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6" w:rsidRPr="009C1791" w:rsidRDefault="009C17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791">
        <w:rPr>
          <w:rFonts w:ascii="Times New Roman" w:hAnsi="Times New Roman" w:cs="Times New Roman"/>
          <w:b/>
          <w:sz w:val="24"/>
          <w:szCs w:val="24"/>
        </w:rPr>
        <w:t xml:space="preserve">АСИ объявляет конкурс умных решений по борьбе с </w:t>
      </w:r>
      <w:proofErr w:type="spellStart"/>
      <w:r w:rsidRPr="009C1791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9C1791">
        <w:rPr>
          <w:rFonts w:ascii="Times New Roman" w:hAnsi="Times New Roman" w:cs="Times New Roman"/>
          <w:b/>
          <w:sz w:val="24"/>
          <w:szCs w:val="24"/>
        </w:rPr>
        <w:t xml:space="preserve"> и его последствиями. Призовой фонд – 2,9 миллиона рублей</w:t>
      </w:r>
    </w:p>
    <w:p w:rsidR="009C1791" w:rsidRDefault="009C1791" w:rsidP="009C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АСИ запустило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Смарт.Эволюция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23BE">
        <w:rPr>
          <w:rFonts w:ascii="Times New Roman" w:hAnsi="Times New Roman" w:cs="Times New Roman"/>
          <w:sz w:val="24"/>
          <w:szCs w:val="24"/>
        </w:rPr>
        <w:t xml:space="preserve">, цель которого – собрать эффективные решения, </w:t>
      </w:r>
      <w:r w:rsidRPr="009C1791">
        <w:rPr>
          <w:rFonts w:ascii="Times New Roman" w:hAnsi="Times New Roman" w:cs="Times New Roman"/>
          <w:sz w:val="24"/>
          <w:szCs w:val="24"/>
        </w:rPr>
        <w:t xml:space="preserve">в том числе по борьбе с </w:t>
      </w:r>
      <w:proofErr w:type="spellStart"/>
      <w:r w:rsidRPr="009C1791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C1791">
        <w:rPr>
          <w:rFonts w:ascii="Times New Roman" w:hAnsi="Times New Roman" w:cs="Times New Roman"/>
          <w:sz w:val="24"/>
          <w:szCs w:val="24"/>
        </w:rPr>
        <w:t xml:space="preserve"> и его последствиями, а т</w:t>
      </w:r>
      <w:r w:rsidR="00B423BE">
        <w:rPr>
          <w:rFonts w:ascii="Times New Roman" w:hAnsi="Times New Roman" w:cs="Times New Roman"/>
          <w:sz w:val="24"/>
          <w:szCs w:val="24"/>
        </w:rPr>
        <w:t>акже по адаптации жизни людей к условиям</w:t>
      </w:r>
      <w:r w:rsidRPr="009C1791">
        <w:rPr>
          <w:rFonts w:ascii="Times New Roman" w:hAnsi="Times New Roman" w:cs="Times New Roman"/>
          <w:sz w:val="24"/>
          <w:szCs w:val="24"/>
        </w:rPr>
        <w:t xml:space="preserve"> эпидемии. </w:t>
      </w:r>
      <w:r w:rsidR="00B423BE">
        <w:rPr>
          <w:rFonts w:ascii="Times New Roman" w:hAnsi="Times New Roman" w:cs="Times New Roman"/>
          <w:sz w:val="24"/>
          <w:szCs w:val="24"/>
        </w:rPr>
        <w:t>Практики пополнят платформу «</w:t>
      </w:r>
      <w:proofErr w:type="spellStart"/>
      <w:r w:rsidR="00B423BE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="00B423BE">
        <w:rPr>
          <w:rFonts w:ascii="Times New Roman" w:hAnsi="Times New Roman" w:cs="Times New Roman"/>
          <w:sz w:val="24"/>
          <w:szCs w:val="24"/>
        </w:rPr>
        <w:t>» и будут доступны для изучения и последующего применения.</w:t>
      </w:r>
    </w:p>
    <w:p w:rsidR="00B423BE" w:rsidRDefault="00B423BE" w:rsidP="009C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1791">
        <w:rPr>
          <w:rFonts w:ascii="Times New Roman" w:hAnsi="Times New Roman" w:cs="Times New Roman"/>
          <w:sz w:val="24"/>
          <w:szCs w:val="24"/>
        </w:rPr>
        <w:t xml:space="preserve">Сейчас, когда многие регионы и даже страны вынуждены закрыться ради своей безопасности, </w:t>
      </w:r>
      <w:r w:rsidR="00360CF0">
        <w:rPr>
          <w:rFonts w:ascii="Times New Roman" w:hAnsi="Times New Roman" w:cs="Times New Roman"/>
          <w:sz w:val="24"/>
          <w:szCs w:val="24"/>
        </w:rPr>
        <w:t xml:space="preserve">время собрать наилучшие решения и открыть к ним свободный доступ. </w:t>
      </w:r>
      <w:r w:rsidRPr="009C1791">
        <w:rPr>
          <w:rFonts w:ascii="Times New Roman" w:hAnsi="Times New Roman" w:cs="Times New Roman"/>
          <w:sz w:val="24"/>
          <w:szCs w:val="24"/>
        </w:rPr>
        <w:t>Возможно</w:t>
      </w:r>
      <w:r w:rsidR="00360CF0">
        <w:rPr>
          <w:rFonts w:ascii="Times New Roman" w:hAnsi="Times New Roman" w:cs="Times New Roman"/>
          <w:sz w:val="24"/>
          <w:szCs w:val="24"/>
        </w:rPr>
        <w:t>,</w:t>
      </w:r>
      <w:r w:rsidRPr="009C1791">
        <w:rPr>
          <w:rFonts w:ascii="Times New Roman" w:hAnsi="Times New Roman" w:cs="Times New Roman"/>
          <w:sz w:val="24"/>
          <w:szCs w:val="24"/>
        </w:rPr>
        <w:t xml:space="preserve"> обычные граждане не могут в одночасье решить какую-то глобальную проблему всей страны, но у них есть шанс улучшить жизнь людей отдельного района или экологическую ситуацию в небольшом городе, помочь развитию туризма или показать, как</w:t>
      </w:r>
      <w:r w:rsidR="00360CF0">
        <w:rPr>
          <w:rFonts w:ascii="Times New Roman" w:hAnsi="Times New Roman" w:cs="Times New Roman"/>
          <w:sz w:val="24"/>
          <w:szCs w:val="24"/>
        </w:rPr>
        <w:t xml:space="preserve"> надо помогать старикам и детям», - отметила генеральный директор АСИ Светлана Чупшева. </w:t>
      </w:r>
    </w:p>
    <w:p w:rsidR="00360CF0" w:rsidRDefault="009C1791" w:rsidP="009C1791">
      <w:pPr>
        <w:rPr>
          <w:rFonts w:ascii="Times New Roman" w:hAnsi="Times New Roman" w:cs="Times New Roman"/>
          <w:sz w:val="24"/>
          <w:szCs w:val="24"/>
        </w:rPr>
      </w:pPr>
      <w:r w:rsidRPr="009C1791">
        <w:rPr>
          <w:rFonts w:ascii="Times New Roman" w:hAnsi="Times New Roman" w:cs="Times New Roman"/>
          <w:sz w:val="24"/>
          <w:szCs w:val="24"/>
        </w:rPr>
        <w:t xml:space="preserve">Участником конкурса может стать любой житель страны, который реализовал </w:t>
      </w:r>
      <w:r w:rsidR="00360CF0">
        <w:rPr>
          <w:rFonts w:ascii="Times New Roman" w:hAnsi="Times New Roman" w:cs="Times New Roman"/>
          <w:sz w:val="24"/>
          <w:szCs w:val="24"/>
        </w:rPr>
        <w:t>свою идею по решению той или иной</w:t>
      </w:r>
      <w:r w:rsidRPr="009C1791">
        <w:rPr>
          <w:rFonts w:ascii="Times New Roman" w:hAnsi="Times New Roman" w:cs="Times New Roman"/>
          <w:sz w:val="24"/>
          <w:szCs w:val="24"/>
        </w:rPr>
        <w:t xml:space="preserve"> социально-экон</w:t>
      </w:r>
      <w:r w:rsidR="00360CF0">
        <w:rPr>
          <w:rFonts w:ascii="Times New Roman" w:hAnsi="Times New Roman" w:cs="Times New Roman"/>
          <w:sz w:val="24"/>
          <w:szCs w:val="24"/>
        </w:rPr>
        <w:t xml:space="preserve">омической задачи. Для авторов практик предусмотрены три номинации. </w:t>
      </w:r>
    </w:p>
    <w:p w:rsidR="00360CF0" w:rsidRDefault="00360CF0" w:rsidP="00360CF0">
      <w:pPr>
        <w:rPr>
          <w:rFonts w:ascii="Times New Roman" w:hAnsi="Times New Roman" w:cs="Times New Roman"/>
          <w:sz w:val="24"/>
          <w:szCs w:val="24"/>
        </w:rPr>
      </w:pPr>
      <w:r w:rsidRPr="00360C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0CF0">
        <w:rPr>
          <w:rFonts w:ascii="Times New Roman" w:hAnsi="Times New Roman" w:cs="Times New Roman"/>
          <w:b/>
          <w:sz w:val="24"/>
          <w:szCs w:val="24"/>
        </w:rPr>
        <w:t>Смарт.АнтиВирус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для выявления решений или рабочих</w:t>
      </w:r>
      <w:r w:rsidRPr="009C1791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 xml:space="preserve"> по адаптации жизни людей к</w:t>
      </w:r>
      <w:r w:rsidRPr="009C1791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1791">
        <w:rPr>
          <w:rFonts w:ascii="Times New Roman" w:hAnsi="Times New Roman" w:cs="Times New Roman"/>
          <w:sz w:val="24"/>
          <w:szCs w:val="24"/>
        </w:rPr>
        <w:t xml:space="preserve"> эпидемии, а также по локализации распространения и ликвидации последствий эпидемии </w:t>
      </w:r>
      <w:proofErr w:type="spellStart"/>
      <w:r w:rsidRPr="009C179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C1791">
        <w:rPr>
          <w:rFonts w:ascii="Times New Roman" w:hAnsi="Times New Roman" w:cs="Times New Roman"/>
          <w:sz w:val="24"/>
          <w:szCs w:val="24"/>
        </w:rPr>
        <w:t xml:space="preserve">. Принимаются проекты по оказанию медпомощи, организации удаленной работы или обучения, поддержка промышленности и бизнеса, IT-решения и др. </w:t>
      </w:r>
      <w:r w:rsidR="00A8632B">
        <w:rPr>
          <w:rFonts w:ascii="Times New Roman" w:hAnsi="Times New Roman" w:cs="Times New Roman"/>
          <w:sz w:val="24"/>
          <w:szCs w:val="24"/>
        </w:rPr>
        <w:t xml:space="preserve">Победитель в этой номинации получит полмиллиона рублей. </w:t>
      </w:r>
    </w:p>
    <w:p w:rsidR="00360CF0" w:rsidRPr="009C1791" w:rsidRDefault="00360CF0" w:rsidP="00360CF0">
      <w:pPr>
        <w:rPr>
          <w:rFonts w:ascii="Times New Roman" w:hAnsi="Times New Roman" w:cs="Times New Roman"/>
          <w:sz w:val="24"/>
          <w:szCs w:val="24"/>
        </w:rPr>
      </w:pPr>
      <w:r w:rsidRPr="009C1791">
        <w:rPr>
          <w:rFonts w:ascii="Times New Roman" w:hAnsi="Times New Roman" w:cs="Times New Roman"/>
          <w:sz w:val="24"/>
          <w:szCs w:val="24"/>
        </w:rPr>
        <w:t xml:space="preserve">В номинацию </w:t>
      </w:r>
      <w:r w:rsidRPr="00360C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60CF0">
        <w:rPr>
          <w:rFonts w:ascii="Times New Roman" w:hAnsi="Times New Roman" w:cs="Times New Roman"/>
          <w:b/>
          <w:sz w:val="24"/>
          <w:szCs w:val="24"/>
        </w:rPr>
        <w:t>Смарт.Дело</w:t>
      </w:r>
      <w:proofErr w:type="spellEnd"/>
      <w:r w:rsidRPr="00360CF0">
        <w:rPr>
          <w:rFonts w:ascii="Times New Roman" w:hAnsi="Times New Roman" w:cs="Times New Roman"/>
          <w:b/>
          <w:sz w:val="24"/>
          <w:szCs w:val="24"/>
        </w:rPr>
        <w:t>»</w:t>
      </w:r>
      <w:r w:rsidRPr="009C1791">
        <w:rPr>
          <w:rFonts w:ascii="Times New Roman" w:hAnsi="Times New Roman" w:cs="Times New Roman"/>
          <w:sz w:val="24"/>
          <w:szCs w:val="24"/>
        </w:rPr>
        <w:t xml:space="preserve"> попадут апробированные на </w:t>
      </w:r>
      <w:r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9C1791">
        <w:rPr>
          <w:rFonts w:ascii="Times New Roman" w:hAnsi="Times New Roman" w:cs="Times New Roman"/>
          <w:sz w:val="24"/>
          <w:szCs w:val="24"/>
        </w:rPr>
        <w:t>(практики или инициативы)</w:t>
      </w:r>
      <w:r>
        <w:rPr>
          <w:rFonts w:ascii="Times New Roman" w:hAnsi="Times New Roman" w:cs="Times New Roman"/>
          <w:sz w:val="24"/>
          <w:szCs w:val="24"/>
        </w:rPr>
        <w:t xml:space="preserve"> с измеримым результатом, которы</w:t>
      </w:r>
      <w:r w:rsidRPr="009C1791">
        <w:rPr>
          <w:rFonts w:ascii="Times New Roman" w:hAnsi="Times New Roman" w:cs="Times New Roman"/>
          <w:sz w:val="24"/>
          <w:szCs w:val="24"/>
        </w:rPr>
        <w:t>е смогло улучшить жизнь людей, решить</w:t>
      </w:r>
      <w:r>
        <w:rPr>
          <w:rFonts w:ascii="Times New Roman" w:hAnsi="Times New Roman" w:cs="Times New Roman"/>
          <w:sz w:val="24"/>
          <w:szCs w:val="24"/>
        </w:rPr>
        <w:t xml:space="preserve"> актуальную задачу, а также имею</w:t>
      </w:r>
      <w:r w:rsidRPr="009C1791">
        <w:rPr>
          <w:rFonts w:ascii="Times New Roman" w:hAnsi="Times New Roman" w:cs="Times New Roman"/>
          <w:sz w:val="24"/>
          <w:szCs w:val="24"/>
        </w:rPr>
        <w:t xml:space="preserve">т потенциал к внедрению в других регионах. </w:t>
      </w:r>
    </w:p>
    <w:p w:rsidR="00360CF0" w:rsidRDefault="00360CF0" w:rsidP="00360CF0">
      <w:pPr>
        <w:rPr>
          <w:rFonts w:ascii="Times New Roman" w:hAnsi="Times New Roman" w:cs="Times New Roman"/>
          <w:sz w:val="24"/>
          <w:szCs w:val="24"/>
        </w:rPr>
      </w:pPr>
      <w:r w:rsidRPr="00360CF0">
        <w:rPr>
          <w:rFonts w:ascii="Times New Roman" w:hAnsi="Times New Roman" w:cs="Times New Roman"/>
          <w:b/>
          <w:sz w:val="24"/>
          <w:szCs w:val="24"/>
        </w:rPr>
        <w:t xml:space="preserve">«Смарт. </w:t>
      </w:r>
      <w:proofErr w:type="spellStart"/>
      <w:r w:rsidRPr="00360CF0">
        <w:rPr>
          <w:rFonts w:ascii="Times New Roman" w:hAnsi="Times New Roman" w:cs="Times New Roman"/>
          <w:b/>
          <w:sz w:val="24"/>
          <w:szCs w:val="24"/>
        </w:rPr>
        <w:t>Глобал</w:t>
      </w:r>
      <w:proofErr w:type="spellEnd"/>
      <w:r w:rsidRPr="00360CF0">
        <w:rPr>
          <w:rFonts w:ascii="Times New Roman" w:hAnsi="Times New Roman" w:cs="Times New Roman"/>
          <w:b/>
          <w:sz w:val="24"/>
          <w:szCs w:val="24"/>
        </w:rPr>
        <w:t>»</w:t>
      </w:r>
      <w:r w:rsidRPr="009C1791">
        <w:rPr>
          <w:rFonts w:ascii="Times New Roman" w:hAnsi="Times New Roman" w:cs="Times New Roman"/>
          <w:sz w:val="24"/>
          <w:szCs w:val="24"/>
        </w:rPr>
        <w:t xml:space="preserve"> </w:t>
      </w:r>
      <w:r w:rsidR="00A8632B">
        <w:rPr>
          <w:rFonts w:ascii="Times New Roman" w:hAnsi="Times New Roman" w:cs="Times New Roman"/>
          <w:sz w:val="24"/>
          <w:szCs w:val="24"/>
        </w:rPr>
        <w:t>направлена на поиск эффективных решений</w:t>
      </w:r>
      <w:r w:rsidRPr="009C1791">
        <w:rPr>
          <w:rFonts w:ascii="Times New Roman" w:hAnsi="Times New Roman" w:cs="Times New Roman"/>
          <w:sz w:val="24"/>
          <w:szCs w:val="24"/>
        </w:rPr>
        <w:t>, актуальн</w:t>
      </w:r>
      <w:r w:rsidR="00A8632B">
        <w:rPr>
          <w:rFonts w:ascii="Times New Roman" w:hAnsi="Times New Roman" w:cs="Times New Roman"/>
          <w:sz w:val="24"/>
          <w:szCs w:val="24"/>
        </w:rPr>
        <w:t>ых для России и реализованных</w:t>
      </w:r>
      <w:r w:rsidRPr="009C1791">
        <w:rPr>
          <w:rFonts w:ascii="Times New Roman" w:hAnsi="Times New Roman" w:cs="Times New Roman"/>
          <w:sz w:val="24"/>
          <w:szCs w:val="24"/>
        </w:rPr>
        <w:t xml:space="preserve"> на территории других стран.</w:t>
      </w:r>
    </w:p>
    <w:p w:rsidR="00A8632B" w:rsidRDefault="00A8632B" w:rsidP="0036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еще одной номинации – </w:t>
      </w:r>
      <w:r w:rsidRPr="00A863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8632B">
        <w:rPr>
          <w:rFonts w:ascii="Times New Roman" w:hAnsi="Times New Roman" w:cs="Times New Roman"/>
          <w:b/>
          <w:sz w:val="24"/>
          <w:szCs w:val="24"/>
        </w:rPr>
        <w:t>Смарт.Признание</w:t>
      </w:r>
      <w:proofErr w:type="spellEnd"/>
      <w:r w:rsidRPr="00A8632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будет выбран по итогам голосования пользователями платформы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60CF0" w:rsidRPr="009C1791" w:rsidRDefault="00360CF0" w:rsidP="00360CF0">
      <w:pPr>
        <w:rPr>
          <w:rFonts w:ascii="Times New Roman" w:hAnsi="Times New Roman" w:cs="Times New Roman"/>
          <w:sz w:val="24"/>
          <w:szCs w:val="24"/>
        </w:rPr>
      </w:pPr>
      <w:r w:rsidRPr="009C1791">
        <w:rPr>
          <w:rFonts w:ascii="Times New Roman" w:hAnsi="Times New Roman" w:cs="Times New Roman"/>
          <w:sz w:val="24"/>
          <w:szCs w:val="24"/>
        </w:rPr>
        <w:t xml:space="preserve">Еще одна </w:t>
      </w:r>
      <w:proofErr w:type="spellStart"/>
      <w:r w:rsidRPr="009C1791">
        <w:rPr>
          <w:rFonts w:ascii="Times New Roman" w:hAnsi="Times New Roman" w:cs="Times New Roman"/>
          <w:sz w:val="24"/>
          <w:szCs w:val="24"/>
        </w:rPr>
        <w:t>спецноминация</w:t>
      </w:r>
      <w:proofErr w:type="spellEnd"/>
      <w:r w:rsidRPr="009C1791">
        <w:rPr>
          <w:rFonts w:ascii="Times New Roman" w:hAnsi="Times New Roman" w:cs="Times New Roman"/>
          <w:sz w:val="24"/>
          <w:szCs w:val="24"/>
        </w:rPr>
        <w:t xml:space="preserve"> предусмотрена для журналистов и </w:t>
      </w:r>
      <w:proofErr w:type="spellStart"/>
      <w:r w:rsidRPr="009C1791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9C1791">
        <w:rPr>
          <w:rFonts w:ascii="Times New Roman" w:hAnsi="Times New Roman" w:cs="Times New Roman"/>
          <w:sz w:val="24"/>
          <w:szCs w:val="24"/>
        </w:rPr>
        <w:t xml:space="preserve"> - </w:t>
      </w:r>
      <w:r w:rsidRPr="00A863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8632B">
        <w:rPr>
          <w:rFonts w:ascii="Times New Roman" w:hAnsi="Times New Roman" w:cs="Times New Roman"/>
          <w:b/>
          <w:sz w:val="24"/>
          <w:szCs w:val="24"/>
        </w:rPr>
        <w:t>Смарт.Медиа</w:t>
      </w:r>
      <w:proofErr w:type="spellEnd"/>
      <w:r w:rsidRPr="00A8632B">
        <w:rPr>
          <w:rFonts w:ascii="Times New Roman" w:hAnsi="Times New Roman" w:cs="Times New Roman"/>
          <w:b/>
          <w:sz w:val="24"/>
          <w:szCs w:val="24"/>
        </w:rPr>
        <w:t>».</w:t>
      </w:r>
      <w:r w:rsidRPr="009C1791">
        <w:rPr>
          <w:rFonts w:ascii="Times New Roman" w:hAnsi="Times New Roman" w:cs="Times New Roman"/>
          <w:sz w:val="24"/>
          <w:szCs w:val="24"/>
        </w:rPr>
        <w:t xml:space="preserve"> </w:t>
      </w:r>
      <w:r w:rsidR="00A8632B">
        <w:rPr>
          <w:rFonts w:ascii="Times New Roman" w:hAnsi="Times New Roman" w:cs="Times New Roman"/>
          <w:sz w:val="24"/>
          <w:szCs w:val="24"/>
        </w:rPr>
        <w:t>Участникам предстоит</w:t>
      </w:r>
      <w:r w:rsidRPr="009C1791">
        <w:rPr>
          <w:rFonts w:ascii="Times New Roman" w:hAnsi="Times New Roman" w:cs="Times New Roman"/>
          <w:sz w:val="24"/>
          <w:szCs w:val="24"/>
        </w:rPr>
        <w:t xml:space="preserve"> показать, как та или иная практика отразилась на жизни людей, или обозначить решение, которое </w:t>
      </w:r>
      <w:r w:rsidR="00A8632B">
        <w:rPr>
          <w:rFonts w:ascii="Times New Roman" w:hAnsi="Times New Roman" w:cs="Times New Roman"/>
          <w:sz w:val="24"/>
          <w:szCs w:val="24"/>
        </w:rPr>
        <w:t>может</w:t>
      </w:r>
      <w:r w:rsidRPr="009C1791">
        <w:rPr>
          <w:rFonts w:ascii="Times New Roman" w:hAnsi="Times New Roman" w:cs="Times New Roman"/>
          <w:sz w:val="24"/>
          <w:szCs w:val="24"/>
        </w:rPr>
        <w:t xml:space="preserve"> появиться на платформе. </w:t>
      </w:r>
    </w:p>
    <w:p w:rsidR="00360CF0" w:rsidRPr="009C1791" w:rsidRDefault="00A8632B" w:rsidP="0036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360CF0" w:rsidRPr="009C1791">
        <w:rPr>
          <w:rFonts w:ascii="Times New Roman" w:hAnsi="Times New Roman" w:cs="Times New Roman"/>
          <w:sz w:val="24"/>
          <w:szCs w:val="24"/>
        </w:rPr>
        <w:t xml:space="preserve"> разделят между собой 2,9 млн рублей.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0CF0" w:rsidRPr="009C1791">
        <w:rPr>
          <w:rFonts w:ascii="Times New Roman" w:hAnsi="Times New Roman" w:cs="Times New Roman"/>
          <w:sz w:val="24"/>
          <w:szCs w:val="24"/>
        </w:rPr>
        <w:t>омимо финансовой поддержки они получат экспертную и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360CF0" w:rsidRPr="009C1791">
        <w:rPr>
          <w:rFonts w:ascii="Times New Roman" w:hAnsi="Times New Roman" w:cs="Times New Roman"/>
          <w:sz w:val="24"/>
          <w:szCs w:val="24"/>
        </w:rPr>
        <w:t xml:space="preserve">, которая позволит обеспечить тиражирование и масштабирование их практик с доказанной эффективностью. </w:t>
      </w:r>
    </w:p>
    <w:p w:rsidR="00A8632B" w:rsidRDefault="00A8632B" w:rsidP="009C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 пройти</w:t>
      </w:r>
      <w:r w:rsidR="00FF188B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FF188B">
          <w:rPr>
            <w:rStyle w:val="a3"/>
          </w:rPr>
          <w:t>https://smarteka.com/contest/evolution</w:t>
        </w:r>
      </w:hyperlink>
    </w:p>
    <w:p w:rsidR="00A8632B" w:rsidRDefault="00A8632B" w:rsidP="009C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9C1791" w:rsidRDefault="009C1791" w:rsidP="009C1791">
      <w:pPr>
        <w:rPr>
          <w:rFonts w:ascii="Times New Roman" w:hAnsi="Times New Roman" w:cs="Times New Roman"/>
          <w:sz w:val="24"/>
          <w:szCs w:val="24"/>
        </w:rPr>
      </w:pPr>
      <w:r w:rsidRPr="009C1791">
        <w:rPr>
          <w:rFonts w:ascii="Times New Roman" w:hAnsi="Times New Roman" w:cs="Times New Roman"/>
          <w:sz w:val="24"/>
          <w:szCs w:val="24"/>
        </w:rPr>
        <w:t xml:space="preserve">В начале 2020 года по поручению Президента Агентство стратегических инициатив запустило онлайн-платформу для системного обмена готовыми решениями </w:t>
      </w:r>
      <w:r w:rsidR="00A863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1791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="00A8632B">
        <w:rPr>
          <w:rFonts w:ascii="Times New Roman" w:hAnsi="Times New Roman" w:cs="Times New Roman"/>
          <w:sz w:val="24"/>
          <w:szCs w:val="24"/>
        </w:rPr>
        <w:t>»</w:t>
      </w:r>
      <w:r w:rsidRPr="009C1791">
        <w:rPr>
          <w:rFonts w:ascii="Times New Roman" w:hAnsi="Times New Roman" w:cs="Times New Roman"/>
          <w:sz w:val="24"/>
          <w:szCs w:val="24"/>
        </w:rPr>
        <w:t xml:space="preserve">. </w:t>
      </w:r>
      <w:r w:rsidR="00A8632B">
        <w:rPr>
          <w:rFonts w:ascii="Times New Roman" w:hAnsi="Times New Roman" w:cs="Times New Roman"/>
          <w:sz w:val="24"/>
          <w:szCs w:val="24"/>
        </w:rPr>
        <w:t xml:space="preserve">На </w:t>
      </w:r>
      <w:r w:rsidRPr="009C1791">
        <w:rPr>
          <w:rFonts w:ascii="Times New Roman" w:hAnsi="Times New Roman" w:cs="Times New Roman"/>
          <w:sz w:val="24"/>
          <w:szCs w:val="24"/>
        </w:rPr>
        <w:t xml:space="preserve">площадке уже размещено более 100 практик, решающих актуальные социально-экономические задачи. Авторами решений являются не только госструктуры, но и деловые объединения, представители бизнеса, общественные организации, НКО и другие. </w:t>
      </w:r>
    </w:p>
    <w:p w:rsidR="00314835" w:rsidRPr="009C1791" w:rsidRDefault="00314835" w:rsidP="009C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260000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6F4BB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5pt" to="9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14835" w:rsidRPr="009C1791" w:rsidSect="003148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1"/>
    <w:rsid w:val="000B6193"/>
    <w:rsid w:val="0028704D"/>
    <w:rsid w:val="00314835"/>
    <w:rsid w:val="00360CF0"/>
    <w:rsid w:val="005B0A7C"/>
    <w:rsid w:val="00652D1F"/>
    <w:rsid w:val="00905BE3"/>
    <w:rsid w:val="009C1791"/>
    <w:rsid w:val="00A8632B"/>
    <w:rsid w:val="00B423BE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eka.com/contest/evol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Елена Юрьевна</dc:creator>
  <cp:lastModifiedBy>user</cp:lastModifiedBy>
  <cp:revision>2</cp:revision>
  <cp:lastPrinted>2020-03-26T01:05:00Z</cp:lastPrinted>
  <dcterms:created xsi:type="dcterms:W3CDTF">2020-04-06T04:07:00Z</dcterms:created>
  <dcterms:modified xsi:type="dcterms:W3CDTF">2020-04-06T04:07:00Z</dcterms:modified>
</cp:coreProperties>
</file>