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68"/>
        <w:gridCol w:w="4869"/>
      </w:tblGrid>
      <w:tr w:rsidR="005B6697" w:rsidRPr="00CF49A7" w14:paraId="726B255D" w14:textId="77777777" w:rsidTr="009854D8">
        <w:tc>
          <w:tcPr>
            <w:tcW w:w="4868" w:type="dxa"/>
            <w:shd w:val="clear" w:color="auto" w:fill="auto"/>
          </w:tcPr>
          <w:p w14:paraId="6072A50E" w14:textId="77777777" w:rsidR="005B6697" w:rsidRPr="00CF49A7" w:rsidRDefault="005B6697" w:rsidP="009854D8">
            <w:pPr>
              <w:jc w:val="right"/>
              <w:rPr>
                <w:rFonts w:eastAsia="PMingLiU"/>
                <w:b/>
                <w:i/>
                <w:lang w:eastAsia="en-US"/>
              </w:rPr>
            </w:pPr>
          </w:p>
        </w:tc>
        <w:tc>
          <w:tcPr>
            <w:tcW w:w="4869" w:type="dxa"/>
            <w:shd w:val="clear" w:color="auto" w:fill="auto"/>
          </w:tcPr>
          <w:p w14:paraId="2933026C" w14:textId="77777777" w:rsidR="005B6697" w:rsidRPr="00CF49A7" w:rsidRDefault="005B6697" w:rsidP="005B6697">
            <w:pPr>
              <w:ind w:left="974"/>
              <w:rPr>
                <w:rFonts w:eastAsia="PMingLiU"/>
                <w:b/>
                <w:lang w:eastAsia="en-US"/>
              </w:rPr>
            </w:pPr>
            <w:r w:rsidRPr="00CF49A7">
              <w:rPr>
                <w:rFonts w:eastAsia="PMingLiU"/>
                <w:b/>
                <w:lang w:eastAsia="en-US"/>
              </w:rPr>
              <w:t xml:space="preserve">Приложение </w:t>
            </w:r>
            <w:r w:rsidRPr="00691A7B">
              <w:rPr>
                <w:rFonts w:eastAsia="PMingLiU"/>
                <w:b/>
                <w:lang w:eastAsia="en-US"/>
              </w:rPr>
              <w:t>3</w:t>
            </w:r>
          </w:p>
          <w:p w14:paraId="24F0B823" w14:textId="6F32497E" w:rsidR="005B6697" w:rsidRPr="00CF49A7" w:rsidRDefault="005B6697" w:rsidP="005B6697">
            <w:pPr>
              <w:ind w:left="974"/>
              <w:rPr>
                <w:rFonts w:eastAsia="PMingLiU"/>
                <w:b/>
                <w:i/>
                <w:lang w:eastAsia="en-US"/>
              </w:rPr>
            </w:pPr>
            <w:r w:rsidRPr="00CF49A7">
              <w:rPr>
                <w:rFonts w:eastAsia="PMingLiU"/>
                <w:lang w:eastAsia="en-US"/>
              </w:rPr>
              <w:t xml:space="preserve">к </w:t>
            </w:r>
            <w:r w:rsidR="00691A7B">
              <w:rPr>
                <w:rFonts w:eastAsia="PMingLiU"/>
                <w:lang w:eastAsia="en-US"/>
              </w:rPr>
              <w:t>ПКРС</w:t>
            </w:r>
            <w:r w:rsidRPr="00CF49A7">
              <w:rPr>
                <w:rFonts w:eastAsia="PMingLiU"/>
                <w:lang w:eastAsia="en-US"/>
              </w:rPr>
              <w:t xml:space="preserve"> по </w:t>
            </w:r>
            <w:r>
              <w:rPr>
                <w:rFonts w:eastAsia="PMingLiU"/>
                <w:iCs/>
                <w:lang w:eastAsia="en-US"/>
              </w:rPr>
              <w:t>профессии</w:t>
            </w:r>
            <w:r w:rsidRPr="00CF49A7">
              <w:rPr>
                <w:rFonts w:eastAsia="PMingLiU"/>
                <w:b/>
                <w:i/>
                <w:lang w:eastAsia="en-US"/>
              </w:rPr>
              <w:t xml:space="preserve"> </w:t>
            </w:r>
          </w:p>
          <w:p w14:paraId="64E94E46" w14:textId="77777777" w:rsidR="005B6697" w:rsidRPr="005B6697" w:rsidRDefault="005B6697" w:rsidP="005B6697">
            <w:pPr>
              <w:ind w:left="974"/>
              <w:rPr>
                <w:bCs/>
              </w:rPr>
            </w:pPr>
            <w:r w:rsidRPr="005B6697">
              <w:rPr>
                <w:bCs/>
              </w:rPr>
              <w:t>15.01.31 Мастер контрольно-измерительных приборов и автом</w:t>
            </w:r>
            <w:r w:rsidRPr="005B6697">
              <w:rPr>
                <w:bCs/>
              </w:rPr>
              <w:t>а</w:t>
            </w:r>
            <w:r w:rsidRPr="005B6697">
              <w:rPr>
                <w:bCs/>
              </w:rPr>
              <w:t>тики</w:t>
            </w:r>
          </w:p>
          <w:p w14:paraId="1CE759C2" w14:textId="77777777" w:rsidR="005B6697" w:rsidRPr="00CF49A7" w:rsidRDefault="005B6697" w:rsidP="009854D8">
            <w:pPr>
              <w:ind w:left="1057"/>
              <w:rPr>
                <w:rFonts w:eastAsia="PMingLiU"/>
                <w:b/>
                <w:i/>
                <w:lang w:eastAsia="en-US"/>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0FC4D8B" w:rsidR="00DD100D" w:rsidRPr="003834F9" w:rsidRDefault="00DD100D" w:rsidP="00CB6294">
      <w:pPr>
        <w:spacing w:line="360" w:lineRule="auto"/>
        <w:jc w:val="center"/>
        <w:rPr>
          <w:b/>
        </w:rPr>
      </w:pPr>
      <w:r w:rsidRPr="003834F9">
        <w:rPr>
          <w:b/>
        </w:rPr>
        <w:t>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20D405AE" w14:textId="77777777" w:rsidR="005B6697" w:rsidRDefault="005B6697" w:rsidP="00CB6294">
      <w:pPr>
        <w:spacing w:line="360" w:lineRule="auto"/>
        <w:jc w:val="center"/>
        <w:rPr>
          <w:b/>
          <w:iCs/>
        </w:rPr>
      </w:pPr>
    </w:p>
    <w:p w14:paraId="44D53512" w14:textId="77777777" w:rsidR="005B6697" w:rsidRDefault="005B6697" w:rsidP="00CB6294">
      <w:pPr>
        <w:spacing w:line="360" w:lineRule="auto"/>
        <w:jc w:val="center"/>
        <w:rPr>
          <w:b/>
          <w:iCs/>
        </w:rPr>
      </w:pPr>
    </w:p>
    <w:p w14:paraId="3F94C268" w14:textId="77777777" w:rsidR="005B6697" w:rsidRDefault="005B6697" w:rsidP="00CB6294">
      <w:pPr>
        <w:spacing w:line="360" w:lineRule="auto"/>
        <w:jc w:val="center"/>
        <w:rPr>
          <w:b/>
          <w:iCs/>
        </w:rPr>
      </w:pPr>
    </w:p>
    <w:p w14:paraId="1A0F6FCE" w14:textId="56513EB3" w:rsidR="00DD100D" w:rsidRPr="003834F9" w:rsidRDefault="005B6697" w:rsidP="00CB6294">
      <w:pPr>
        <w:spacing w:line="360" w:lineRule="auto"/>
        <w:jc w:val="center"/>
        <w:rPr>
          <w:b/>
          <w:iCs/>
        </w:rPr>
      </w:pPr>
      <w:r>
        <w:rPr>
          <w:b/>
          <w:iCs/>
        </w:rPr>
        <w:t xml:space="preserve">п. Чегдомын, </w:t>
      </w:r>
      <w:r w:rsidR="00DD100D" w:rsidRPr="003834F9">
        <w:rPr>
          <w:b/>
          <w:iCs/>
        </w:rPr>
        <w:t>202</w:t>
      </w:r>
      <w:r w:rsidR="00251FA6">
        <w:rPr>
          <w:b/>
          <w:iCs/>
        </w:rPr>
        <w:t>3</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A627287" w:rsidR="00DD100D" w:rsidRPr="005B6697" w:rsidRDefault="00DD100D" w:rsidP="00CB6294">
      <w:pPr>
        <w:keepNext/>
        <w:tabs>
          <w:tab w:val="right" w:leader="dot" w:pos="9356"/>
        </w:tabs>
        <w:spacing w:before="120" w:after="120" w:line="360" w:lineRule="auto"/>
        <w:outlineLvl w:val="0"/>
        <w:rPr>
          <w:bCs/>
          <w:kern w:val="32"/>
          <w:lang w:val="x-none" w:eastAsia="x-none"/>
        </w:rPr>
      </w:pPr>
      <w:bookmarkStart w:id="1" w:name="_Hlk73028408"/>
      <w:r w:rsidRPr="005B6697">
        <w:rPr>
          <w:bCs/>
          <w:kern w:val="32"/>
          <w:lang w:eastAsia="x-none"/>
        </w:rPr>
        <w:t xml:space="preserve">РАЗДЕЛ 1. </w:t>
      </w:r>
      <w:r w:rsidRPr="005B6697">
        <w:rPr>
          <w:bCs/>
          <w:kern w:val="32"/>
          <w:lang w:val="x-none" w:eastAsia="x-none"/>
        </w:rPr>
        <w:t xml:space="preserve">ПАСПОРТ </w:t>
      </w:r>
      <w:r w:rsidRPr="005B6697">
        <w:rPr>
          <w:bCs/>
          <w:kern w:val="32"/>
          <w:lang w:eastAsia="x-none"/>
        </w:rPr>
        <w:t xml:space="preserve">РАБОЧЕЙ </w:t>
      </w:r>
      <w:r w:rsidRPr="005B6697">
        <w:rPr>
          <w:bCs/>
          <w:kern w:val="32"/>
          <w:lang w:val="x-none" w:eastAsia="x-none"/>
        </w:rPr>
        <w:t>ПРОГРАММЫ</w:t>
      </w:r>
      <w:r w:rsidRPr="005B6697">
        <w:rPr>
          <w:bCs/>
          <w:kern w:val="32"/>
          <w:lang w:eastAsia="x-none"/>
        </w:rPr>
        <w:t xml:space="preserve"> ВОСПИТАНИЯ</w:t>
      </w:r>
    </w:p>
    <w:p w14:paraId="72BD5AAD" w14:textId="741C8791"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2. </w:t>
      </w:r>
      <w:r w:rsidRPr="005B6697">
        <w:rPr>
          <w:bCs/>
          <w:iCs/>
          <w:kern w:val="32"/>
          <w:lang w:eastAsia="x-none"/>
        </w:rPr>
        <w:t xml:space="preserve">ОЦЕНКА ОСВОЕНИЯ ОБУЧАЮЩИМИСЯ </w:t>
      </w:r>
      <w:r w:rsidR="00CB6294" w:rsidRPr="005B6697">
        <w:rPr>
          <w:bCs/>
          <w:iCs/>
          <w:kern w:val="32"/>
          <w:lang w:eastAsia="x-none"/>
        </w:rPr>
        <w:br/>
      </w:r>
      <w:r w:rsidRPr="005B6697">
        <w:rPr>
          <w:bCs/>
          <w:iCs/>
          <w:kern w:val="32"/>
          <w:lang w:eastAsia="x-none"/>
        </w:rPr>
        <w:t xml:space="preserve">ОСНОВНОЙ ОБРАЗОВАТЕЛЬНОЙ ПРОГРАММЫ В ЧАСТИ ДОСТИЖЕНИЯ </w:t>
      </w:r>
      <w:r w:rsidR="00CB6294" w:rsidRPr="005B6697">
        <w:rPr>
          <w:bCs/>
          <w:iCs/>
          <w:kern w:val="32"/>
          <w:lang w:eastAsia="x-none"/>
        </w:rPr>
        <w:br/>
      </w:r>
      <w:r w:rsidRPr="005B6697">
        <w:rPr>
          <w:bCs/>
          <w:iCs/>
          <w:kern w:val="32"/>
          <w:lang w:eastAsia="x-none"/>
        </w:rPr>
        <w:t>ЛИЧНОСТНЫХ РЕЗУЛЬТАТОВ</w:t>
      </w:r>
    </w:p>
    <w:p w14:paraId="654C9994" w14:textId="0589C0C9"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w:t>
      </w:r>
      <w:r w:rsidRPr="005B6697">
        <w:rPr>
          <w:bCs/>
          <w:kern w:val="32"/>
          <w:lang w:eastAsia="x-none"/>
        </w:rPr>
        <w:t>3</w:t>
      </w:r>
      <w:r w:rsidRPr="005B6697">
        <w:rPr>
          <w:bCs/>
          <w:kern w:val="32"/>
          <w:lang w:val="x-none" w:eastAsia="x-none"/>
        </w:rPr>
        <w:t xml:space="preserve">. </w:t>
      </w:r>
      <w:r w:rsidRPr="005B6697">
        <w:rPr>
          <w:bCs/>
          <w:iCs/>
          <w:kern w:val="32"/>
          <w:lang w:val="x-none" w:eastAsia="x-none"/>
        </w:rPr>
        <w:t xml:space="preserve">ТРЕБОВАНИЯ К РЕСУРСНОМУ ОБЕСПЕЧЕНИЮ </w:t>
      </w:r>
      <w:r w:rsidR="00CB6294" w:rsidRPr="005B6697">
        <w:rPr>
          <w:bCs/>
          <w:iCs/>
          <w:kern w:val="32"/>
          <w:lang w:val="x-none" w:eastAsia="x-none"/>
        </w:rPr>
        <w:br/>
      </w:r>
      <w:r w:rsidRPr="005B6697">
        <w:rPr>
          <w:bCs/>
          <w:iCs/>
          <w:kern w:val="32"/>
          <w:lang w:val="x-none" w:eastAsia="x-none"/>
        </w:rPr>
        <w:t>ВОСПИТАТЕЛЬНОЙ РАБОТЫ</w:t>
      </w:r>
    </w:p>
    <w:p w14:paraId="46ACB0FC" w14:textId="2DD09909" w:rsidR="00DD100D" w:rsidRPr="005B6697" w:rsidRDefault="00DD100D" w:rsidP="00CB6294">
      <w:pPr>
        <w:keepNext/>
        <w:tabs>
          <w:tab w:val="left" w:pos="709"/>
          <w:tab w:val="right" w:leader="dot" w:pos="9356"/>
        </w:tabs>
        <w:spacing w:before="120" w:after="120" w:line="360" w:lineRule="auto"/>
        <w:outlineLvl w:val="0"/>
        <w:rPr>
          <w:bCs/>
        </w:rPr>
      </w:pPr>
      <w:r w:rsidRPr="005B6697">
        <w:rPr>
          <w:bCs/>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8D5F37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5B6697">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5B6697">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5B6697">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7DBD66B3" w:rsidR="00DD100D" w:rsidRPr="005B6697" w:rsidRDefault="005B6697" w:rsidP="005B6697">
            <w:pPr>
              <w:jc w:val="both"/>
              <w:rPr>
                <w:bCs/>
              </w:rPr>
            </w:pPr>
            <w:r>
              <w:rPr>
                <w:lang w:eastAsia="x-none"/>
              </w:rPr>
              <w:t>Рабочая</w:t>
            </w:r>
            <w:r w:rsidR="00DD100D" w:rsidRPr="00B154B2">
              <w:rPr>
                <w:lang w:val="x-none" w:eastAsia="x-none"/>
              </w:rPr>
              <w:t xml:space="preserve"> программа воспитания </w:t>
            </w:r>
            <w:r w:rsidR="00DD100D">
              <w:rPr>
                <w:lang w:eastAsia="x-none"/>
              </w:rPr>
              <w:t xml:space="preserve">по </w:t>
            </w:r>
            <w:r w:rsidR="00CB6294" w:rsidRPr="005B6697">
              <w:rPr>
                <w:bCs/>
              </w:rPr>
              <w:t>профессии</w:t>
            </w:r>
            <w:r>
              <w:rPr>
                <w:bCs/>
              </w:rPr>
              <w:t xml:space="preserve"> </w:t>
            </w:r>
            <w:r w:rsidRPr="005B6697">
              <w:rPr>
                <w:bCs/>
              </w:rPr>
              <w:t>15.01.31 Мастер контрольно-измерительных приборов и автоматики</w:t>
            </w:r>
          </w:p>
        </w:tc>
      </w:tr>
      <w:tr w:rsidR="00DD100D" w:rsidRPr="00B154B2" w14:paraId="22FE2575" w14:textId="77777777" w:rsidTr="00DD100D">
        <w:tc>
          <w:tcPr>
            <w:tcW w:w="1984" w:type="dxa"/>
            <w:shd w:val="clear" w:color="auto" w:fill="auto"/>
          </w:tcPr>
          <w:p w14:paraId="187D4DCF" w14:textId="77777777" w:rsidR="00DD100D" w:rsidRPr="00B154B2" w:rsidRDefault="00DD100D" w:rsidP="005B6697">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5B6697">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5B6697">
            <w:pPr>
              <w:pStyle w:val="ad"/>
              <w:numPr>
                <w:ilvl w:val="0"/>
                <w:numId w:val="130"/>
              </w:numPr>
              <w:tabs>
                <w:tab w:val="left" w:pos="226"/>
              </w:tabs>
              <w:spacing w:before="0" w:after="0"/>
              <w:ind w:left="0" w:firstLine="0"/>
              <w:jc w:val="both"/>
            </w:pPr>
            <w:r w:rsidRPr="005B219E">
              <w:t>Конституция Российской Федерации;</w:t>
            </w:r>
          </w:p>
          <w:p w14:paraId="5ADD34C3"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30288B79" w:rsidR="00CB6294" w:rsidRDefault="00CB6294" w:rsidP="005B6697">
            <w:pPr>
              <w:pStyle w:val="ad"/>
              <w:numPr>
                <w:ilvl w:val="0"/>
                <w:numId w:val="130"/>
              </w:numPr>
              <w:tabs>
                <w:tab w:val="left" w:pos="226"/>
              </w:tabs>
              <w:spacing w:before="0" w:after="0"/>
              <w:ind w:left="0" w:firstLine="0"/>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Федеральная государственная Программа развития воспитательной ко</w:t>
            </w:r>
            <w:r>
              <w:rPr>
                <w:lang w:eastAsia="x-none"/>
              </w:rPr>
              <w:t>м</w:t>
            </w:r>
            <w:r>
              <w:rPr>
                <w:lang w:eastAsia="x-none"/>
              </w:rPr>
              <w:t>поненты в образовательных организациях;</w:t>
            </w:r>
          </w:p>
          <w:p w14:paraId="4159098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32A6D0D1" w14:textId="77777777" w:rsidR="005B6697" w:rsidRDefault="006412E7" w:rsidP="005B6697">
            <w:pPr>
              <w:pStyle w:val="ad"/>
              <w:numPr>
                <w:ilvl w:val="0"/>
                <w:numId w:val="130"/>
              </w:numPr>
              <w:tabs>
                <w:tab w:val="left" w:pos="226"/>
              </w:tabs>
              <w:spacing w:before="0" w:after="0"/>
              <w:ind w:left="0" w:firstLine="0"/>
              <w:jc w:val="both"/>
            </w:pPr>
            <w:r>
              <w:rPr>
                <w:lang w:eastAsia="x-none"/>
              </w:rPr>
              <w:t>Прогноз социально-экономического развития Российской Федерации на период до 2036 года</w:t>
            </w:r>
          </w:p>
          <w:p w14:paraId="42F8B43C" w14:textId="77777777" w:rsidR="00ED21E8" w:rsidRDefault="00A76229" w:rsidP="00732EC4">
            <w:pPr>
              <w:pStyle w:val="ad"/>
              <w:numPr>
                <w:ilvl w:val="0"/>
                <w:numId w:val="130"/>
              </w:numPr>
              <w:tabs>
                <w:tab w:val="left" w:pos="226"/>
              </w:tabs>
              <w:spacing w:before="0" w:after="0"/>
              <w:ind w:left="0" w:firstLine="0"/>
              <w:jc w:val="both"/>
            </w:pPr>
            <w:r w:rsidRPr="005B6697">
              <w:t>Федеральный государственный образовательный стандарт среднего пр</w:t>
            </w:r>
            <w:r w:rsidRPr="005B6697">
              <w:t>о</w:t>
            </w:r>
            <w:r w:rsidRPr="005B6697">
              <w:t>фессионального</w:t>
            </w:r>
            <w:r w:rsidRPr="005B6697">
              <w:rPr>
                <w:spacing w:val="1"/>
              </w:rPr>
              <w:t xml:space="preserve"> </w:t>
            </w:r>
            <w:r w:rsidRPr="005B6697">
              <w:t>образования</w:t>
            </w:r>
            <w:r w:rsidRPr="005B6697">
              <w:rPr>
                <w:spacing w:val="1"/>
              </w:rPr>
              <w:t xml:space="preserve"> </w:t>
            </w:r>
            <w:r w:rsidRPr="005B6697">
              <w:t>по</w:t>
            </w:r>
            <w:r w:rsidRPr="005B6697">
              <w:rPr>
                <w:spacing w:val="1"/>
              </w:rPr>
              <w:t xml:space="preserve"> </w:t>
            </w:r>
            <w:r w:rsidR="005B6697" w:rsidRPr="005B6697">
              <w:rPr>
                <w:bCs/>
              </w:rPr>
              <w:t>15.01.31 Мастер контрольно-измерительных приборов и автоматики</w:t>
            </w:r>
            <w:r w:rsidRPr="005B6697">
              <w:t xml:space="preserve">, утвержденный Приказом </w:t>
            </w:r>
            <w:r w:rsidR="001F4D89">
              <w:t>Мин</w:t>
            </w:r>
            <w:r w:rsidR="001F4D89">
              <w:t>и</w:t>
            </w:r>
            <w:r w:rsidR="001F4D89">
              <w:t>стерство образования и науки РФ</w:t>
            </w:r>
            <w:r w:rsidR="001F4D89" w:rsidRPr="007114D4">
              <w:t xml:space="preserve"> </w:t>
            </w:r>
            <w:r w:rsidRPr="005B6697">
              <w:t xml:space="preserve">от </w:t>
            </w:r>
            <w:r w:rsidR="005B6697">
              <w:t>09</w:t>
            </w:r>
            <w:r w:rsidRPr="005B6697">
              <w:t>.</w:t>
            </w:r>
            <w:r w:rsidR="005B6697">
              <w:t>12</w:t>
            </w:r>
            <w:r w:rsidRPr="005B6697">
              <w:t>.20</w:t>
            </w:r>
            <w:r w:rsidR="005B6697">
              <w:t>16</w:t>
            </w:r>
            <w:r w:rsidRPr="005B6697">
              <w:t xml:space="preserve"> г. №</w:t>
            </w:r>
            <w:r w:rsidR="005B6697">
              <w:t xml:space="preserve"> 1579</w:t>
            </w:r>
            <w:r w:rsidR="00732EC4">
              <w:t>.</w:t>
            </w:r>
          </w:p>
          <w:p w14:paraId="0BC86CAF" w14:textId="58727074" w:rsidR="00243477" w:rsidRPr="00ED21E8" w:rsidRDefault="00243477" w:rsidP="00732EC4">
            <w:pPr>
              <w:pStyle w:val="ad"/>
              <w:numPr>
                <w:ilvl w:val="0"/>
                <w:numId w:val="130"/>
              </w:numPr>
              <w:tabs>
                <w:tab w:val="left" w:pos="226"/>
              </w:tabs>
              <w:spacing w:before="0" w:after="0"/>
              <w:ind w:left="0" w:firstLine="0"/>
              <w:jc w:val="both"/>
            </w:pPr>
            <w:r w:rsidRPr="007114D4">
              <w:t>Профессиональный стандарт «</w:t>
            </w:r>
            <w:r w:rsidRPr="00243477">
              <w:rPr>
                <w:color w:val="000000"/>
              </w:rPr>
              <w:t>Наладчик контрольно-измерительных пр</w:t>
            </w:r>
            <w:r w:rsidRPr="00243477">
              <w:rPr>
                <w:color w:val="000000"/>
              </w:rPr>
              <w:t>и</w:t>
            </w:r>
            <w:r w:rsidRPr="00243477">
              <w:rPr>
                <w:color w:val="000000"/>
              </w:rPr>
              <w:t>боров и автоматики</w:t>
            </w:r>
            <w:r w:rsidRPr="00243477">
              <w:t xml:space="preserve">» </w:t>
            </w:r>
            <w:r w:rsidRPr="007114D4">
              <w:t>(утвержден приказом Министерства труда и социал</w:t>
            </w:r>
            <w:r w:rsidRPr="007114D4">
              <w:t>ь</w:t>
            </w:r>
            <w:r w:rsidRPr="007114D4">
              <w:t xml:space="preserve">ной защиты Российской Федерации от </w:t>
            </w:r>
            <w:r>
              <w:t>22</w:t>
            </w:r>
            <w:r w:rsidRPr="007114D4">
              <w:t>.</w:t>
            </w:r>
            <w:r>
              <w:t>10</w:t>
            </w:r>
            <w:r w:rsidRPr="007114D4">
              <w:t>.20</w:t>
            </w:r>
            <w:r>
              <w:t>20</w:t>
            </w:r>
            <w:r w:rsidRPr="007114D4">
              <w:t xml:space="preserve"> г. № </w:t>
            </w:r>
            <w:r>
              <w:t>739н</w:t>
            </w:r>
            <w:r w:rsidRPr="007114D4">
              <w:t>, зарегистрир</w:t>
            </w:r>
            <w:r w:rsidRPr="007114D4">
              <w:t>о</w:t>
            </w:r>
            <w:r w:rsidRPr="007114D4">
              <w:t xml:space="preserve">ван Министерством юстиции Российской Федерации </w:t>
            </w:r>
            <w:r>
              <w:t>19</w:t>
            </w:r>
            <w:r w:rsidRPr="007114D4">
              <w:t>.</w:t>
            </w:r>
            <w:r>
              <w:t>11</w:t>
            </w:r>
            <w:r w:rsidRPr="007114D4">
              <w:t>.20</w:t>
            </w:r>
            <w:r>
              <w:t>20</w:t>
            </w:r>
            <w:r w:rsidRPr="007114D4">
              <w:t xml:space="preserve"> г., рег</w:t>
            </w:r>
            <w:r w:rsidRPr="007114D4">
              <w:t>и</w:t>
            </w:r>
            <w:r w:rsidRPr="007114D4">
              <w:t xml:space="preserve">страционный № </w:t>
            </w:r>
            <w:r>
              <w:t>60994</w:t>
            </w:r>
            <w:r w:rsidRPr="007114D4">
              <w:t>)</w:t>
            </w:r>
            <w:r>
              <w:t>, «Слесарь-наладчик контрольно-измерительных приборов и автоматики»</w:t>
            </w:r>
            <w:r w:rsidRPr="007114D4">
              <w:t xml:space="preserve"> утвержден приказом Министерства труда и соц</w:t>
            </w:r>
            <w:r w:rsidRPr="007114D4">
              <w:t>и</w:t>
            </w:r>
            <w:r w:rsidRPr="007114D4">
              <w:t xml:space="preserve">альной защиты Российской Федерации от </w:t>
            </w:r>
            <w:r>
              <w:t>25</w:t>
            </w:r>
            <w:r w:rsidRPr="007114D4">
              <w:t>.</w:t>
            </w:r>
            <w:r>
              <w:t>12</w:t>
            </w:r>
            <w:r w:rsidRPr="007114D4">
              <w:t>.20</w:t>
            </w:r>
            <w:r>
              <w:t>14</w:t>
            </w:r>
            <w:r w:rsidRPr="007114D4">
              <w:t xml:space="preserve">г. № </w:t>
            </w:r>
            <w:r>
              <w:t>1117н</w:t>
            </w:r>
            <w:r w:rsidRPr="007114D4">
              <w:t>, зарег</w:t>
            </w:r>
            <w:r w:rsidRPr="007114D4">
              <w:t>и</w:t>
            </w:r>
            <w:r w:rsidRPr="007114D4">
              <w:t xml:space="preserve">стрирован Министерством юстиции Российской Федерации </w:t>
            </w:r>
            <w:r>
              <w:t>21</w:t>
            </w:r>
            <w:r w:rsidRPr="007114D4">
              <w:t>.</w:t>
            </w:r>
            <w:r>
              <w:t>01</w:t>
            </w:r>
            <w:r w:rsidRPr="007114D4">
              <w:t>.20</w:t>
            </w:r>
            <w:r>
              <w:t>25</w:t>
            </w:r>
            <w:r w:rsidRPr="007114D4">
              <w:t xml:space="preserve">г., регистрационный № </w:t>
            </w:r>
            <w:r>
              <w:t>35650</w:t>
            </w:r>
            <w:r w:rsidRPr="007114D4">
              <w:t>)</w:t>
            </w:r>
            <w: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5B6697">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5176D1EA" w:rsidR="00DD100D" w:rsidRPr="00B154B2" w:rsidRDefault="00DD100D" w:rsidP="005B6697">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5B6697">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51ADD0BB" w:rsidR="00CB6294" w:rsidRPr="00B154B2" w:rsidRDefault="0040121B" w:rsidP="005B6697">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5B6697">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B745984" w:rsidR="00CB6294" w:rsidRPr="00CB6294" w:rsidRDefault="00777B70" w:rsidP="005B6697">
            <w:pPr>
              <w:widowControl w:val="0"/>
              <w:autoSpaceDE w:val="0"/>
              <w:autoSpaceDN w:val="0"/>
              <w:jc w:val="both"/>
              <w:rPr>
                <w:lang w:eastAsia="x-none"/>
              </w:rPr>
            </w:pPr>
            <w:r w:rsidRPr="00CF49A7">
              <w:rPr>
                <w:rFonts w:eastAsia="PMingLiU"/>
                <w:lang w:val="x-none" w:eastAsia="x-none"/>
              </w:rPr>
              <w:t>Директор, заместитель директора</w:t>
            </w:r>
            <w:r w:rsidRPr="00CF49A7">
              <w:rPr>
                <w:rFonts w:eastAsia="PMingLiU"/>
                <w:lang w:eastAsia="x-none"/>
              </w:rPr>
              <w:t xml:space="preserve"> по </w:t>
            </w:r>
            <w:r>
              <w:rPr>
                <w:rFonts w:eastAsia="PMingLiU"/>
                <w:lang w:eastAsia="x-none"/>
              </w:rPr>
              <w:t>у</w:t>
            </w:r>
            <w:r w:rsidRPr="00CF49A7">
              <w:rPr>
                <w:rFonts w:eastAsia="PMingLiU"/>
                <w:lang w:eastAsia="x-none"/>
              </w:rPr>
              <w:t>чебной работе</w:t>
            </w:r>
            <w:r w:rsidRPr="00CF49A7">
              <w:rPr>
                <w:rFonts w:eastAsia="PMingLiU"/>
                <w:lang w:val="x-none" w:eastAsia="x-none"/>
              </w:rPr>
              <w:t>, к</w:t>
            </w:r>
            <w:r w:rsidRPr="00CF49A7">
              <w:rPr>
                <w:rFonts w:eastAsia="PMingLiU"/>
                <w:lang w:eastAsia="x-none"/>
              </w:rPr>
              <w:t>уратор</w:t>
            </w:r>
            <w:r w:rsidRPr="00CF49A7">
              <w:rPr>
                <w:rFonts w:eastAsia="PMingLiU"/>
                <w:lang w:val="x-none" w:eastAsia="x-none"/>
              </w:rPr>
              <w:t>, преподаватели, заведующ</w:t>
            </w:r>
            <w:r w:rsidRPr="00CF49A7">
              <w:rPr>
                <w:rFonts w:eastAsia="PMingLiU"/>
                <w:lang w:eastAsia="x-none"/>
              </w:rPr>
              <w:t>ая</w:t>
            </w:r>
            <w:r w:rsidRPr="00CF49A7">
              <w:rPr>
                <w:rFonts w:eastAsia="PMingLiU"/>
                <w:lang w:val="x-none" w:eastAsia="x-none"/>
              </w:rPr>
              <w:t xml:space="preserve"> отделением, социальный педагог, члены Студенческого совета, представители </w:t>
            </w:r>
            <w:r w:rsidRPr="00CF49A7">
              <w:rPr>
                <w:rFonts w:eastAsia="PMingLiU"/>
                <w:lang w:eastAsia="x-none"/>
              </w:rPr>
              <w:t>родительского</w:t>
            </w:r>
            <w:r w:rsidRPr="00CF49A7">
              <w:rPr>
                <w:rFonts w:eastAsia="PMingLiU"/>
                <w:lang w:val="x-none" w:eastAsia="x-none"/>
              </w:rPr>
              <w:t xml:space="preserve"> комитета, </w:t>
            </w:r>
            <w:r w:rsidRPr="00CF49A7">
              <w:rPr>
                <w:rFonts w:eastAsia="PMingLiU"/>
                <w:lang w:val="x-none" w:eastAsia="x-none"/>
              </w:rPr>
              <w:lastRenderedPageBreak/>
              <w:t xml:space="preserve">представители организаций </w:t>
            </w:r>
            <w:r w:rsidRPr="00CF49A7">
              <w:rPr>
                <w:rFonts w:eastAsia="PMingLiU"/>
                <w:lang w:eastAsia="x-none"/>
              </w:rPr>
              <w:t xml:space="preserve">- </w:t>
            </w:r>
            <w:r w:rsidRPr="00CF49A7">
              <w:rPr>
                <w:rFonts w:eastAsia="PMingLiU"/>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4E0A6C9" w:rsidR="00DD100D" w:rsidRPr="00A3124E" w:rsidRDefault="00DD100D" w:rsidP="005B6697">
      <w:pPr>
        <w:widowControl w:val="0"/>
        <w:tabs>
          <w:tab w:val="left" w:pos="993"/>
        </w:tabs>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14:paraId="5DF6A2BB" w14:textId="6899C05E" w:rsidR="00DD100D" w:rsidRPr="00B154B2" w:rsidRDefault="00DD100D" w:rsidP="005B6697">
      <w:pPr>
        <w:widowControl w:val="0"/>
        <w:tabs>
          <w:tab w:val="left" w:pos="993"/>
        </w:tabs>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5B6697">
      <w:pPr>
        <w:widowControl w:val="0"/>
        <w:tabs>
          <w:tab w:val="left" w:pos="993"/>
        </w:tabs>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5B6697" w:rsidRPr="005B6697" w14:paraId="171D6F37" w14:textId="77777777" w:rsidTr="009854D8">
        <w:trPr>
          <w:jc w:val="right"/>
        </w:trPr>
        <w:tc>
          <w:tcPr>
            <w:tcW w:w="7792" w:type="dxa"/>
            <w:vAlign w:val="center"/>
          </w:tcPr>
          <w:p w14:paraId="0FE3AD5E" w14:textId="77777777" w:rsidR="005B6697" w:rsidRPr="005B6697" w:rsidRDefault="005B6697" w:rsidP="005B6697">
            <w:pPr>
              <w:ind w:firstLine="33"/>
              <w:jc w:val="center"/>
              <w:rPr>
                <w:rFonts w:eastAsia="Calibri"/>
                <w:b/>
                <w:bCs/>
                <w:lang w:eastAsia="en-US"/>
              </w:rPr>
            </w:pPr>
            <w:bookmarkStart w:id="7" w:name="_Hlk73096032"/>
            <w:r w:rsidRPr="005B6697">
              <w:rPr>
                <w:rFonts w:eastAsia="Calibri"/>
                <w:b/>
                <w:bCs/>
                <w:lang w:eastAsia="en-US"/>
              </w:rPr>
              <w:t>Личностные результаты</w:t>
            </w:r>
          </w:p>
          <w:p w14:paraId="2C7EA50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реализации программы воспитания</w:t>
            </w:r>
          </w:p>
          <w:p w14:paraId="118DA1A9" w14:textId="77777777" w:rsidR="005B6697" w:rsidRPr="005B6697" w:rsidRDefault="005B6697" w:rsidP="005B6697">
            <w:pPr>
              <w:ind w:firstLine="33"/>
              <w:jc w:val="center"/>
              <w:rPr>
                <w:rFonts w:eastAsia="Calibri"/>
                <w:b/>
                <w:bCs/>
                <w:lang w:eastAsia="en-US"/>
              </w:rPr>
            </w:pPr>
            <w:r w:rsidRPr="005B6697">
              <w:rPr>
                <w:rFonts w:eastAsia="Calibri"/>
                <w:i/>
                <w:iCs/>
                <w:lang w:eastAsia="en-US"/>
              </w:rPr>
              <w:t>(дескрипторы)</w:t>
            </w:r>
          </w:p>
        </w:tc>
        <w:tc>
          <w:tcPr>
            <w:tcW w:w="1842" w:type="dxa"/>
            <w:vAlign w:val="center"/>
          </w:tcPr>
          <w:p w14:paraId="017F990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Код личнос</w:t>
            </w:r>
            <w:r w:rsidRPr="005B6697">
              <w:rPr>
                <w:rFonts w:eastAsia="Calibri"/>
                <w:b/>
                <w:bCs/>
                <w:lang w:eastAsia="en-US"/>
              </w:rPr>
              <w:t>т</w:t>
            </w:r>
            <w:r w:rsidRPr="005B6697">
              <w:rPr>
                <w:rFonts w:eastAsia="Calibri"/>
                <w:b/>
                <w:bCs/>
                <w:lang w:eastAsia="en-US"/>
              </w:rPr>
              <w:t>ных результ</w:t>
            </w:r>
            <w:r w:rsidRPr="005B6697">
              <w:rPr>
                <w:rFonts w:eastAsia="Calibri"/>
                <w:b/>
                <w:bCs/>
                <w:lang w:eastAsia="en-US"/>
              </w:rPr>
              <w:t>а</w:t>
            </w:r>
            <w:r w:rsidRPr="005B6697">
              <w:rPr>
                <w:rFonts w:eastAsia="Calibri"/>
                <w:b/>
                <w:bCs/>
                <w:lang w:eastAsia="en-US"/>
              </w:rPr>
              <w:t>тов реализ</w:t>
            </w:r>
            <w:r w:rsidRPr="005B6697">
              <w:rPr>
                <w:rFonts w:eastAsia="Calibri"/>
                <w:b/>
                <w:bCs/>
                <w:lang w:eastAsia="en-US"/>
              </w:rPr>
              <w:t>а</w:t>
            </w:r>
            <w:r w:rsidRPr="005B6697">
              <w:rPr>
                <w:rFonts w:eastAsia="Calibri"/>
                <w:b/>
                <w:bCs/>
                <w:lang w:eastAsia="en-US"/>
              </w:rPr>
              <w:t>ции Програ</w:t>
            </w:r>
            <w:r w:rsidRPr="005B6697">
              <w:rPr>
                <w:rFonts w:eastAsia="Calibri"/>
                <w:b/>
                <w:bCs/>
                <w:lang w:eastAsia="en-US"/>
              </w:rPr>
              <w:t>м</w:t>
            </w:r>
            <w:r w:rsidRPr="005B6697">
              <w:rPr>
                <w:rFonts w:eastAsia="Calibri"/>
                <w:b/>
                <w:bCs/>
                <w:lang w:eastAsia="en-US"/>
              </w:rPr>
              <w:t>мы воспит</w:t>
            </w:r>
            <w:r w:rsidRPr="005B6697">
              <w:rPr>
                <w:rFonts w:eastAsia="Calibri"/>
                <w:b/>
                <w:bCs/>
                <w:lang w:eastAsia="en-US"/>
              </w:rPr>
              <w:t>а</w:t>
            </w:r>
            <w:r w:rsidRPr="005B6697">
              <w:rPr>
                <w:rFonts w:eastAsia="Calibri"/>
                <w:b/>
                <w:bCs/>
                <w:lang w:eastAsia="en-US"/>
              </w:rPr>
              <w:t>ния</w:t>
            </w:r>
          </w:p>
        </w:tc>
      </w:tr>
      <w:tr w:rsidR="005B6697" w:rsidRPr="005B6697" w14:paraId="438E6BA3" w14:textId="77777777" w:rsidTr="009854D8">
        <w:trPr>
          <w:jc w:val="right"/>
        </w:trPr>
        <w:tc>
          <w:tcPr>
            <w:tcW w:w="9634" w:type="dxa"/>
            <w:gridSpan w:val="2"/>
          </w:tcPr>
          <w:p w14:paraId="5F405F2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Портрет выпускника ПОО</w:t>
            </w:r>
          </w:p>
        </w:tc>
      </w:tr>
      <w:tr w:rsidR="005B6697" w:rsidRPr="005B6697" w14:paraId="3B41A6C2" w14:textId="77777777" w:rsidTr="009854D8">
        <w:trPr>
          <w:jc w:val="right"/>
        </w:trPr>
        <w:tc>
          <w:tcPr>
            <w:tcW w:w="7792" w:type="dxa"/>
          </w:tcPr>
          <w:p w14:paraId="49C42AED" w14:textId="77777777" w:rsidR="005B6697" w:rsidRPr="005B6697" w:rsidRDefault="005B6697" w:rsidP="005B6697">
            <w:pPr>
              <w:contextualSpacing/>
              <w:jc w:val="both"/>
              <w:rPr>
                <w:rFonts w:eastAsia="Calibri"/>
                <w:b/>
                <w:bCs/>
                <w:lang w:eastAsia="en-US"/>
              </w:rPr>
            </w:pPr>
            <w:r w:rsidRPr="005B6697">
              <w:rPr>
                <w:rFonts w:eastAsia="Calibri"/>
                <w:lang w:eastAsia="en-US"/>
              </w:rPr>
              <w:t>Осознающий себя гражданином и защитником великой страны</w:t>
            </w:r>
          </w:p>
        </w:tc>
        <w:tc>
          <w:tcPr>
            <w:tcW w:w="1842" w:type="dxa"/>
          </w:tcPr>
          <w:p w14:paraId="05AF905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w:t>
            </w:r>
          </w:p>
        </w:tc>
      </w:tr>
      <w:tr w:rsidR="005B6697" w:rsidRPr="005B6697" w14:paraId="016074E3" w14:textId="77777777" w:rsidTr="009854D8">
        <w:trPr>
          <w:jc w:val="right"/>
        </w:trPr>
        <w:tc>
          <w:tcPr>
            <w:tcW w:w="7792" w:type="dxa"/>
          </w:tcPr>
          <w:p w14:paraId="60A7470D" w14:textId="77777777" w:rsidR="005B6697" w:rsidRPr="005B6697" w:rsidRDefault="005B6697" w:rsidP="005B6697">
            <w:pPr>
              <w:jc w:val="both"/>
              <w:rPr>
                <w:rFonts w:eastAsia="Calibri"/>
                <w:b/>
                <w:bCs/>
                <w:lang w:eastAsia="en-US"/>
              </w:rPr>
            </w:pPr>
            <w:r w:rsidRPr="005B6697">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C5DB11E"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w:t>
            </w:r>
          </w:p>
        </w:tc>
      </w:tr>
      <w:tr w:rsidR="005B6697" w:rsidRPr="005B6697" w14:paraId="6EF6E7B3" w14:textId="77777777" w:rsidTr="009854D8">
        <w:trPr>
          <w:jc w:val="right"/>
        </w:trPr>
        <w:tc>
          <w:tcPr>
            <w:tcW w:w="7792" w:type="dxa"/>
          </w:tcPr>
          <w:p w14:paraId="6C70E9A6"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w:t>
            </w:r>
            <w:r w:rsidRPr="005B6697">
              <w:rPr>
                <w:rFonts w:eastAsia="Calibri"/>
                <w:lang w:eastAsia="en-US"/>
              </w:rPr>
              <w:t>и</w:t>
            </w:r>
            <w:r w:rsidRPr="005B6697">
              <w:rPr>
                <w:rFonts w:eastAsia="Calibri"/>
                <w:lang w:eastAsia="en-US"/>
              </w:rPr>
              <w:t>нятию традиционных ценностей многонационального народа России</w:t>
            </w:r>
          </w:p>
        </w:tc>
        <w:tc>
          <w:tcPr>
            <w:tcW w:w="1842" w:type="dxa"/>
          </w:tcPr>
          <w:p w14:paraId="42C0868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w:t>
            </w:r>
          </w:p>
        </w:tc>
      </w:tr>
      <w:tr w:rsidR="005B6697" w:rsidRPr="005B6697" w14:paraId="127EB22B" w14:textId="77777777" w:rsidTr="009854D8">
        <w:trPr>
          <w:jc w:val="right"/>
        </w:trPr>
        <w:tc>
          <w:tcPr>
            <w:tcW w:w="7792" w:type="dxa"/>
          </w:tcPr>
          <w:p w14:paraId="1123B05F" w14:textId="77777777" w:rsidR="005B6697" w:rsidRPr="005B6697" w:rsidRDefault="005B6697" w:rsidP="005B6697">
            <w:pPr>
              <w:jc w:val="both"/>
              <w:rPr>
                <w:rFonts w:eastAsia="Calibri"/>
                <w:b/>
                <w:bCs/>
                <w:lang w:eastAsia="en-US"/>
              </w:rPr>
            </w:pPr>
            <w:r w:rsidRPr="005B6697">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w:t>
            </w:r>
            <w:r w:rsidRPr="005B6697">
              <w:rPr>
                <w:rFonts w:eastAsia="Calibri"/>
                <w:lang w:eastAsia="en-US"/>
              </w:rPr>
              <w:t>е</w:t>
            </w:r>
            <w:r w:rsidRPr="005B6697">
              <w:rPr>
                <w:rFonts w:eastAsia="Calibri"/>
                <w:lang w:eastAsia="en-US"/>
              </w:rPr>
              <w:t>мье, ухода от родительской ответственности, отказа от отношений со своими детьми и их финансового содержания</w:t>
            </w:r>
          </w:p>
        </w:tc>
        <w:tc>
          <w:tcPr>
            <w:tcW w:w="1842" w:type="dxa"/>
          </w:tcPr>
          <w:p w14:paraId="2131E72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4</w:t>
            </w:r>
          </w:p>
        </w:tc>
      </w:tr>
      <w:tr w:rsidR="005B6697" w:rsidRPr="005B6697" w14:paraId="7D9BBAAB" w14:textId="77777777" w:rsidTr="009854D8">
        <w:trPr>
          <w:jc w:val="right"/>
        </w:trPr>
        <w:tc>
          <w:tcPr>
            <w:tcW w:w="7792" w:type="dxa"/>
          </w:tcPr>
          <w:p w14:paraId="2185E906" w14:textId="77777777" w:rsidR="005B6697" w:rsidRPr="005B6697" w:rsidRDefault="005B6697" w:rsidP="005B6697">
            <w:pPr>
              <w:jc w:val="both"/>
              <w:rPr>
                <w:rFonts w:eastAsia="Calibri"/>
                <w:b/>
                <w:bCs/>
                <w:lang w:eastAsia="en-US"/>
              </w:rPr>
            </w:pPr>
            <w:r w:rsidRPr="005B6697">
              <w:rPr>
                <w:rFonts w:eastAsia="Calibri"/>
                <w:lang w:eastAsia="en-US"/>
              </w:rPr>
              <w:t>Занимающий активную гражданскую позицию избирателя, волонтера, общественного деятеля</w:t>
            </w:r>
          </w:p>
        </w:tc>
        <w:tc>
          <w:tcPr>
            <w:tcW w:w="1842" w:type="dxa"/>
          </w:tcPr>
          <w:p w14:paraId="294957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5</w:t>
            </w:r>
          </w:p>
        </w:tc>
      </w:tr>
      <w:tr w:rsidR="005B6697" w:rsidRPr="005B6697" w14:paraId="208D3885" w14:textId="77777777" w:rsidTr="009854D8">
        <w:trPr>
          <w:jc w:val="right"/>
        </w:trPr>
        <w:tc>
          <w:tcPr>
            <w:tcW w:w="7792" w:type="dxa"/>
          </w:tcPr>
          <w:p w14:paraId="5A55353F" w14:textId="77777777" w:rsidR="005B6697" w:rsidRPr="005B6697" w:rsidRDefault="005B6697" w:rsidP="005B6697">
            <w:pPr>
              <w:jc w:val="both"/>
              <w:rPr>
                <w:rFonts w:eastAsia="Calibri"/>
                <w:b/>
                <w:bCs/>
                <w:lang w:eastAsia="en-US"/>
              </w:rPr>
            </w:pPr>
            <w:r w:rsidRPr="005B6697">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11E886E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6</w:t>
            </w:r>
          </w:p>
        </w:tc>
      </w:tr>
      <w:tr w:rsidR="005B6697" w:rsidRPr="005B6697" w14:paraId="511D2E43" w14:textId="77777777" w:rsidTr="009854D8">
        <w:trPr>
          <w:trHeight w:val="1350"/>
          <w:jc w:val="right"/>
        </w:trPr>
        <w:tc>
          <w:tcPr>
            <w:tcW w:w="7792" w:type="dxa"/>
          </w:tcPr>
          <w:p w14:paraId="64BE1AE9" w14:textId="77777777" w:rsidR="005B6697" w:rsidRPr="005B6697" w:rsidRDefault="005B6697" w:rsidP="005B6697">
            <w:pPr>
              <w:jc w:val="both"/>
              <w:rPr>
                <w:rFonts w:eastAsia="Calibri"/>
                <w:b/>
                <w:bCs/>
                <w:lang w:eastAsia="en-US"/>
              </w:rPr>
            </w:pPr>
            <w:r w:rsidRPr="005B6697">
              <w:rPr>
                <w:rFonts w:eastAsia="Calibri"/>
                <w:lang w:eastAsia="en-US"/>
              </w:rPr>
              <w:t>Готовый соответствовать ожиданиям работодателей: проектно мысл</w:t>
            </w:r>
            <w:r w:rsidRPr="005B6697">
              <w:rPr>
                <w:rFonts w:eastAsia="Calibri"/>
                <w:lang w:eastAsia="en-US"/>
              </w:rPr>
              <w:t>я</w:t>
            </w:r>
            <w:r w:rsidRPr="005B6697">
              <w:rPr>
                <w:rFonts w:eastAsia="Calibri"/>
                <w:lang w:eastAsia="en-US"/>
              </w:rPr>
              <w:t>щий, эффективно взаимодействующий с членами команды и сотрудн</w:t>
            </w:r>
            <w:r w:rsidRPr="005B6697">
              <w:rPr>
                <w:rFonts w:eastAsia="Calibri"/>
                <w:lang w:eastAsia="en-US"/>
              </w:rPr>
              <w:t>и</w:t>
            </w:r>
            <w:r w:rsidRPr="005B6697">
              <w:rPr>
                <w:rFonts w:eastAsia="Calibri"/>
                <w:lang w:eastAsia="en-US"/>
              </w:rPr>
              <w:t>чающий с другими людьми, осознанно выполняющий профессиональные требования, ответственный, пунктуальный, дисциплинированный, тр</w:t>
            </w:r>
            <w:r w:rsidRPr="005B6697">
              <w:rPr>
                <w:rFonts w:eastAsia="Calibri"/>
                <w:lang w:eastAsia="en-US"/>
              </w:rPr>
              <w:t>у</w:t>
            </w:r>
            <w:r w:rsidRPr="005B6697">
              <w:rPr>
                <w:rFonts w:eastAsia="Calibri"/>
                <w:lang w:eastAsia="en-US"/>
              </w:rPr>
              <w:t>долюбивый, критически мыслящий, нацеленный на достижение поста</w:t>
            </w:r>
            <w:r w:rsidRPr="005B6697">
              <w:rPr>
                <w:rFonts w:eastAsia="Calibri"/>
                <w:lang w:eastAsia="en-US"/>
              </w:rPr>
              <w:t>в</w:t>
            </w:r>
            <w:r w:rsidRPr="005B6697">
              <w:rPr>
                <w:rFonts w:eastAsia="Calibri"/>
                <w:lang w:eastAsia="en-US"/>
              </w:rPr>
              <w:t>ленных целей; демонстрирующий профессиональную жизнестойкость</w:t>
            </w:r>
          </w:p>
        </w:tc>
        <w:tc>
          <w:tcPr>
            <w:tcW w:w="1842" w:type="dxa"/>
          </w:tcPr>
          <w:p w14:paraId="6C1B394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7</w:t>
            </w:r>
          </w:p>
          <w:p w14:paraId="6B705FEE" w14:textId="77777777" w:rsidR="005B6697" w:rsidRPr="005B6697" w:rsidRDefault="005B6697" w:rsidP="005B6697">
            <w:pPr>
              <w:ind w:firstLine="33"/>
              <w:jc w:val="center"/>
              <w:rPr>
                <w:rFonts w:eastAsia="Calibri"/>
                <w:b/>
                <w:bCs/>
                <w:lang w:eastAsia="en-US"/>
              </w:rPr>
            </w:pPr>
          </w:p>
        </w:tc>
      </w:tr>
      <w:tr w:rsidR="005B6697" w:rsidRPr="005B6697" w14:paraId="5B32DB6F" w14:textId="77777777" w:rsidTr="009854D8">
        <w:trPr>
          <w:jc w:val="right"/>
        </w:trPr>
        <w:tc>
          <w:tcPr>
            <w:tcW w:w="7792" w:type="dxa"/>
          </w:tcPr>
          <w:p w14:paraId="6784A378" w14:textId="77777777" w:rsidR="005B6697" w:rsidRPr="005B6697" w:rsidRDefault="005B6697" w:rsidP="005B6697">
            <w:pPr>
              <w:jc w:val="both"/>
              <w:rPr>
                <w:rFonts w:eastAsia="Calibri"/>
                <w:b/>
                <w:bCs/>
                <w:lang w:eastAsia="en-US"/>
              </w:rPr>
            </w:pPr>
            <w:r w:rsidRPr="005B6697">
              <w:rPr>
                <w:rFonts w:eastAsia="Calibri"/>
                <w:lang w:eastAsia="en-US"/>
              </w:rPr>
              <w:t xml:space="preserve">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w:t>
            </w:r>
            <w:r w:rsidRPr="005B6697">
              <w:rPr>
                <w:rFonts w:eastAsia="Calibri"/>
                <w:lang w:eastAsia="en-US"/>
              </w:rPr>
              <w:lastRenderedPageBreak/>
              <w:t>собственный жизненный опыт, критерии личной успешности</w:t>
            </w:r>
          </w:p>
        </w:tc>
        <w:tc>
          <w:tcPr>
            <w:tcW w:w="1842" w:type="dxa"/>
          </w:tcPr>
          <w:p w14:paraId="66801858" w14:textId="77777777" w:rsidR="005B6697" w:rsidRPr="005B6697" w:rsidRDefault="005B6697" w:rsidP="005B6697">
            <w:pPr>
              <w:ind w:firstLine="33"/>
              <w:jc w:val="center"/>
              <w:rPr>
                <w:rFonts w:eastAsia="Calibri"/>
                <w:b/>
                <w:bCs/>
                <w:lang w:eastAsia="en-US"/>
              </w:rPr>
            </w:pPr>
            <w:r w:rsidRPr="005B6697">
              <w:rPr>
                <w:rFonts w:eastAsia="Calibri"/>
                <w:b/>
                <w:bCs/>
                <w:lang w:eastAsia="en-US"/>
              </w:rPr>
              <w:lastRenderedPageBreak/>
              <w:t>ЛР 8</w:t>
            </w:r>
          </w:p>
        </w:tc>
      </w:tr>
      <w:tr w:rsidR="005B6697" w:rsidRPr="005B6697" w14:paraId="1F24E1FE" w14:textId="77777777" w:rsidTr="009854D8">
        <w:trPr>
          <w:jc w:val="right"/>
        </w:trPr>
        <w:tc>
          <w:tcPr>
            <w:tcW w:w="7792" w:type="dxa"/>
          </w:tcPr>
          <w:p w14:paraId="491907A4" w14:textId="77777777" w:rsidR="005B6697" w:rsidRPr="005B6697" w:rsidRDefault="005B6697" w:rsidP="005B6697">
            <w:pPr>
              <w:jc w:val="both"/>
              <w:rPr>
                <w:rFonts w:eastAsia="Calibri"/>
                <w:b/>
                <w:bCs/>
                <w:lang w:eastAsia="en-US"/>
              </w:rPr>
            </w:pPr>
            <w:r w:rsidRPr="005B6697">
              <w:rPr>
                <w:rFonts w:eastAsia="Calibri"/>
                <w:lang w:eastAsia="en-US"/>
              </w:rPr>
              <w:lastRenderedPageBreak/>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604702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9</w:t>
            </w:r>
          </w:p>
        </w:tc>
      </w:tr>
      <w:tr w:rsidR="005B6697" w:rsidRPr="005B6697" w14:paraId="6383DA48" w14:textId="77777777" w:rsidTr="009854D8">
        <w:trPr>
          <w:jc w:val="right"/>
        </w:trPr>
        <w:tc>
          <w:tcPr>
            <w:tcW w:w="7792" w:type="dxa"/>
          </w:tcPr>
          <w:p w14:paraId="64FE89E3" w14:textId="77777777" w:rsidR="005B6697" w:rsidRPr="005B6697" w:rsidRDefault="005B6697" w:rsidP="005B6697">
            <w:pPr>
              <w:jc w:val="both"/>
              <w:rPr>
                <w:rFonts w:eastAsia="Calibri"/>
                <w:b/>
                <w:bCs/>
                <w:lang w:eastAsia="en-US"/>
              </w:rPr>
            </w:pPr>
            <w:r w:rsidRPr="005B6697">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w:t>
            </w:r>
            <w:r w:rsidRPr="005B6697">
              <w:rPr>
                <w:rFonts w:eastAsia="Calibri"/>
                <w:lang w:eastAsia="en-US"/>
              </w:rPr>
              <w:t>о</w:t>
            </w:r>
            <w:r w:rsidRPr="005B6697">
              <w:rPr>
                <w:rFonts w:eastAsia="Calibri"/>
                <w:lang w:eastAsia="en-US"/>
              </w:rPr>
              <w:t>товый оказать поддержку нуждающимся</w:t>
            </w:r>
          </w:p>
        </w:tc>
        <w:tc>
          <w:tcPr>
            <w:tcW w:w="1842" w:type="dxa"/>
          </w:tcPr>
          <w:p w14:paraId="13FCC7A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10</w:t>
            </w:r>
          </w:p>
        </w:tc>
      </w:tr>
      <w:tr w:rsidR="005B6697" w:rsidRPr="005B6697" w14:paraId="06C20958" w14:textId="77777777" w:rsidTr="009854D8">
        <w:trPr>
          <w:jc w:val="right"/>
        </w:trPr>
        <w:tc>
          <w:tcPr>
            <w:tcW w:w="7792" w:type="dxa"/>
          </w:tcPr>
          <w:p w14:paraId="5459F816" w14:textId="77777777" w:rsidR="005B6697" w:rsidRPr="005B6697" w:rsidRDefault="005B6697" w:rsidP="005B6697">
            <w:pPr>
              <w:jc w:val="both"/>
              <w:rPr>
                <w:rFonts w:eastAsia="Calibri"/>
                <w:b/>
                <w:bCs/>
                <w:lang w:eastAsia="en-US"/>
              </w:rPr>
            </w:pPr>
            <w:r w:rsidRPr="005B6697">
              <w:rPr>
                <w:rFonts w:eastAsia="Calibri"/>
                <w:lang w:eastAsia="en-US"/>
              </w:rPr>
              <w:t>Лояльный к установкам и проявлениям представителей субкультур, о</w:t>
            </w:r>
            <w:r w:rsidRPr="005B6697">
              <w:rPr>
                <w:rFonts w:eastAsia="Calibri"/>
                <w:lang w:eastAsia="en-US"/>
              </w:rPr>
              <w:t>т</w:t>
            </w:r>
            <w:r w:rsidRPr="005B6697">
              <w:rPr>
                <w:rFonts w:eastAsia="Calibri"/>
                <w:lang w:eastAsia="en-US"/>
              </w:rPr>
              <w:t>личающий их от групп с деструктивным и девиантным поведением</w:t>
            </w:r>
          </w:p>
        </w:tc>
        <w:tc>
          <w:tcPr>
            <w:tcW w:w="1842" w:type="dxa"/>
          </w:tcPr>
          <w:p w14:paraId="1A8F4E7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11</w:t>
            </w:r>
          </w:p>
        </w:tc>
      </w:tr>
      <w:tr w:rsidR="005B6697" w:rsidRPr="005B6697" w14:paraId="4DC14082" w14:textId="77777777" w:rsidTr="009854D8">
        <w:trPr>
          <w:jc w:val="right"/>
        </w:trPr>
        <w:tc>
          <w:tcPr>
            <w:tcW w:w="7792" w:type="dxa"/>
          </w:tcPr>
          <w:p w14:paraId="5CED2DD6" w14:textId="77777777" w:rsidR="005B6697" w:rsidRPr="005B6697" w:rsidRDefault="005B6697" w:rsidP="005B6697">
            <w:pPr>
              <w:ind w:firstLine="33"/>
              <w:jc w:val="both"/>
              <w:rPr>
                <w:rFonts w:eastAsia="Calibri"/>
                <w:b/>
                <w:bCs/>
                <w:lang w:eastAsia="en-US"/>
              </w:rPr>
            </w:pPr>
            <w:r w:rsidRPr="005B6697">
              <w:rPr>
                <w:rFonts w:eastAsia="Calibri"/>
                <w:lang w:eastAsia="en-US"/>
              </w:rPr>
              <w:t>Демонстрирующий неприятие и предупреждающий социально опасное поведение окружающих</w:t>
            </w:r>
          </w:p>
        </w:tc>
        <w:tc>
          <w:tcPr>
            <w:tcW w:w="1842" w:type="dxa"/>
          </w:tcPr>
          <w:p w14:paraId="120465C7"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12</w:t>
            </w:r>
          </w:p>
        </w:tc>
      </w:tr>
      <w:tr w:rsidR="005B6697" w:rsidRPr="005B6697" w14:paraId="5ADCEFCE" w14:textId="77777777" w:rsidTr="009854D8">
        <w:trPr>
          <w:jc w:val="right"/>
        </w:trPr>
        <w:tc>
          <w:tcPr>
            <w:tcW w:w="7792" w:type="dxa"/>
          </w:tcPr>
          <w:p w14:paraId="09D4A46E"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использовать различные цифровые сре</w:t>
            </w:r>
            <w:r w:rsidRPr="005B6697">
              <w:rPr>
                <w:rFonts w:eastAsia="Calibri"/>
                <w:lang w:eastAsia="en-US"/>
              </w:rPr>
              <w:t>д</w:t>
            </w:r>
            <w:r w:rsidRPr="005B6697">
              <w:rPr>
                <w:rFonts w:eastAsia="Calibri"/>
                <w:lang w:eastAsia="en-US"/>
              </w:rPr>
              <w:t>ства, позволяющие во взаимодействии с другими людьми достигать п</w:t>
            </w:r>
            <w:r w:rsidRPr="005B6697">
              <w:rPr>
                <w:rFonts w:eastAsia="Calibri"/>
                <w:lang w:eastAsia="en-US"/>
              </w:rPr>
              <w:t>о</w:t>
            </w:r>
            <w:r w:rsidRPr="005B6697">
              <w:rPr>
                <w:rFonts w:eastAsia="Calibri"/>
                <w:lang w:eastAsia="en-US"/>
              </w:rPr>
              <w:t>ставленных целей; стремящийся к формированию в сетевой среде ли</w:t>
            </w:r>
            <w:r w:rsidRPr="005B6697">
              <w:rPr>
                <w:rFonts w:eastAsia="Calibri"/>
                <w:lang w:eastAsia="en-US"/>
              </w:rPr>
              <w:t>ч</w:t>
            </w:r>
            <w:r w:rsidRPr="005B6697">
              <w:rPr>
                <w:rFonts w:eastAsia="Calibri"/>
                <w:lang w:eastAsia="en-US"/>
              </w:rPr>
              <w:t>ностно и профессионального конструктивного «цифрового следа»</w:t>
            </w:r>
          </w:p>
        </w:tc>
        <w:tc>
          <w:tcPr>
            <w:tcW w:w="1842" w:type="dxa"/>
          </w:tcPr>
          <w:p w14:paraId="3DB4C45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13</w:t>
            </w:r>
          </w:p>
        </w:tc>
      </w:tr>
      <w:tr w:rsidR="005B6697" w:rsidRPr="005B6697" w14:paraId="31140591" w14:textId="77777777" w:rsidTr="009854D8">
        <w:trPr>
          <w:jc w:val="right"/>
        </w:trPr>
        <w:tc>
          <w:tcPr>
            <w:tcW w:w="7792" w:type="dxa"/>
          </w:tcPr>
          <w:p w14:paraId="68E8A67F" w14:textId="77777777" w:rsidR="005B6697" w:rsidRPr="005B6697" w:rsidRDefault="005B6697" w:rsidP="005B6697">
            <w:pPr>
              <w:jc w:val="both"/>
              <w:rPr>
                <w:rFonts w:eastAsia="Calibri"/>
                <w:b/>
                <w:bCs/>
                <w:lang w:eastAsia="en-US"/>
              </w:rPr>
            </w:pPr>
            <w:r w:rsidRPr="005B6697">
              <w:rPr>
                <w:rFonts w:eastAsia="Calibri"/>
                <w:lang w:eastAsia="en-US"/>
              </w:rPr>
              <w:t>Способный ставить перед собой цели под возникающие жизненные зад</w:t>
            </w:r>
            <w:r w:rsidRPr="005B6697">
              <w:rPr>
                <w:rFonts w:eastAsia="Calibri"/>
                <w:lang w:eastAsia="en-US"/>
              </w:rPr>
              <w:t>а</w:t>
            </w:r>
            <w:r w:rsidRPr="005B6697">
              <w:rPr>
                <w:rFonts w:eastAsia="Calibri"/>
                <w:lang w:eastAsia="en-US"/>
              </w:rPr>
              <w:t>чи, подбирать способы решения и средства развития, в том числе с и</w:t>
            </w:r>
            <w:r w:rsidRPr="005B6697">
              <w:rPr>
                <w:rFonts w:eastAsia="Calibri"/>
                <w:lang w:eastAsia="en-US"/>
              </w:rPr>
              <w:t>с</w:t>
            </w:r>
            <w:r w:rsidRPr="005B6697">
              <w:rPr>
                <w:rFonts w:eastAsia="Calibri"/>
                <w:lang w:eastAsia="en-US"/>
              </w:rPr>
              <w:t>пользованием цифровых средств; содействующий поддержанию пр</w:t>
            </w:r>
            <w:r w:rsidRPr="005B6697">
              <w:rPr>
                <w:rFonts w:eastAsia="Calibri"/>
                <w:lang w:eastAsia="en-US"/>
              </w:rPr>
              <w:t>е</w:t>
            </w:r>
            <w:r w:rsidRPr="005B6697">
              <w:rPr>
                <w:rFonts w:eastAsia="Calibri"/>
                <w:lang w:eastAsia="en-US"/>
              </w:rPr>
              <w:t>стижа своей профессии и образовательной организации</w:t>
            </w:r>
          </w:p>
        </w:tc>
        <w:tc>
          <w:tcPr>
            <w:tcW w:w="1842" w:type="dxa"/>
          </w:tcPr>
          <w:p w14:paraId="40484F39"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14</w:t>
            </w:r>
          </w:p>
        </w:tc>
      </w:tr>
      <w:tr w:rsidR="005B6697" w:rsidRPr="005B6697" w14:paraId="5ECFE0AB" w14:textId="77777777" w:rsidTr="009854D8">
        <w:trPr>
          <w:jc w:val="right"/>
        </w:trPr>
        <w:tc>
          <w:tcPr>
            <w:tcW w:w="7792" w:type="dxa"/>
          </w:tcPr>
          <w:p w14:paraId="68264691" w14:textId="77777777" w:rsidR="005B6697" w:rsidRPr="005B6697" w:rsidRDefault="005B6697" w:rsidP="005B6697">
            <w:pPr>
              <w:jc w:val="both"/>
              <w:rPr>
                <w:rFonts w:eastAsia="Calibri"/>
                <w:b/>
                <w:bCs/>
                <w:lang w:eastAsia="en-US"/>
              </w:rPr>
            </w:pPr>
            <w:r w:rsidRPr="005B6697">
              <w:rPr>
                <w:rFonts w:eastAsia="Calibri"/>
                <w:lang w:eastAsia="en-US"/>
              </w:rPr>
              <w:t>Способный генерировать новые идеи для решения задач цифровой эк</w:t>
            </w:r>
            <w:r w:rsidRPr="005B6697">
              <w:rPr>
                <w:rFonts w:eastAsia="Calibri"/>
                <w:lang w:eastAsia="en-US"/>
              </w:rPr>
              <w:t>о</w:t>
            </w:r>
            <w:r w:rsidRPr="005B6697">
              <w:rPr>
                <w:rFonts w:eastAsia="Calibri"/>
                <w:lang w:eastAsia="en-US"/>
              </w:rPr>
              <w:t>номики, перестраивать сложившиеся способы решения задач, выдвигать альтернативные варианты действий с целью выработки новых оптимал</w:t>
            </w:r>
            <w:r w:rsidRPr="005B6697">
              <w:rPr>
                <w:rFonts w:eastAsia="Calibri"/>
                <w:lang w:eastAsia="en-US"/>
              </w:rPr>
              <w:t>ь</w:t>
            </w:r>
            <w:r w:rsidRPr="005B6697">
              <w:rPr>
                <w:rFonts w:eastAsia="Calibri"/>
                <w:lang w:eastAsia="en-US"/>
              </w:rPr>
              <w:t>ных алгоритмов; позиционирующий себя в сети как результативный и привлекательный участник трудовых отношений.</w:t>
            </w:r>
          </w:p>
        </w:tc>
        <w:tc>
          <w:tcPr>
            <w:tcW w:w="1842" w:type="dxa"/>
          </w:tcPr>
          <w:p w14:paraId="1F6E200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15</w:t>
            </w:r>
          </w:p>
        </w:tc>
      </w:tr>
      <w:tr w:rsidR="005B6697" w:rsidRPr="005B6697" w14:paraId="3232EFD9" w14:textId="77777777" w:rsidTr="009854D8">
        <w:trPr>
          <w:jc w:val="right"/>
        </w:trPr>
        <w:tc>
          <w:tcPr>
            <w:tcW w:w="7792" w:type="dxa"/>
          </w:tcPr>
          <w:p w14:paraId="67EAF36F" w14:textId="77777777" w:rsidR="005B6697" w:rsidRPr="005B6697" w:rsidRDefault="005B6697" w:rsidP="005B6697">
            <w:pPr>
              <w:jc w:val="both"/>
              <w:rPr>
                <w:rFonts w:eastAsia="Calibri"/>
                <w:b/>
                <w:bCs/>
                <w:lang w:eastAsia="en-US"/>
              </w:rPr>
            </w:pPr>
            <w:r w:rsidRPr="005B6697">
              <w:rPr>
                <w:rFonts w:eastAsia="Calibri"/>
                <w:lang w:eastAsia="en-US"/>
              </w:rPr>
              <w:t>Способный искать нужные источники информации и данные, восприн</w:t>
            </w:r>
            <w:r w:rsidRPr="005B6697">
              <w:rPr>
                <w:rFonts w:eastAsia="Calibri"/>
                <w:lang w:eastAsia="en-US"/>
              </w:rPr>
              <w:t>и</w:t>
            </w:r>
            <w:r w:rsidRPr="005B6697">
              <w:rPr>
                <w:rFonts w:eastAsia="Calibri"/>
                <w:lang w:eastAsia="en-US"/>
              </w:rPr>
              <w:t>мать, анализировать, запоминать и передавать информацию с использ</w:t>
            </w:r>
            <w:r w:rsidRPr="005B6697">
              <w:rPr>
                <w:rFonts w:eastAsia="Calibri"/>
                <w:lang w:eastAsia="en-US"/>
              </w:rPr>
              <w:t>о</w:t>
            </w:r>
            <w:r w:rsidRPr="005B6697">
              <w:rPr>
                <w:rFonts w:eastAsia="Calibri"/>
                <w:lang w:eastAsia="en-US"/>
              </w:rPr>
              <w:t>ванием цифровых средств; предупреждающий собственное и чужое д</w:t>
            </w:r>
            <w:r w:rsidRPr="005B6697">
              <w:rPr>
                <w:rFonts w:eastAsia="Calibri"/>
                <w:lang w:eastAsia="en-US"/>
              </w:rPr>
              <w:t>е</w:t>
            </w:r>
            <w:r w:rsidRPr="005B6697">
              <w:rPr>
                <w:rFonts w:eastAsia="Calibri"/>
                <w:lang w:eastAsia="en-US"/>
              </w:rPr>
              <w:t>структивное поведение в сетевом пространстве</w:t>
            </w:r>
          </w:p>
        </w:tc>
        <w:tc>
          <w:tcPr>
            <w:tcW w:w="1842" w:type="dxa"/>
          </w:tcPr>
          <w:p w14:paraId="3B89D81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16</w:t>
            </w:r>
          </w:p>
        </w:tc>
      </w:tr>
      <w:tr w:rsidR="005B6697" w:rsidRPr="005B6697" w14:paraId="4CDD41F0" w14:textId="77777777" w:rsidTr="009854D8">
        <w:trPr>
          <w:jc w:val="right"/>
        </w:trPr>
        <w:tc>
          <w:tcPr>
            <w:tcW w:w="7792" w:type="dxa"/>
          </w:tcPr>
          <w:p w14:paraId="67283258" w14:textId="77777777" w:rsidR="005B6697" w:rsidRPr="005B6697" w:rsidRDefault="005B6697" w:rsidP="005B6697">
            <w:pPr>
              <w:jc w:val="both"/>
              <w:rPr>
                <w:rFonts w:eastAsia="Calibri"/>
                <w:b/>
                <w:bCs/>
                <w:lang w:eastAsia="en-US"/>
              </w:rPr>
            </w:pPr>
            <w:r w:rsidRPr="005B6697">
              <w:rPr>
                <w:rFonts w:eastAsia="Calibri"/>
                <w:lang w:eastAsia="en-US"/>
              </w:rPr>
              <w:t>Гибко реагирующий на появление новых форм трудовой деятельности, готовый к их освоению</w:t>
            </w:r>
          </w:p>
        </w:tc>
        <w:tc>
          <w:tcPr>
            <w:tcW w:w="1842" w:type="dxa"/>
          </w:tcPr>
          <w:p w14:paraId="0C2043F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17</w:t>
            </w:r>
          </w:p>
        </w:tc>
      </w:tr>
      <w:tr w:rsidR="005B6697" w:rsidRPr="005B6697" w14:paraId="5C8C9B65" w14:textId="77777777" w:rsidTr="009854D8">
        <w:trPr>
          <w:jc w:val="right"/>
        </w:trPr>
        <w:tc>
          <w:tcPr>
            <w:tcW w:w="7792" w:type="dxa"/>
          </w:tcPr>
          <w:p w14:paraId="5F3765C8" w14:textId="77777777" w:rsidR="005B6697" w:rsidRPr="005B6697" w:rsidRDefault="005B6697" w:rsidP="005B6697">
            <w:pPr>
              <w:jc w:val="both"/>
              <w:rPr>
                <w:rFonts w:eastAsia="Calibri"/>
                <w:b/>
                <w:bCs/>
                <w:lang w:eastAsia="en-US"/>
              </w:rPr>
            </w:pPr>
            <w:r w:rsidRPr="005B6697">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6B48A27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18</w:t>
            </w:r>
          </w:p>
        </w:tc>
      </w:tr>
      <w:tr w:rsidR="005B6697" w:rsidRPr="005B6697" w14:paraId="1A919FAB" w14:textId="77777777" w:rsidTr="009854D8">
        <w:trPr>
          <w:jc w:val="right"/>
        </w:trPr>
        <w:tc>
          <w:tcPr>
            <w:tcW w:w="7792" w:type="dxa"/>
          </w:tcPr>
          <w:p w14:paraId="19326383" w14:textId="77777777" w:rsidR="005B6697" w:rsidRPr="005B6697" w:rsidRDefault="005B6697" w:rsidP="005B6697">
            <w:pPr>
              <w:jc w:val="both"/>
              <w:rPr>
                <w:rFonts w:eastAsia="Calibri"/>
                <w:b/>
                <w:bCs/>
                <w:lang w:eastAsia="en-US"/>
              </w:rPr>
            </w:pPr>
            <w:r w:rsidRPr="005B6697">
              <w:rPr>
                <w:rFonts w:eastAsia="Calibri"/>
                <w:lang w:eastAsia="en-US"/>
              </w:rPr>
              <w:t>Развивающий творческие способности, способный креативно мыслить</w:t>
            </w:r>
          </w:p>
        </w:tc>
        <w:tc>
          <w:tcPr>
            <w:tcW w:w="1842" w:type="dxa"/>
          </w:tcPr>
          <w:p w14:paraId="3D2048B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19</w:t>
            </w:r>
          </w:p>
        </w:tc>
      </w:tr>
      <w:tr w:rsidR="005B6697" w:rsidRPr="005B6697" w14:paraId="7EA763F8" w14:textId="77777777" w:rsidTr="009854D8">
        <w:trPr>
          <w:jc w:val="right"/>
        </w:trPr>
        <w:tc>
          <w:tcPr>
            <w:tcW w:w="7792" w:type="dxa"/>
          </w:tcPr>
          <w:p w14:paraId="5FA73624"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проводить оценку информации, ее дост</w:t>
            </w:r>
            <w:r w:rsidRPr="005B6697">
              <w:rPr>
                <w:rFonts w:eastAsia="Calibri"/>
                <w:lang w:eastAsia="en-US"/>
              </w:rPr>
              <w:t>о</w:t>
            </w:r>
            <w:r w:rsidRPr="005B6697">
              <w:rPr>
                <w:rFonts w:eastAsia="Calibri"/>
                <w:lang w:eastAsia="en-US"/>
              </w:rPr>
              <w:t>верность, строить логические умозаключения на основании поступа</w:t>
            </w:r>
            <w:r w:rsidRPr="005B6697">
              <w:rPr>
                <w:rFonts w:eastAsia="Calibri"/>
                <w:lang w:eastAsia="en-US"/>
              </w:rPr>
              <w:t>ю</w:t>
            </w:r>
            <w:r w:rsidRPr="005B6697">
              <w:rPr>
                <w:rFonts w:eastAsia="Calibri"/>
                <w:lang w:eastAsia="en-US"/>
              </w:rPr>
              <w:t>щей информации</w:t>
            </w:r>
          </w:p>
        </w:tc>
        <w:tc>
          <w:tcPr>
            <w:tcW w:w="1842" w:type="dxa"/>
          </w:tcPr>
          <w:p w14:paraId="2CD4E6C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20</w:t>
            </w:r>
          </w:p>
        </w:tc>
      </w:tr>
      <w:tr w:rsidR="005B6697" w:rsidRPr="005B6697" w14:paraId="64D12434" w14:textId="77777777" w:rsidTr="009854D8">
        <w:trPr>
          <w:jc w:val="right"/>
        </w:trPr>
        <w:tc>
          <w:tcPr>
            <w:tcW w:w="7792" w:type="dxa"/>
          </w:tcPr>
          <w:p w14:paraId="76B319F3" w14:textId="77777777" w:rsidR="005B6697" w:rsidRPr="005B6697" w:rsidRDefault="005B6697" w:rsidP="005B6697">
            <w:pPr>
              <w:jc w:val="both"/>
              <w:rPr>
                <w:rFonts w:eastAsia="Calibri"/>
                <w:b/>
                <w:bCs/>
                <w:lang w:eastAsia="en-US"/>
              </w:rPr>
            </w:pPr>
            <w:r w:rsidRPr="005B6697">
              <w:rPr>
                <w:rFonts w:eastAsia="Calibri"/>
                <w:lang w:eastAsia="en-US"/>
              </w:rPr>
              <w:t>Готовый к профессиональной конкуренции и конструктивной реакции на критику</w:t>
            </w:r>
          </w:p>
        </w:tc>
        <w:tc>
          <w:tcPr>
            <w:tcW w:w="1842" w:type="dxa"/>
          </w:tcPr>
          <w:p w14:paraId="4FF77F0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21</w:t>
            </w:r>
          </w:p>
        </w:tc>
      </w:tr>
      <w:tr w:rsidR="005B6697" w:rsidRPr="005B6697" w14:paraId="0E15231C" w14:textId="77777777" w:rsidTr="009854D8">
        <w:trPr>
          <w:jc w:val="right"/>
        </w:trPr>
        <w:tc>
          <w:tcPr>
            <w:tcW w:w="7792" w:type="dxa"/>
          </w:tcPr>
          <w:p w14:paraId="4666D7FA"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принципам честности, порядочн</w:t>
            </w:r>
            <w:r w:rsidRPr="005B6697">
              <w:rPr>
                <w:rFonts w:eastAsia="Calibri"/>
                <w:lang w:eastAsia="en-US"/>
              </w:rPr>
              <w:t>о</w:t>
            </w:r>
            <w:r w:rsidRPr="005B6697">
              <w:rPr>
                <w:rFonts w:eastAsia="Calibri"/>
                <w:lang w:eastAsia="en-US"/>
              </w:rPr>
              <w:t>сти, открытости</w:t>
            </w:r>
          </w:p>
        </w:tc>
        <w:tc>
          <w:tcPr>
            <w:tcW w:w="1842" w:type="dxa"/>
          </w:tcPr>
          <w:p w14:paraId="727859A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22</w:t>
            </w:r>
          </w:p>
        </w:tc>
      </w:tr>
      <w:tr w:rsidR="005B6697" w:rsidRPr="005B6697" w14:paraId="4F581DE4" w14:textId="77777777" w:rsidTr="009854D8">
        <w:trPr>
          <w:jc w:val="right"/>
        </w:trPr>
        <w:tc>
          <w:tcPr>
            <w:tcW w:w="7792" w:type="dxa"/>
          </w:tcPr>
          <w:p w14:paraId="5BF093F4" w14:textId="77777777" w:rsidR="005B6697" w:rsidRPr="005B6697" w:rsidRDefault="005B6697" w:rsidP="005B6697">
            <w:pPr>
              <w:jc w:val="both"/>
              <w:rPr>
                <w:rFonts w:eastAsia="Calibri"/>
                <w:b/>
                <w:bCs/>
                <w:lang w:eastAsia="en-US"/>
              </w:rPr>
            </w:pPr>
            <w:r w:rsidRPr="005B6697">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3768ECF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23</w:t>
            </w:r>
          </w:p>
        </w:tc>
      </w:tr>
      <w:tr w:rsidR="005B6697" w:rsidRPr="005B6697" w14:paraId="7EA49189" w14:textId="77777777" w:rsidTr="009854D8">
        <w:trPr>
          <w:jc w:val="right"/>
        </w:trPr>
        <w:tc>
          <w:tcPr>
            <w:tcW w:w="7792" w:type="dxa"/>
          </w:tcPr>
          <w:p w14:paraId="027FA353" w14:textId="77777777" w:rsidR="005B6697" w:rsidRPr="005B6697" w:rsidRDefault="005B6697" w:rsidP="005B6697">
            <w:pPr>
              <w:jc w:val="both"/>
              <w:rPr>
                <w:rFonts w:eastAsia="Calibri"/>
                <w:b/>
                <w:bCs/>
                <w:lang w:eastAsia="en-US"/>
              </w:rPr>
            </w:pPr>
            <w:r w:rsidRPr="005B6697">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w:t>
            </w:r>
            <w:r w:rsidRPr="005B6697">
              <w:rPr>
                <w:rFonts w:eastAsia="Calibri"/>
                <w:lang w:eastAsia="en-US"/>
              </w:rPr>
              <w:t>е</w:t>
            </w:r>
            <w:r w:rsidRPr="005B6697">
              <w:rPr>
                <w:rFonts w:eastAsia="Calibri"/>
                <w:lang w:eastAsia="en-US"/>
              </w:rPr>
              <w:t>коммерческих организаций, заинтересованных в развитии гражданского общества и оказывающих поддержку нуждающимся</w:t>
            </w:r>
          </w:p>
        </w:tc>
        <w:tc>
          <w:tcPr>
            <w:tcW w:w="1842" w:type="dxa"/>
          </w:tcPr>
          <w:p w14:paraId="75A9656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24</w:t>
            </w:r>
          </w:p>
        </w:tc>
      </w:tr>
      <w:tr w:rsidR="005B6697" w:rsidRPr="005B6697" w14:paraId="76E17E77" w14:textId="77777777" w:rsidTr="009854D8">
        <w:trPr>
          <w:jc w:val="right"/>
        </w:trPr>
        <w:tc>
          <w:tcPr>
            <w:tcW w:w="7792" w:type="dxa"/>
          </w:tcPr>
          <w:p w14:paraId="0A70399F" w14:textId="77777777" w:rsidR="005B6697" w:rsidRPr="005B6697" w:rsidRDefault="005B6697" w:rsidP="005B6697">
            <w:pPr>
              <w:jc w:val="both"/>
              <w:rPr>
                <w:rFonts w:eastAsia="Calibri"/>
                <w:b/>
                <w:bCs/>
                <w:lang w:eastAsia="en-US"/>
              </w:rPr>
            </w:pPr>
            <w:r w:rsidRPr="005B6697">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0E5F3E3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25</w:t>
            </w:r>
          </w:p>
        </w:tc>
      </w:tr>
      <w:tr w:rsidR="005B6697" w:rsidRPr="005B6697" w14:paraId="37C9C6F7" w14:textId="77777777" w:rsidTr="009854D8">
        <w:trPr>
          <w:jc w:val="right"/>
        </w:trPr>
        <w:tc>
          <w:tcPr>
            <w:tcW w:w="7792" w:type="dxa"/>
          </w:tcPr>
          <w:p w14:paraId="43BDA2ED" w14:textId="77777777" w:rsidR="005B6697" w:rsidRPr="005B6697" w:rsidRDefault="005B6697" w:rsidP="005B6697">
            <w:pPr>
              <w:jc w:val="both"/>
              <w:rPr>
                <w:rFonts w:eastAsia="Calibri"/>
                <w:b/>
                <w:bCs/>
                <w:lang w:eastAsia="en-US"/>
              </w:rPr>
            </w:pPr>
            <w:r w:rsidRPr="005B6697">
              <w:rPr>
                <w:rFonts w:eastAsia="Calibri"/>
                <w:lang w:eastAsia="en-US"/>
              </w:rPr>
              <w:t>Проявляющий и демонстрирующий уважение к представителям разли</w:t>
            </w:r>
            <w:r w:rsidRPr="005B6697">
              <w:rPr>
                <w:rFonts w:eastAsia="Calibri"/>
                <w:lang w:eastAsia="en-US"/>
              </w:rPr>
              <w:t>ч</w:t>
            </w:r>
            <w:r w:rsidRPr="005B6697">
              <w:rPr>
                <w:rFonts w:eastAsia="Calibri"/>
                <w:lang w:eastAsia="en-US"/>
              </w:rPr>
              <w:lastRenderedPageBreak/>
              <w:t>ных этнокультурных, социальных, конфессиональных и иных групп</w:t>
            </w:r>
          </w:p>
        </w:tc>
        <w:tc>
          <w:tcPr>
            <w:tcW w:w="1842" w:type="dxa"/>
          </w:tcPr>
          <w:p w14:paraId="5D203623" w14:textId="77777777" w:rsidR="005B6697" w:rsidRPr="005B6697" w:rsidRDefault="005B6697" w:rsidP="005B6697">
            <w:pPr>
              <w:ind w:firstLine="33"/>
              <w:jc w:val="center"/>
              <w:rPr>
                <w:rFonts w:eastAsia="Calibri"/>
                <w:b/>
                <w:bCs/>
                <w:lang w:eastAsia="en-US"/>
              </w:rPr>
            </w:pPr>
            <w:r w:rsidRPr="005B6697">
              <w:rPr>
                <w:rFonts w:eastAsia="Calibri"/>
                <w:b/>
                <w:bCs/>
                <w:lang w:eastAsia="en-US"/>
              </w:rPr>
              <w:lastRenderedPageBreak/>
              <w:t>ЛР 26</w:t>
            </w:r>
          </w:p>
        </w:tc>
      </w:tr>
      <w:tr w:rsidR="005B6697" w:rsidRPr="005B6697" w14:paraId="750F58C7" w14:textId="77777777" w:rsidTr="009854D8">
        <w:trPr>
          <w:jc w:val="right"/>
        </w:trPr>
        <w:tc>
          <w:tcPr>
            <w:tcW w:w="7792" w:type="dxa"/>
          </w:tcPr>
          <w:p w14:paraId="52E2BAEF" w14:textId="77777777" w:rsidR="005B6697" w:rsidRPr="005B6697" w:rsidRDefault="005B6697" w:rsidP="005B6697">
            <w:pPr>
              <w:jc w:val="both"/>
              <w:rPr>
                <w:rFonts w:eastAsia="Calibri"/>
                <w:b/>
                <w:bCs/>
                <w:lang w:eastAsia="en-US"/>
              </w:rPr>
            </w:pPr>
            <w:r w:rsidRPr="005B6697">
              <w:rPr>
                <w:rFonts w:eastAsia="Calibri"/>
                <w:lang w:eastAsia="en-US"/>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F2A4E6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27</w:t>
            </w:r>
          </w:p>
        </w:tc>
      </w:tr>
      <w:tr w:rsidR="005B6697" w:rsidRPr="005B6697" w14:paraId="4D655DAE" w14:textId="77777777" w:rsidTr="009854D8">
        <w:trPr>
          <w:jc w:val="right"/>
        </w:trPr>
        <w:tc>
          <w:tcPr>
            <w:tcW w:w="7792" w:type="dxa"/>
          </w:tcPr>
          <w:p w14:paraId="68CDB86F" w14:textId="77777777" w:rsidR="005B6697" w:rsidRPr="005B6697" w:rsidRDefault="005B6697" w:rsidP="005B6697">
            <w:pPr>
              <w:jc w:val="both"/>
              <w:rPr>
                <w:rFonts w:eastAsia="Calibri"/>
                <w:b/>
                <w:bCs/>
                <w:lang w:eastAsia="en-US"/>
              </w:rPr>
            </w:pPr>
            <w:r w:rsidRPr="005B6697">
              <w:rPr>
                <w:rFonts w:eastAsia="Calibri"/>
                <w:lang w:eastAsia="en-US"/>
              </w:rPr>
              <w:t>Вступающий в конструктивное профессионально значимое взаимоде</w:t>
            </w:r>
            <w:r w:rsidRPr="005B6697">
              <w:rPr>
                <w:rFonts w:eastAsia="Calibri"/>
                <w:lang w:eastAsia="en-US"/>
              </w:rPr>
              <w:t>й</w:t>
            </w:r>
            <w:r w:rsidRPr="005B6697">
              <w:rPr>
                <w:rFonts w:eastAsia="Calibri"/>
                <w:lang w:eastAsia="en-US"/>
              </w:rPr>
              <w:t>ствие с представителями разных субкультур</w:t>
            </w:r>
          </w:p>
        </w:tc>
        <w:tc>
          <w:tcPr>
            <w:tcW w:w="1842" w:type="dxa"/>
          </w:tcPr>
          <w:p w14:paraId="37297B2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28</w:t>
            </w:r>
          </w:p>
        </w:tc>
      </w:tr>
      <w:tr w:rsidR="005B6697" w:rsidRPr="005B6697" w14:paraId="4AE462DD" w14:textId="77777777" w:rsidTr="009854D8">
        <w:trPr>
          <w:jc w:val="right"/>
        </w:trPr>
        <w:tc>
          <w:tcPr>
            <w:tcW w:w="7792" w:type="dxa"/>
          </w:tcPr>
          <w:p w14:paraId="44C7BAFF" w14:textId="77777777" w:rsidR="005B6697" w:rsidRPr="005B6697" w:rsidRDefault="005B6697" w:rsidP="005B6697">
            <w:pPr>
              <w:jc w:val="both"/>
              <w:rPr>
                <w:rFonts w:eastAsia="Calibri"/>
                <w:b/>
                <w:bCs/>
                <w:lang w:eastAsia="en-US"/>
              </w:rPr>
            </w:pPr>
            <w:r w:rsidRPr="005B6697">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w:t>
            </w:r>
            <w:r w:rsidRPr="005B6697">
              <w:rPr>
                <w:rFonts w:eastAsia="Calibri"/>
                <w:lang w:eastAsia="en-US"/>
              </w:rPr>
              <w:t>и</w:t>
            </w:r>
            <w:r w:rsidRPr="005B6697">
              <w:rPr>
                <w:rFonts w:eastAsia="Calibri"/>
                <w:lang w:eastAsia="en-US"/>
              </w:rPr>
              <w:t>мости от алкоголя, табака, психоактивных веществ, азартных игр и т.д.</w:t>
            </w:r>
          </w:p>
        </w:tc>
        <w:tc>
          <w:tcPr>
            <w:tcW w:w="1842" w:type="dxa"/>
          </w:tcPr>
          <w:p w14:paraId="3D5D99D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29</w:t>
            </w:r>
          </w:p>
        </w:tc>
      </w:tr>
      <w:tr w:rsidR="005B6697" w:rsidRPr="005B6697" w14:paraId="68244ADD" w14:textId="77777777" w:rsidTr="009854D8">
        <w:trPr>
          <w:jc w:val="right"/>
        </w:trPr>
        <w:tc>
          <w:tcPr>
            <w:tcW w:w="7792" w:type="dxa"/>
          </w:tcPr>
          <w:p w14:paraId="36B19F3D" w14:textId="77777777" w:rsidR="005B6697" w:rsidRPr="005B6697" w:rsidRDefault="005B6697" w:rsidP="005B6697">
            <w:pPr>
              <w:ind w:firstLine="33"/>
              <w:jc w:val="both"/>
              <w:rPr>
                <w:rFonts w:eastAsia="Calibri"/>
                <w:b/>
                <w:bCs/>
                <w:lang w:eastAsia="en-US"/>
              </w:rPr>
            </w:pPr>
            <w:r w:rsidRPr="005B6697">
              <w:rPr>
                <w:rFonts w:eastAsia="Calibri"/>
                <w:lang w:eastAsia="en-US"/>
              </w:rPr>
              <w:t>Заботящийся о защите окружающей среды, собственной и чужой бе</w:t>
            </w:r>
            <w:r w:rsidRPr="005B6697">
              <w:rPr>
                <w:rFonts w:eastAsia="Calibri"/>
                <w:lang w:eastAsia="en-US"/>
              </w:rPr>
              <w:t>з</w:t>
            </w:r>
            <w:r w:rsidRPr="005B6697">
              <w:rPr>
                <w:rFonts w:eastAsia="Calibri"/>
                <w:lang w:eastAsia="en-US"/>
              </w:rPr>
              <w:t>опасности, в том числе цифровой</w:t>
            </w:r>
          </w:p>
        </w:tc>
        <w:tc>
          <w:tcPr>
            <w:tcW w:w="1842" w:type="dxa"/>
          </w:tcPr>
          <w:p w14:paraId="5736B0A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30</w:t>
            </w:r>
          </w:p>
        </w:tc>
      </w:tr>
      <w:tr w:rsidR="005B6697" w:rsidRPr="005B6697" w14:paraId="56B77941" w14:textId="77777777" w:rsidTr="009854D8">
        <w:trPr>
          <w:jc w:val="right"/>
        </w:trPr>
        <w:tc>
          <w:tcPr>
            <w:tcW w:w="7792" w:type="dxa"/>
          </w:tcPr>
          <w:p w14:paraId="5358E9B5" w14:textId="77777777" w:rsidR="005B6697" w:rsidRPr="005B6697" w:rsidRDefault="005B6697" w:rsidP="005B6697">
            <w:pPr>
              <w:ind w:firstLine="33"/>
              <w:jc w:val="both"/>
              <w:rPr>
                <w:rFonts w:eastAsia="Calibri"/>
                <w:b/>
                <w:bCs/>
                <w:lang w:eastAsia="en-US"/>
              </w:rPr>
            </w:pPr>
            <w:r w:rsidRPr="005B6697">
              <w:rPr>
                <w:rFonts w:eastAsia="Calibri"/>
                <w:lang w:eastAsia="en-US"/>
              </w:rPr>
              <w:t>Гармонично, разносторонне развитый, активно выражающий отношение к преобразованию общественных пространств, промышленной и техн</w:t>
            </w:r>
            <w:r w:rsidRPr="005B6697">
              <w:rPr>
                <w:rFonts w:eastAsia="Calibri"/>
                <w:lang w:eastAsia="en-US"/>
              </w:rPr>
              <w:t>о</w:t>
            </w:r>
            <w:r w:rsidRPr="005B6697">
              <w:rPr>
                <w:rFonts w:eastAsia="Calibri"/>
                <w:lang w:eastAsia="en-US"/>
              </w:rPr>
              <w:t>логической эстетике предприятия, корпоративному дизайну, товарным знакам</w:t>
            </w:r>
          </w:p>
        </w:tc>
        <w:tc>
          <w:tcPr>
            <w:tcW w:w="1842" w:type="dxa"/>
          </w:tcPr>
          <w:p w14:paraId="150AB46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31</w:t>
            </w:r>
          </w:p>
        </w:tc>
      </w:tr>
      <w:tr w:rsidR="005B6697" w:rsidRPr="005B6697" w14:paraId="7BA3C12A" w14:textId="77777777" w:rsidTr="009854D8">
        <w:trPr>
          <w:jc w:val="right"/>
        </w:trPr>
        <w:tc>
          <w:tcPr>
            <w:tcW w:w="7792" w:type="dxa"/>
          </w:tcPr>
          <w:p w14:paraId="57B3A866" w14:textId="77777777" w:rsidR="005B6697" w:rsidRPr="005B6697" w:rsidRDefault="005B6697" w:rsidP="005B6697">
            <w:pPr>
              <w:ind w:firstLine="33"/>
              <w:jc w:val="both"/>
              <w:rPr>
                <w:rFonts w:eastAsia="Calibri"/>
                <w:b/>
                <w:bCs/>
                <w:lang w:eastAsia="en-US"/>
              </w:rPr>
            </w:pPr>
            <w:r w:rsidRPr="005B6697">
              <w:rPr>
                <w:rFonts w:eastAsia="Calibri"/>
                <w:lang w:eastAsia="en-US"/>
              </w:rPr>
              <w:t>Оценивающий возможные ограничители свободы своего професси</w:t>
            </w:r>
            <w:r w:rsidRPr="005B6697">
              <w:rPr>
                <w:rFonts w:eastAsia="Calibri"/>
                <w:lang w:eastAsia="en-US"/>
              </w:rPr>
              <w:t>о</w:t>
            </w:r>
            <w:r w:rsidRPr="005B6697">
              <w:rPr>
                <w:rFonts w:eastAsia="Calibri"/>
                <w:lang w:eastAsia="en-US"/>
              </w:rPr>
              <w:t>нального выбора, предопределенные психофизиологическими особенн</w:t>
            </w:r>
            <w:r w:rsidRPr="005B6697">
              <w:rPr>
                <w:rFonts w:eastAsia="Calibri"/>
                <w:lang w:eastAsia="en-US"/>
              </w:rPr>
              <w:t>о</w:t>
            </w:r>
            <w:r w:rsidRPr="005B6697">
              <w:rPr>
                <w:rFonts w:eastAsia="Calibri"/>
                <w:lang w:eastAsia="en-US"/>
              </w:rPr>
              <w:t>стями или состоянием здоровья, мотивированный к сохранению здор</w:t>
            </w:r>
            <w:r w:rsidRPr="005B6697">
              <w:rPr>
                <w:rFonts w:eastAsia="Calibri"/>
                <w:lang w:eastAsia="en-US"/>
              </w:rPr>
              <w:t>о</w:t>
            </w:r>
            <w:r w:rsidRPr="005B6697">
              <w:rPr>
                <w:rFonts w:eastAsia="Calibri"/>
                <w:lang w:eastAsia="en-US"/>
              </w:rPr>
              <w:t>вья в процессе профессиональной деятельности</w:t>
            </w:r>
          </w:p>
        </w:tc>
        <w:tc>
          <w:tcPr>
            <w:tcW w:w="1842" w:type="dxa"/>
          </w:tcPr>
          <w:p w14:paraId="22503F9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32</w:t>
            </w:r>
          </w:p>
        </w:tc>
      </w:tr>
      <w:tr w:rsidR="005B6697" w:rsidRPr="005B6697" w14:paraId="5194885E" w14:textId="77777777" w:rsidTr="009854D8">
        <w:trPr>
          <w:jc w:val="right"/>
        </w:trPr>
        <w:tc>
          <w:tcPr>
            <w:tcW w:w="7792" w:type="dxa"/>
          </w:tcPr>
          <w:p w14:paraId="5436757F" w14:textId="77777777" w:rsidR="005B6697" w:rsidRPr="005B6697" w:rsidRDefault="005B6697" w:rsidP="005B6697">
            <w:pPr>
              <w:jc w:val="both"/>
              <w:rPr>
                <w:rFonts w:eastAsia="Calibri"/>
                <w:b/>
                <w:bCs/>
                <w:lang w:eastAsia="en-US"/>
              </w:rPr>
            </w:pPr>
            <w:r w:rsidRPr="005B6697">
              <w:rPr>
                <w:rFonts w:eastAsia="Calibri"/>
                <w:lang w:eastAsia="en-US"/>
              </w:rPr>
              <w:t>Открытый к текущим и перспективным изменениям в мире труда и пр</w:t>
            </w:r>
            <w:r w:rsidRPr="005B6697">
              <w:rPr>
                <w:rFonts w:eastAsia="Calibri"/>
                <w:lang w:eastAsia="en-US"/>
              </w:rPr>
              <w:t>о</w:t>
            </w:r>
            <w:r w:rsidRPr="005B6697">
              <w:rPr>
                <w:rFonts w:eastAsia="Calibri"/>
                <w:lang w:eastAsia="en-US"/>
              </w:rPr>
              <w:t>фессий</w:t>
            </w:r>
          </w:p>
        </w:tc>
        <w:tc>
          <w:tcPr>
            <w:tcW w:w="1842" w:type="dxa"/>
          </w:tcPr>
          <w:p w14:paraId="4846721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33</w:t>
            </w:r>
          </w:p>
        </w:tc>
      </w:tr>
      <w:tr w:rsidR="005B6697" w:rsidRPr="005B6697" w14:paraId="7AC7A355" w14:textId="77777777" w:rsidTr="009854D8">
        <w:trPr>
          <w:jc w:val="right"/>
        </w:trPr>
        <w:tc>
          <w:tcPr>
            <w:tcW w:w="7792" w:type="dxa"/>
          </w:tcPr>
          <w:p w14:paraId="4A406314" w14:textId="77777777" w:rsidR="005B6697" w:rsidRPr="005B6697" w:rsidRDefault="005B6697" w:rsidP="005B6697">
            <w:pPr>
              <w:ind w:firstLine="33"/>
              <w:jc w:val="both"/>
              <w:rPr>
                <w:rFonts w:eastAsia="Calibri"/>
                <w:b/>
                <w:bCs/>
                <w:lang w:eastAsia="en-US"/>
              </w:rPr>
            </w:pPr>
            <w:r w:rsidRPr="005B6697">
              <w:rPr>
                <w:rFonts w:eastAsia="Calibri"/>
                <w:lang w:eastAsia="en-US"/>
              </w:rPr>
              <w:t>Мотивированный к освоению функционально близких видов професс</w:t>
            </w:r>
            <w:r w:rsidRPr="005B6697">
              <w:rPr>
                <w:rFonts w:eastAsia="Calibri"/>
                <w:lang w:eastAsia="en-US"/>
              </w:rPr>
              <w:t>и</w:t>
            </w:r>
            <w:r w:rsidRPr="005B6697">
              <w:rPr>
                <w:rFonts w:eastAsia="Calibri"/>
                <w:lang w:eastAsia="en-US"/>
              </w:rPr>
              <w:t>ональной деятельности, имеющих общие объекты (условия, цели) труда, либо иные схожие характеристики</w:t>
            </w:r>
          </w:p>
        </w:tc>
        <w:tc>
          <w:tcPr>
            <w:tcW w:w="1842" w:type="dxa"/>
          </w:tcPr>
          <w:p w14:paraId="2325C37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34</w:t>
            </w:r>
          </w:p>
        </w:tc>
      </w:tr>
      <w:tr w:rsidR="005B6697" w:rsidRPr="005B6697" w14:paraId="419FE461" w14:textId="77777777" w:rsidTr="009854D8">
        <w:trPr>
          <w:jc w:val="right"/>
        </w:trPr>
        <w:tc>
          <w:tcPr>
            <w:tcW w:w="7792" w:type="dxa"/>
          </w:tcPr>
          <w:p w14:paraId="57D1F98D" w14:textId="77777777" w:rsidR="005B6697" w:rsidRPr="005B6697" w:rsidRDefault="005B6697" w:rsidP="005B6697">
            <w:pPr>
              <w:jc w:val="both"/>
              <w:rPr>
                <w:rFonts w:eastAsia="Calibri"/>
                <w:b/>
                <w:bCs/>
                <w:lang w:eastAsia="en-US"/>
              </w:rPr>
            </w:pPr>
            <w:r w:rsidRPr="005B6697">
              <w:rPr>
                <w:rFonts w:eastAsia="Calibri"/>
                <w:lang w:eastAsia="en-US"/>
              </w:rPr>
              <w:t>Экономически активный, предприимчивый, готовый к самозанятости</w:t>
            </w:r>
          </w:p>
        </w:tc>
        <w:tc>
          <w:tcPr>
            <w:tcW w:w="1842" w:type="dxa"/>
          </w:tcPr>
          <w:p w14:paraId="2D5F71DD"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35</w:t>
            </w:r>
          </w:p>
        </w:tc>
      </w:tr>
      <w:tr w:rsidR="005B6697" w:rsidRPr="005B6697" w14:paraId="3A696C9E" w14:textId="77777777" w:rsidTr="009854D8">
        <w:trPr>
          <w:jc w:val="right"/>
        </w:trPr>
        <w:tc>
          <w:tcPr>
            <w:tcW w:w="7792" w:type="dxa"/>
          </w:tcPr>
          <w:p w14:paraId="2E0946D0" w14:textId="77777777" w:rsidR="005B6697" w:rsidRPr="005B6697" w:rsidRDefault="005B6697" w:rsidP="005B6697">
            <w:pPr>
              <w:jc w:val="both"/>
              <w:rPr>
                <w:rFonts w:eastAsia="Calibri"/>
                <w:b/>
                <w:bCs/>
                <w:lang w:eastAsia="en-US"/>
              </w:rPr>
            </w:pPr>
            <w:r w:rsidRPr="005B6697">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34EE70C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36</w:t>
            </w:r>
          </w:p>
        </w:tc>
      </w:tr>
      <w:bookmarkEnd w:id="7"/>
    </w:tbl>
    <w:p w14:paraId="27697034" w14:textId="46647BBD" w:rsidR="00DD100D" w:rsidRDefault="00DD100D" w:rsidP="00DD100D">
      <w:pPr>
        <w:ind w:firstLine="708"/>
        <w:jc w:val="both"/>
        <w:rPr>
          <w:b/>
          <w:bCs/>
        </w:rPr>
      </w:pPr>
    </w:p>
    <w:p w14:paraId="311FC0B9" w14:textId="596B3480" w:rsidR="00CB6294" w:rsidRPr="005B219E" w:rsidRDefault="00CB6294" w:rsidP="00251FA6">
      <w:pPr>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9874FE" w14:paraId="46FDACFE" w14:textId="77777777" w:rsidTr="009854D8">
        <w:tc>
          <w:tcPr>
            <w:tcW w:w="6975" w:type="dxa"/>
          </w:tcPr>
          <w:p w14:paraId="3DDF0C7A" w14:textId="77777777" w:rsidR="00CB6294" w:rsidRPr="009874FE" w:rsidRDefault="00CB6294" w:rsidP="00251FA6">
            <w:pPr>
              <w:ind w:firstLine="33"/>
              <w:jc w:val="center"/>
              <w:rPr>
                <w:b/>
                <w:bCs/>
              </w:rPr>
            </w:pPr>
            <w:r w:rsidRPr="009874FE">
              <w:rPr>
                <w:b/>
                <w:bCs/>
              </w:rPr>
              <w:t xml:space="preserve">Наименование профессионального модуля, </w:t>
            </w:r>
            <w:r w:rsidRPr="009874FE">
              <w:rPr>
                <w:b/>
                <w:bCs/>
              </w:rPr>
              <w:br/>
              <w:t xml:space="preserve">учебной дисциплины </w:t>
            </w:r>
          </w:p>
        </w:tc>
        <w:tc>
          <w:tcPr>
            <w:tcW w:w="2976" w:type="dxa"/>
          </w:tcPr>
          <w:p w14:paraId="30EE74A5" w14:textId="77777777" w:rsidR="00CB6294" w:rsidRPr="009874FE" w:rsidRDefault="00CB6294" w:rsidP="00251FA6">
            <w:pPr>
              <w:ind w:firstLine="33"/>
              <w:jc w:val="center"/>
              <w:rPr>
                <w:b/>
                <w:bCs/>
              </w:rPr>
            </w:pPr>
            <w:r w:rsidRPr="009874FE">
              <w:rPr>
                <w:b/>
                <w:bCs/>
              </w:rPr>
              <w:t>Код личностных резул</w:t>
            </w:r>
            <w:r w:rsidRPr="009874FE">
              <w:rPr>
                <w:b/>
                <w:bCs/>
              </w:rPr>
              <w:t>ь</w:t>
            </w:r>
            <w:r w:rsidRPr="009874FE">
              <w:rPr>
                <w:b/>
                <w:bCs/>
              </w:rPr>
              <w:t>татов реализации пр</w:t>
            </w:r>
            <w:r w:rsidRPr="009874FE">
              <w:rPr>
                <w:b/>
                <w:bCs/>
              </w:rPr>
              <w:t>о</w:t>
            </w:r>
            <w:r w:rsidRPr="009874FE">
              <w:rPr>
                <w:b/>
                <w:bCs/>
              </w:rPr>
              <w:t xml:space="preserve">граммы воспитания </w:t>
            </w:r>
          </w:p>
        </w:tc>
      </w:tr>
      <w:tr w:rsidR="009854D8" w:rsidRPr="009874FE" w14:paraId="56734F77" w14:textId="77777777" w:rsidTr="009854D8">
        <w:tc>
          <w:tcPr>
            <w:tcW w:w="6975" w:type="dxa"/>
            <w:shd w:val="clear" w:color="auto" w:fill="auto"/>
          </w:tcPr>
          <w:p w14:paraId="7143B4EB" w14:textId="4771F656" w:rsidR="009854D8" w:rsidRPr="009874FE" w:rsidRDefault="009854D8" w:rsidP="00251FA6">
            <w:pPr>
              <w:ind w:firstLine="33"/>
              <w:rPr>
                <w:b/>
                <w:bCs/>
              </w:rPr>
            </w:pPr>
            <w:r w:rsidRPr="009874FE">
              <w:t>ОДБ.01 Русский язык</w:t>
            </w:r>
          </w:p>
        </w:tc>
        <w:tc>
          <w:tcPr>
            <w:tcW w:w="2976" w:type="dxa"/>
          </w:tcPr>
          <w:p w14:paraId="4D8084CB" w14:textId="36E26103" w:rsidR="009854D8" w:rsidRPr="009874FE" w:rsidRDefault="004C0D9F" w:rsidP="00251FA6">
            <w:pPr>
              <w:ind w:firstLine="33"/>
              <w:jc w:val="both"/>
              <w:rPr>
                <w:b/>
                <w:bCs/>
              </w:rPr>
            </w:pPr>
            <w:r w:rsidRPr="000B063D">
              <w:t>ЛР 1-ЛР 6, ЛР 9-ЛР 12, ЛР 16, ЛР 19-ЛР 20, ЛР 30</w:t>
            </w:r>
          </w:p>
        </w:tc>
      </w:tr>
      <w:tr w:rsidR="009854D8" w:rsidRPr="009874FE" w14:paraId="2635EB2D" w14:textId="77777777" w:rsidTr="009854D8">
        <w:tc>
          <w:tcPr>
            <w:tcW w:w="6975" w:type="dxa"/>
            <w:shd w:val="clear" w:color="auto" w:fill="auto"/>
          </w:tcPr>
          <w:p w14:paraId="708E844D" w14:textId="23A3DE10" w:rsidR="009854D8" w:rsidRPr="009874FE" w:rsidRDefault="009854D8" w:rsidP="00251FA6">
            <w:pPr>
              <w:ind w:firstLine="33"/>
              <w:rPr>
                <w:b/>
                <w:bCs/>
              </w:rPr>
            </w:pPr>
            <w:r w:rsidRPr="009874FE">
              <w:t>ОДБ.02 Литература</w:t>
            </w:r>
          </w:p>
        </w:tc>
        <w:tc>
          <w:tcPr>
            <w:tcW w:w="2976" w:type="dxa"/>
          </w:tcPr>
          <w:p w14:paraId="26765F62" w14:textId="2B0B2735" w:rsidR="009854D8" w:rsidRPr="009874FE" w:rsidRDefault="009854D8" w:rsidP="00251FA6">
            <w:pPr>
              <w:ind w:firstLine="33"/>
              <w:jc w:val="both"/>
              <w:rPr>
                <w:b/>
                <w:bCs/>
              </w:rPr>
            </w:pPr>
            <w:r w:rsidRPr="009874FE">
              <w:t>ЛР 1-ЛР 6, ЛР 9-ЛР 12, ЛР 16, ЛР 19-ЛР 20, ЛР 30</w:t>
            </w:r>
          </w:p>
        </w:tc>
      </w:tr>
      <w:tr w:rsidR="009854D8" w:rsidRPr="009874FE" w14:paraId="0ED662ED" w14:textId="77777777" w:rsidTr="009854D8">
        <w:tc>
          <w:tcPr>
            <w:tcW w:w="6975" w:type="dxa"/>
            <w:shd w:val="clear" w:color="auto" w:fill="auto"/>
          </w:tcPr>
          <w:p w14:paraId="5C3D587F" w14:textId="70559D1A" w:rsidR="009854D8" w:rsidRPr="009874FE" w:rsidRDefault="009854D8" w:rsidP="00251FA6">
            <w:pPr>
              <w:ind w:firstLine="33"/>
              <w:rPr>
                <w:b/>
                <w:bCs/>
              </w:rPr>
            </w:pPr>
            <w:r w:rsidRPr="009874FE">
              <w:t>ОДБ.03 Иностранный язык</w:t>
            </w:r>
          </w:p>
        </w:tc>
        <w:tc>
          <w:tcPr>
            <w:tcW w:w="2976" w:type="dxa"/>
          </w:tcPr>
          <w:p w14:paraId="3878D6D4" w14:textId="7747E6FD" w:rsidR="009854D8" w:rsidRPr="009874FE" w:rsidRDefault="004C0D9F" w:rsidP="00251FA6">
            <w:pPr>
              <w:ind w:firstLine="33"/>
              <w:jc w:val="both"/>
              <w:rPr>
                <w:b/>
                <w:bCs/>
              </w:rPr>
            </w:pPr>
            <w:r w:rsidRPr="000B063D">
              <w:t>ЛР 1-ЛР 6, ЛР 16, ЛР 25, ЛР 27-ЛР 29</w:t>
            </w:r>
          </w:p>
        </w:tc>
      </w:tr>
      <w:tr w:rsidR="009854D8" w:rsidRPr="009874FE" w14:paraId="24FA3880" w14:textId="77777777" w:rsidTr="009854D8">
        <w:tc>
          <w:tcPr>
            <w:tcW w:w="6975" w:type="dxa"/>
            <w:shd w:val="clear" w:color="auto" w:fill="auto"/>
          </w:tcPr>
          <w:p w14:paraId="570D6B79" w14:textId="3DB01858" w:rsidR="009854D8" w:rsidRPr="009874FE" w:rsidRDefault="009854D8" w:rsidP="00251FA6">
            <w:pPr>
              <w:ind w:firstLine="33"/>
              <w:rPr>
                <w:b/>
                <w:bCs/>
              </w:rPr>
            </w:pPr>
            <w:r w:rsidRPr="009874FE">
              <w:t>ОДБ.04 Родная литература</w:t>
            </w:r>
          </w:p>
        </w:tc>
        <w:tc>
          <w:tcPr>
            <w:tcW w:w="2976" w:type="dxa"/>
          </w:tcPr>
          <w:p w14:paraId="38E0D939" w14:textId="1DA5ABBC" w:rsidR="009854D8" w:rsidRPr="009874FE" w:rsidRDefault="004C0D9F" w:rsidP="00251FA6">
            <w:pPr>
              <w:ind w:firstLine="33"/>
              <w:jc w:val="both"/>
              <w:rPr>
                <w:b/>
                <w:bCs/>
              </w:rPr>
            </w:pPr>
            <w:r w:rsidRPr="000B063D">
              <w:t>ЛР 1-ЛР 6, ЛР 13-ЛР 16, ЛР 19-ЛР 20</w:t>
            </w:r>
          </w:p>
        </w:tc>
      </w:tr>
      <w:bookmarkEnd w:id="8"/>
      <w:tr w:rsidR="009854D8" w:rsidRPr="009874FE" w14:paraId="4A238544" w14:textId="77777777" w:rsidTr="009854D8">
        <w:tc>
          <w:tcPr>
            <w:tcW w:w="6975" w:type="dxa"/>
            <w:shd w:val="clear" w:color="auto" w:fill="auto"/>
          </w:tcPr>
          <w:p w14:paraId="0B85E1A5" w14:textId="5D45A5CF" w:rsidR="009854D8" w:rsidRPr="009874FE" w:rsidRDefault="009854D8" w:rsidP="00251FA6">
            <w:pPr>
              <w:ind w:firstLine="33"/>
              <w:rPr>
                <w:b/>
                <w:bCs/>
              </w:rPr>
            </w:pPr>
            <w:r w:rsidRPr="009874FE">
              <w:t>ОДБ.05 История</w:t>
            </w:r>
          </w:p>
        </w:tc>
        <w:tc>
          <w:tcPr>
            <w:tcW w:w="2976" w:type="dxa"/>
          </w:tcPr>
          <w:p w14:paraId="2A2E37E8" w14:textId="0AB3413D" w:rsidR="009854D8" w:rsidRPr="009874FE" w:rsidRDefault="009854D8" w:rsidP="00251FA6">
            <w:pPr>
              <w:ind w:firstLine="33"/>
              <w:jc w:val="both"/>
              <w:rPr>
                <w:b/>
                <w:bCs/>
              </w:rPr>
            </w:pPr>
            <w:r w:rsidRPr="009874FE">
              <w:t>ЛР 1-ЛР 6, ЛР 15-ЛР 16, ЛР 19-ЛР 20, ЛР 30</w:t>
            </w:r>
          </w:p>
        </w:tc>
      </w:tr>
      <w:tr w:rsidR="004C0D9F" w:rsidRPr="009874FE" w14:paraId="5DF5E375" w14:textId="77777777" w:rsidTr="009854D8">
        <w:tc>
          <w:tcPr>
            <w:tcW w:w="6975" w:type="dxa"/>
            <w:shd w:val="clear" w:color="auto" w:fill="auto"/>
          </w:tcPr>
          <w:p w14:paraId="5809F4F5" w14:textId="365A40B2" w:rsidR="004C0D9F" w:rsidRPr="009874FE" w:rsidRDefault="004C0D9F" w:rsidP="00251FA6">
            <w:pPr>
              <w:ind w:firstLine="33"/>
              <w:rPr>
                <w:b/>
                <w:bCs/>
              </w:rPr>
            </w:pPr>
            <w:r w:rsidRPr="009874FE">
              <w:t>ОДБ.06 Астрономия</w:t>
            </w:r>
          </w:p>
        </w:tc>
        <w:tc>
          <w:tcPr>
            <w:tcW w:w="2976" w:type="dxa"/>
          </w:tcPr>
          <w:p w14:paraId="11073E83" w14:textId="3C77B65B" w:rsidR="004C0D9F" w:rsidRPr="009874FE" w:rsidRDefault="004C0D9F" w:rsidP="00251FA6">
            <w:pPr>
              <w:ind w:firstLine="33"/>
              <w:jc w:val="both"/>
              <w:rPr>
                <w:b/>
                <w:bCs/>
              </w:rPr>
            </w:pPr>
            <w:r w:rsidRPr="00A90B7F">
              <w:t>ЛР 1-ЛР 6, ЛР 9-ЛР 12, ЛР 16, ЛР 19-ЛР 20, ЛР 30</w:t>
            </w:r>
          </w:p>
        </w:tc>
      </w:tr>
      <w:tr w:rsidR="004C0D9F" w:rsidRPr="009874FE" w14:paraId="2FA3D238" w14:textId="77777777" w:rsidTr="009854D8">
        <w:tc>
          <w:tcPr>
            <w:tcW w:w="6975" w:type="dxa"/>
            <w:shd w:val="clear" w:color="auto" w:fill="auto"/>
          </w:tcPr>
          <w:p w14:paraId="248DC4D4" w14:textId="0D9EC8E3" w:rsidR="004C0D9F" w:rsidRPr="009874FE" w:rsidRDefault="004C0D9F" w:rsidP="00251FA6">
            <w:pPr>
              <w:ind w:firstLine="33"/>
              <w:rPr>
                <w:b/>
                <w:bCs/>
              </w:rPr>
            </w:pPr>
            <w:r w:rsidRPr="009874FE">
              <w:t>ОДБ.07 Физическая культура</w:t>
            </w:r>
          </w:p>
        </w:tc>
        <w:tc>
          <w:tcPr>
            <w:tcW w:w="2976" w:type="dxa"/>
          </w:tcPr>
          <w:p w14:paraId="6DC4BD6C" w14:textId="4D195014" w:rsidR="004C0D9F" w:rsidRPr="009874FE" w:rsidRDefault="004C0D9F" w:rsidP="00251FA6">
            <w:pPr>
              <w:ind w:firstLine="33"/>
              <w:jc w:val="both"/>
              <w:rPr>
                <w:b/>
                <w:bCs/>
              </w:rPr>
            </w:pPr>
            <w:r w:rsidRPr="00A90B7F">
              <w:t>ЛР 1-ЛР 6, ЛР 9-ЛР 12, ЛР 16, ЛР 19-ЛР 20, ЛР 30</w:t>
            </w:r>
          </w:p>
        </w:tc>
      </w:tr>
      <w:tr w:rsidR="009854D8" w:rsidRPr="009874FE" w14:paraId="52EABD8D" w14:textId="77777777" w:rsidTr="009854D8">
        <w:tc>
          <w:tcPr>
            <w:tcW w:w="6975" w:type="dxa"/>
            <w:shd w:val="clear" w:color="auto" w:fill="auto"/>
          </w:tcPr>
          <w:p w14:paraId="4D1806BD" w14:textId="64C0DADD" w:rsidR="009854D8" w:rsidRPr="009874FE" w:rsidRDefault="009854D8" w:rsidP="00251FA6">
            <w:pPr>
              <w:ind w:firstLine="33"/>
              <w:rPr>
                <w:b/>
                <w:bCs/>
              </w:rPr>
            </w:pPr>
            <w:r w:rsidRPr="009874FE">
              <w:t>ОДБ.08 Основы безопасности жизнедеятельности</w:t>
            </w:r>
          </w:p>
        </w:tc>
        <w:tc>
          <w:tcPr>
            <w:tcW w:w="2976" w:type="dxa"/>
          </w:tcPr>
          <w:p w14:paraId="2DC753E8" w14:textId="77314DC1" w:rsidR="009854D8" w:rsidRPr="009874FE" w:rsidRDefault="004C0D9F" w:rsidP="00251FA6">
            <w:pPr>
              <w:ind w:firstLine="33"/>
              <w:jc w:val="both"/>
              <w:rPr>
                <w:b/>
                <w:bCs/>
              </w:rPr>
            </w:pPr>
            <w:r w:rsidRPr="000B063D">
              <w:t>ЛР 1-ЛР 6, ЛР 13-ЛР 16, ЛР 19-ЛР 20</w:t>
            </w:r>
          </w:p>
        </w:tc>
      </w:tr>
      <w:tr w:rsidR="009854D8" w:rsidRPr="009874FE" w14:paraId="5F2B4467" w14:textId="77777777" w:rsidTr="009854D8">
        <w:tc>
          <w:tcPr>
            <w:tcW w:w="6975" w:type="dxa"/>
            <w:shd w:val="clear" w:color="auto" w:fill="auto"/>
          </w:tcPr>
          <w:p w14:paraId="0CEFABD9" w14:textId="7777559C" w:rsidR="009854D8" w:rsidRPr="009874FE" w:rsidRDefault="009854D8" w:rsidP="00251FA6">
            <w:pPr>
              <w:ind w:firstLine="33"/>
              <w:rPr>
                <w:b/>
                <w:bCs/>
                <w:highlight w:val="yellow"/>
              </w:rPr>
            </w:pPr>
            <w:r w:rsidRPr="009874FE">
              <w:t>ОДП.09 Математика</w:t>
            </w:r>
          </w:p>
        </w:tc>
        <w:tc>
          <w:tcPr>
            <w:tcW w:w="2976" w:type="dxa"/>
          </w:tcPr>
          <w:p w14:paraId="61A056B5" w14:textId="509E4C86" w:rsidR="009854D8" w:rsidRPr="009874FE" w:rsidRDefault="004C0D9F" w:rsidP="00251FA6">
            <w:pPr>
              <w:ind w:firstLine="33"/>
              <w:jc w:val="both"/>
              <w:rPr>
                <w:b/>
                <w:bCs/>
                <w:highlight w:val="yellow"/>
              </w:rPr>
            </w:pPr>
            <w:r w:rsidRPr="000B063D">
              <w:t>ЛР 1-ЛР 6, ЛР 9-ЛР 12, ЛР 16, ЛР 19-ЛР 20, ЛР 30</w:t>
            </w:r>
          </w:p>
        </w:tc>
      </w:tr>
      <w:tr w:rsidR="004C0D9F" w:rsidRPr="009874FE" w14:paraId="30944F31" w14:textId="77777777" w:rsidTr="009854D8">
        <w:tc>
          <w:tcPr>
            <w:tcW w:w="6975" w:type="dxa"/>
            <w:shd w:val="clear" w:color="auto" w:fill="auto"/>
          </w:tcPr>
          <w:p w14:paraId="461C26BA" w14:textId="6843407E" w:rsidR="004C0D9F" w:rsidRPr="009874FE" w:rsidRDefault="004C0D9F" w:rsidP="00251FA6">
            <w:pPr>
              <w:ind w:firstLine="33"/>
              <w:rPr>
                <w:b/>
                <w:bCs/>
                <w:highlight w:val="yellow"/>
              </w:rPr>
            </w:pPr>
            <w:r w:rsidRPr="009874FE">
              <w:t>ОДП.10 Информатика</w:t>
            </w:r>
          </w:p>
        </w:tc>
        <w:tc>
          <w:tcPr>
            <w:tcW w:w="2976" w:type="dxa"/>
          </w:tcPr>
          <w:p w14:paraId="41067A72" w14:textId="2512E136" w:rsidR="004C0D9F" w:rsidRPr="009874FE" w:rsidRDefault="004C0D9F" w:rsidP="00251FA6">
            <w:pPr>
              <w:ind w:firstLine="33"/>
              <w:jc w:val="both"/>
              <w:rPr>
                <w:b/>
                <w:bCs/>
                <w:highlight w:val="yellow"/>
              </w:rPr>
            </w:pPr>
            <w:r w:rsidRPr="000B063D">
              <w:t xml:space="preserve">ЛР 1-ЛР 6, ЛР 13-ЛР 16, </w:t>
            </w:r>
            <w:r w:rsidRPr="000B063D">
              <w:lastRenderedPageBreak/>
              <w:t>ЛР 19-ЛР 20</w:t>
            </w:r>
          </w:p>
        </w:tc>
      </w:tr>
      <w:tr w:rsidR="004C0D9F" w:rsidRPr="009874FE" w14:paraId="67484A0D" w14:textId="77777777" w:rsidTr="009854D8">
        <w:tc>
          <w:tcPr>
            <w:tcW w:w="6975" w:type="dxa"/>
            <w:shd w:val="clear" w:color="auto" w:fill="auto"/>
          </w:tcPr>
          <w:p w14:paraId="5D004E5E" w14:textId="204033D8" w:rsidR="004C0D9F" w:rsidRPr="009874FE" w:rsidRDefault="004C0D9F" w:rsidP="00251FA6">
            <w:pPr>
              <w:ind w:firstLine="33"/>
              <w:rPr>
                <w:b/>
                <w:bCs/>
                <w:highlight w:val="yellow"/>
              </w:rPr>
            </w:pPr>
            <w:r w:rsidRPr="009874FE">
              <w:lastRenderedPageBreak/>
              <w:t>ОДП.11 Физика</w:t>
            </w:r>
          </w:p>
        </w:tc>
        <w:tc>
          <w:tcPr>
            <w:tcW w:w="2976" w:type="dxa"/>
          </w:tcPr>
          <w:p w14:paraId="6FCB59FE" w14:textId="6056AE14" w:rsidR="004C0D9F" w:rsidRPr="009874FE" w:rsidRDefault="004C0D9F" w:rsidP="00251FA6">
            <w:pPr>
              <w:ind w:firstLine="33"/>
              <w:jc w:val="both"/>
              <w:rPr>
                <w:b/>
                <w:bCs/>
                <w:highlight w:val="yellow"/>
              </w:rPr>
            </w:pPr>
            <w:r w:rsidRPr="000B063D">
              <w:t>ЛР 1-ЛР 6, ЛР 13-ЛР 16, ЛР 19-ЛР 20</w:t>
            </w:r>
          </w:p>
        </w:tc>
      </w:tr>
      <w:tr w:rsidR="009854D8" w:rsidRPr="009874FE" w14:paraId="511A2620" w14:textId="77777777" w:rsidTr="009854D8">
        <w:tc>
          <w:tcPr>
            <w:tcW w:w="6975" w:type="dxa"/>
            <w:shd w:val="clear" w:color="auto" w:fill="auto"/>
          </w:tcPr>
          <w:p w14:paraId="0F6464D1" w14:textId="71EB7926" w:rsidR="009854D8" w:rsidRPr="009874FE" w:rsidRDefault="009854D8" w:rsidP="00251FA6">
            <w:pPr>
              <w:ind w:firstLine="33"/>
              <w:rPr>
                <w:b/>
                <w:bCs/>
                <w:highlight w:val="yellow"/>
              </w:rPr>
            </w:pPr>
            <w:r w:rsidRPr="009874FE">
              <w:t>ОДБ.12 Обществознание (включая экономику и право)</w:t>
            </w:r>
          </w:p>
        </w:tc>
        <w:tc>
          <w:tcPr>
            <w:tcW w:w="2976" w:type="dxa"/>
          </w:tcPr>
          <w:p w14:paraId="197C501D" w14:textId="4F721771" w:rsidR="009854D8" w:rsidRPr="009874FE" w:rsidRDefault="009854D8" w:rsidP="00251FA6">
            <w:pPr>
              <w:ind w:firstLine="33"/>
              <w:jc w:val="both"/>
              <w:rPr>
                <w:b/>
                <w:bCs/>
              </w:rPr>
            </w:pPr>
            <w:r w:rsidRPr="009874FE">
              <w:t>ЛР 1-ЛР 6, ЛР 10, ЛР 13-ЛР 16, ЛР 19-ЛР 23, ЛР 25</w:t>
            </w:r>
          </w:p>
        </w:tc>
      </w:tr>
      <w:tr w:rsidR="009854D8" w:rsidRPr="009874FE" w14:paraId="556810CA" w14:textId="77777777" w:rsidTr="009854D8">
        <w:tc>
          <w:tcPr>
            <w:tcW w:w="6975" w:type="dxa"/>
            <w:shd w:val="clear" w:color="auto" w:fill="auto"/>
          </w:tcPr>
          <w:p w14:paraId="294367DE" w14:textId="0E872ED8" w:rsidR="009854D8" w:rsidRPr="009874FE" w:rsidRDefault="009854D8" w:rsidP="00251FA6">
            <w:pPr>
              <w:ind w:firstLine="33"/>
            </w:pPr>
            <w:r w:rsidRPr="009874FE">
              <w:t>ОДБ.13 География</w:t>
            </w:r>
          </w:p>
        </w:tc>
        <w:tc>
          <w:tcPr>
            <w:tcW w:w="2976" w:type="dxa"/>
          </w:tcPr>
          <w:p w14:paraId="19F48A3D" w14:textId="261B7AE0" w:rsidR="009854D8" w:rsidRPr="009874FE" w:rsidRDefault="004C0D9F" w:rsidP="00251FA6">
            <w:pPr>
              <w:ind w:firstLine="33"/>
              <w:jc w:val="both"/>
            </w:pPr>
            <w:r w:rsidRPr="000B063D">
              <w:t>ЛР 1-ЛР 6, ЛР 13-ЛР 16, ЛР 19-ЛР 20</w:t>
            </w:r>
          </w:p>
        </w:tc>
      </w:tr>
      <w:tr w:rsidR="009854D8" w:rsidRPr="009874FE" w14:paraId="79EAEA5F" w14:textId="77777777" w:rsidTr="009854D8">
        <w:tc>
          <w:tcPr>
            <w:tcW w:w="6975" w:type="dxa"/>
            <w:shd w:val="clear" w:color="auto" w:fill="auto"/>
          </w:tcPr>
          <w:p w14:paraId="1BC35685" w14:textId="1793BE6A" w:rsidR="009854D8" w:rsidRPr="009874FE" w:rsidRDefault="009854D8" w:rsidP="00251FA6">
            <w:pPr>
              <w:ind w:firstLine="33"/>
            </w:pPr>
            <w:r w:rsidRPr="009874FE">
              <w:t>ОДБ.14 Химия</w:t>
            </w:r>
          </w:p>
        </w:tc>
        <w:tc>
          <w:tcPr>
            <w:tcW w:w="2976" w:type="dxa"/>
          </w:tcPr>
          <w:p w14:paraId="2FDADA06" w14:textId="439AD649" w:rsidR="009854D8" w:rsidRPr="009874FE" w:rsidRDefault="004C0D9F" w:rsidP="00251FA6">
            <w:pPr>
              <w:ind w:firstLine="33"/>
              <w:jc w:val="both"/>
            </w:pPr>
            <w:r w:rsidRPr="000B063D">
              <w:t>ЛР 1-ЛР 6, ЛР 13-ЛР 16, ЛР 19-ЛР 20</w:t>
            </w:r>
          </w:p>
        </w:tc>
      </w:tr>
      <w:tr w:rsidR="009854D8" w:rsidRPr="009874FE" w14:paraId="171BA626" w14:textId="77777777" w:rsidTr="009854D8">
        <w:tc>
          <w:tcPr>
            <w:tcW w:w="6975" w:type="dxa"/>
            <w:shd w:val="clear" w:color="auto" w:fill="auto"/>
          </w:tcPr>
          <w:p w14:paraId="398492A9" w14:textId="712F20CA" w:rsidR="009854D8" w:rsidRPr="009874FE" w:rsidRDefault="009854D8" w:rsidP="00251FA6">
            <w:pPr>
              <w:ind w:firstLine="33"/>
            </w:pPr>
            <w:r w:rsidRPr="009874FE">
              <w:t>ОДБ.15 Элективный курс «Россия –моя страна»</w:t>
            </w:r>
          </w:p>
        </w:tc>
        <w:tc>
          <w:tcPr>
            <w:tcW w:w="2976" w:type="dxa"/>
          </w:tcPr>
          <w:p w14:paraId="2DFB2733" w14:textId="796A60E5" w:rsidR="009854D8" w:rsidRPr="009874FE" w:rsidRDefault="004C0D9F" w:rsidP="00251FA6">
            <w:pPr>
              <w:ind w:firstLine="33"/>
              <w:jc w:val="both"/>
            </w:pPr>
            <w:r w:rsidRPr="009874FE">
              <w:t>ЛР 1-ЛР 6, ЛР 15-ЛР 16, ЛР 19-ЛР 20, ЛР 30</w:t>
            </w:r>
          </w:p>
        </w:tc>
      </w:tr>
      <w:tr w:rsidR="004C0D9F" w:rsidRPr="009874FE" w14:paraId="0A32A08C" w14:textId="77777777" w:rsidTr="009854D8">
        <w:tc>
          <w:tcPr>
            <w:tcW w:w="6975" w:type="dxa"/>
            <w:shd w:val="clear" w:color="auto" w:fill="auto"/>
          </w:tcPr>
          <w:p w14:paraId="75BD1463" w14:textId="5111DF10" w:rsidR="004C0D9F" w:rsidRPr="009874FE" w:rsidRDefault="004C0D9F" w:rsidP="00251FA6">
            <w:pPr>
              <w:ind w:firstLine="33"/>
            </w:pPr>
            <w:r w:rsidRPr="009874FE">
              <w:t>ОП.01 Основы электротехники и электроники</w:t>
            </w:r>
          </w:p>
        </w:tc>
        <w:tc>
          <w:tcPr>
            <w:tcW w:w="2976" w:type="dxa"/>
          </w:tcPr>
          <w:p w14:paraId="71C413A5" w14:textId="2B140FFD" w:rsidR="004C0D9F" w:rsidRPr="009874FE" w:rsidRDefault="004C0D9F" w:rsidP="00251FA6">
            <w:pPr>
              <w:ind w:firstLine="33"/>
            </w:pPr>
            <w:r w:rsidRPr="000B063D">
              <w:t>ЛР 1-ЛР 6, ЛР 10, ЛР 13-ЛР 16, ЛР 19-ЛР 23, ЛР 25</w:t>
            </w:r>
          </w:p>
        </w:tc>
      </w:tr>
      <w:tr w:rsidR="004C0D9F" w:rsidRPr="009874FE" w14:paraId="3A683B14" w14:textId="77777777" w:rsidTr="009854D8">
        <w:tc>
          <w:tcPr>
            <w:tcW w:w="6975" w:type="dxa"/>
            <w:shd w:val="clear" w:color="auto" w:fill="auto"/>
          </w:tcPr>
          <w:p w14:paraId="1D1006BE" w14:textId="0B05C4F5" w:rsidR="004C0D9F" w:rsidRPr="009874FE" w:rsidRDefault="004C0D9F" w:rsidP="00251FA6">
            <w:pPr>
              <w:ind w:firstLine="33"/>
            </w:pPr>
            <w:r w:rsidRPr="009874FE">
              <w:t>ОП.02 Технические измерения</w:t>
            </w:r>
          </w:p>
        </w:tc>
        <w:tc>
          <w:tcPr>
            <w:tcW w:w="2976" w:type="dxa"/>
          </w:tcPr>
          <w:p w14:paraId="0ADF7A6C" w14:textId="3BB61F13" w:rsidR="004C0D9F" w:rsidRPr="009874FE" w:rsidRDefault="004C0D9F" w:rsidP="00251FA6">
            <w:pPr>
              <w:ind w:firstLine="33"/>
            </w:pPr>
            <w:r w:rsidRPr="000B063D">
              <w:t>ЛР 1-ЛР 6, ЛР 10, ЛР 13-ЛР 16, ЛР 19-ЛР 23, ЛР 25</w:t>
            </w:r>
          </w:p>
        </w:tc>
      </w:tr>
      <w:tr w:rsidR="004C0D9F" w:rsidRPr="009874FE" w14:paraId="659CC617" w14:textId="77777777" w:rsidTr="009854D8">
        <w:tc>
          <w:tcPr>
            <w:tcW w:w="6975" w:type="dxa"/>
            <w:shd w:val="clear" w:color="auto" w:fill="auto"/>
          </w:tcPr>
          <w:p w14:paraId="049371ED" w14:textId="0439DE1C" w:rsidR="004C0D9F" w:rsidRPr="009874FE" w:rsidRDefault="004C0D9F" w:rsidP="00251FA6">
            <w:pPr>
              <w:ind w:firstLine="33"/>
            </w:pPr>
            <w:r w:rsidRPr="009874FE">
              <w:t>ОП.03 Основы автоматизации технологических процессов</w:t>
            </w:r>
          </w:p>
        </w:tc>
        <w:tc>
          <w:tcPr>
            <w:tcW w:w="2976" w:type="dxa"/>
          </w:tcPr>
          <w:p w14:paraId="2786489F" w14:textId="0D870E53" w:rsidR="004C0D9F" w:rsidRPr="009874FE" w:rsidRDefault="004C0D9F" w:rsidP="00251FA6">
            <w:pPr>
              <w:ind w:firstLine="33"/>
            </w:pPr>
            <w:r w:rsidRPr="000B063D">
              <w:t>ЛР 1-ЛР 6, ЛР 10, ЛР 13-ЛР 16, ЛР 19-ЛР 23, ЛР 25</w:t>
            </w:r>
          </w:p>
        </w:tc>
      </w:tr>
      <w:tr w:rsidR="004C0D9F" w:rsidRPr="009874FE" w14:paraId="375D5DAF" w14:textId="77777777" w:rsidTr="009854D8">
        <w:tc>
          <w:tcPr>
            <w:tcW w:w="6975" w:type="dxa"/>
            <w:shd w:val="clear" w:color="auto" w:fill="auto"/>
          </w:tcPr>
          <w:p w14:paraId="71E92935" w14:textId="03F7049C" w:rsidR="004C0D9F" w:rsidRPr="009874FE" w:rsidRDefault="004C0D9F" w:rsidP="00251FA6">
            <w:pPr>
              <w:ind w:firstLine="33"/>
            </w:pPr>
            <w:r w:rsidRPr="009874FE">
              <w:t>ОП.04 Безопасность жизнедеятельности</w:t>
            </w:r>
          </w:p>
        </w:tc>
        <w:tc>
          <w:tcPr>
            <w:tcW w:w="2976" w:type="dxa"/>
          </w:tcPr>
          <w:p w14:paraId="18DED350" w14:textId="113D3031" w:rsidR="004C0D9F" w:rsidRPr="009874FE" w:rsidRDefault="004C0D9F" w:rsidP="00251FA6">
            <w:pPr>
              <w:ind w:firstLine="33"/>
            </w:pPr>
            <w:r w:rsidRPr="000B063D">
              <w:t>ЛР 1-ЛР 6, ЛР 10, ЛР 13-ЛР 16, ЛР 19-ЛР 23, ЛР 25</w:t>
            </w:r>
          </w:p>
        </w:tc>
      </w:tr>
      <w:tr w:rsidR="004C0D9F" w:rsidRPr="009874FE" w14:paraId="3F6C3F84" w14:textId="77777777" w:rsidTr="009854D8">
        <w:tc>
          <w:tcPr>
            <w:tcW w:w="6975" w:type="dxa"/>
          </w:tcPr>
          <w:p w14:paraId="0DC31DF2" w14:textId="37415136" w:rsidR="004C0D9F" w:rsidRPr="009874FE" w:rsidRDefault="004C0D9F" w:rsidP="00251FA6">
            <w:pPr>
              <w:ind w:firstLine="33"/>
              <w:rPr>
                <w:b/>
                <w:bCs/>
                <w:highlight w:val="yellow"/>
              </w:rPr>
            </w:pPr>
            <w:r w:rsidRPr="009874FE">
              <w:t>ОП.05 Физическая культура</w:t>
            </w:r>
          </w:p>
        </w:tc>
        <w:tc>
          <w:tcPr>
            <w:tcW w:w="2976" w:type="dxa"/>
          </w:tcPr>
          <w:p w14:paraId="116088C9" w14:textId="7A659F38" w:rsidR="004C0D9F" w:rsidRPr="009874FE" w:rsidRDefault="004C0D9F" w:rsidP="00251FA6">
            <w:pPr>
              <w:ind w:firstLine="33"/>
              <w:rPr>
                <w:b/>
                <w:bCs/>
              </w:rPr>
            </w:pPr>
            <w:r w:rsidRPr="009874FE">
              <w:t>ЛР 1-ЛР 6, ЛР 15-ЛР 16, ЛР 29-ЛР 30</w:t>
            </w:r>
          </w:p>
        </w:tc>
      </w:tr>
      <w:tr w:rsidR="004C0D9F" w:rsidRPr="009874FE" w14:paraId="610BC404" w14:textId="77777777" w:rsidTr="009854D8">
        <w:tc>
          <w:tcPr>
            <w:tcW w:w="6975" w:type="dxa"/>
          </w:tcPr>
          <w:p w14:paraId="47DBB980" w14:textId="72F90ABB" w:rsidR="004C0D9F" w:rsidRPr="009874FE" w:rsidRDefault="004C0D9F" w:rsidP="00251FA6">
            <w:pPr>
              <w:ind w:firstLine="33"/>
            </w:pPr>
            <w:r w:rsidRPr="009874FE">
              <w:t>ОП.06 Иностранный язык в профессиональной деятельности</w:t>
            </w:r>
          </w:p>
        </w:tc>
        <w:tc>
          <w:tcPr>
            <w:tcW w:w="2976" w:type="dxa"/>
          </w:tcPr>
          <w:p w14:paraId="53683D7D" w14:textId="0D64EC79" w:rsidR="004C0D9F" w:rsidRPr="009874FE" w:rsidRDefault="004C0D9F" w:rsidP="00251FA6">
            <w:pPr>
              <w:ind w:firstLine="33"/>
              <w:jc w:val="both"/>
            </w:pPr>
            <w:r w:rsidRPr="009874FE">
              <w:t>ЛР 1-ЛР 6, ЛР 15-ЛР 16, ЛР 19-ЛР 20, ЛР 30</w:t>
            </w:r>
          </w:p>
        </w:tc>
      </w:tr>
      <w:tr w:rsidR="004C0D9F" w:rsidRPr="009874FE" w14:paraId="6F20CFF9" w14:textId="77777777" w:rsidTr="00D01A2D">
        <w:tc>
          <w:tcPr>
            <w:tcW w:w="6975" w:type="dxa"/>
            <w:shd w:val="clear" w:color="auto" w:fill="auto"/>
          </w:tcPr>
          <w:p w14:paraId="00E0D701" w14:textId="14C7C8D0" w:rsidR="004C0D9F" w:rsidRPr="009874FE" w:rsidRDefault="004C0D9F" w:rsidP="00251FA6">
            <w:pPr>
              <w:ind w:firstLine="33"/>
            </w:pPr>
            <w:r w:rsidRPr="009874FE">
              <w:t>ОП.0</w:t>
            </w:r>
            <w:r>
              <w:t>7</w:t>
            </w:r>
            <w:r w:rsidRPr="009874FE">
              <w:t xml:space="preserve"> </w:t>
            </w:r>
            <w:r w:rsidRPr="009874FE">
              <w:rPr>
                <w:iCs/>
              </w:rPr>
              <w:t>Основы инженерной графики</w:t>
            </w:r>
          </w:p>
        </w:tc>
        <w:tc>
          <w:tcPr>
            <w:tcW w:w="2976" w:type="dxa"/>
          </w:tcPr>
          <w:p w14:paraId="4CA4F391" w14:textId="48BB0BC4" w:rsidR="004C0D9F" w:rsidRPr="009874FE" w:rsidRDefault="004C0D9F" w:rsidP="00251FA6">
            <w:pPr>
              <w:ind w:firstLine="33"/>
              <w:jc w:val="both"/>
            </w:pPr>
            <w:r w:rsidRPr="000B063D">
              <w:t>ЛР 1-ЛР 6, ЛР 10, ЛР 13-ЛР 16, ЛР 19-ЛР 23, ЛР 25</w:t>
            </w:r>
          </w:p>
        </w:tc>
      </w:tr>
      <w:tr w:rsidR="004C0D9F" w:rsidRPr="009874FE" w14:paraId="5FD7ACFC" w14:textId="77777777" w:rsidTr="00D01A2D">
        <w:tc>
          <w:tcPr>
            <w:tcW w:w="6975" w:type="dxa"/>
            <w:shd w:val="clear" w:color="auto" w:fill="auto"/>
          </w:tcPr>
          <w:p w14:paraId="3187E6E8" w14:textId="43CA31C8" w:rsidR="004C0D9F" w:rsidRPr="009874FE" w:rsidRDefault="004C0D9F" w:rsidP="00251FA6">
            <w:pPr>
              <w:ind w:firstLine="33"/>
            </w:pPr>
            <w:r w:rsidRPr="009874FE">
              <w:t>ОП.0</w:t>
            </w:r>
            <w:r>
              <w:t>8</w:t>
            </w:r>
            <w:r w:rsidRPr="009874FE">
              <w:t xml:space="preserve"> </w:t>
            </w:r>
            <w:r w:rsidRPr="009874FE">
              <w:rPr>
                <w:iCs/>
              </w:rPr>
              <w:t>Основы материаловедения</w:t>
            </w:r>
          </w:p>
        </w:tc>
        <w:tc>
          <w:tcPr>
            <w:tcW w:w="2976" w:type="dxa"/>
          </w:tcPr>
          <w:p w14:paraId="45B22F91" w14:textId="4ABF2AA1" w:rsidR="004C0D9F" w:rsidRPr="009874FE" w:rsidRDefault="004C0D9F" w:rsidP="00251FA6">
            <w:pPr>
              <w:ind w:firstLine="33"/>
              <w:jc w:val="both"/>
            </w:pPr>
            <w:r w:rsidRPr="000B063D">
              <w:t>ЛР 1-ЛР 6, ЛР 10, ЛР 13-ЛР 16, ЛР 19-ЛР 23, ЛР 25</w:t>
            </w:r>
          </w:p>
        </w:tc>
      </w:tr>
      <w:tr w:rsidR="004C0D9F" w:rsidRPr="009874FE" w14:paraId="03592FC7" w14:textId="77777777" w:rsidTr="00D01A2D">
        <w:tc>
          <w:tcPr>
            <w:tcW w:w="6975" w:type="dxa"/>
            <w:shd w:val="clear" w:color="auto" w:fill="auto"/>
          </w:tcPr>
          <w:p w14:paraId="3FD4ABF3" w14:textId="113FCBB9" w:rsidR="004C0D9F" w:rsidRPr="009874FE" w:rsidRDefault="004C0D9F" w:rsidP="00251FA6">
            <w:pPr>
              <w:ind w:firstLine="33"/>
              <w:rPr>
                <w:iCs/>
              </w:rPr>
            </w:pPr>
            <w:r w:rsidRPr="009874FE">
              <w:t>ОП.0</w:t>
            </w:r>
            <w:r>
              <w:t>9</w:t>
            </w:r>
            <w:r w:rsidRPr="009874FE">
              <w:t xml:space="preserve"> </w:t>
            </w:r>
            <w:r w:rsidRPr="009874FE">
              <w:rPr>
                <w:iCs/>
              </w:rPr>
              <w:t>Введение в профессию</w:t>
            </w:r>
          </w:p>
        </w:tc>
        <w:tc>
          <w:tcPr>
            <w:tcW w:w="2976" w:type="dxa"/>
          </w:tcPr>
          <w:p w14:paraId="5CD570E7" w14:textId="22D346D2" w:rsidR="004C0D9F" w:rsidRPr="009874FE" w:rsidRDefault="004C0D9F" w:rsidP="00251FA6">
            <w:pPr>
              <w:ind w:firstLine="33"/>
              <w:jc w:val="both"/>
            </w:pPr>
            <w:r w:rsidRPr="000B063D">
              <w:t>ЛР 1-ЛР 6, ЛР 10, ЛР 13-ЛР 16, ЛР 19-ЛР 23, ЛР 25</w:t>
            </w:r>
          </w:p>
        </w:tc>
      </w:tr>
      <w:tr w:rsidR="004C0D9F" w:rsidRPr="009874FE" w14:paraId="16766148" w14:textId="77777777" w:rsidTr="00D01A2D">
        <w:tc>
          <w:tcPr>
            <w:tcW w:w="6975" w:type="dxa"/>
            <w:shd w:val="clear" w:color="auto" w:fill="auto"/>
          </w:tcPr>
          <w:p w14:paraId="18EC2616" w14:textId="05BEE0A8" w:rsidR="004C0D9F" w:rsidRPr="009874FE" w:rsidRDefault="004C0D9F" w:rsidP="00251FA6">
            <w:pPr>
              <w:ind w:firstLine="33"/>
              <w:jc w:val="both"/>
              <w:rPr>
                <w:iCs/>
              </w:rPr>
            </w:pPr>
            <w:r w:rsidRPr="009874FE">
              <w:t>ОП.</w:t>
            </w:r>
            <w:r>
              <w:t>10</w:t>
            </w:r>
            <w:r w:rsidRPr="009874FE">
              <w:t xml:space="preserve"> </w:t>
            </w:r>
            <w:r w:rsidRPr="009874FE">
              <w:rPr>
                <w:iCs/>
              </w:rPr>
              <w:t xml:space="preserve">Адаптация выпускника на рынке труда </w:t>
            </w:r>
            <w:r w:rsidRPr="009874FE">
              <w:rPr>
                <w:rFonts w:cs="Arial"/>
              </w:rPr>
              <w:t>и основы пре</w:t>
            </w:r>
            <w:r w:rsidRPr="009874FE">
              <w:rPr>
                <w:rFonts w:cs="Arial"/>
              </w:rPr>
              <w:t>д</w:t>
            </w:r>
            <w:r w:rsidRPr="009874FE">
              <w:rPr>
                <w:rFonts w:cs="Arial"/>
              </w:rPr>
              <w:t>принимательской деятельности</w:t>
            </w:r>
          </w:p>
        </w:tc>
        <w:tc>
          <w:tcPr>
            <w:tcW w:w="2976" w:type="dxa"/>
          </w:tcPr>
          <w:p w14:paraId="367DE2E6" w14:textId="08F717B9" w:rsidR="004C0D9F" w:rsidRPr="009874FE" w:rsidRDefault="004C0D9F" w:rsidP="00251FA6">
            <w:pPr>
              <w:ind w:firstLine="33"/>
              <w:jc w:val="both"/>
            </w:pPr>
            <w:r w:rsidRPr="009874FE">
              <w:t>ЛР 1-ЛР 6, ЛР 15-ЛР 16, ЛР 19-ЛР 20, ЛР 30</w:t>
            </w:r>
          </w:p>
        </w:tc>
      </w:tr>
      <w:tr w:rsidR="004C0D9F" w:rsidRPr="009874FE" w14:paraId="089DB2CF" w14:textId="77777777" w:rsidTr="00D01A2D">
        <w:tc>
          <w:tcPr>
            <w:tcW w:w="6975" w:type="dxa"/>
            <w:shd w:val="clear" w:color="auto" w:fill="auto"/>
          </w:tcPr>
          <w:p w14:paraId="41EE81CD" w14:textId="7B7D8BC2" w:rsidR="004C0D9F" w:rsidRPr="009874FE" w:rsidRDefault="004C0D9F" w:rsidP="00251FA6">
            <w:pPr>
              <w:ind w:firstLine="33"/>
              <w:jc w:val="both"/>
              <w:rPr>
                <w:iCs/>
              </w:rPr>
            </w:pPr>
            <w:r w:rsidRPr="009874FE">
              <w:t>ОП.</w:t>
            </w:r>
            <w:r>
              <w:t>11</w:t>
            </w:r>
            <w:r w:rsidRPr="009874FE">
              <w:t xml:space="preserve"> </w:t>
            </w:r>
            <w:r w:rsidRPr="009874FE">
              <w:rPr>
                <w:iCs/>
              </w:rPr>
              <w:t>Основы финансовой грамотности</w:t>
            </w:r>
          </w:p>
        </w:tc>
        <w:tc>
          <w:tcPr>
            <w:tcW w:w="2976" w:type="dxa"/>
          </w:tcPr>
          <w:p w14:paraId="75F6656B" w14:textId="3B5D64F6" w:rsidR="004C0D9F" w:rsidRPr="009874FE" w:rsidRDefault="004C0D9F" w:rsidP="00251FA6">
            <w:pPr>
              <w:ind w:firstLine="33"/>
              <w:jc w:val="both"/>
            </w:pPr>
            <w:r w:rsidRPr="009874FE">
              <w:t>ЛР 1-ЛР 6, ЛР 15-ЛР 16, ЛР 19-ЛР 20, ЛР 30</w:t>
            </w:r>
          </w:p>
        </w:tc>
      </w:tr>
      <w:tr w:rsidR="004C0D9F" w:rsidRPr="009874FE" w14:paraId="7AB23298" w14:textId="77777777" w:rsidTr="00D01A2D">
        <w:tc>
          <w:tcPr>
            <w:tcW w:w="6975" w:type="dxa"/>
            <w:shd w:val="clear" w:color="auto" w:fill="auto"/>
          </w:tcPr>
          <w:p w14:paraId="4BC61816" w14:textId="4BB84BDC" w:rsidR="004C0D9F" w:rsidRPr="009874FE" w:rsidRDefault="004C0D9F" w:rsidP="00251FA6">
            <w:pPr>
              <w:ind w:firstLine="33"/>
              <w:jc w:val="both"/>
              <w:rPr>
                <w:iCs/>
              </w:rPr>
            </w:pPr>
            <w:r w:rsidRPr="009874FE">
              <w:t>ОП.</w:t>
            </w:r>
            <w:r>
              <w:t>12</w:t>
            </w:r>
            <w:r w:rsidRPr="009874FE">
              <w:t xml:space="preserve"> </w:t>
            </w:r>
            <w:r w:rsidRPr="009874FE">
              <w:rPr>
                <w:iCs/>
              </w:rPr>
              <w:t>Психология общения</w:t>
            </w:r>
          </w:p>
        </w:tc>
        <w:tc>
          <w:tcPr>
            <w:tcW w:w="2976" w:type="dxa"/>
          </w:tcPr>
          <w:p w14:paraId="0996D691" w14:textId="31A5A951" w:rsidR="004C0D9F" w:rsidRPr="009874FE" w:rsidRDefault="004C0D9F" w:rsidP="00251FA6">
            <w:pPr>
              <w:ind w:firstLine="33"/>
              <w:jc w:val="both"/>
            </w:pPr>
            <w:r w:rsidRPr="009874FE">
              <w:t>ЛР 1-ЛР 6, ЛР 15-ЛР 16, ЛР 19-ЛР 20, ЛР 30</w:t>
            </w:r>
          </w:p>
        </w:tc>
      </w:tr>
      <w:tr w:rsidR="004C0D9F" w:rsidRPr="009874FE" w14:paraId="51DDA27D" w14:textId="77777777" w:rsidTr="00D01A2D">
        <w:tc>
          <w:tcPr>
            <w:tcW w:w="6975" w:type="dxa"/>
            <w:shd w:val="clear" w:color="auto" w:fill="auto"/>
          </w:tcPr>
          <w:p w14:paraId="2BD442A2" w14:textId="3BDEB179" w:rsidR="004C0D9F" w:rsidRPr="009874FE" w:rsidRDefault="004C0D9F" w:rsidP="00251FA6">
            <w:pPr>
              <w:ind w:firstLine="33"/>
              <w:jc w:val="both"/>
              <w:rPr>
                <w:iCs/>
              </w:rPr>
            </w:pPr>
            <w:r w:rsidRPr="009874FE">
              <w:t>ОП.</w:t>
            </w:r>
            <w:r>
              <w:t>13</w:t>
            </w:r>
            <w:r w:rsidRPr="009874FE">
              <w:t xml:space="preserve"> Основы предпринимательства</w:t>
            </w:r>
          </w:p>
        </w:tc>
        <w:tc>
          <w:tcPr>
            <w:tcW w:w="2976" w:type="dxa"/>
          </w:tcPr>
          <w:p w14:paraId="090CF9F3" w14:textId="5E56591D" w:rsidR="004C0D9F" w:rsidRPr="009874FE" w:rsidRDefault="004C0D9F" w:rsidP="00251FA6">
            <w:pPr>
              <w:ind w:firstLine="33"/>
              <w:jc w:val="both"/>
            </w:pPr>
            <w:r w:rsidRPr="009874FE">
              <w:t>ЛР 1-ЛР 6, ЛР 15-ЛР 16, ЛР 19-ЛР 20, ЛР 30</w:t>
            </w:r>
          </w:p>
        </w:tc>
      </w:tr>
      <w:tr w:rsidR="004C0D9F" w:rsidRPr="009874FE" w14:paraId="0729D764" w14:textId="77777777" w:rsidTr="00643485">
        <w:tc>
          <w:tcPr>
            <w:tcW w:w="6975" w:type="dxa"/>
            <w:shd w:val="clear" w:color="auto" w:fill="auto"/>
          </w:tcPr>
          <w:p w14:paraId="6D4DF7DF" w14:textId="7515DA3C" w:rsidR="004C0D9F" w:rsidRPr="009874FE" w:rsidRDefault="004C0D9F" w:rsidP="00251FA6">
            <w:pPr>
              <w:ind w:firstLine="33"/>
              <w:jc w:val="both"/>
            </w:pPr>
            <w:r w:rsidRPr="009874FE">
              <w:t>ОП.</w:t>
            </w:r>
            <w:r>
              <w:t>14</w:t>
            </w:r>
            <w:r w:rsidRPr="009874FE">
              <w:t xml:space="preserve"> Основы проектной деятельности</w:t>
            </w:r>
          </w:p>
        </w:tc>
        <w:tc>
          <w:tcPr>
            <w:tcW w:w="2976" w:type="dxa"/>
          </w:tcPr>
          <w:p w14:paraId="632B174D" w14:textId="65E6236B" w:rsidR="004C0D9F" w:rsidRPr="009874FE" w:rsidRDefault="004C0D9F" w:rsidP="00251FA6">
            <w:pPr>
              <w:ind w:firstLine="33"/>
              <w:jc w:val="both"/>
            </w:pPr>
            <w:r w:rsidRPr="009874FE">
              <w:t>ЛР 1-ЛР 6, ЛР 15-ЛР 16, ЛР 19-ЛР 20, ЛР 30</w:t>
            </w:r>
          </w:p>
        </w:tc>
      </w:tr>
      <w:tr w:rsidR="004C0D9F" w:rsidRPr="009874FE" w14:paraId="1F4C9550" w14:textId="77777777" w:rsidTr="00643485">
        <w:tc>
          <w:tcPr>
            <w:tcW w:w="6975" w:type="dxa"/>
            <w:shd w:val="clear" w:color="auto" w:fill="auto"/>
          </w:tcPr>
          <w:p w14:paraId="5E638836" w14:textId="327CA91B" w:rsidR="004C0D9F" w:rsidRPr="009874FE" w:rsidRDefault="004C0D9F" w:rsidP="00251FA6">
            <w:pPr>
              <w:ind w:firstLine="33"/>
              <w:jc w:val="both"/>
            </w:pPr>
            <w:r w:rsidRPr="009874FE">
              <w:t>ОП.</w:t>
            </w:r>
            <w:r>
              <w:t>15</w:t>
            </w:r>
            <w:r w:rsidRPr="009874FE">
              <w:t xml:space="preserve"> Информационные технологии в практической деятельн</w:t>
            </w:r>
            <w:r w:rsidRPr="009874FE">
              <w:t>о</w:t>
            </w:r>
            <w:r w:rsidRPr="009874FE">
              <w:t>сти</w:t>
            </w:r>
          </w:p>
        </w:tc>
        <w:tc>
          <w:tcPr>
            <w:tcW w:w="2976" w:type="dxa"/>
          </w:tcPr>
          <w:p w14:paraId="2B6D6872" w14:textId="1666D786" w:rsidR="004C0D9F" w:rsidRPr="009874FE" w:rsidRDefault="004C0D9F" w:rsidP="00251FA6">
            <w:pPr>
              <w:ind w:firstLine="33"/>
              <w:jc w:val="both"/>
            </w:pPr>
            <w:r w:rsidRPr="000B063D">
              <w:t>ЛР 1-ЛР 6, ЛР 13-ЛР 16, ЛР 19-ЛР 20</w:t>
            </w:r>
          </w:p>
        </w:tc>
      </w:tr>
      <w:tr w:rsidR="004C0D9F" w:rsidRPr="009874FE" w14:paraId="5C53F0F3" w14:textId="77777777" w:rsidTr="00643485">
        <w:tc>
          <w:tcPr>
            <w:tcW w:w="6975" w:type="dxa"/>
            <w:shd w:val="clear" w:color="auto" w:fill="auto"/>
          </w:tcPr>
          <w:p w14:paraId="79C9C3C5" w14:textId="670844C9" w:rsidR="004C0D9F" w:rsidRPr="009874FE" w:rsidRDefault="004C0D9F" w:rsidP="00251FA6">
            <w:pPr>
              <w:ind w:firstLine="33"/>
              <w:jc w:val="both"/>
            </w:pPr>
            <w:r w:rsidRPr="009874FE">
              <w:t>ОП.</w:t>
            </w:r>
            <w:r>
              <w:t>16</w:t>
            </w:r>
            <w:r w:rsidRPr="009874FE">
              <w:t xml:space="preserve"> </w:t>
            </w:r>
            <w:r w:rsidRPr="009874FE">
              <w:rPr>
                <w:rFonts w:eastAsia="Calibri"/>
                <w:lang w:eastAsia="en-US"/>
              </w:rPr>
              <w:t>Основы бережливого производства</w:t>
            </w:r>
          </w:p>
        </w:tc>
        <w:tc>
          <w:tcPr>
            <w:tcW w:w="2976" w:type="dxa"/>
          </w:tcPr>
          <w:p w14:paraId="4C686768" w14:textId="283D15AD" w:rsidR="004C0D9F" w:rsidRPr="009874FE" w:rsidRDefault="004C0D9F" w:rsidP="00251FA6">
            <w:pPr>
              <w:ind w:firstLine="33"/>
              <w:jc w:val="both"/>
            </w:pPr>
            <w:r w:rsidRPr="009874FE">
              <w:t>ЛР 1-ЛР 6, ЛР 15-ЛР 16, ЛР 19-ЛР 20, ЛР 30</w:t>
            </w:r>
          </w:p>
        </w:tc>
      </w:tr>
      <w:tr w:rsidR="004C0D9F" w:rsidRPr="009874FE" w14:paraId="1BFC7363" w14:textId="77777777" w:rsidTr="00643485">
        <w:tc>
          <w:tcPr>
            <w:tcW w:w="6975" w:type="dxa"/>
            <w:shd w:val="clear" w:color="auto" w:fill="auto"/>
          </w:tcPr>
          <w:p w14:paraId="51D648F9" w14:textId="48A4DCC1" w:rsidR="004C0D9F" w:rsidRPr="009874FE" w:rsidRDefault="004C0D9F" w:rsidP="00251FA6">
            <w:pPr>
              <w:ind w:firstLine="33"/>
              <w:jc w:val="both"/>
            </w:pPr>
            <w:r w:rsidRPr="009874FE">
              <w:t>МДК 01.01 Средства автоматизации и измерения технологич</w:t>
            </w:r>
            <w:r w:rsidRPr="009874FE">
              <w:t>е</w:t>
            </w:r>
            <w:r w:rsidRPr="009874FE">
              <w:t>ских процессов</w:t>
            </w:r>
          </w:p>
        </w:tc>
        <w:tc>
          <w:tcPr>
            <w:tcW w:w="2976" w:type="dxa"/>
            <w:vMerge w:val="restart"/>
          </w:tcPr>
          <w:p w14:paraId="24BA5931" w14:textId="2A103369" w:rsidR="004C0D9F" w:rsidRPr="009874FE" w:rsidRDefault="004C0D9F" w:rsidP="00251FA6">
            <w:pPr>
              <w:ind w:firstLine="33"/>
            </w:pPr>
            <w:r w:rsidRPr="009874FE">
              <w:t>ЛР 1-ЛР 36</w:t>
            </w:r>
          </w:p>
        </w:tc>
      </w:tr>
      <w:tr w:rsidR="004C0D9F" w:rsidRPr="009874FE" w14:paraId="334E9FDD" w14:textId="77777777" w:rsidTr="009854D8">
        <w:tc>
          <w:tcPr>
            <w:tcW w:w="6975" w:type="dxa"/>
          </w:tcPr>
          <w:p w14:paraId="0E9ECF63" w14:textId="71693599" w:rsidR="004C0D9F" w:rsidRPr="009874FE" w:rsidRDefault="004C0D9F" w:rsidP="00251FA6">
            <w:pPr>
              <w:ind w:firstLine="33"/>
              <w:jc w:val="both"/>
            </w:pPr>
            <w:r w:rsidRPr="009874FE">
              <w:t>МДК 01.02 Монтаж средств автоматизации</w:t>
            </w:r>
          </w:p>
        </w:tc>
        <w:tc>
          <w:tcPr>
            <w:tcW w:w="2976" w:type="dxa"/>
            <w:vMerge/>
          </w:tcPr>
          <w:p w14:paraId="7D86B159" w14:textId="4816B450" w:rsidR="004C0D9F" w:rsidRPr="009874FE" w:rsidRDefault="004C0D9F" w:rsidP="00251FA6">
            <w:pPr>
              <w:ind w:firstLine="33"/>
            </w:pPr>
          </w:p>
        </w:tc>
      </w:tr>
      <w:tr w:rsidR="004C0D9F" w:rsidRPr="009874FE" w14:paraId="3D2779A6" w14:textId="77777777" w:rsidTr="009854D8">
        <w:tc>
          <w:tcPr>
            <w:tcW w:w="6975" w:type="dxa"/>
          </w:tcPr>
          <w:p w14:paraId="5BDC00D8" w14:textId="6C3A153B" w:rsidR="004C0D9F" w:rsidRPr="009874FE" w:rsidRDefault="004C0D9F" w:rsidP="00251FA6">
            <w:pPr>
              <w:ind w:firstLine="33"/>
              <w:jc w:val="both"/>
            </w:pPr>
            <w:r w:rsidRPr="009874FE">
              <w:rPr>
                <w:rFonts w:eastAsia="Calibri"/>
                <w:lang w:eastAsia="en-US"/>
              </w:rPr>
              <w:t>МДК 01.03 Системы охраны труда и промышленной экологии</w:t>
            </w:r>
          </w:p>
        </w:tc>
        <w:tc>
          <w:tcPr>
            <w:tcW w:w="2976" w:type="dxa"/>
            <w:vMerge/>
          </w:tcPr>
          <w:p w14:paraId="22193C35" w14:textId="77777777" w:rsidR="004C0D9F" w:rsidRPr="009874FE" w:rsidRDefault="004C0D9F" w:rsidP="00251FA6">
            <w:pPr>
              <w:ind w:firstLine="33"/>
            </w:pPr>
          </w:p>
        </w:tc>
      </w:tr>
      <w:tr w:rsidR="004C0D9F" w:rsidRPr="009874FE" w14:paraId="4298A5A1" w14:textId="77777777" w:rsidTr="009854D8">
        <w:tc>
          <w:tcPr>
            <w:tcW w:w="6975" w:type="dxa"/>
          </w:tcPr>
          <w:p w14:paraId="40D446B6" w14:textId="353F60CB" w:rsidR="004C0D9F" w:rsidRPr="009874FE" w:rsidRDefault="004C0D9F" w:rsidP="00251FA6">
            <w:pPr>
              <w:ind w:firstLine="33"/>
              <w:jc w:val="both"/>
            </w:pPr>
            <w:r w:rsidRPr="009874FE">
              <w:t>МДК 02.01 Технология пусконаладочных работ</w:t>
            </w:r>
          </w:p>
        </w:tc>
        <w:tc>
          <w:tcPr>
            <w:tcW w:w="2976" w:type="dxa"/>
            <w:vMerge/>
          </w:tcPr>
          <w:p w14:paraId="2AA97921" w14:textId="77777777" w:rsidR="004C0D9F" w:rsidRPr="009874FE" w:rsidRDefault="004C0D9F" w:rsidP="00251FA6">
            <w:pPr>
              <w:ind w:firstLine="33"/>
            </w:pPr>
          </w:p>
        </w:tc>
      </w:tr>
      <w:tr w:rsidR="004C0D9F" w:rsidRPr="009874FE" w14:paraId="34799C84" w14:textId="77777777" w:rsidTr="009854D8">
        <w:tc>
          <w:tcPr>
            <w:tcW w:w="6975" w:type="dxa"/>
          </w:tcPr>
          <w:p w14:paraId="237B3D5A" w14:textId="41B0C7D7" w:rsidR="004C0D9F" w:rsidRPr="009874FE" w:rsidRDefault="004C0D9F" w:rsidP="00251FA6">
            <w:pPr>
              <w:ind w:firstLine="33"/>
              <w:jc w:val="both"/>
            </w:pPr>
            <w:r w:rsidRPr="009874FE">
              <w:rPr>
                <w:rFonts w:eastAsia="Calibri"/>
                <w:lang w:eastAsia="en-US"/>
              </w:rPr>
              <w:t>МДК 02.02 Автоматические системы управления  технологич</w:t>
            </w:r>
            <w:r w:rsidRPr="009874FE">
              <w:rPr>
                <w:rFonts w:eastAsia="Calibri"/>
                <w:lang w:eastAsia="en-US"/>
              </w:rPr>
              <w:t>е</w:t>
            </w:r>
            <w:r w:rsidRPr="009874FE">
              <w:rPr>
                <w:rFonts w:eastAsia="Calibri"/>
                <w:lang w:eastAsia="en-US"/>
              </w:rPr>
              <w:t>ских процессов</w:t>
            </w:r>
          </w:p>
        </w:tc>
        <w:tc>
          <w:tcPr>
            <w:tcW w:w="2976" w:type="dxa"/>
            <w:vMerge/>
          </w:tcPr>
          <w:p w14:paraId="49ED6CF4" w14:textId="77777777" w:rsidR="004C0D9F" w:rsidRPr="009874FE" w:rsidRDefault="004C0D9F" w:rsidP="00251FA6">
            <w:pPr>
              <w:ind w:firstLine="33"/>
            </w:pPr>
          </w:p>
        </w:tc>
      </w:tr>
      <w:tr w:rsidR="004C0D9F" w:rsidRPr="009874FE" w14:paraId="21B3FE4B" w14:textId="77777777" w:rsidTr="009854D8">
        <w:tc>
          <w:tcPr>
            <w:tcW w:w="6975" w:type="dxa"/>
          </w:tcPr>
          <w:p w14:paraId="6D1885D5" w14:textId="6FDBAFAA" w:rsidR="004C0D9F" w:rsidRPr="009874FE" w:rsidRDefault="004C0D9F" w:rsidP="00251FA6">
            <w:pPr>
              <w:ind w:firstLine="33"/>
              <w:jc w:val="both"/>
              <w:rPr>
                <w:rFonts w:eastAsia="Calibri"/>
                <w:lang w:eastAsia="en-US"/>
              </w:rPr>
            </w:pPr>
            <w:r w:rsidRPr="009874FE">
              <w:rPr>
                <w:rFonts w:eastAsia="Calibri"/>
                <w:lang w:eastAsia="en-US"/>
              </w:rPr>
              <w:t>МДК 03.01 Технология эксплуатации контрольно –измерительных приборов и систем автоматики</w:t>
            </w:r>
          </w:p>
        </w:tc>
        <w:tc>
          <w:tcPr>
            <w:tcW w:w="2976" w:type="dxa"/>
            <w:vMerge/>
          </w:tcPr>
          <w:p w14:paraId="60D33563" w14:textId="77777777" w:rsidR="004C0D9F" w:rsidRPr="009874FE" w:rsidRDefault="004C0D9F" w:rsidP="00251FA6">
            <w:pPr>
              <w:ind w:firstLine="33"/>
            </w:pPr>
          </w:p>
        </w:tc>
      </w:tr>
      <w:tr w:rsidR="004C0D9F" w:rsidRPr="009874FE" w14:paraId="58CCFC86" w14:textId="77777777" w:rsidTr="009854D8">
        <w:tc>
          <w:tcPr>
            <w:tcW w:w="6975" w:type="dxa"/>
          </w:tcPr>
          <w:p w14:paraId="3FB4C293" w14:textId="0EBEB1B1" w:rsidR="004C0D9F" w:rsidRPr="009874FE" w:rsidRDefault="004C0D9F" w:rsidP="00251FA6">
            <w:pPr>
              <w:ind w:firstLine="33"/>
              <w:jc w:val="both"/>
            </w:pPr>
            <w:r w:rsidRPr="009874FE">
              <w:lastRenderedPageBreak/>
              <w:t xml:space="preserve">МДК 04.01 </w:t>
            </w:r>
            <w:r w:rsidRPr="009874FE">
              <w:rPr>
                <w:rFonts w:eastAsia="Calibri"/>
                <w:bCs/>
                <w:lang w:eastAsia="en-US"/>
              </w:rPr>
              <w:t>Цифровизация промышленных предприятий, осно</w:t>
            </w:r>
            <w:r w:rsidRPr="009874FE">
              <w:rPr>
                <w:rFonts w:eastAsia="Calibri"/>
                <w:bCs/>
                <w:lang w:eastAsia="en-US"/>
              </w:rPr>
              <w:t>в</w:t>
            </w:r>
            <w:r w:rsidRPr="009874FE">
              <w:rPr>
                <w:rFonts w:eastAsia="Calibri"/>
                <w:bCs/>
                <w:lang w:eastAsia="en-US"/>
              </w:rPr>
              <w:t>ные технологии и этапы внедрения промышленной цифровиз</w:t>
            </w:r>
            <w:r w:rsidRPr="009874FE">
              <w:rPr>
                <w:rFonts w:eastAsia="Calibri"/>
                <w:bCs/>
                <w:lang w:eastAsia="en-US"/>
              </w:rPr>
              <w:t>а</w:t>
            </w:r>
            <w:r w:rsidRPr="009874FE">
              <w:rPr>
                <w:rFonts w:eastAsia="Calibri"/>
                <w:bCs/>
                <w:lang w:eastAsia="en-US"/>
              </w:rPr>
              <w:t>ции</w:t>
            </w:r>
          </w:p>
        </w:tc>
        <w:tc>
          <w:tcPr>
            <w:tcW w:w="2976" w:type="dxa"/>
            <w:vMerge/>
          </w:tcPr>
          <w:p w14:paraId="14995134" w14:textId="77777777" w:rsidR="004C0D9F" w:rsidRPr="009874FE" w:rsidRDefault="004C0D9F" w:rsidP="00251FA6">
            <w:pPr>
              <w:ind w:firstLine="33"/>
            </w:pPr>
          </w:p>
        </w:tc>
      </w:tr>
      <w:bookmarkEnd w:id="9"/>
      <w:bookmarkEnd w:id="10"/>
    </w:tbl>
    <w:p w14:paraId="7FE2B959" w14:textId="137235EC" w:rsidR="00CB6294" w:rsidRDefault="00CB6294" w:rsidP="00691A7B">
      <w:pPr>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E761D6">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E761D6">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E761D6">
      <w:pPr>
        <w:numPr>
          <w:ilvl w:val="0"/>
          <w:numId w:val="127"/>
        </w:numPr>
        <w:tabs>
          <w:tab w:val="left" w:pos="1134"/>
        </w:tabs>
        <w:ind w:left="0" w:firstLine="709"/>
        <w:jc w:val="both"/>
      </w:pPr>
      <w:r w:rsidRPr="000D463B">
        <w:t>демонстрация интереса к будущей профессии;</w:t>
      </w:r>
    </w:p>
    <w:p w14:paraId="66456F9B" w14:textId="77777777" w:rsidR="00DD100D" w:rsidRPr="000D463B" w:rsidRDefault="00DD100D" w:rsidP="00E761D6">
      <w:pPr>
        <w:numPr>
          <w:ilvl w:val="0"/>
          <w:numId w:val="127"/>
        </w:numPr>
        <w:tabs>
          <w:tab w:val="left" w:pos="1134"/>
        </w:tabs>
        <w:ind w:left="0" w:firstLine="709"/>
        <w:jc w:val="both"/>
      </w:pPr>
      <w:r w:rsidRPr="000D463B">
        <w:t>оценка собственного продвижения, личностного развития;</w:t>
      </w:r>
    </w:p>
    <w:p w14:paraId="10D77D54" w14:textId="77777777" w:rsidR="00DD100D" w:rsidRPr="000D463B" w:rsidRDefault="00DD100D" w:rsidP="00E761D6">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E761D6">
      <w:pPr>
        <w:numPr>
          <w:ilvl w:val="0"/>
          <w:numId w:val="127"/>
        </w:numPr>
        <w:tabs>
          <w:tab w:val="left" w:pos="1134"/>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E761D6">
      <w:pPr>
        <w:numPr>
          <w:ilvl w:val="0"/>
          <w:numId w:val="127"/>
        </w:numPr>
        <w:tabs>
          <w:tab w:val="left" w:pos="1134"/>
        </w:tabs>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E761D6">
      <w:pPr>
        <w:numPr>
          <w:ilvl w:val="0"/>
          <w:numId w:val="127"/>
        </w:numPr>
        <w:tabs>
          <w:tab w:val="left" w:pos="1134"/>
        </w:tabs>
        <w:ind w:left="0" w:firstLine="709"/>
        <w:jc w:val="both"/>
      </w:pPr>
      <w:r w:rsidRPr="000D463B">
        <w:t>участие в исследовательской и проектной работе;</w:t>
      </w:r>
    </w:p>
    <w:p w14:paraId="3C68D3F2" w14:textId="77777777" w:rsidR="00DD100D" w:rsidRPr="000D463B" w:rsidRDefault="00DD100D" w:rsidP="00E761D6">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E761D6">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E761D6">
      <w:pPr>
        <w:numPr>
          <w:ilvl w:val="0"/>
          <w:numId w:val="127"/>
        </w:numPr>
        <w:tabs>
          <w:tab w:val="left" w:pos="1134"/>
        </w:tabs>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E761D6">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E761D6">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E761D6">
      <w:pPr>
        <w:numPr>
          <w:ilvl w:val="0"/>
          <w:numId w:val="127"/>
        </w:numPr>
        <w:tabs>
          <w:tab w:val="left" w:pos="1134"/>
        </w:tabs>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E761D6">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E761D6">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E761D6">
      <w:pPr>
        <w:numPr>
          <w:ilvl w:val="0"/>
          <w:numId w:val="127"/>
        </w:numPr>
        <w:tabs>
          <w:tab w:val="left" w:pos="1134"/>
        </w:tabs>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14:paraId="655E7796" w14:textId="77777777" w:rsidR="00DD100D" w:rsidRPr="000D463B" w:rsidRDefault="00DD100D" w:rsidP="00E761D6">
      <w:pPr>
        <w:numPr>
          <w:ilvl w:val="0"/>
          <w:numId w:val="127"/>
        </w:numPr>
        <w:tabs>
          <w:tab w:val="left" w:pos="1134"/>
        </w:tabs>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E761D6">
      <w:pPr>
        <w:numPr>
          <w:ilvl w:val="0"/>
          <w:numId w:val="127"/>
        </w:numPr>
        <w:tabs>
          <w:tab w:val="left" w:pos="1134"/>
        </w:tabs>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E761D6">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E761D6">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E761D6">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E761D6">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E761D6">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E761D6">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E761D6">
      <w:pPr>
        <w:numPr>
          <w:ilvl w:val="0"/>
          <w:numId w:val="127"/>
        </w:numPr>
        <w:tabs>
          <w:tab w:val="left" w:pos="1134"/>
        </w:tabs>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E761D6">
      <w:pPr>
        <w:tabs>
          <w:tab w:val="left" w:pos="1134"/>
        </w:tabs>
        <w:ind w:left="709"/>
        <w:jc w:val="both"/>
        <w:rPr>
          <w:spacing w:val="-6"/>
        </w:rPr>
      </w:pPr>
    </w:p>
    <w:p w14:paraId="2EEF877B" w14:textId="77777777" w:rsidR="00CB6294" w:rsidRDefault="00CB6294" w:rsidP="00E761D6">
      <w:pPr>
        <w:tabs>
          <w:tab w:val="left" w:pos="1134"/>
        </w:tabs>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lastRenderedPageBreak/>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E761D6">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056E9946" w14:textId="77777777" w:rsidR="00E761D6" w:rsidRDefault="00E761D6" w:rsidP="00DD100D">
      <w:pPr>
        <w:keepNext/>
        <w:tabs>
          <w:tab w:val="left" w:pos="1134"/>
        </w:tabs>
        <w:spacing w:after="60"/>
        <w:ind w:firstLine="851"/>
        <w:jc w:val="both"/>
        <w:outlineLvl w:val="0"/>
        <w:rPr>
          <w:b/>
          <w:bCs/>
          <w:kern w:val="32"/>
          <w:lang w:eastAsia="x-none"/>
        </w:rPr>
      </w:pPr>
    </w:p>
    <w:p w14:paraId="666B3494" w14:textId="212E39DD" w:rsidR="00DD100D" w:rsidRPr="00B154B2" w:rsidRDefault="00DD100D" w:rsidP="00E761D6">
      <w:pPr>
        <w:keepNext/>
        <w:tabs>
          <w:tab w:val="left" w:pos="1134"/>
        </w:tabs>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17B7717C" w:rsidR="00DD100D" w:rsidRPr="000D463B" w:rsidRDefault="00E761D6" w:rsidP="00E761D6">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E761D6">
      <w:pPr>
        <w:keepNext/>
        <w:tabs>
          <w:tab w:val="left" w:pos="1134"/>
        </w:tabs>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0900848A" w:rsidR="00DD100D" w:rsidRPr="000D463B" w:rsidRDefault="00777B70" w:rsidP="00E761D6">
      <w:pPr>
        <w:keepNext/>
        <w:tabs>
          <w:tab w:val="left" w:pos="1134"/>
        </w:tabs>
        <w:ind w:firstLine="851"/>
        <w:jc w:val="both"/>
        <w:outlineLvl w:val="0"/>
        <w:rPr>
          <w:kern w:val="32"/>
          <w:lang w:eastAsia="x-none"/>
        </w:rPr>
      </w:pPr>
      <w:r w:rsidRPr="00F30052">
        <w:rPr>
          <w:kern w:val="32"/>
          <w:lang w:eastAsia="x-none"/>
        </w:rPr>
        <w:t>Для реализации рабочей</w:t>
      </w:r>
      <w:r w:rsidRPr="00F30052">
        <w:rPr>
          <w:kern w:val="32"/>
          <w:lang w:val="x-none" w:eastAsia="x-none"/>
        </w:rPr>
        <w:t xml:space="preserve"> программ</w:t>
      </w:r>
      <w:r w:rsidRPr="00F30052">
        <w:rPr>
          <w:kern w:val="32"/>
          <w:lang w:eastAsia="x-none"/>
        </w:rPr>
        <w:t>ы</w:t>
      </w:r>
      <w:r w:rsidRPr="00F30052">
        <w:rPr>
          <w:kern w:val="32"/>
          <w:lang w:val="x-none" w:eastAsia="x-none"/>
        </w:rPr>
        <w:t xml:space="preserve"> воспитания </w:t>
      </w:r>
      <w:r w:rsidRPr="00F30052">
        <w:rPr>
          <w:kern w:val="32"/>
          <w:lang w:eastAsia="x-none"/>
        </w:rPr>
        <w:t xml:space="preserve">образовательная организация </w:t>
      </w:r>
      <w:r w:rsidRPr="00F30052">
        <w:rPr>
          <w:kern w:val="32"/>
          <w:lang w:val="x-none" w:eastAsia="x-none"/>
        </w:rPr>
        <w:t>укомплектована квалифицированными специалистами. Управление воспитательной работ</w:t>
      </w:r>
      <w:r w:rsidRPr="00F30052">
        <w:rPr>
          <w:kern w:val="32"/>
          <w:lang w:eastAsia="x-none"/>
        </w:rPr>
        <w:t>ой</w:t>
      </w:r>
      <w:r w:rsidRPr="00F30052">
        <w:rPr>
          <w:kern w:val="32"/>
          <w:lang w:val="x-none" w:eastAsia="x-none"/>
        </w:rPr>
        <w:t xml:space="preserve"> обеспечивается кадровым составом, включающим директора, который не</w:t>
      </w:r>
      <w:r w:rsidRPr="00F30052">
        <w:rPr>
          <w:kern w:val="32"/>
          <w:lang w:eastAsia="x-none"/>
        </w:rPr>
        <w:t>сёт</w:t>
      </w:r>
      <w:r w:rsidRPr="00F30052">
        <w:rPr>
          <w:kern w:val="32"/>
          <w:lang w:val="x-none" w:eastAsia="x-none"/>
        </w:rPr>
        <w:t xml:space="preserve"> ответственность за организацию воспитательной работы в</w:t>
      </w:r>
      <w:r w:rsidRPr="00F30052">
        <w:rPr>
          <w:kern w:val="32"/>
          <w:lang w:eastAsia="x-none"/>
        </w:rPr>
        <w:t xml:space="preserve"> профессиональной</w:t>
      </w:r>
      <w:r w:rsidRPr="00F30052">
        <w:rPr>
          <w:kern w:val="32"/>
          <w:lang w:val="x-none" w:eastAsia="x-none"/>
        </w:rPr>
        <w:t xml:space="preserve"> образовательной организации, заместител</w:t>
      </w:r>
      <w:r w:rsidRPr="00F30052">
        <w:rPr>
          <w:kern w:val="32"/>
          <w:lang w:eastAsia="x-none"/>
        </w:rPr>
        <w:t>я</w:t>
      </w:r>
      <w:r w:rsidRPr="00F30052">
        <w:rPr>
          <w:kern w:val="32"/>
          <w:lang w:val="x-none" w:eastAsia="x-none"/>
        </w:rPr>
        <w:t xml:space="preserve"> директора</w:t>
      </w:r>
      <w:r w:rsidRPr="00F30052">
        <w:rPr>
          <w:kern w:val="32"/>
          <w:lang w:eastAsia="x-none"/>
        </w:rPr>
        <w:t xml:space="preserve"> по УВР</w:t>
      </w:r>
      <w:r w:rsidRPr="00F30052">
        <w:rPr>
          <w:kern w:val="32"/>
          <w:lang w:val="x-none" w:eastAsia="x-none"/>
        </w:rPr>
        <w:t>, непосредственно курирующ</w:t>
      </w:r>
      <w:r w:rsidRPr="00F30052">
        <w:rPr>
          <w:kern w:val="32"/>
          <w:lang w:eastAsia="x-none"/>
        </w:rPr>
        <w:t>его</w:t>
      </w:r>
      <w:r w:rsidRPr="00F30052">
        <w:rPr>
          <w:kern w:val="32"/>
          <w:lang w:val="x-none" w:eastAsia="x-none"/>
        </w:rPr>
        <w:t xml:space="preserve"> данное направление, педагог</w:t>
      </w:r>
      <w:r w:rsidRPr="00F30052">
        <w:rPr>
          <w:kern w:val="32"/>
          <w:lang w:eastAsia="x-none"/>
        </w:rPr>
        <w:t>ов</w:t>
      </w:r>
      <w:r w:rsidRPr="00F30052">
        <w:rPr>
          <w:kern w:val="32"/>
          <w:lang w:val="x-none" w:eastAsia="x-none"/>
        </w:rPr>
        <w:t>-организатор</w:t>
      </w:r>
      <w:r w:rsidRPr="00F30052">
        <w:rPr>
          <w:kern w:val="32"/>
          <w:lang w:eastAsia="x-none"/>
        </w:rPr>
        <w:t>ов</w:t>
      </w:r>
      <w:r w:rsidRPr="00F30052">
        <w:rPr>
          <w:kern w:val="32"/>
          <w:lang w:val="x-none" w:eastAsia="x-none"/>
        </w:rPr>
        <w:t xml:space="preserve">, </w:t>
      </w:r>
      <w:r w:rsidRPr="00F30052">
        <w:rPr>
          <w:kern w:val="32"/>
          <w:lang w:eastAsia="x-none"/>
        </w:rPr>
        <w:t>социальн</w:t>
      </w:r>
      <w:r w:rsidRPr="00777B70">
        <w:rPr>
          <w:kern w:val="32"/>
          <w:lang w:eastAsia="x-none"/>
        </w:rPr>
        <w:t>ого</w:t>
      </w:r>
      <w:r w:rsidRPr="00F30052">
        <w:rPr>
          <w:kern w:val="32"/>
          <w:lang w:eastAsia="x-none"/>
        </w:rPr>
        <w:t xml:space="preserve"> педагог</w:t>
      </w:r>
      <w:r w:rsidRPr="00777B70">
        <w:rPr>
          <w:kern w:val="32"/>
          <w:lang w:eastAsia="x-none"/>
        </w:rPr>
        <w:t>а</w:t>
      </w:r>
      <w:r w:rsidRPr="00F30052">
        <w:rPr>
          <w:kern w:val="32"/>
          <w:lang w:val="x-none" w:eastAsia="x-none"/>
        </w:rPr>
        <w:t xml:space="preserve">, </w:t>
      </w:r>
      <w:r w:rsidRPr="00F30052">
        <w:rPr>
          <w:kern w:val="32"/>
          <w:lang w:eastAsia="x-none"/>
        </w:rPr>
        <w:t>куратора</w:t>
      </w:r>
      <w:r w:rsidRPr="00F30052">
        <w:rPr>
          <w:kern w:val="32"/>
          <w:lang w:val="x-none" w:eastAsia="x-none"/>
        </w:rPr>
        <w:t>, п</w:t>
      </w:r>
      <w:r w:rsidRPr="00F30052">
        <w:rPr>
          <w:kern w:val="32"/>
          <w:lang w:eastAsia="x-none"/>
        </w:rPr>
        <w:t>реподавателей</w:t>
      </w:r>
      <w:r w:rsidRPr="00777B70">
        <w:rPr>
          <w:kern w:val="32"/>
          <w:lang w:eastAsia="x-none"/>
        </w:rPr>
        <w:t>, мастера производственного об</w:t>
      </w:r>
      <w:r w:rsidRPr="00777B70">
        <w:rPr>
          <w:kern w:val="32"/>
          <w:lang w:eastAsia="x-none"/>
        </w:rPr>
        <w:t>у</w:t>
      </w:r>
      <w:r w:rsidRPr="00777B70">
        <w:rPr>
          <w:kern w:val="32"/>
          <w:lang w:eastAsia="x-none"/>
        </w:rPr>
        <w:t>чения</w:t>
      </w:r>
      <w:r w:rsidRPr="00F30052">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795D42D5" w14:textId="25E586E3" w:rsidR="006412E7" w:rsidRDefault="006412E7" w:rsidP="00E761D6">
      <w:pPr>
        <w:suppressAutoHyphens/>
        <w:ind w:firstLine="709"/>
        <w:jc w:val="both"/>
      </w:pPr>
      <w:r>
        <w:rPr>
          <w:b/>
        </w:rPr>
        <w:t>Специальные помещения</w:t>
      </w:r>
      <w:r>
        <w:t xml:space="preserve"> (кабинеты, лаборатории, мастерские) представля</w:t>
      </w:r>
      <w:r w:rsidR="00E761D6">
        <w:t>ю</w:t>
      </w:r>
      <w: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E761D6">
      <w:pPr>
        <w:suppressAutoHyphens/>
        <w:ind w:firstLine="709"/>
        <w:outlineLvl w:val="0"/>
        <w:rPr>
          <w:b/>
        </w:rPr>
      </w:pPr>
      <w:r>
        <w:rPr>
          <w:b/>
        </w:rPr>
        <w:t>Спортивный комплекс.</w:t>
      </w:r>
    </w:p>
    <w:p w14:paraId="081B2D5D" w14:textId="77777777" w:rsidR="006412E7" w:rsidRDefault="006412E7" w:rsidP="00E761D6">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E761D6">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E761D6">
      <w:pPr>
        <w:suppressAutoHyphens/>
        <w:ind w:firstLine="709"/>
        <w:jc w:val="both"/>
        <w:rPr>
          <w:b/>
        </w:rPr>
      </w:pPr>
      <w:r>
        <w:rPr>
          <w:b/>
        </w:rPr>
        <w:t>Требования к оснащению баз практик:</w:t>
      </w:r>
    </w:p>
    <w:p w14:paraId="2F951A48" w14:textId="77777777" w:rsidR="006412E7" w:rsidRDefault="006412E7" w:rsidP="00E761D6">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E761D6">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E761D6">
      <w:pPr>
        <w:ind w:left="-142" w:firstLine="851"/>
      </w:pPr>
      <w:r>
        <w:t>Базы практик, где намечается прохождение учебной и производственной практик обуча</w:t>
      </w:r>
      <w:r>
        <w:t>ю</w:t>
      </w:r>
      <w:r>
        <w:t>щимися, предъявляются следующие требования:</w:t>
      </w:r>
    </w:p>
    <w:p w14:paraId="75A14D03" w14:textId="77777777" w:rsidR="006412E7" w:rsidRDefault="006412E7" w:rsidP="00E761D6">
      <w:pPr>
        <w:ind w:left="-142" w:firstLine="851"/>
      </w:pPr>
      <w:r>
        <w:t xml:space="preserve">- типичность для профессии обучающихся; </w:t>
      </w:r>
    </w:p>
    <w:p w14:paraId="4814665F" w14:textId="77777777" w:rsidR="006412E7" w:rsidRDefault="006412E7" w:rsidP="00E761D6">
      <w:pPr>
        <w:ind w:left="-142" w:firstLine="851"/>
      </w:pPr>
      <w:r>
        <w:t>- современность оснащенности и технологии выполнения производственных работ;</w:t>
      </w:r>
    </w:p>
    <w:p w14:paraId="51A83522" w14:textId="77777777" w:rsidR="006412E7" w:rsidRDefault="006412E7" w:rsidP="00E761D6">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E761D6">
      <w:pPr>
        <w:tabs>
          <w:tab w:val="left" w:pos="1134"/>
        </w:tabs>
        <w:ind w:left="709"/>
        <w:jc w:val="both"/>
        <w:rPr>
          <w:i/>
          <w:iCs/>
        </w:rPr>
      </w:pPr>
      <w:r>
        <w:t>- соответствие требованиям безопасности, санитарии и гигиены.</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511DB23B" w:rsidR="00DD100D" w:rsidRPr="000D463B" w:rsidRDefault="00DD100D" w:rsidP="00E761D6">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r w:rsidR="00251FA6" w:rsidRPr="000D463B">
        <w:rPr>
          <w:kern w:val="32"/>
          <w:lang w:val="x-none" w:eastAsia="x-none"/>
        </w:rPr>
        <w:t>Интернет-ресурсами</w:t>
      </w:r>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E761D6">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E761D6">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E761D6">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3CD2EFBE"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 КАЛЕНДАРНЫЙ ПЛАН ВОСПИТАТЕЛЬНОЙ РАБОТЫ </w:t>
      </w:r>
      <w:r w:rsidRPr="004F3587">
        <w:rPr>
          <w:b/>
        </w:rPr>
        <w:br/>
      </w:r>
      <w:bookmarkEnd w:id="13"/>
    </w:p>
    <w:p w14:paraId="63E54E1A" w14:textId="109CBBF6" w:rsidR="003F6D9D" w:rsidRDefault="003F6D9D" w:rsidP="003F6D9D">
      <w:pPr>
        <w:widowControl w:val="0"/>
        <w:tabs>
          <w:tab w:val="left" w:pos="1134"/>
        </w:tabs>
        <w:autoSpaceDE w:val="0"/>
        <w:autoSpaceDN w:val="0"/>
        <w:ind w:firstLine="709"/>
        <w:jc w:val="both"/>
        <w:outlineLvl w:val="0"/>
        <w:rPr>
          <w:i/>
          <w:iCs/>
          <w:kern w:val="32"/>
          <w:lang w:eastAsia="x-none"/>
        </w:rPr>
      </w:pPr>
    </w:p>
    <w:p w14:paraId="67E3866F" w14:textId="1EA947C3" w:rsidR="00E761D6" w:rsidRDefault="00E761D6" w:rsidP="003F6D9D">
      <w:pPr>
        <w:widowControl w:val="0"/>
        <w:tabs>
          <w:tab w:val="left" w:pos="1134"/>
        </w:tabs>
        <w:autoSpaceDE w:val="0"/>
        <w:autoSpaceDN w:val="0"/>
        <w:ind w:firstLine="709"/>
        <w:jc w:val="both"/>
        <w:outlineLvl w:val="0"/>
        <w:rPr>
          <w:i/>
          <w:iCs/>
          <w:kern w:val="32"/>
          <w:lang w:eastAsia="x-none"/>
        </w:rPr>
      </w:pPr>
    </w:p>
    <w:p w14:paraId="5F32CBD8" w14:textId="77777777" w:rsidR="00E761D6" w:rsidRPr="004F3587" w:rsidRDefault="00E761D6"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3AC30CAA"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17587E03"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E761D6">
        <w:rPr>
          <w:bCs/>
        </w:rPr>
        <w:t xml:space="preserve"> </w:t>
      </w:r>
      <w:r w:rsidR="00E761D6" w:rsidRPr="005B6697">
        <w:rPr>
          <w:bCs/>
        </w:rPr>
        <w:t>15.01.31 Мастер контрольно-измерительных приборов и автоматики</w:t>
      </w:r>
      <w:r w:rsidRPr="004F3587">
        <w:rPr>
          <w:bCs/>
        </w:rPr>
        <w:t>.</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51341DAF" w:rsidR="003F6D9D" w:rsidRDefault="003F6D9D" w:rsidP="003F6D9D">
      <w:pPr>
        <w:widowControl w:val="0"/>
        <w:autoSpaceDE w:val="0"/>
        <w:autoSpaceDN w:val="0"/>
        <w:adjustRightInd w:val="0"/>
        <w:ind w:right="-1" w:firstLine="567"/>
        <w:jc w:val="center"/>
        <w:rPr>
          <w:b/>
          <w:kern w:val="2"/>
          <w:lang w:eastAsia="ko-KR"/>
        </w:rPr>
      </w:pPr>
    </w:p>
    <w:p w14:paraId="5763B331" w14:textId="26DE38DE" w:rsidR="00E761D6" w:rsidRDefault="00E761D6" w:rsidP="003F6D9D">
      <w:pPr>
        <w:widowControl w:val="0"/>
        <w:autoSpaceDE w:val="0"/>
        <w:autoSpaceDN w:val="0"/>
        <w:adjustRightInd w:val="0"/>
        <w:ind w:right="-1" w:firstLine="567"/>
        <w:jc w:val="center"/>
        <w:rPr>
          <w:b/>
          <w:kern w:val="2"/>
          <w:lang w:eastAsia="ko-KR"/>
        </w:rPr>
      </w:pPr>
    </w:p>
    <w:p w14:paraId="36385CDD" w14:textId="2B4F5750" w:rsidR="00E761D6" w:rsidRDefault="00E761D6" w:rsidP="003F6D9D">
      <w:pPr>
        <w:widowControl w:val="0"/>
        <w:autoSpaceDE w:val="0"/>
        <w:autoSpaceDN w:val="0"/>
        <w:adjustRightInd w:val="0"/>
        <w:ind w:right="-1" w:firstLine="567"/>
        <w:jc w:val="center"/>
        <w:rPr>
          <w:b/>
          <w:kern w:val="2"/>
          <w:lang w:eastAsia="ko-KR"/>
        </w:rPr>
      </w:pPr>
    </w:p>
    <w:p w14:paraId="1DD5676A" w14:textId="1EED0EB3" w:rsidR="00E761D6" w:rsidRDefault="00E761D6" w:rsidP="003F6D9D">
      <w:pPr>
        <w:widowControl w:val="0"/>
        <w:autoSpaceDE w:val="0"/>
        <w:autoSpaceDN w:val="0"/>
        <w:adjustRightInd w:val="0"/>
        <w:ind w:right="-1" w:firstLine="567"/>
        <w:jc w:val="center"/>
        <w:rPr>
          <w:b/>
          <w:kern w:val="2"/>
          <w:lang w:eastAsia="ko-KR"/>
        </w:rPr>
      </w:pPr>
    </w:p>
    <w:p w14:paraId="07599D8E" w14:textId="13FE10BA" w:rsidR="00E761D6" w:rsidRDefault="00E761D6" w:rsidP="003F6D9D">
      <w:pPr>
        <w:widowControl w:val="0"/>
        <w:autoSpaceDE w:val="0"/>
        <w:autoSpaceDN w:val="0"/>
        <w:adjustRightInd w:val="0"/>
        <w:ind w:right="-1" w:firstLine="567"/>
        <w:jc w:val="center"/>
        <w:rPr>
          <w:b/>
          <w:kern w:val="2"/>
          <w:lang w:eastAsia="ko-KR"/>
        </w:rPr>
      </w:pPr>
    </w:p>
    <w:p w14:paraId="14D475A2" w14:textId="35B174F6" w:rsidR="00E761D6" w:rsidRDefault="00E761D6" w:rsidP="003F6D9D">
      <w:pPr>
        <w:widowControl w:val="0"/>
        <w:autoSpaceDE w:val="0"/>
        <w:autoSpaceDN w:val="0"/>
        <w:adjustRightInd w:val="0"/>
        <w:ind w:right="-1" w:firstLine="567"/>
        <w:jc w:val="center"/>
        <w:rPr>
          <w:b/>
          <w:kern w:val="2"/>
          <w:lang w:eastAsia="ko-KR"/>
        </w:rPr>
      </w:pPr>
    </w:p>
    <w:p w14:paraId="73E0C22D" w14:textId="10863D20" w:rsidR="00E761D6" w:rsidRDefault="00E761D6" w:rsidP="003F6D9D">
      <w:pPr>
        <w:widowControl w:val="0"/>
        <w:autoSpaceDE w:val="0"/>
        <w:autoSpaceDN w:val="0"/>
        <w:adjustRightInd w:val="0"/>
        <w:ind w:right="-1" w:firstLine="567"/>
        <w:jc w:val="center"/>
        <w:rPr>
          <w:b/>
          <w:kern w:val="2"/>
          <w:lang w:eastAsia="ko-KR"/>
        </w:rPr>
      </w:pPr>
    </w:p>
    <w:p w14:paraId="08E3A302" w14:textId="1FF147EA" w:rsidR="00E761D6" w:rsidRDefault="00E761D6" w:rsidP="003F6D9D">
      <w:pPr>
        <w:widowControl w:val="0"/>
        <w:autoSpaceDE w:val="0"/>
        <w:autoSpaceDN w:val="0"/>
        <w:adjustRightInd w:val="0"/>
        <w:ind w:right="-1" w:firstLine="567"/>
        <w:jc w:val="center"/>
        <w:rPr>
          <w:b/>
          <w:kern w:val="2"/>
          <w:lang w:eastAsia="ko-KR"/>
        </w:rPr>
      </w:pPr>
    </w:p>
    <w:p w14:paraId="3859CCD5" w14:textId="77777777" w:rsidR="00E761D6" w:rsidRPr="004F3587" w:rsidRDefault="00E761D6" w:rsidP="003F6D9D">
      <w:pPr>
        <w:widowControl w:val="0"/>
        <w:autoSpaceDE w:val="0"/>
        <w:autoSpaceDN w:val="0"/>
        <w:adjustRightInd w:val="0"/>
        <w:ind w:right="-1" w:firstLine="567"/>
        <w:jc w:val="center"/>
        <w:rPr>
          <w:b/>
          <w:kern w:val="2"/>
          <w:lang w:eastAsia="ko-KR"/>
        </w:rPr>
      </w:pPr>
    </w:p>
    <w:p w14:paraId="2C66DACF" w14:textId="4D58F5C3" w:rsidR="003F6D9D" w:rsidRPr="004F3587" w:rsidRDefault="00E761D6" w:rsidP="003F6D9D">
      <w:pPr>
        <w:widowControl w:val="0"/>
        <w:autoSpaceDE w:val="0"/>
        <w:autoSpaceDN w:val="0"/>
        <w:adjustRightInd w:val="0"/>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202</w:t>
      </w:r>
      <w:r w:rsidR="00251FA6">
        <w:rPr>
          <w:b/>
          <w:kern w:val="2"/>
          <w:lang w:eastAsia="ko-KR"/>
        </w:rPr>
        <w:t>3г.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A826B1" w14:textId="77777777" w:rsidR="00691A7B" w:rsidRPr="00152E92" w:rsidRDefault="00691A7B" w:rsidP="00691A7B">
      <w:pPr>
        <w:autoSpaceDE w:val="0"/>
        <w:autoSpaceDN w:val="0"/>
        <w:adjustRightInd w:val="0"/>
        <w:rPr>
          <w:rFonts w:eastAsia="Calibri"/>
          <w:color w:val="000000"/>
          <w:sz w:val="23"/>
          <w:szCs w:val="23"/>
        </w:rPr>
      </w:pPr>
      <w:r w:rsidRPr="00152E92">
        <w:rPr>
          <w:rFonts w:eastAsia="Calibri"/>
          <w:color w:val="000000"/>
          <w:sz w:val="23"/>
          <w:szCs w:val="23"/>
        </w:rPr>
        <w:lastRenderedPageBreak/>
        <w:t xml:space="preserve">Российской Федерации, в том числе: </w:t>
      </w:r>
    </w:p>
    <w:p w14:paraId="18E12C6B"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-«Россия –страна возможностей»–платформа, которая объединяет кадровые, социальные и образовательные проекты со всей страны. https://rsv.ru/; </w:t>
      </w:r>
    </w:p>
    <w:p w14:paraId="1171CFBA"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-«Большая перемена»—конкурс для тех, кто готов меняться и менять мир. Здесь рулят не оценки, а способность нестандартно мыслить. https://bolshayaperemena.online/; </w:t>
      </w:r>
    </w:p>
    <w:p w14:paraId="563AD7A7"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«Лидеры России»—флагманский проект президентской платформы «Россия —страна возможностей»: https://лидерыроссии.рф/;</w:t>
      </w:r>
    </w:p>
    <w:p w14:paraId="2A700DA4"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#МЫВМЕСТЕ –идея, объединившая страну в период пандемии COVID-19. Помощь пожилым и маломобильным людям, а также медикам, с</w:t>
      </w:r>
      <w:r w:rsidRPr="00152E92">
        <w:rPr>
          <w:rFonts w:eastAsia="Calibri"/>
          <w:color w:val="000000"/>
          <w:sz w:val="23"/>
          <w:szCs w:val="23"/>
        </w:rPr>
        <w:t>о</w:t>
      </w:r>
      <w:r w:rsidRPr="00152E92">
        <w:rPr>
          <w:rFonts w:eastAsia="Calibri"/>
          <w:color w:val="000000"/>
          <w:sz w:val="23"/>
          <w:szCs w:val="23"/>
        </w:rPr>
        <w:t>трудникам социальных учреждений НКО и другим нуждающимся «Мы Вместе» (волонтерство) https://мывместе.рф</w:t>
      </w:r>
    </w:p>
    <w:p w14:paraId="27C81C9A"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-Общероссийский народный фронт – это общественное движение, созданное в мае 2011 г. по инициативе президента РФ Владимира Путина, кот</w:t>
      </w:r>
      <w:r w:rsidRPr="00152E92">
        <w:rPr>
          <w:rFonts w:eastAsia="Calibri"/>
          <w:color w:val="000000"/>
          <w:sz w:val="23"/>
          <w:szCs w:val="23"/>
        </w:rPr>
        <w:t>о</w:t>
      </w:r>
      <w:r w:rsidRPr="00152E92">
        <w:rPr>
          <w:rFonts w:eastAsia="Calibri"/>
          <w:color w:val="000000"/>
          <w:sz w:val="23"/>
          <w:szCs w:val="23"/>
        </w:rPr>
        <w:t xml:space="preserve">рое объединяет активных и неравнодушных жителей страны: https://onf.ru; </w:t>
      </w:r>
    </w:p>
    <w:p w14:paraId="42FE197C"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Единая информационная система «Добровольцы России» – главный волонтёрский Интернет-ресурс страны, расположенный по адресу https://добровольцыроссии.рф или https://dobro.ru/ —платформа для волонтёров и организаций, которая содержит в себе самые актуальные новости из жизни добровольческого сообщества России. </w:t>
      </w:r>
    </w:p>
    <w:p w14:paraId="29248636"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Единый Урок—интернет-портал для проведения Единых уроков и образовательных мероприятий https://единыйурок.рф</w:t>
      </w:r>
    </w:p>
    <w:p w14:paraId="793D8920"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«Сетевичок»—группа онлайн-ресурсов, посвященных информационной защите детей в Интернет, Национальный рейтинг «Страна молодых» https://сетивичок.рф</w:t>
      </w:r>
    </w:p>
    <w:p w14:paraId="48C283B7"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отраслевые конкурсы профессионального мастерства; </w:t>
      </w:r>
    </w:p>
    <w:p w14:paraId="6943DD51" w14:textId="77777777" w:rsidR="00691A7B" w:rsidRPr="00152E92" w:rsidRDefault="00691A7B" w:rsidP="00691A7B">
      <w:pPr>
        <w:autoSpaceDE w:val="0"/>
        <w:autoSpaceDN w:val="0"/>
        <w:adjustRightInd w:val="0"/>
        <w:spacing w:after="47"/>
        <w:rPr>
          <w:rFonts w:eastAsia="Calibri"/>
          <w:color w:val="000000"/>
          <w:sz w:val="23"/>
          <w:szCs w:val="23"/>
        </w:rPr>
      </w:pPr>
      <w:r w:rsidRPr="00152E92">
        <w:rPr>
          <w:rFonts w:eastAsia="Calibri"/>
          <w:color w:val="000000"/>
          <w:sz w:val="23"/>
          <w:szCs w:val="23"/>
        </w:rPr>
        <w:t>-движения «Ворлдскиллс Россия»;</w:t>
      </w:r>
    </w:p>
    <w:p w14:paraId="6B8E6475" w14:textId="77777777" w:rsidR="00691A7B" w:rsidRPr="00152E92" w:rsidRDefault="00691A7B" w:rsidP="00691A7B">
      <w:pPr>
        <w:autoSpaceDE w:val="0"/>
        <w:autoSpaceDN w:val="0"/>
        <w:adjustRightInd w:val="0"/>
        <w:rPr>
          <w:rFonts w:eastAsia="Calibri"/>
          <w:color w:val="000000"/>
          <w:sz w:val="23"/>
          <w:szCs w:val="23"/>
        </w:rPr>
      </w:pPr>
      <w:r w:rsidRPr="00152E92">
        <w:rPr>
          <w:rFonts w:eastAsia="Calibri"/>
          <w:color w:val="000000"/>
          <w:sz w:val="23"/>
          <w:szCs w:val="23"/>
        </w:rPr>
        <w:t>- движения «Абилимпикс»;</w:t>
      </w:r>
    </w:p>
    <w:p w14:paraId="50B0DC42" w14:textId="77777777" w:rsidR="00691A7B" w:rsidRPr="00152E92" w:rsidRDefault="00691A7B" w:rsidP="00691A7B">
      <w:pPr>
        <w:autoSpaceDE w:val="0"/>
        <w:autoSpaceDN w:val="0"/>
        <w:adjustRightInd w:val="0"/>
        <w:rPr>
          <w:rFonts w:eastAsia="Calibri"/>
          <w:color w:val="000000"/>
          <w:sz w:val="23"/>
          <w:szCs w:val="23"/>
        </w:rPr>
      </w:pPr>
    </w:p>
    <w:p w14:paraId="2BFE9E47" w14:textId="77777777" w:rsidR="00691A7B" w:rsidRPr="00152E92"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(https://nra-russia.ru/, https://www.nashmuseum.com/)</w:t>
      </w:r>
    </w:p>
    <w:p w14:paraId="620ADC83" w14:textId="77777777" w:rsidR="00691A7B" w:rsidRPr="00152E92" w:rsidRDefault="00691A7B" w:rsidP="00691A7B">
      <w:pPr>
        <w:widowControl w:val="0"/>
        <w:autoSpaceDE w:val="0"/>
        <w:autoSpaceDN w:val="0"/>
        <w:adjustRightInd w:val="0"/>
        <w:ind w:right="-1" w:firstLine="709"/>
        <w:jc w:val="both"/>
        <w:rPr>
          <w:bCs/>
          <w:kern w:val="2"/>
          <w:lang w:eastAsia="ko-KR"/>
        </w:rPr>
      </w:pPr>
    </w:p>
    <w:p w14:paraId="55BA7BCF" w14:textId="77777777" w:rsidR="00691A7B" w:rsidRPr="00152E92"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w:t>
      </w:r>
      <w:hyperlink r:id="rId10" w:history="1">
        <w:r w:rsidRPr="00152E92">
          <w:rPr>
            <w:bCs/>
            <w:color w:val="0563C1"/>
            <w:kern w:val="2"/>
            <w:u w:val="single"/>
            <w:lang w:eastAsia="ko-KR"/>
          </w:rPr>
          <w:t>https://xn--80adrabb4aegksdjbafk0u.xn--p1ai/press-center/konkursy-i-obuchenie/</w:t>
        </w:r>
      </w:hyperlink>
      <w:r w:rsidRPr="00152E92">
        <w:rPr>
          <w:bCs/>
          <w:kern w:val="2"/>
          <w:lang w:eastAsia="ko-KR"/>
        </w:rPr>
        <w:t>,</w:t>
      </w:r>
    </w:p>
    <w:p w14:paraId="6E2C9574" w14:textId="77777777" w:rsidR="00691A7B" w:rsidRPr="00152E92" w:rsidRDefault="00691A7B" w:rsidP="00691A7B">
      <w:pPr>
        <w:widowControl w:val="0"/>
        <w:autoSpaceDE w:val="0"/>
        <w:autoSpaceDN w:val="0"/>
        <w:adjustRightInd w:val="0"/>
        <w:ind w:right="-1" w:firstLine="709"/>
        <w:jc w:val="both"/>
        <w:rPr>
          <w:bCs/>
          <w:kern w:val="2"/>
          <w:lang w:eastAsia="ko-KR"/>
        </w:rPr>
      </w:pPr>
    </w:p>
    <w:p w14:paraId="3F6E7A80" w14:textId="77777777" w:rsidR="00691A7B" w:rsidRPr="00152E92"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 xml:space="preserve"> </w:t>
      </w:r>
      <w:hyperlink r:id="rId11" w:history="1">
        <w:r w:rsidRPr="00152E92">
          <w:rPr>
            <w:bCs/>
            <w:color w:val="0563C1"/>
            <w:kern w:val="2"/>
            <w:u w:val="single"/>
            <w:lang w:eastAsia="ko-KR"/>
          </w:rPr>
          <w:t>https://www.instagram.com/institut_vospitaniya/</w:t>
        </w:r>
      </w:hyperlink>
      <w:r w:rsidRPr="00152E92">
        <w:rPr>
          <w:bCs/>
          <w:kern w:val="2"/>
          <w:lang w:eastAsia="ko-KR"/>
        </w:rPr>
        <w:t>)</w:t>
      </w:r>
    </w:p>
    <w:p w14:paraId="0C5E67FB" w14:textId="77777777" w:rsidR="00691A7B" w:rsidRPr="00152E92" w:rsidRDefault="00691A7B" w:rsidP="00691A7B">
      <w:pPr>
        <w:widowControl w:val="0"/>
        <w:autoSpaceDE w:val="0"/>
        <w:autoSpaceDN w:val="0"/>
        <w:adjustRightInd w:val="0"/>
        <w:ind w:right="-1" w:firstLine="709"/>
        <w:jc w:val="both"/>
        <w:rPr>
          <w:bCs/>
          <w:kern w:val="2"/>
          <w:lang w:eastAsia="ko-KR"/>
        </w:rPr>
      </w:pPr>
    </w:p>
    <w:p w14:paraId="1CC7B5BE" w14:textId="77777777" w:rsidR="00691A7B" w:rsidRPr="00152E92"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2022 год- Год народного искусства и нематериального культурного наследия России</w:t>
      </w:r>
    </w:p>
    <w:p w14:paraId="3493FE49" w14:textId="77777777" w:rsidR="00691A7B" w:rsidRPr="00152E92"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2022 год-350 лет со дня рождения Петра 1</w:t>
      </w:r>
    </w:p>
    <w:p w14:paraId="2C8EFC34" w14:textId="77777777" w:rsidR="00691A7B" w:rsidRDefault="00691A7B" w:rsidP="00691A7B">
      <w:pPr>
        <w:widowControl w:val="0"/>
        <w:autoSpaceDE w:val="0"/>
        <w:autoSpaceDN w:val="0"/>
        <w:adjustRightInd w:val="0"/>
        <w:ind w:right="-1" w:firstLine="709"/>
        <w:jc w:val="both"/>
        <w:rPr>
          <w:bCs/>
          <w:kern w:val="2"/>
          <w:lang w:eastAsia="ko-KR"/>
        </w:rPr>
      </w:pPr>
      <w:r w:rsidRPr="00152E92">
        <w:rPr>
          <w:bCs/>
          <w:kern w:val="2"/>
          <w:lang w:eastAsia="ko-KR"/>
        </w:rPr>
        <w:t>2023 год- Год педагога и наставника</w:t>
      </w:r>
    </w:p>
    <w:p w14:paraId="046E2DE3" w14:textId="77777777" w:rsidR="00691A7B" w:rsidRPr="00152E92" w:rsidRDefault="00691A7B" w:rsidP="00691A7B">
      <w:pPr>
        <w:widowControl w:val="0"/>
        <w:autoSpaceDE w:val="0"/>
        <w:autoSpaceDN w:val="0"/>
        <w:adjustRightInd w:val="0"/>
        <w:ind w:right="-1"/>
        <w:jc w:val="both"/>
        <w:rPr>
          <w:b/>
          <w:bCs/>
          <w:kern w:val="2"/>
          <w:lang w:eastAsia="ko-KR"/>
        </w:rPr>
      </w:pPr>
      <w:r>
        <w:rPr>
          <w:bCs/>
          <w:kern w:val="2"/>
          <w:lang w:eastAsia="ko-KR"/>
        </w:rPr>
        <w:t xml:space="preserve">   </w:t>
      </w:r>
      <w:r w:rsidRPr="00152E92">
        <w:rPr>
          <w:b/>
          <w:bCs/>
          <w:kern w:val="2"/>
          <w:lang w:eastAsia="ko-KR"/>
        </w:rPr>
        <w:t>с 1 сентября 2022 года запускает масштабный проект – цикл внеурочных занятий «Разговоры о важном».</w:t>
      </w:r>
    </w:p>
    <w:p w14:paraId="5F82F93A" w14:textId="11E30C86" w:rsidR="00E761D6" w:rsidRDefault="00E761D6" w:rsidP="003F6D9D">
      <w:pPr>
        <w:widowControl w:val="0"/>
        <w:autoSpaceDE w:val="0"/>
        <w:autoSpaceDN w:val="0"/>
        <w:adjustRightInd w:val="0"/>
        <w:ind w:right="-1" w:firstLine="708"/>
        <w:contextualSpacing/>
        <w:jc w:val="both"/>
        <w:rPr>
          <w:b/>
          <w:kern w:val="2"/>
          <w:lang w:eastAsia="ko-KR"/>
        </w:rPr>
      </w:pPr>
    </w:p>
    <w:p w14:paraId="4E6426DA" w14:textId="73335F8B" w:rsidR="00691A7B" w:rsidRDefault="00691A7B" w:rsidP="003F6D9D">
      <w:pPr>
        <w:widowControl w:val="0"/>
        <w:autoSpaceDE w:val="0"/>
        <w:autoSpaceDN w:val="0"/>
        <w:adjustRightInd w:val="0"/>
        <w:ind w:right="-1" w:firstLine="708"/>
        <w:contextualSpacing/>
        <w:jc w:val="both"/>
        <w:rPr>
          <w:b/>
          <w:kern w:val="2"/>
          <w:lang w:eastAsia="ko-KR"/>
        </w:rPr>
      </w:pPr>
    </w:p>
    <w:p w14:paraId="14E55C59" w14:textId="3E1477C2" w:rsidR="00691A7B" w:rsidRDefault="00691A7B" w:rsidP="003F6D9D">
      <w:pPr>
        <w:widowControl w:val="0"/>
        <w:autoSpaceDE w:val="0"/>
        <w:autoSpaceDN w:val="0"/>
        <w:adjustRightInd w:val="0"/>
        <w:ind w:right="-1" w:firstLine="708"/>
        <w:contextualSpacing/>
        <w:jc w:val="both"/>
        <w:rPr>
          <w:b/>
          <w:kern w:val="2"/>
          <w:lang w:eastAsia="ko-KR"/>
        </w:rPr>
      </w:pPr>
    </w:p>
    <w:p w14:paraId="32431482" w14:textId="5276A08F" w:rsidR="00691A7B" w:rsidRDefault="00691A7B" w:rsidP="003F6D9D">
      <w:pPr>
        <w:widowControl w:val="0"/>
        <w:autoSpaceDE w:val="0"/>
        <w:autoSpaceDN w:val="0"/>
        <w:adjustRightInd w:val="0"/>
        <w:ind w:right="-1" w:firstLine="708"/>
        <w:contextualSpacing/>
        <w:jc w:val="both"/>
        <w:rPr>
          <w:b/>
          <w:kern w:val="2"/>
          <w:lang w:eastAsia="ko-KR"/>
        </w:rPr>
      </w:pPr>
    </w:p>
    <w:p w14:paraId="2BFA65EB" w14:textId="4024A54A" w:rsidR="00691A7B" w:rsidRDefault="00691A7B" w:rsidP="003F6D9D">
      <w:pPr>
        <w:widowControl w:val="0"/>
        <w:autoSpaceDE w:val="0"/>
        <w:autoSpaceDN w:val="0"/>
        <w:adjustRightInd w:val="0"/>
        <w:ind w:right="-1" w:firstLine="708"/>
        <w:contextualSpacing/>
        <w:jc w:val="both"/>
        <w:rPr>
          <w:b/>
          <w:kern w:val="2"/>
          <w:lang w:eastAsia="ko-KR"/>
        </w:rPr>
      </w:pPr>
    </w:p>
    <w:p w14:paraId="58E5D535" w14:textId="77777777" w:rsidR="00691A7B" w:rsidRPr="004F3587" w:rsidRDefault="00691A7B" w:rsidP="003F6D9D">
      <w:pPr>
        <w:widowControl w:val="0"/>
        <w:autoSpaceDE w:val="0"/>
        <w:autoSpaceDN w:val="0"/>
        <w:adjustRightInd w:val="0"/>
        <w:ind w:right="-1" w:firstLine="708"/>
        <w:contextualSpacing/>
        <w:jc w:val="both"/>
        <w:rPr>
          <w:b/>
          <w:kern w:val="2"/>
          <w:lang w:eastAsia="ko-KR"/>
        </w:rPr>
      </w:pPr>
    </w:p>
    <w:p w14:paraId="01013EC7" w14:textId="04313D7B" w:rsidR="003F6D9D" w:rsidRDefault="003F6D9D" w:rsidP="003F6D9D">
      <w:pPr>
        <w:widowControl w:val="0"/>
        <w:autoSpaceDE w:val="0"/>
        <w:autoSpaceDN w:val="0"/>
        <w:adjustRightInd w:val="0"/>
        <w:ind w:right="-1"/>
        <w:jc w:val="center"/>
        <w:rPr>
          <w:b/>
          <w:kern w:val="2"/>
          <w:lang w:eastAsia="ko-KR"/>
        </w:rPr>
      </w:pPr>
    </w:p>
    <w:tbl>
      <w:tblPr>
        <w:tblpPr w:leftFromText="180" w:rightFromText="180" w:vertAnchor="page" w:horzAnchor="margin" w:tblpY="781"/>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6317"/>
        <w:gridCol w:w="1730"/>
        <w:gridCol w:w="2365"/>
        <w:gridCol w:w="18"/>
        <w:gridCol w:w="2019"/>
        <w:gridCol w:w="1505"/>
      </w:tblGrid>
      <w:tr w:rsidR="009854D8" w:rsidRPr="009854D8" w14:paraId="6FB09F22" w14:textId="77777777" w:rsidTr="009854D8">
        <w:tc>
          <w:tcPr>
            <w:tcW w:w="474" w:type="pct"/>
            <w:shd w:val="clear" w:color="auto" w:fill="auto"/>
          </w:tcPr>
          <w:p w14:paraId="25B2BFD6"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lastRenderedPageBreak/>
              <w:t>Число м</w:t>
            </w:r>
            <w:r w:rsidRPr="009854D8">
              <w:rPr>
                <w:b/>
                <w:kern w:val="2"/>
                <w:lang w:eastAsia="ko-KR"/>
              </w:rPr>
              <w:t>е</w:t>
            </w:r>
            <w:r w:rsidRPr="009854D8">
              <w:rPr>
                <w:b/>
                <w:kern w:val="2"/>
                <w:lang w:eastAsia="ko-KR"/>
              </w:rPr>
              <w:t>сяца</w:t>
            </w:r>
          </w:p>
        </w:tc>
        <w:tc>
          <w:tcPr>
            <w:tcW w:w="2049" w:type="pct"/>
            <w:shd w:val="clear" w:color="auto" w:fill="auto"/>
          </w:tcPr>
          <w:p w14:paraId="55764391"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 xml:space="preserve">Содержание и формы </w:t>
            </w:r>
            <w:r w:rsidRPr="009854D8">
              <w:rPr>
                <w:b/>
                <w:kern w:val="2"/>
                <w:lang w:eastAsia="ko-KR"/>
              </w:rPr>
              <w:br/>
              <w:t>деятельности</w:t>
            </w:r>
          </w:p>
        </w:tc>
        <w:tc>
          <w:tcPr>
            <w:tcW w:w="561" w:type="pct"/>
            <w:shd w:val="clear" w:color="auto" w:fill="auto"/>
          </w:tcPr>
          <w:p w14:paraId="350AEED0"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Участники</w:t>
            </w:r>
          </w:p>
          <w:p w14:paraId="7F7872EE" w14:textId="77777777" w:rsidR="009854D8" w:rsidRPr="009854D8" w:rsidRDefault="009854D8" w:rsidP="009854D8">
            <w:pPr>
              <w:widowControl w:val="0"/>
              <w:autoSpaceDE w:val="0"/>
              <w:autoSpaceDN w:val="0"/>
              <w:jc w:val="center"/>
              <w:rPr>
                <w:b/>
                <w:i/>
                <w:kern w:val="2"/>
                <w:lang w:eastAsia="ko-KR"/>
              </w:rPr>
            </w:pPr>
          </w:p>
        </w:tc>
        <w:tc>
          <w:tcPr>
            <w:tcW w:w="773" w:type="pct"/>
            <w:gridSpan w:val="2"/>
          </w:tcPr>
          <w:p w14:paraId="4ADE1EB4"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Ответственные</w:t>
            </w:r>
          </w:p>
        </w:tc>
        <w:tc>
          <w:tcPr>
            <w:tcW w:w="655" w:type="pct"/>
            <w:shd w:val="clear" w:color="auto" w:fill="auto"/>
          </w:tcPr>
          <w:p w14:paraId="464CBE2D"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Коды ЛР</w:t>
            </w:r>
          </w:p>
        </w:tc>
        <w:tc>
          <w:tcPr>
            <w:tcW w:w="488" w:type="pct"/>
          </w:tcPr>
          <w:p w14:paraId="09289593"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Место</w:t>
            </w:r>
          </w:p>
          <w:p w14:paraId="74FED7FB"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проведение</w:t>
            </w:r>
          </w:p>
        </w:tc>
      </w:tr>
      <w:tr w:rsidR="009854D8" w:rsidRPr="009854D8" w14:paraId="55E7C444" w14:textId="77777777" w:rsidTr="009854D8">
        <w:tc>
          <w:tcPr>
            <w:tcW w:w="5000" w:type="pct"/>
            <w:gridSpan w:val="7"/>
          </w:tcPr>
          <w:p w14:paraId="65D5CB5E" w14:textId="77777777" w:rsidR="009854D8" w:rsidRPr="009854D8" w:rsidRDefault="009854D8" w:rsidP="009854D8">
            <w:pPr>
              <w:widowControl w:val="0"/>
              <w:autoSpaceDE w:val="0"/>
              <w:autoSpaceDN w:val="0"/>
              <w:jc w:val="center"/>
              <w:rPr>
                <w:b/>
                <w:kern w:val="2"/>
                <w:sz w:val="32"/>
                <w:szCs w:val="32"/>
                <w:lang w:eastAsia="ko-KR"/>
              </w:rPr>
            </w:pPr>
            <w:r w:rsidRPr="009854D8">
              <w:rPr>
                <w:b/>
                <w:kern w:val="2"/>
                <w:lang w:eastAsia="ko-KR"/>
              </w:rPr>
              <w:t xml:space="preserve"> </w:t>
            </w:r>
            <w:r w:rsidRPr="009854D8">
              <w:rPr>
                <w:b/>
                <w:kern w:val="2"/>
                <w:sz w:val="32"/>
                <w:szCs w:val="32"/>
                <w:lang w:eastAsia="ko-KR"/>
              </w:rPr>
              <w:t>СЕНТЯБРЬ</w:t>
            </w:r>
          </w:p>
        </w:tc>
      </w:tr>
      <w:tr w:rsidR="009854D8" w:rsidRPr="009854D8" w14:paraId="2ACE3378" w14:textId="77777777" w:rsidTr="009854D8">
        <w:tc>
          <w:tcPr>
            <w:tcW w:w="5000" w:type="pct"/>
            <w:gridSpan w:val="7"/>
          </w:tcPr>
          <w:p w14:paraId="37614CDB"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6B6CF91A" w14:textId="77777777" w:rsidTr="009854D8">
        <w:tc>
          <w:tcPr>
            <w:tcW w:w="474" w:type="pct"/>
            <w:shd w:val="clear" w:color="auto" w:fill="auto"/>
          </w:tcPr>
          <w:p w14:paraId="43994821"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w:t>
            </w:r>
          </w:p>
        </w:tc>
        <w:tc>
          <w:tcPr>
            <w:tcW w:w="2049" w:type="pct"/>
            <w:shd w:val="clear" w:color="auto" w:fill="auto"/>
          </w:tcPr>
          <w:p w14:paraId="6A70E30B" w14:textId="77777777" w:rsidR="009854D8" w:rsidRPr="009854D8" w:rsidRDefault="009854D8" w:rsidP="009854D8">
            <w:pPr>
              <w:widowControl w:val="0"/>
              <w:autoSpaceDE w:val="0"/>
              <w:autoSpaceDN w:val="0"/>
              <w:rPr>
                <w:bCs/>
                <w:kern w:val="2"/>
                <w:lang w:eastAsia="ko-KR"/>
              </w:rPr>
            </w:pPr>
            <w:r w:rsidRPr="009854D8">
              <w:rPr>
                <w:bCs/>
                <w:kern w:val="2"/>
                <w:lang w:eastAsia="ko-KR"/>
              </w:rPr>
              <w:t>День окончания Второй мировой войны</w:t>
            </w:r>
          </w:p>
          <w:p w14:paraId="07C2FAA9" w14:textId="77777777" w:rsidR="009854D8" w:rsidRPr="009854D8" w:rsidRDefault="009854D8" w:rsidP="009854D8">
            <w:pPr>
              <w:widowControl w:val="0"/>
              <w:autoSpaceDE w:val="0"/>
              <w:autoSpaceDN w:val="0"/>
              <w:jc w:val="both"/>
            </w:pPr>
            <w:r w:rsidRPr="009854D8">
              <w:t>Классные часы посвященные Дню солидарности в борьбе с терроризмом</w:t>
            </w:r>
          </w:p>
          <w:p w14:paraId="5E16DAD1" w14:textId="77777777" w:rsidR="009854D8" w:rsidRPr="009854D8" w:rsidRDefault="009854D8" w:rsidP="009854D8">
            <w:pPr>
              <w:widowControl w:val="0"/>
              <w:autoSpaceDE w:val="0"/>
              <w:autoSpaceDN w:val="0"/>
              <w:rPr>
                <w:lang w:eastAsia="en-US"/>
              </w:rPr>
            </w:pPr>
            <w:r w:rsidRPr="009854D8">
              <w:rPr>
                <w:lang w:eastAsia="en-US"/>
              </w:rPr>
              <w:t>Кураторский час «Урок Мира»/ групповой</w:t>
            </w:r>
          </w:p>
          <w:p w14:paraId="2DD57153" w14:textId="77777777" w:rsidR="009854D8" w:rsidRPr="009854D8" w:rsidRDefault="009854D8" w:rsidP="009854D8">
            <w:pPr>
              <w:widowControl w:val="0"/>
              <w:autoSpaceDE w:val="0"/>
              <w:autoSpaceDN w:val="0"/>
              <w:jc w:val="both"/>
              <w:rPr>
                <w:bCs/>
                <w:kern w:val="2"/>
                <w:lang w:eastAsia="ko-KR"/>
              </w:rPr>
            </w:pPr>
            <w:r w:rsidRPr="009854D8">
              <w:rPr>
                <w:rFonts w:eastAsiaTheme="minorEastAsia"/>
              </w:rPr>
              <w:t>Церемония поднятия флага Российской Федерации</w:t>
            </w:r>
          </w:p>
        </w:tc>
        <w:tc>
          <w:tcPr>
            <w:tcW w:w="561" w:type="pct"/>
            <w:shd w:val="clear" w:color="auto" w:fill="auto"/>
          </w:tcPr>
          <w:p w14:paraId="7069381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0F9AD53B"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 преподаватель ист</w:t>
            </w:r>
            <w:r w:rsidRPr="009854D8">
              <w:rPr>
                <w:kern w:val="2"/>
                <w:lang w:eastAsia="ko-KR"/>
              </w:rPr>
              <w:t>о</w:t>
            </w:r>
            <w:r w:rsidRPr="009854D8">
              <w:rPr>
                <w:kern w:val="2"/>
                <w:lang w:eastAsia="ko-KR"/>
              </w:rPr>
              <w:t>рии, педагог-организатор</w:t>
            </w:r>
          </w:p>
        </w:tc>
        <w:tc>
          <w:tcPr>
            <w:tcW w:w="655" w:type="pct"/>
            <w:shd w:val="clear" w:color="auto" w:fill="auto"/>
          </w:tcPr>
          <w:p w14:paraId="41F2F58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 ЛР 3</w:t>
            </w:r>
          </w:p>
          <w:p w14:paraId="20C10AC4" w14:textId="77777777" w:rsidR="009854D8" w:rsidRPr="009854D8" w:rsidRDefault="009854D8" w:rsidP="009854D8">
            <w:pPr>
              <w:widowControl w:val="0"/>
              <w:autoSpaceDE w:val="0"/>
              <w:autoSpaceDN w:val="0"/>
              <w:jc w:val="both"/>
              <w:rPr>
                <w:kern w:val="2"/>
                <w:lang w:eastAsia="ko-KR"/>
              </w:rPr>
            </w:pPr>
          </w:p>
        </w:tc>
        <w:tc>
          <w:tcPr>
            <w:tcW w:w="488" w:type="pct"/>
          </w:tcPr>
          <w:p w14:paraId="28C6BDD2"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Учебные кабинеты</w:t>
            </w:r>
          </w:p>
        </w:tc>
      </w:tr>
      <w:tr w:rsidR="009854D8" w:rsidRPr="009854D8" w14:paraId="07413803" w14:textId="77777777" w:rsidTr="009854D8">
        <w:trPr>
          <w:trHeight w:val="771"/>
        </w:trPr>
        <w:tc>
          <w:tcPr>
            <w:tcW w:w="474" w:type="pct"/>
            <w:shd w:val="clear" w:color="auto" w:fill="auto"/>
          </w:tcPr>
          <w:p w14:paraId="4E9D5627"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3</w:t>
            </w:r>
          </w:p>
        </w:tc>
        <w:tc>
          <w:tcPr>
            <w:tcW w:w="2049" w:type="pct"/>
            <w:shd w:val="clear" w:color="auto" w:fill="auto"/>
          </w:tcPr>
          <w:p w14:paraId="04FEEBD1"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солидарности в борьбе с терроризмом</w:t>
            </w:r>
          </w:p>
          <w:p w14:paraId="42A955A4" w14:textId="77777777" w:rsidR="009854D8" w:rsidRPr="009854D8" w:rsidRDefault="009854D8" w:rsidP="009854D8">
            <w:r w:rsidRPr="009854D8">
              <w:t>«Минута молчания»</w:t>
            </w:r>
          </w:p>
          <w:p w14:paraId="75474E90" w14:textId="77777777" w:rsidR="009854D8" w:rsidRPr="009854D8" w:rsidRDefault="009854D8" w:rsidP="009854D8">
            <w:pPr>
              <w:widowControl w:val="0"/>
              <w:autoSpaceDE w:val="0"/>
              <w:autoSpaceDN w:val="0"/>
              <w:rPr>
                <w:bCs/>
                <w:kern w:val="2"/>
                <w:lang w:eastAsia="ko-KR"/>
              </w:rPr>
            </w:pPr>
            <w:r w:rsidRPr="009854D8">
              <w:t>Акция «Свеча памяти»</w:t>
            </w:r>
          </w:p>
        </w:tc>
        <w:tc>
          <w:tcPr>
            <w:tcW w:w="561" w:type="pct"/>
            <w:shd w:val="clear" w:color="auto" w:fill="auto"/>
          </w:tcPr>
          <w:p w14:paraId="4B9DF049"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0517F1AC"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 преподаватель ист</w:t>
            </w:r>
            <w:r w:rsidRPr="009854D8">
              <w:rPr>
                <w:kern w:val="2"/>
                <w:lang w:eastAsia="ko-KR"/>
              </w:rPr>
              <w:t>о</w:t>
            </w:r>
            <w:r w:rsidRPr="009854D8">
              <w:rPr>
                <w:kern w:val="2"/>
                <w:lang w:eastAsia="ko-KR"/>
              </w:rPr>
              <w:t>рии, педагог-организатор</w:t>
            </w:r>
          </w:p>
        </w:tc>
        <w:tc>
          <w:tcPr>
            <w:tcW w:w="655" w:type="pct"/>
            <w:shd w:val="clear" w:color="auto" w:fill="auto"/>
          </w:tcPr>
          <w:p w14:paraId="029EFC19"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 ЛР 3</w:t>
            </w:r>
          </w:p>
          <w:p w14:paraId="283A0FCB" w14:textId="77777777" w:rsidR="009854D8" w:rsidRPr="009854D8" w:rsidRDefault="009854D8" w:rsidP="009854D8">
            <w:pPr>
              <w:widowControl w:val="0"/>
              <w:autoSpaceDE w:val="0"/>
              <w:autoSpaceDN w:val="0"/>
              <w:jc w:val="both"/>
              <w:rPr>
                <w:kern w:val="2"/>
                <w:lang w:eastAsia="ko-KR"/>
              </w:rPr>
            </w:pPr>
          </w:p>
        </w:tc>
        <w:tc>
          <w:tcPr>
            <w:tcW w:w="488" w:type="pct"/>
          </w:tcPr>
          <w:p w14:paraId="567CA7E1" w14:textId="77777777" w:rsidR="009854D8" w:rsidRPr="009854D8" w:rsidRDefault="009854D8" w:rsidP="009854D8">
            <w:pPr>
              <w:widowControl w:val="0"/>
              <w:autoSpaceDE w:val="0"/>
              <w:autoSpaceDN w:val="0"/>
              <w:jc w:val="both"/>
              <w:rPr>
                <w:kern w:val="2"/>
                <w:lang w:eastAsia="ko-KR"/>
              </w:rPr>
            </w:pPr>
            <w:r w:rsidRPr="009854D8">
              <w:rPr>
                <w:kern w:val="2"/>
                <w:lang w:eastAsia="ko-KR"/>
              </w:rPr>
              <w:t>пл. Блюхера</w:t>
            </w:r>
          </w:p>
        </w:tc>
      </w:tr>
      <w:tr w:rsidR="009854D8" w:rsidRPr="009854D8" w14:paraId="194C98E0" w14:textId="77777777" w:rsidTr="009854D8">
        <w:tc>
          <w:tcPr>
            <w:tcW w:w="474" w:type="pct"/>
            <w:shd w:val="clear" w:color="auto" w:fill="auto"/>
          </w:tcPr>
          <w:p w14:paraId="6C0E7353"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5</w:t>
            </w:r>
          </w:p>
        </w:tc>
        <w:tc>
          <w:tcPr>
            <w:tcW w:w="2049" w:type="pct"/>
            <w:shd w:val="clear" w:color="auto" w:fill="auto"/>
          </w:tcPr>
          <w:p w14:paraId="016B25C0" w14:textId="77777777" w:rsidR="009854D8" w:rsidRPr="009854D8" w:rsidRDefault="009854D8" w:rsidP="009854D8">
            <w:pPr>
              <w:widowControl w:val="0"/>
              <w:autoSpaceDE w:val="0"/>
              <w:autoSpaceDN w:val="0"/>
              <w:ind w:right="296"/>
              <w:rPr>
                <w:lang w:eastAsia="en-US"/>
              </w:rPr>
            </w:pPr>
            <w:r w:rsidRPr="009854D8">
              <w:rPr>
                <w:lang w:eastAsia="en-US"/>
              </w:rPr>
              <w:t>Урок безопасности «Как не стать жертвой террорист</w:t>
            </w:r>
            <w:r w:rsidRPr="009854D8">
              <w:rPr>
                <w:lang w:eastAsia="en-US"/>
              </w:rPr>
              <w:t>и</w:t>
            </w:r>
            <w:r w:rsidRPr="009854D8">
              <w:rPr>
                <w:lang w:eastAsia="en-US"/>
              </w:rPr>
              <w:t>ческого акта»/групповой</w:t>
            </w:r>
          </w:p>
        </w:tc>
        <w:tc>
          <w:tcPr>
            <w:tcW w:w="561" w:type="pct"/>
            <w:shd w:val="clear" w:color="auto" w:fill="auto"/>
          </w:tcPr>
          <w:p w14:paraId="0693EE20"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w:t>
            </w:r>
          </w:p>
        </w:tc>
        <w:tc>
          <w:tcPr>
            <w:tcW w:w="773" w:type="pct"/>
            <w:gridSpan w:val="2"/>
          </w:tcPr>
          <w:p w14:paraId="7422FE04" w14:textId="77777777" w:rsidR="009854D8" w:rsidRPr="009854D8" w:rsidRDefault="009854D8" w:rsidP="009854D8">
            <w:pPr>
              <w:widowControl w:val="0"/>
              <w:autoSpaceDE w:val="0"/>
              <w:autoSpaceDN w:val="0"/>
              <w:jc w:val="both"/>
              <w:rPr>
                <w:kern w:val="2"/>
                <w:lang w:eastAsia="ko-KR"/>
              </w:rPr>
            </w:pPr>
            <w:r w:rsidRPr="009854D8">
              <w:rPr>
                <w:rFonts w:eastAsiaTheme="minorEastAsia"/>
              </w:rPr>
              <w:t>Преподаватель ОБЖ</w:t>
            </w:r>
          </w:p>
        </w:tc>
        <w:tc>
          <w:tcPr>
            <w:tcW w:w="655" w:type="pct"/>
            <w:shd w:val="clear" w:color="auto" w:fill="auto"/>
          </w:tcPr>
          <w:p w14:paraId="7D77D439" w14:textId="77777777" w:rsidR="009854D8" w:rsidRPr="009854D8" w:rsidRDefault="009854D8" w:rsidP="009854D8">
            <w:pPr>
              <w:widowControl w:val="0"/>
              <w:autoSpaceDE w:val="0"/>
              <w:autoSpaceDN w:val="0"/>
              <w:spacing w:line="251" w:lineRule="exact"/>
              <w:rPr>
                <w:lang w:eastAsia="en-US"/>
              </w:rPr>
            </w:pPr>
            <w:r w:rsidRPr="009854D8">
              <w:rPr>
                <w:lang w:eastAsia="en-US"/>
              </w:rPr>
              <w:t>ЛР1,ЛР2,ЛР3,</w:t>
            </w:r>
          </w:p>
          <w:p w14:paraId="79157787" w14:textId="77777777" w:rsidR="009854D8" w:rsidRPr="009854D8" w:rsidRDefault="009854D8" w:rsidP="009854D8">
            <w:pPr>
              <w:widowControl w:val="0"/>
              <w:autoSpaceDE w:val="0"/>
              <w:autoSpaceDN w:val="0"/>
              <w:jc w:val="both"/>
              <w:rPr>
                <w:kern w:val="2"/>
                <w:lang w:eastAsia="ko-KR"/>
              </w:rPr>
            </w:pPr>
          </w:p>
        </w:tc>
        <w:tc>
          <w:tcPr>
            <w:tcW w:w="488" w:type="pct"/>
          </w:tcPr>
          <w:p w14:paraId="47977ABE"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Учебные кабинеты</w:t>
            </w:r>
          </w:p>
        </w:tc>
      </w:tr>
      <w:tr w:rsidR="009854D8" w:rsidRPr="009854D8" w14:paraId="2E99F8E3" w14:textId="77777777" w:rsidTr="009854D8">
        <w:tc>
          <w:tcPr>
            <w:tcW w:w="5000" w:type="pct"/>
            <w:gridSpan w:val="7"/>
            <w:shd w:val="clear" w:color="auto" w:fill="auto"/>
          </w:tcPr>
          <w:p w14:paraId="2A9198A7"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64120836" w14:textId="77777777" w:rsidTr="009854D8">
        <w:trPr>
          <w:trHeight w:val="1220"/>
        </w:trPr>
        <w:tc>
          <w:tcPr>
            <w:tcW w:w="474" w:type="pct"/>
            <w:shd w:val="clear" w:color="auto" w:fill="auto"/>
          </w:tcPr>
          <w:p w14:paraId="63EDFB79" w14:textId="77777777" w:rsidR="009854D8" w:rsidRPr="009854D8" w:rsidRDefault="009854D8" w:rsidP="009854D8">
            <w:pPr>
              <w:widowControl w:val="0"/>
              <w:autoSpaceDE w:val="0"/>
              <w:autoSpaceDN w:val="0"/>
              <w:jc w:val="center"/>
              <w:rPr>
                <w:kern w:val="2"/>
                <w:lang w:eastAsia="ko-KR"/>
              </w:rPr>
            </w:pPr>
            <w:r w:rsidRPr="009854D8">
              <w:rPr>
                <w:kern w:val="2"/>
                <w:lang w:eastAsia="ko-KR"/>
              </w:rPr>
              <w:t>19-29</w:t>
            </w:r>
          </w:p>
        </w:tc>
        <w:tc>
          <w:tcPr>
            <w:tcW w:w="2049" w:type="pct"/>
            <w:shd w:val="clear" w:color="auto" w:fill="auto"/>
          </w:tcPr>
          <w:p w14:paraId="3BD53716" w14:textId="77777777" w:rsidR="009854D8" w:rsidRPr="009854D8" w:rsidRDefault="009854D8" w:rsidP="009854D8">
            <w:pPr>
              <w:widowControl w:val="0"/>
              <w:autoSpaceDE w:val="0"/>
              <w:autoSpaceDN w:val="0"/>
              <w:rPr>
                <w:lang w:eastAsia="en-US"/>
              </w:rPr>
            </w:pPr>
            <w:r w:rsidRPr="009854D8">
              <w:rPr>
                <w:lang w:eastAsia="en-US"/>
              </w:rPr>
              <w:t>Неделя безопасности дорожного движения:</w:t>
            </w:r>
          </w:p>
          <w:p w14:paraId="7DAF1091" w14:textId="77777777" w:rsidR="009854D8" w:rsidRPr="009854D8" w:rsidRDefault="009854D8" w:rsidP="009854D8">
            <w:pPr>
              <w:widowControl w:val="0"/>
              <w:autoSpaceDE w:val="0"/>
              <w:autoSpaceDN w:val="0"/>
              <w:rPr>
                <w:lang w:eastAsia="en-US"/>
              </w:rPr>
            </w:pPr>
            <w:r w:rsidRPr="009854D8">
              <w:rPr>
                <w:lang w:eastAsia="en-US"/>
              </w:rPr>
              <w:t>-Акция «Засветись!»</w:t>
            </w:r>
          </w:p>
          <w:p w14:paraId="4FF481A4" w14:textId="77777777" w:rsidR="00F20861" w:rsidRDefault="009854D8" w:rsidP="009854D8">
            <w:pPr>
              <w:widowControl w:val="0"/>
              <w:autoSpaceDE w:val="0"/>
              <w:autoSpaceDN w:val="0"/>
              <w:jc w:val="both"/>
              <w:rPr>
                <w:rFonts w:eastAsiaTheme="minorEastAsia"/>
              </w:rPr>
            </w:pPr>
            <w:r w:rsidRPr="009854D8">
              <w:rPr>
                <w:rFonts w:eastAsiaTheme="minorEastAsia"/>
              </w:rPr>
              <w:t xml:space="preserve">-профилактические рейды с участием сотрудников </w:t>
            </w:r>
          </w:p>
          <w:p w14:paraId="401B991D" w14:textId="2C5C6D2A" w:rsidR="009854D8" w:rsidRPr="009854D8" w:rsidRDefault="00F20861" w:rsidP="009854D8">
            <w:pPr>
              <w:widowControl w:val="0"/>
              <w:autoSpaceDE w:val="0"/>
              <w:autoSpaceDN w:val="0"/>
              <w:jc w:val="both"/>
              <w:rPr>
                <w:kern w:val="2"/>
                <w:lang w:eastAsia="ko-KR"/>
              </w:rPr>
            </w:pPr>
            <w:r>
              <w:rPr>
                <w:rFonts w:eastAsiaTheme="minorEastAsia"/>
              </w:rPr>
              <w:t>Г</w:t>
            </w:r>
            <w:bookmarkStart w:id="14" w:name="_GoBack"/>
            <w:bookmarkEnd w:id="14"/>
            <w:r w:rsidR="009854D8" w:rsidRPr="009854D8">
              <w:rPr>
                <w:rFonts w:eastAsiaTheme="minorEastAsia"/>
              </w:rPr>
              <w:t>ИБДД</w:t>
            </w:r>
          </w:p>
          <w:p w14:paraId="7DCDD2E9" w14:textId="77777777" w:rsidR="009854D8" w:rsidRPr="009854D8" w:rsidRDefault="009854D8" w:rsidP="009854D8">
            <w:pPr>
              <w:rPr>
                <w:lang w:eastAsia="ko-KR"/>
              </w:rPr>
            </w:pPr>
            <w:r w:rsidRPr="009854D8">
              <w:rPr>
                <w:rFonts w:eastAsiaTheme="minorEastAsia"/>
              </w:rPr>
              <w:t>-разъяснительные беседы со студентами о соблюдении правил дорожного движения</w:t>
            </w:r>
          </w:p>
        </w:tc>
        <w:tc>
          <w:tcPr>
            <w:tcW w:w="561" w:type="pct"/>
            <w:shd w:val="clear" w:color="auto" w:fill="auto"/>
          </w:tcPr>
          <w:p w14:paraId="5C212BA1"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7F93AA68"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  преп</w:t>
            </w:r>
            <w:r w:rsidRPr="009854D8">
              <w:rPr>
                <w:kern w:val="2"/>
                <w:lang w:eastAsia="ko-KR"/>
              </w:rPr>
              <w:t>о</w:t>
            </w:r>
            <w:r w:rsidRPr="009854D8">
              <w:rPr>
                <w:kern w:val="2"/>
                <w:lang w:eastAsia="ko-KR"/>
              </w:rPr>
              <w:t>даватель ОБЖ</w:t>
            </w:r>
          </w:p>
        </w:tc>
        <w:tc>
          <w:tcPr>
            <w:tcW w:w="655" w:type="pct"/>
            <w:shd w:val="clear" w:color="auto" w:fill="auto"/>
          </w:tcPr>
          <w:p w14:paraId="5EFD5FB3"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w:t>
            </w:r>
            <w:r w:rsidRPr="009854D8">
              <w:rPr>
                <w:rFonts w:eastAsiaTheme="minorEastAsia"/>
              </w:rPr>
              <w:t xml:space="preserve"> ЛР 3, , ЛР7</w:t>
            </w:r>
          </w:p>
        </w:tc>
        <w:tc>
          <w:tcPr>
            <w:tcW w:w="488" w:type="pct"/>
          </w:tcPr>
          <w:p w14:paraId="394D430C"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Учебные кабинеты</w:t>
            </w:r>
          </w:p>
        </w:tc>
      </w:tr>
      <w:tr w:rsidR="009854D8" w:rsidRPr="009854D8" w14:paraId="6A5ECED8" w14:textId="77777777" w:rsidTr="009854D8">
        <w:tc>
          <w:tcPr>
            <w:tcW w:w="5000" w:type="pct"/>
            <w:gridSpan w:val="7"/>
            <w:shd w:val="clear" w:color="auto" w:fill="auto"/>
          </w:tcPr>
          <w:p w14:paraId="22D1EC31"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504F309A" w14:textId="77777777" w:rsidTr="009854D8">
        <w:tc>
          <w:tcPr>
            <w:tcW w:w="474" w:type="pct"/>
            <w:shd w:val="clear" w:color="auto" w:fill="auto"/>
          </w:tcPr>
          <w:p w14:paraId="52321367" w14:textId="77777777" w:rsidR="009854D8" w:rsidRPr="009854D8" w:rsidRDefault="009854D8" w:rsidP="009854D8">
            <w:pPr>
              <w:widowControl w:val="0"/>
              <w:autoSpaceDE w:val="0"/>
              <w:autoSpaceDN w:val="0"/>
              <w:jc w:val="center"/>
              <w:rPr>
                <w:kern w:val="2"/>
                <w:lang w:eastAsia="ko-KR"/>
              </w:rPr>
            </w:pPr>
            <w:r w:rsidRPr="009854D8">
              <w:rPr>
                <w:kern w:val="2"/>
                <w:lang w:eastAsia="ko-KR"/>
              </w:rPr>
              <w:t>22</w:t>
            </w:r>
          </w:p>
        </w:tc>
        <w:tc>
          <w:tcPr>
            <w:tcW w:w="2049" w:type="pct"/>
            <w:shd w:val="clear" w:color="auto" w:fill="auto"/>
          </w:tcPr>
          <w:p w14:paraId="661F3593"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Посвящение в первокурсники </w:t>
            </w:r>
          </w:p>
        </w:tc>
        <w:tc>
          <w:tcPr>
            <w:tcW w:w="561" w:type="pct"/>
            <w:shd w:val="clear" w:color="auto" w:fill="auto"/>
          </w:tcPr>
          <w:p w14:paraId="56573C77"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w:t>
            </w:r>
          </w:p>
        </w:tc>
        <w:tc>
          <w:tcPr>
            <w:tcW w:w="773" w:type="pct"/>
            <w:gridSpan w:val="2"/>
          </w:tcPr>
          <w:p w14:paraId="6BB788EE"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курат</w:t>
            </w:r>
            <w:r w:rsidRPr="009854D8">
              <w:rPr>
                <w:kern w:val="2"/>
                <w:lang w:eastAsia="ko-KR"/>
              </w:rPr>
              <w:t>о</w:t>
            </w:r>
            <w:r w:rsidRPr="009854D8">
              <w:rPr>
                <w:kern w:val="2"/>
                <w:lang w:eastAsia="ko-KR"/>
              </w:rPr>
              <w:t>ры, педагог орган</w:t>
            </w:r>
            <w:r w:rsidRPr="009854D8">
              <w:rPr>
                <w:kern w:val="2"/>
                <w:lang w:eastAsia="ko-KR"/>
              </w:rPr>
              <w:t>и</w:t>
            </w:r>
            <w:r w:rsidRPr="009854D8">
              <w:rPr>
                <w:kern w:val="2"/>
                <w:lang w:eastAsia="ko-KR"/>
              </w:rPr>
              <w:t>затор</w:t>
            </w:r>
          </w:p>
        </w:tc>
        <w:tc>
          <w:tcPr>
            <w:tcW w:w="655" w:type="pct"/>
            <w:shd w:val="clear" w:color="auto" w:fill="auto"/>
          </w:tcPr>
          <w:p w14:paraId="7B0CFB4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ЛР7,8</w:t>
            </w:r>
          </w:p>
          <w:p w14:paraId="3C10FDDB"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ЛР14,19</w:t>
            </w:r>
          </w:p>
          <w:p w14:paraId="72E7886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ЛР15,23</w:t>
            </w:r>
          </w:p>
        </w:tc>
        <w:tc>
          <w:tcPr>
            <w:tcW w:w="488" w:type="pct"/>
          </w:tcPr>
          <w:p w14:paraId="3768F36B" w14:textId="77777777" w:rsidR="009854D8" w:rsidRPr="009854D8" w:rsidRDefault="009854D8" w:rsidP="009854D8">
            <w:pPr>
              <w:widowControl w:val="0"/>
              <w:autoSpaceDE w:val="0"/>
              <w:autoSpaceDN w:val="0"/>
              <w:jc w:val="both"/>
              <w:rPr>
                <w:iCs/>
              </w:rPr>
            </w:pPr>
            <w:r w:rsidRPr="009854D8">
              <w:rPr>
                <w:iCs/>
              </w:rPr>
              <w:t>РДК</w:t>
            </w:r>
          </w:p>
        </w:tc>
      </w:tr>
      <w:tr w:rsidR="009854D8" w:rsidRPr="009854D8" w14:paraId="501FA82C" w14:textId="77777777" w:rsidTr="009854D8">
        <w:trPr>
          <w:trHeight w:val="1114"/>
        </w:trPr>
        <w:tc>
          <w:tcPr>
            <w:tcW w:w="474" w:type="pct"/>
            <w:shd w:val="clear" w:color="auto" w:fill="auto"/>
          </w:tcPr>
          <w:p w14:paraId="090870E5" w14:textId="77777777" w:rsidR="009854D8" w:rsidRPr="009854D8" w:rsidRDefault="009854D8" w:rsidP="009854D8">
            <w:pPr>
              <w:widowControl w:val="0"/>
              <w:autoSpaceDE w:val="0"/>
              <w:autoSpaceDN w:val="0"/>
              <w:jc w:val="center"/>
              <w:rPr>
                <w:kern w:val="2"/>
                <w:lang w:eastAsia="ko-KR"/>
              </w:rPr>
            </w:pPr>
            <w:r w:rsidRPr="009854D8">
              <w:rPr>
                <w:kern w:val="2"/>
                <w:lang w:eastAsia="ko-KR"/>
              </w:rPr>
              <w:t>5-7</w:t>
            </w:r>
          </w:p>
        </w:tc>
        <w:tc>
          <w:tcPr>
            <w:tcW w:w="2049" w:type="pct"/>
            <w:shd w:val="clear" w:color="auto" w:fill="auto"/>
          </w:tcPr>
          <w:p w14:paraId="23DFB8B7" w14:textId="77777777" w:rsidR="009854D8" w:rsidRPr="009854D8" w:rsidRDefault="009854D8" w:rsidP="009854D8">
            <w:pPr>
              <w:widowControl w:val="0"/>
              <w:autoSpaceDE w:val="0"/>
              <w:autoSpaceDN w:val="0"/>
              <w:jc w:val="both"/>
              <w:rPr>
                <w:kern w:val="2"/>
                <w:lang w:eastAsia="ko-KR"/>
              </w:rPr>
            </w:pPr>
            <w:r w:rsidRPr="009854D8">
              <w:rPr>
                <w:kern w:val="2"/>
                <w:lang w:eastAsia="ko-KR"/>
              </w:rPr>
              <w:t>«Горняцкий слет»</w:t>
            </w:r>
          </w:p>
        </w:tc>
        <w:tc>
          <w:tcPr>
            <w:tcW w:w="561" w:type="pct"/>
            <w:shd w:val="clear" w:color="auto" w:fill="auto"/>
          </w:tcPr>
          <w:p w14:paraId="58BE0ECF" w14:textId="77777777" w:rsidR="009854D8" w:rsidRPr="009854D8" w:rsidRDefault="009854D8" w:rsidP="009854D8">
            <w:pPr>
              <w:widowControl w:val="0"/>
              <w:autoSpaceDE w:val="0"/>
              <w:autoSpaceDN w:val="0"/>
              <w:jc w:val="both"/>
              <w:rPr>
                <w:kern w:val="2"/>
                <w:lang w:eastAsia="ko-KR"/>
              </w:rPr>
            </w:pPr>
            <w:r w:rsidRPr="009854D8">
              <w:rPr>
                <w:kern w:val="2"/>
                <w:lang w:eastAsia="ko-KR"/>
              </w:rPr>
              <w:t>2-3  курс</w:t>
            </w:r>
          </w:p>
        </w:tc>
        <w:tc>
          <w:tcPr>
            <w:tcW w:w="773" w:type="pct"/>
            <w:gridSpan w:val="2"/>
          </w:tcPr>
          <w:p w14:paraId="0E4AFC3C"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курат</w:t>
            </w:r>
            <w:r w:rsidRPr="009854D8">
              <w:rPr>
                <w:kern w:val="2"/>
                <w:lang w:eastAsia="ko-KR"/>
              </w:rPr>
              <w:t>о</w:t>
            </w:r>
            <w:r w:rsidRPr="009854D8">
              <w:rPr>
                <w:kern w:val="2"/>
                <w:lang w:eastAsia="ko-KR"/>
              </w:rPr>
              <w:t>ры, педагог орган</w:t>
            </w:r>
            <w:r w:rsidRPr="009854D8">
              <w:rPr>
                <w:kern w:val="2"/>
                <w:lang w:eastAsia="ko-KR"/>
              </w:rPr>
              <w:t>и</w:t>
            </w:r>
            <w:r w:rsidRPr="009854D8">
              <w:rPr>
                <w:kern w:val="2"/>
                <w:lang w:eastAsia="ko-KR"/>
              </w:rPr>
              <w:t>затор</w:t>
            </w:r>
          </w:p>
        </w:tc>
        <w:tc>
          <w:tcPr>
            <w:tcW w:w="655" w:type="pct"/>
            <w:shd w:val="clear" w:color="auto" w:fill="auto"/>
          </w:tcPr>
          <w:p w14:paraId="6DBB45E3"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w:t>
            </w:r>
          </w:p>
          <w:p w14:paraId="4475093B"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ЛР14,</w:t>
            </w:r>
          </w:p>
          <w:p w14:paraId="58EFE85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ЛР15</w:t>
            </w:r>
          </w:p>
        </w:tc>
        <w:tc>
          <w:tcPr>
            <w:tcW w:w="488" w:type="pct"/>
          </w:tcPr>
          <w:p w14:paraId="06B10529" w14:textId="77777777" w:rsidR="009854D8" w:rsidRPr="009854D8" w:rsidRDefault="009854D8" w:rsidP="009854D8">
            <w:pPr>
              <w:widowControl w:val="0"/>
              <w:autoSpaceDE w:val="0"/>
              <w:autoSpaceDN w:val="0"/>
              <w:jc w:val="both"/>
              <w:rPr>
                <w:iCs/>
              </w:rPr>
            </w:pPr>
            <w:r w:rsidRPr="009854D8">
              <w:rPr>
                <w:iCs/>
              </w:rPr>
              <w:t>Усть-Ургал,</w:t>
            </w:r>
          </w:p>
        </w:tc>
      </w:tr>
      <w:tr w:rsidR="009854D8" w:rsidRPr="009854D8" w14:paraId="546E9F0B" w14:textId="77777777" w:rsidTr="009854D8">
        <w:tc>
          <w:tcPr>
            <w:tcW w:w="474" w:type="pct"/>
            <w:shd w:val="clear" w:color="auto" w:fill="auto"/>
          </w:tcPr>
          <w:p w14:paraId="69837540" w14:textId="77777777" w:rsidR="009854D8" w:rsidRPr="009854D8" w:rsidRDefault="009854D8" w:rsidP="009854D8">
            <w:pPr>
              <w:widowControl w:val="0"/>
              <w:autoSpaceDE w:val="0"/>
              <w:autoSpaceDN w:val="0"/>
              <w:jc w:val="center"/>
              <w:rPr>
                <w:kern w:val="2"/>
                <w:lang w:eastAsia="ko-KR"/>
              </w:rPr>
            </w:pPr>
            <w:r w:rsidRPr="009854D8">
              <w:rPr>
                <w:kern w:val="2"/>
                <w:lang w:eastAsia="ko-KR"/>
              </w:rPr>
              <w:t>1-15</w:t>
            </w:r>
          </w:p>
        </w:tc>
        <w:tc>
          <w:tcPr>
            <w:tcW w:w="2049" w:type="pct"/>
            <w:shd w:val="clear" w:color="auto" w:fill="auto"/>
          </w:tcPr>
          <w:p w14:paraId="73360D36" w14:textId="77777777" w:rsidR="009854D8" w:rsidRPr="009854D8" w:rsidRDefault="009854D8" w:rsidP="009854D8">
            <w:pPr>
              <w:widowControl w:val="0"/>
              <w:autoSpaceDE w:val="0"/>
              <w:autoSpaceDN w:val="0"/>
              <w:ind w:left="107" w:right="269"/>
              <w:rPr>
                <w:lang w:eastAsia="en-US"/>
              </w:rPr>
            </w:pPr>
            <w:r w:rsidRPr="009854D8">
              <w:rPr>
                <w:lang w:eastAsia="en-US"/>
              </w:rPr>
              <w:t>Актуализация и межведомственная сверка банков да</w:t>
            </w:r>
            <w:r w:rsidRPr="009854D8">
              <w:rPr>
                <w:lang w:eastAsia="en-US"/>
              </w:rPr>
              <w:t>н</w:t>
            </w:r>
            <w:r w:rsidRPr="009854D8">
              <w:rPr>
                <w:lang w:eastAsia="en-US"/>
              </w:rPr>
              <w:t>ных:</w:t>
            </w:r>
          </w:p>
          <w:p w14:paraId="7BA5BF35" w14:textId="77777777" w:rsidR="009854D8" w:rsidRPr="009854D8" w:rsidRDefault="009854D8" w:rsidP="009854D8">
            <w:pPr>
              <w:widowControl w:val="0"/>
              <w:numPr>
                <w:ilvl w:val="0"/>
                <w:numId w:val="132"/>
              </w:numPr>
              <w:tabs>
                <w:tab w:val="left" w:pos="235"/>
              </w:tabs>
              <w:autoSpaceDE w:val="0"/>
              <w:autoSpaceDN w:val="0"/>
              <w:spacing w:after="200" w:line="276" w:lineRule="auto"/>
              <w:ind w:right="503"/>
              <w:rPr>
                <w:lang w:eastAsia="en-US"/>
              </w:rPr>
            </w:pPr>
            <w:r w:rsidRPr="009854D8">
              <w:rPr>
                <w:lang w:eastAsia="en-US"/>
              </w:rPr>
              <w:t>детей –сирот, детей, оставшихся без попечения р</w:t>
            </w:r>
            <w:r w:rsidRPr="009854D8">
              <w:rPr>
                <w:lang w:eastAsia="en-US"/>
              </w:rPr>
              <w:t>о</w:t>
            </w:r>
            <w:r w:rsidRPr="009854D8">
              <w:rPr>
                <w:lang w:eastAsia="en-US"/>
              </w:rPr>
              <w:t>дителей или из их числа;</w:t>
            </w:r>
          </w:p>
          <w:p w14:paraId="20A5585B" w14:textId="77777777" w:rsidR="009854D8" w:rsidRPr="009854D8" w:rsidRDefault="009854D8" w:rsidP="009854D8">
            <w:pPr>
              <w:widowControl w:val="0"/>
              <w:autoSpaceDE w:val="0"/>
              <w:autoSpaceDN w:val="0"/>
              <w:spacing w:line="252" w:lineRule="exact"/>
              <w:ind w:left="107"/>
              <w:rPr>
                <w:lang w:eastAsia="en-US"/>
              </w:rPr>
            </w:pPr>
            <w:r w:rsidRPr="009854D8">
              <w:rPr>
                <w:lang w:eastAsia="en-US"/>
              </w:rPr>
              <w:lastRenderedPageBreak/>
              <w:t>-детей с инвалидностью и ОВЗ;</w:t>
            </w:r>
          </w:p>
          <w:p w14:paraId="023B5788" w14:textId="77777777" w:rsidR="009854D8" w:rsidRPr="009854D8" w:rsidRDefault="009854D8" w:rsidP="009854D8">
            <w:pPr>
              <w:widowControl w:val="0"/>
              <w:autoSpaceDE w:val="0"/>
              <w:autoSpaceDN w:val="0"/>
              <w:jc w:val="both"/>
              <w:rPr>
                <w:kern w:val="2"/>
                <w:lang w:eastAsia="ko-KR"/>
              </w:rPr>
            </w:pPr>
            <w:r w:rsidRPr="009854D8">
              <w:rPr>
                <w:rFonts w:eastAsiaTheme="minorEastAsia"/>
              </w:rPr>
              <w:t>студентов состоящих на всех формах профилактического учета и совершивших</w:t>
            </w:r>
          </w:p>
        </w:tc>
        <w:tc>
          <w:tcPr>
            <w:tcW w:w="561" w:type="pct"/>
            <w:shd w:val="clear" w:color="auto" w:fill="auto"/>
          </w:tcPr>
          <w:p w14:paraId="39999FEC" w14:textId="77777777" w:rsidR="009854D8" w:rsidRPr="009854D8" w:rsidRDefault="009854D8" w:rsidP="009854D8">
            <w:pPr>
              <w:widowControl w:val="0"/>
              <w:autoSpaceDE w:val="0"/>
              <w:autoSpaceDN w:val="0"/>
              <w:jc w:val="both"/>
              <w:rPr>
                <w:kern w:val="2"/>
                <w:lang w:eastAsia="ko-KR"/>
              </w:rPr>
            </w:pPr>
            <w:r w:rsidRPr="009854D8">
              <w:rPr>
                <w:rFonts w:eastAsiaTheme="minorEastAsia"/>
              </w:rPr>
              <w:lastRenderedPageBreak/>
              <w:t>1-4курсы</w:t>
            </w:r>
          </w:p>
        </w:tc>
        <w:tc>
          <w:tcPr>
            <w:tcW w:w="773" w:type="pct"/>
            <w:gridSpan w:val="2"/>
          </w:tcPr>
          <w:p w14:paraId="5598FE52"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курат</w:t>
            </w:r>
            <w:r w:rsidRPr="009854D8">
              <w:rPr>
                <w:kern w:val="2"/>
                <w:lang w:eastAsia="ko-KR"/>
              </w:rPr>
              <w:t>о</w:t>
            </w:r>
            <w:r w:rsidRPr="009854D8">
              <w:rPr>
                <w:kern w:val="2"/>
                <w:lang w:eastAsia="ko-KR"/>
              </w:rPr>
              <w:t>ры, социальный п</w:t>
            </w:r>
            <w:r w:rsidRPr="009854D8">
              <w:rPr>
                <w:kern w:val="2"/>
                <w:lang w:eastAsia="ko-KR"/>
              </w:rPr>
              <w:t>е</w:t>
            </w:r>
            <w:r w:rsidRPr="009854D8">
              <w:rPr>
                <w:kern w:val="2"/>
                <w:lang w:eastAsia="ko-KR"/>
              </w:rPr>
              <w:t>дагог</w:t>
            </w:r>
          </w:p>
        </w:tc>
        <w:tc>
          <w:tcPr>
            <w:tcW w:w="655" w:type="pct"/>
            <w:shd w:val="clear" w:color="auto" w:fill="auto"/>
          </w:tcPr>
          <w:p w14:paraId="69617B9C" w14:textId="77777777" w:rsidR="009854D8" w:rsidRPr="009854D8" w:rsidRDefault="009854D8" w:rsidP="009854D8">
            <w:pPr>
              <w:widowControl w:val="0"/>
              <w:autoSpaceDE w:val="0"/>
              <w:autoSpaceDN w:val="0"/>
              <w:jc w:val="both"/>
              <w:rPr>
                <w:kern w:val="2"/>
                <w:lang w:eastAsia="ko-KR"/>
              </w:rPr>
            </w:pPr>
            <w:r w:rsidRPr="009854D8">
              <w:rPr>
                <w:rFonts w:eastAsiaTheme="minorEastAsia"/>
              </w:rPr>
              <w:t>ЛР 9, ЛР 12</w:t>
            </w:r>
          </w:p>
        </w:tc>
        <w:tc>
          <w:tcPr>
            <w:tcW w:w="488" w:type="pct"/>
          </w:tcPr>
          <w:p w14:paraId="5BCFF81F" w14:textId="77777777" w:rsidR="009854D8" w:rsidRPr="009854D8" w:rsidRDefault="009854D8" w:rsidP="009854D8">
            <w:pPr>
              <w:widowControl w:val="0"/>
              <w:autoSpaceDE w:val="0"/>
              <w:autoSpaceDN w:val="0"/>
              <w:jc w:val="both"/>
              <w:rPr>
                <w:iCs/>
              </w:rPr>
            </w:pPr>
          </w:p>
        </w:tc>
      </w:tr>
      <w:tr w:rsidR="009854D8" w:rsidRPr="009854D8" w14:paraId="2DC53AB3" w14:textId="77777777" w:rsidTr="009854D8">
        <w:tc>
          <w:tcPr>
            <w:tcW w:w="5000" w:type="pct"/>
            <w:gridSpan w:val="7"/>
            <w:shd w:val="clear" w:color="auto" w:fill="auto"/>
          </w:tcPr>
          <w:p w14:paraId="32D84469" w14:textId="77777777" w:rsidR="009854D8" w:rsidRPr="009854D8" w:rsidRDefault="009854D8" w:rsidP="009854D8">
            <w:pPr>
              <w:widowControl w:val="0"/>
              <w:autoSpaceDE w:val="0"/>
              <w:autoSpaceDN w:val="0"/>
              <w:jc w:val="center"/>
              <w:rPr>
                <w:b/>
                <w:iCs/>
              </w:rPr>
            </w:pPr>
            <w:r w:rsidRPr="009854D8">
              <w:rPr>
                <w:b/>
                <w:iCs/>
              </w:rPr>
              <w:lastRenderedPageBreak/>
              <w:t>Студенческое самоуправление</w:t>
            </w:r>
          </w:p>
        </w:tc>
      </w:tr>
      <w:tr w:rsidR="009854D8" w:rsidRPr="009854D8" w14:paraId="34FCB04C" w14:textId="77777777" w:rsidTr="009854D8">
        <w:tc>
          <w:tcPr>
            <w:tcW w:w="474" w:type="pct"/>
            <w:shd w:val="clear" w:color="auto" w:fill="auto"/>
          </w:tcPr>
          <w:p w14:paraId="0269B49B"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15</w:t>
            </w:r>
          </w:p>
        </w:tc>
        <w:tc>
          <w:tcPr>
            <w:tcW w:w="2049" w:type="pct"/>
            <w:shd w:val="clear" w:color="auto" w:fill="auto"/>
          </w:tcPr>
          <w:p w14:paraId="2C424E0A" w14:textId="77777777" w:rsidR="009854D8" w:rsidRPr="009854D8" w:rsidRDefault="009854D8" w:rsidP="009854D8">
            <w:pPr>
              <w:widowControl w:val="0"/>
              <w:autoSpaceDE w:val="0"/>
              <w:autoSpaceDN w:val="0"/>
              <w:rPr>
                <w:bCs/>
                <w:kern w:val="2"/>
                <w:lang w:eastAsia="ko-KR"/>
              </w:rPr>
            </w:pPr>
            <w:r w:rsidRPr="009854D8">
              <w:rPr>
                <w:bCs/>
                <w:kern w:val="2"/>
                <w:lang w:eastAsia="ko-KR"/>
              </w:rPr>
              <w:t>Выборы председателя Совета обучающихся.</w:t>
            </w:r>
          </w:p>
        </w:tc>
        <w:tc>
          <w:tcPr>
            <w:tcW w:w="561" w:type="pct"/>
            <w:shd w:val="clear" w:color="auto" w:fill="auto"/>
          </w:tcPr>
          <w:p w14:paraId="06B8A42A"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747E9128"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3693AAAF"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tc>
        <w:tc>
          <w:tcPr>
            <w:tcW w:w="655" w:type="pct"/>
            <w:shd w:val="clear" w:color="auto" w:fill="auto"/>
          </w:tcPr>
          <w:p w14:paraId="5A07DEDA" w14:textId="77777777" w:rsidR="009854D8" w:rsidRPr="009854D8" w:rsidRDefault="009854D8" w:rsidP="009854D8">
            <w:pPr>
              <w:widowControl w:val="0"/>
              <w:autoSpaceDE w:val="0"/>
              <w:autoSpaceDN w:val="0"/>
              <w:jc w:val="both"/>
              <w:rPr>
                <w:kern w:val="2"/>
                <w:lang w:eastAsia="ko-KR"/>
              </w:rPr>
            </w:pPr>
            <w:r w:rsidRPr="009854D8">
              <w:rPr>
                <w:kern w:val="2"/>
                <w:lang w:eastAsia="ko-KR"/>
              </w:rPr>
              <w:t>ЛР2</w:t>
            </w:r>
          </w:p>
          <w:p w14:paraId="7AFD44E2"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w:t>
            </w:r>
          </w:p>
        </w:tc>
        <w:tc>
          <w:tcPr>
            <w:tcW w:w="488" w:type="pct"/>
          </w:tcPr>
          <w:p w14:paraId="61487D52"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78903379" w14:textId="77777777" w:rsidTr="009854D8">
        <w:tc>
          <w:tcPr>
            <w:tcW w:w="474" w:type="pct"/>
            <w:shd w:val="clear" w:color="auto" w:fill="auto"/>
          </w:tcPr>
          <w:p w14:paraId="5D041099"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15</w:t>
            </w:r>
          </w:p>
        </w:tc>
        <w:tc>
          <w:tcPr>
            <w:tcW w:w="2049" w:type="pct"/>
            <w:shd w:val="clear" w:color="auto" w:fill="auto"/>
          </w:tcPr>
          <w:p w14:paraId="7FFDB83C" w14:textId="77777777" w:rsidR="009854D8" w:rsidRPr="009854D8" w:rsidRDefault="009854D8" w:rsidP="009854D8">
            <w:pPr>
              <w:widowControl w:val="0"/>
              <w:autoSpaceDE w:val="0"/>
              <w:autoSpaceDN w:val="0"/>
              <w:rPr>
                <w:bCs/>
                <w:kern w:val="2"/>
                <w:lang w:eastAsia="ko-KR"/>
              </w:rPr>
            </w:pPr>
            <w:r w:rsidRPr="009854D8">
              <w:rPr>
                <w:bCs/>
                <w:kern w:val="2"/>
                <w:lang w:val="en-US" w:eastAsia="ko-KR"/>
              </w:rPr>
              <w:t xml:space="preserve">I </w:t>
            </w:r>
            <w:r w:rsidRPr="009854D8">
              <w:rPr>
                <w:bCs/>
                <w:kern w:val="2"/>
                <w:lang w:eastAsia="ko-KR"/>
              </w:rPr>
              <w:t>заседание Совета обучающихся</w:t>
            </w:r>
          </w:p>
        </w:tc>
        <w:tc>
          <w:tcPr>
            <w:tcW w:w="561" w:type="pct"/>
            <w:shd w:val="clear" w:color="auto" w:fill="auto"/>
          </w:tcPr>
          <w:p w14:paraId="4391E343"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EC858C8"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7702C98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tc>
        <w:tc>
          <w:tcPr>
            <w:tcW w:w="655" w:type="pct"/>
            <w:shd w:val="clear" w:color="auto" w:fill="auto"/>
          </w:tcPr>
          <w:p w14:paraId="40F9DD7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ЛР2,</w:t>
            </w:r>
          </w:p>
          <w:p w14:paraId="4CB2ED1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w:t>
            </w:r>
          </w:p>
        </w:tc>
        <w:tc>
          <w:tcPr>
            <w:tcW w:w="488" w:type="pct"/>
          </w:tcPr>
          <w:p w14:paraId="073E3552"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3E2E1429" w14:textId="77777777" w:rsidTr="009854D8">
        <w:tc>
          <w:tcPr>
            <w:tcW w:w="5000" w:type="pct"/>
            <w:gridSpan w:val="7"/>
            <w:shd w:val="clear" w:color="auto" w:fill="auto"/>
          </w:tcPr>
          <w:p w14:paraId="4F139AFF"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4FABEF38" w14:textId="77777777" w:rsidTr="009854D8">
        <w:tc>
          <w:tcPr>
            <w:tcW w:w="474" w:type="pct"/>
            <w:shd w:val="clear" w:color="auto" w:fill="auto"/>
          </w:tcPr>
          <w:p w14:paraId="08C8357A"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w:t>
            </w:r>
          </w:p>
        </w:tc>
        <w:tc>
          <w:tcPr>
            <w:tcW w:w="2049" w:type="pct"/>
            <w:shd w:val="clear" w:color="auto" w:fill="auto"/>
          </w:tcPr>
          <w:p w14:paraId="03B82EDD" w14:textId="77777777" w:rsidR="009854D8" w:rsidRPr="009854D8" w:rsidRDefault="009854D8" w:rsidP="009854D8">
            <w:pPr>
              <w:widowControl w:val="0"/>
              <w:autoSpaceDE w:val="0"/>
              <w:autoSpaceDN w:val="0"/>
              <w:rPr>
                <w:bCs/>
                <w:kern w:val="2"/>
                <w:lang w:eastAsia="ko-KR"/>
              </w:rPr>
            </w:pPr>
            <w:r w:rsidRPr="009854D8">
              <w:rPr>
                <w:bCs/>
                <w:kern w:val="2"/>
                <w:lang w:eastAsia="ko-KR"/>
              </w:rPr>
              <w:t>День знаний</w:t>
            </w:r>
          </w:p>
          <w:p w14:paraId="4BEA87D6" w14:textId="77777777" w:rsidR="009854D8" w:rsidRPr="009854D8" w:rsidRDefault="009854D8" w:rsidP="009854D8">
            <w:pPr>
              <w:widowControl w:val="0"/>
              <w:autoSpaceDE w:val="0"/>
              <w:autoSpaceDN w:val="0"/>
              <w:rPr>
                <w:bCs/>
                <w:kern w:val="2"/>
                <w:lang w:eastAsia="ko-KR"/>
              </w:rPr>
            </w:pPr>
            <w:r w:rsidRPr="009854D8">
              <w:rPr>
                <w:bCs/>
                <w:kern w:val="2"/>
                <w:lang w:eastAsia="ko-KR"/>
              </w:rPr>
              <w:t>Классный час «Права и обязанности студентов. Знакомство с локальными актами</w:t>
            </w:r>
          </w:p>
        </w:tc>
        <w:tc>
          <w:tcPr>
            <w:tcW w:w="561" w:type="pct"/>
            <w:shd w:val="clear" w:color="auto" w:fill="auto"/>
          </w:tcPr>
          <w:p w14:paraId="7F69F561"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1EF785DF"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курат</w:t>
            </w:r>
            <w:r w:rsidRPr="009854D8">
              <w:rPr>
                <w:kern w:val="2"/>
                <w:lang w:eastAsia="ko-KR"/>
              </w:rPr>
              <w:t>о</w:t>
            </w:r>
            <w:r w:rsidRPr="009854D8">
              <w:rPr>
                <w:kern w:val="2"/>
                <w:lang w:eastAsia="ko-KR"/>
              </w:rPr>
              <w:t>ры, педагог орган</w:t>
            </w:r>
            <w:r w:rsidRPr="009854D8">
              <w:rPr>
                <w:kern w:val="2"/>
                <w:lang w:eastAsia="ko-KR"/>
              </w:rPr>
              <w:t>и</w:t>
            </w:r>
            <w:r w:rsidRPr="009854D8">
              <w:rPr>
                <w:kern w:val="2"/>
                <w:lang w:eastAsia="ko-KR"/>
              </w:rPr>
              <w:t>затор</w:t>
            </w:r>
          </w:p>
        </w:tc>
        <w:tc>
          <w:tcPr>
            <w:tcW w:w="655" w:type="pct"/>
            <w:shd w:val="clear" w:color="auto" w:fill="auto"/>
          </w:tcPr>
          <w:p w14:paraId="18D78AC4"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3, ЛР 7, ЛР 9, ЛР 17, ЛР 30</w:t>
            </w:r>
          </w:p>
        </w:tc>
        <w:tc>
          <w:tcPr>
            <w:tcW w:w="488" w:type="pct"/>
          </w:tcPr>
          <w:p w14:paraId="1FF33102" w14:textId="77777777" w:rsidR="009854D8" w:rsidRPr="009854D8" w:rsidRDefault="009854D8" w:rsidP="009854D8">
            <w:pPr>
              <w:widowControl w:val="0"/>
              <w:autoSpaceDE w:val="0"/>
              <w:autoSpaceDN w:val="0"/>
              <w:jc w:val="both"/>
              <w:rPr>
                <w:iCs/>
              </w:rPr>
            </w:pPr>
            <w:r w:rsidRPr="009854D8">
              <w:rPr>
                <w:kern w:val="2"/>
                <w:lang w:eastAsia="ko-KR"/>
              </w:rPr>
              <w:t>Кабинеты техникума, мастерских</w:t>
            </w:r>
          </w:p>
        </w:tc>
      </w:tr>
      <w:tr w:rsidR="009854D8" w:rsidRPr="009854D8" w14:paraId="25D589D3" w14:textId="77777777" w:rsidTr="009854D8">
        <w:tc>
          <w:tcPr>
            <w:tcW w:w="474" w:type="pct"/>
            <w:shd w:val="clear" w:color="auto" w:fill="auto"/>
          </w:tcPr>
          <w:p w14:paraId="12051ADA"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19</w:t>
            </w:r>
          </w:p>
        </w:tc>
        <w:tc>
          <w:tcPr>
            <w:tcW w:w="2049" w:type="pct"/>
            <w:shd w:val="clear" w:color="auto" w:fill="auto"/>
          </w:tcPr>
          <w:p w14:paraId="68E3D910" w14:textId="77777777" w:rsidR="009854D8" w:rsidRPr="009854D8" w:rsidRDefault="009854D8" w:rsidP="009854D8">
            <w:pPr>
              <w:widowControl w:val="0"/>
              <w:autoSpaceDE w:val="0"/>
              <w:autoSpaceDN w:val="0"/>
              <w:rPr>
                <w:bCs/>
                <w:kern w:val="2"/>
                <w:lang w:eastAsia="ko-KR"/>
              </w:rPr>
            </w:pPr>
            <w:r w:rsidRPr="009854D8">
              <w:rPr>
                <w:rFonts w:eastAsiaTheme="minorEastAsia"/>
                <w:spacing w:val="-1"/>
              </w:rPr>
              <w:t xml:space="preserve">Информационно- </w:t>
            </w:r>
            <w:r w:rsidRPr="009854D8">
              <w:rPr>
                <w:rFonts w:eastAsiaTheme="minorEastAsia"/>
              </w:rPr>
              <w:t>просветительское занятие «165 лет со дня рождения русского ученого, писателя К.Э.Циалковского»/всероссийский</w:t>
            </w:r>
          </w:p>
        </w:tc>
        <w:tc>
          <w:tcPr>
            <w:tcW w:w="561" w:type="pct"/>
            <w:shd w:val="clear" w:color="auto" w:fill="auto"/>
          </w:tcPr>
          <w:p w14:paraId="080B19AD" w14:textId="77777777" w:rsidR="009854D8" w:rsidRPr="009854D8" w:rsidRDefault="009854D8" w:rsidP="009854D8">
            <w:pPr>
              <w:widowControl w:val="0"/>
              <w:autoSpaceDE w:val="0"/>
              <w:autoSpaceDN w:val="0"/>
              <w:jc w:val="both"/>
              <w:rPr>
                <w:kern w:val="2"/>
                <w:lang w:eastAsia="ko-KR"/>
              </w:rPr>
            </w:pPr>
            <w:r w:rsidRPr="009854D8">
              <w:rPr>
                <w:kern w:val="2"/>
                <w:lang w:eastAsia="ko-KR"/>
              </w:rPr>
              <w:t>1-2 курс</w:t>
            </w:r>
          </w:p>
        </w:tc>
        <w:tc>
          <w:tcPr>
            <w:tcW w:w="773" w:type="pct"/>
            <w:gridSpan w:val="2"/>
          </w:tcPr>
          <w:p w14:paraId="2CE4B3AD" w14:textId="77777777" w:rsidR="009854D8" w:rsidRPr="009854D8" w:rsidRDefault="009854D8" w:rsidP="009854D8">
            <w:pPr>
              <w:widowControl w:val="0"/>
              <w:autoSpaceDE w:val="0"/>
              <w:autoSpaceDN w:val="0"/>
              <w:jc w:val="both"/>
              <w:rPr>
                <w:kern w:val="2"/>
                <w:lang w:eastAsia="ko-KR"/>
              </w:rPr>
            </w:pPr>
            <w:r w:rsidRPr="009854D8">
              <w:rPr>
                <w:kern w:val="2"/>
                <w:lang w:eastAsia="ko-KR"/>
              </w:rPr>
              <w:t>Библиотекарь</w:t>
            </w:r>
          </w:p>
        </w:tc>
        <w:tc>
          <w:tcPr>
            <w:tcW w:w="655" w:type="pct"/>
            <w:shd w:val="clear" w:color="auto" w:fill="auto"/>
          </w:tcPr>
          <w:p w14:paraId="5CCDC5AB" w14:textId="77777777" w:rsidR="009854D8" w:rsidRPr="009854D8" w:rsidRDefault="009854D8" w:rsidP="009854D8">
            <w:pPr>
              <w:widowControl w:val="0"/>
              <w:autoSpaceDE w:val="0"/>
              <w:autoSpaceDN w:val="0"/>
              <w:spacing w:line="251" w:lineRule="exact"/>
              <w:ind w:left="108"/>
              <w:rPr>
                <w:lang w:eastAsia="en-US"/>
              </w:rPr>
            </w:pPr>
            <w:r w:rsidRPr="009854D8">
              <w:rPr>
                <w:lang w:eastAsia="en-US"/>
              </w:rPr>
              <w:t>ЛР1,ЛР2,ЛР</w:t>
            </w:r>
          </w:p>
          <w:p w14:paraId="5D251872" w14:textId="77777777" w:rsidR="009854D8" w:rsidRPr="009854D8" w:rsidRDefault="009854D8" w:rsidP="009854D8">
            <w:pPr>
              <w:widowControl w:val="0"/>
              <w:autoSpaceDE w:val="0"/>
              <w:autoSpaceDN w:val="0"/>
              <w:spacing w:line="252" w:lineRule="exact"/>
              <w:ind w:left="108"/>
              <w:rPr>
                <w:lang w:eastAsia="en-US"/>
              </w:rPr>
            </w:pPr>
            <w:r w:rsidRPr="009854D8">
              <w:rPr>
                <w:lang w:eastAsia="en-US"/>
              </w:rPr>
              <w:t>3,ЛР4,ЛР5,</w:t>
            </w:r>
          </w:p>
          <w:p w14:paraId="7327B9C2" w14:textId="77777777" w:rsidR="009854D8" w:rsidRPr="009854D8" w:rsidRDefault="009854D8" w:rsidP="009854D8">
            <w:pPr>
              <w:widowControl w:val="0"/>
              <w:autoSpaceDE w:val="0"/>
              <w:autoSpaceDN w:val="0"/>
              <w:spacing w:before="1" w:line="252" w:lineRule="exact"/>
              <w:ind w:left="108"/>
              <w:rPr>
                <w:lang w:eastAsia="en-US"/>
              </w:rPr>
            </w:pPr>
            <w:r w:rsidRPr="009854D8">
              <w:rPr>
                <w:lang w:eastAsia="en-US"/>
              </w:rPr>
              <w:t>ЛР6,ЛР7,ЛР</w:t>
            </w:r>
          </w:p>
          <w:p w14:paraId="560E3A57" w14:textId="77777777" w:rsidR="009854D8" w:rsidRPr="009854D8" w:rsidRDefault="009854D8" w:rsidP="009854D8">
            <w:pPr>
              <w:widowControl w:val="0"/>
              <w:autoSpaceDE w:val="0"/>
              <w:autoSpaceDN w:val="0"/>
              <w:jc w:val="both"/>
              <w:rPr>
                <w:kern w:val="2"/>
                <w:lang w:eastAsia="ko-KR"/>
              </w:rPr>
            </w:pPr>
            <w:r w:rsidRPr="009854D8">
              <w:rPr>
                <w:rFonts w:eastAsiaTheme="minorEastAsia"/>
              </w:rPr>
              <w:t>8, ЛР 10,</w:t>
            </w:r>
          </w:p>
        </w:tc>
        <w:tc>
          <w:tcPr>
            <w:tcW w:w="488" w:type="pct"/>
          </w:tcPr>
          <w:p w14:paraId="7AE106F9" w14:textId="77777777" w:rsidR="009854D8" w:rsidRPr="009854D8" w:rsidRDefault="009854D8" w:rsidP="009854D8">
            <w:pPr>
              <w:widowControl w:val="0"/>
              <w:autoSpaceDE w:val="0"/>
              <w:autoSpaceDN w:val="0"/>
              <w:jc w:val="both"/>
              <w:rPr>
                <w:kern w:val="2"/>
                <w:lang w:eastAsia="ko-KR"/>
              </w:rPr>
            </w:pPr>
            <w:r w:rsidRPr="009854D8">
              <w:rPr>
                <w:kern w:val="2"/>
                <w:lang w:eastAsia="ko-KR"/>
              </w:rPr>
              <w:t>Библиотека</w:t>
            </w:r>
          </w:p>
        </w:tc>
      </w:tr>
      <w:tr w:rsidR="009854D8" w:rsidRPr="009854D8" w14:paraId="250A6647" w14:textId="77777777" w:rsidTr="009854D8">
        <w:tc>
          <w:tcPr>
            <w:tcW w:w="5000" w:type="pct"/>
            <w:gridSpan w:val="7"/>
            <w:shd w:val="clear" w:color="auto" w:fill="auto"/>
          </w:tcPr>
          <w:p w14:paraId="0C1537CD"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Экологическое воспитание</w:t>
            </w:r>
          </w:p>
        </w:tc>
      </w:tr>
      <w:tr w:rsidR="009854D8" w:rsidRPr="009854D8" w14:paraId="4AF2C0D4" w14:textId="77777777" w:rsidTr="009854D8">
        <w:tc>
          <w:tcPr>
            <w:tcW w:w="474" w:type="pct"/>
            <w:shd w:val="clear" w:color="auto" w:fill="auto"/>
          </w:tcPr>
          <w:p w14:paraId="1B026B1E"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30</w:t>
            </w:r>
          </w:p>
        </w:tc>
        <w:tc>
          <w:tcPr>
            <w:tcW w:w="2049" w:type="pct"/>
            <w:shd w:val="clear" w:color="auto" w:fill="auto"/>
          </w:tcPr>
          <w:p w14:paraId="46D40FA7" w14:textId="77777777" w:rsidR="009854D8" w:rsidRPr="009854D8" w:rsidRDefault="009854D8" w:rsidP="009854D8">
            <w:pPr>
              <w:widowControl w:val="0"/>
              <w:autoSpaceDE w:val="0"/>
              <w:autoSpaceDN w:val="0"/>
              <w:rPr>
                <w:rFonts w:eastAsiaTheme="minorEastAsia"/>
                <w:spacing w:val="-1"/>
              </w:rPr>
            </w:pPr>
            <w:r w:rsidRPr="009854D8">
              <w:rPr>
                <w:rFonts w:eastAsiaTheme="minorEastAsia"/>
              </w:rPr>
              <w:t>Экологическая акция «Чистый двор»</w:t>
            </w:r>
          </w:p>
        </w:tc>
        <w:tc>
          <w:tcPr>
            <w:tcW w:w="561" w:type="pct"/>
            <w:shd w:val="clear" w:color="auto" w:fill="auto"/>
          </w:tcPr>
          <w:p w14:paraId="50694485"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71768DC3" w14:textId="77777777" w:rsidR="009854D8" w:rsidRPr="009854D8" w:rsidRDefault="009854D8" w:rsidP="009854D8">
            <w:pPr>
              <w:widowControl w:val="0"/>
              <w:autoSpaceDE w:val="0"/>
              <w:autoSpaceDN w:val="0"/>
              <w:ind w:left="108" w:right="311"/>
              <w:rPr>
                <w:lang w:eastAsia="en-US"/>
              </w:rPr>
            </w:pPr>
            <w:r w:rsidRPr="009854D8">
              <w:rPr>
                <w:lang w:eastAsia="en-US"/>
              </w:rPr>
              <w:t xml:space="preserve">Руководитель волонтерского </w:t>
            </w:r>
            <w:r w:rsidRPr="009854D8">
              <w:rPr>
                <w:spacing w:val="-1"/>
                <w:lang w:eastAsia="en-US"/>
              </w:rPr>
              <w:t>отряда, курат</w:t>
            </w:r>
            <w:r w:rsidRPr="009854D8">
              <w:rPr>
                <w:spacing w:val="-1"/>
                <w:lang w:eastAsia="en-US"/>
              </w:rPr>
              <w:t>о</w:t>
            </w:r>
            <w:r w:rsidRPr="009854D8">
              <w:rPr>
                <w:spacing w:val="-1"/>
                <w:lang w:eastAsia="en-US"/>
              </w:rPr>
              <w:t>ры</w:t>
            </w:r>
          </w:p>
          <w:p w14:paraId="6C295DCF" w14:textId="77777777" w:rsidR="009854D8" w:rsidRPr="009854D8" w:rsidRDefault="009854D8" w:rsidP="009854D8">
            <w:pPr>
              <w:widowControl w:val="0"/>
              <w:autoSpaceDE w:val="0"/>
              <w:autoSpaceDN w:val="0"/>
              <w:jc w:val="both"/>
              <w:rPr>
                <w:kern w:val="2"/>
                <w:lang w:eastAsia="ko-KR"/>
              </w:rPr>
            </w:pPr>
            <w:r w:rsidRPr="009854D8">
              <w:rPr>
                <w:rFonts w:eastAsiaTheme="minorEastAsia"/>
              </w:rPr>
              <w:t>групп</w:t>
            </w:r>
          </w:p>
        </w:tc>
        <w:tc>
          <w:tcPr>
            <w:tcW w:w="655" w:type="pct"/>
            <w:shd w:val="clear" w:color="auto" w:fill="auto"/>
          </w:tcPr>
          <w:p w14:paraId="0A00C4AA" w14:textId="77777777" w:rsidR="009854D8" w:rsidRPr="009854D8" w:rsidRDefault="009854D8" w:rsidP="009854D8">
            <w:pPr>
              <w:widowControl w:val="0"/>
              <w:autoSpaceDE w:val="0"/>
              <w:autoSpaceDN w:val="0"/>
              <w:spacing w:line="251" w:lineRule="exact"/>
              <w:ind w:left="108"/>
              <w:rPr>
                <w:lang w:eastAsia="en-US"/>
              </w:rPr>
            </w:pPr>
            <w:r w:rsidRPr="009854D8">
              <w:rPr>
                <w:lang w:eastAsia="en-US"/>
              </w:rPr>
              <w:t>ЛР6</w:t>
            </w:r>
          </w:p>
        </w:tc>
        <w:tc>
          <w:tcPr>
            <w:tcW w:w="488" w:type="pct"/>
          </w:tcPr>
          <w:p w14:paraId="5A8567FA" w14:textId="77777777" w:rsidR="009854D8" w:rsidRPr="009854D8" w:rsidRDefault="009854D8" w:rsidP="009854D8">
            <w:pPr>
              <w:widowControl w:val="0"/>
              <w:autoSpaceDE w:val="0"/>
              <w:autoSpaceDN w:val="0"/>
              <w:jc w:val="both"/>
              <w:rPr>
                <w:kern w:val="2"/>
                <w:lang w:eastAsia="ko-KR"/>
              </w:rPr>
            </w:pPr>
          </w:p>
        </w:tc>
      </w:tr>
      <w:tr w:rsidR="009854D8" w:rsidRPr="009854D8" w14:paraId="64FA8F34" w14:textId="77777777" w:rsidTr="009854D8">
        <w:tc>
          <w:tcPr>
            <w:tcW w:w="5000" w:type="pct"/>
            <w:gridSpan w:val="7"/>
            <w:shd w:val="clear" w:color="auto" w:fill="auto"/>
          </w:tcPr>
          <w:p w14:paraId="5DDC6B24" w14:textId="77777777" w:rsidR="009854D8" w:rsidRPr="009854D8" w:rsidRDefault="009854D8" w:rsidP="009854D8">
            <w:pPr>
              <w:widowControl w:val="0"/>
              <w:autoSpaceDE w:val="0"/>
              <w:autoSpaceDN w:val="0"/>
              <w:rPr>
                <w:bCs/>
                <w:kern w:val="2"/>
                <w:lang w:eastAsia="ko-KR"/>
              </w:rPr>
            </w:pPr>
            <w:r w:rsidRPr="009854D8">
              <w:rPr>
                <w:bCs/>
                <w:kern w:val="2"/>
                <w:lang w:eastAsia="ko-KR"/>
              </w:rPr>
              <w:t>В течении месяца организация родительских собраний, в том числе:</w:t>
            </w:r>
          </w:p>
          <w:p w14:paraId="6C073405" w14:textId="77777777" w:rsidR="009854D8" w:rsidRPr="009854D8" w:rsidRDefault="009854D8" w:rsidP="009854D8">
            <w:pPr>
              <w:widowControl w:val="0"/>
              <w:autoSpaceDE w:val="0"/>
              <w:autoSpaceDN w:val="0"/>
              <w:jc w:val="both"/>
              <w:rPr>
                <w:kern w:val="2"/>
                <w:lang w:eastAsia="ko-KR"/>
              </w:rPr>
            </w:pPr>
            <w:r w:rsidRPr="009854D8">
              <w:rPr>
                <w:kern w:val="2"/>
                <w:lang w:eastAsia="ko-KR"/>
              </w:rPr>
              <w:t>- организация и проведение родительского собрания групп курса</w:t>
            </w:r>
          </w:p>
          <w:p w14:paraId="6B638BE4"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 индивидуальная помощь родителям </w:t>
            </w:r>
          </w:p>
        </w:tc>
      </w:tr>
      <w:tr w:rsidR="009854D8" w:rsidRPr="009854D8" w14:paraId="7BAEC02A" w14:textId="77777777" w:rsidTr="009854D8">
        <w:tc>
          <w:tcPr>
            <w:tcW w:w="5000" w:type="pct"/>
            <w:gridSpan w:val="7"/>
          </w:tcPr>
          <w:p w14:paraId="7B54B4F3"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ОКТЯБРЬ</w:t>
            </w:r>
          </w:p>
        </w:tc>
      </w:tr>
      <w:tr w:rsidR="009854D8" w:rsidRPr="009854D8" w14:paraId="2EC17968" w14:textId="77777777" w:rsidTr="009854D8">
        <w:tc>
          <w:tcPr>
            <w:tcW w:w="5000" w:type="pct"/>
            <w:gridSpan w:val="7"/>
          </w:tcPr>
          <w:p w14:paraId="7A0F0F0E"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35917804" w14:textId="77777777" w:rsidTr="009854D8">
        <w:trPr>
          <w:trHeight w:val="554"/>
        </w:trPr>
        <w:tc>
          <w:tcPr>
            <w:tcW w:w="474" w:type="pct"/>
            <w:shd w:val="clear" w:color="auto" w:fill="auto"/>
          </w:tcPr>
          <w:p w14:paraId="4F5B6538"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4</w:t>
            </w:r>
          </w:p>
        </w:tc>
        <w:tc>
          <w:tcPr>
            <w:tcW w:w="2049" w:type="pct"/>
            <w:shd w:val="clear" w:color="auto" w:fill="auto"/>
          </w:tcPr>
          <w:p w14:paraId="0046F867"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Всероссийский открытый урок «ОБЖ» (приуроченный ко Дню гражданской обороны РФ)</w:t>
            </w:r>
          </w:p>
        </w:tc>
        <w:tc>
          <w:tcPr>
            <w:tcW w:w="561" w:type="pct"/>
            <w:shd w:val="clear" w:color="auto" w:fill="auto"/>
          </w:tcPr>
          <w:p w14:paraId="3DB43FD7"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701EC54"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ОБЖ</w:t>
            </w:r>
          </w:p>
        </w:tc>
        <w:tc>
          <w:tcPr>
            <w:tcW w:w="655" w:type="pct"/>
            <w:shd w:val="clear" w:color="auto" w:fill="auto"/>
          </w:tcPr>
          <w:p w14:paraId="2FD436D9"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3,9</w:t>
            </w:r>
          </w:p>
        </w:tc>
        <w:tc>
          <w:tcPr>
            <w:tcW w:w="488" w:type="pct"/>
          </w:tcPr>
          <w:p w14:paraId="7B48DE9F" w14:textId="77777777" w:rsidR="009854D8" w:rsidRPr="009854D8" w:rsidRDefault="009854D8" w:rsidP="009854D8">
            <w:pPr>
              <w:widowControl w:val="0"/>
              <w:autoSpaceDE w:val="0"/>
              <w:autoSpaceDN w:val="0"/>
              <w:jc w:val="both"/>
              <w:rPr>
                <w:kern w:val="2"/>
                <w:lang w:eastAsia="ko-KR"/>
              </w:rPr>
            </w:pPr>
            <w:r w:rsidRPr="009854D8">
              <w:rPr>
                <w:kern w:val="2"/>
                <w:lang w:eastAsia="ko-KR"/>
              </w:rPr>
              <w:t>Кабинеты техникума, мастерских</w:t>
            </w:r>
          </w:p>
        </w:tc>
      </w:tr>
      <w:tr w:rsidR="009854D8" w:rsidRPr="009854D8" w14:paraId="6B3DC985" w14:textId="77777777" w:rsidTr="009854D8">
        <w:tc>
          <w:tcPr>
            <w:tcW w:w="5000" w:type="pct"/>
            <w:gridSpan w:val="7"/>
            <w:shd w:val="clear" w:color="auto" w:fill="auto"/>
          </w:tcPr>
          <w:p w14:paraId="28B60DD7"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28DF059F" w14:textId="77777777" w:rsidTr="009854D8">
        <w:tc>
          <w:tcPr>
            <w:tcW w:w="474" w:type="pct"/>
            <w:shd w:val="clear" w:color="auto" w:fill="auto"/>
          </w:tcPr>
          <w:p w14:paraId="3C68DA0B" w14:textId="77777777" w:rsidR="009854D8" w:rsidRPr="009854D8" w:rsidRDefault="009854D8" w:rsidP="009854D8">
            <w:pPr>
              <w:widowControl w:val="0"/>
              <w:autoSpaceDE w:val="0"/>
              <w:autoSpaceDN w:val="0"/>
              <w:jc w:val="center"/>
              <w:rPr>
                <w:kern w:val="2"/>
                <w:lang w:eastAsia="ko-KR"/>
              </w:rPr>
            </w:pPr>
          </w:p>
        </w:tc>
        <w:tc>
          <w:tcPr>
            <w:tcW w:w="2049" w:type="pct"/>
            <w:shd w:val="clear" w:color="auto" w:fill="auto"/>
          </w:tcPr>
          <w:p w14:paraId="1D81B309" w14:textId="77777777" w:rsidR="009854D8" w:rsidRPr="009854D8" w:rsidRDefault="009854D8" w:rsidP="009854D8">
            <w:pPr>
              <w:widowControl w:val="0"/>
              <w:autoSpaceDE w:val="0"/>
              <w:autoSpaceDN w:val="0"/>
              <w:jc w:val="both"/>
              <w:rPr>
                <w:kern w:val="2"/>
                <w:lang w:eastAsia="ko-KR"/>
              </w:rPr>
            </w:pPr>
          </w:p>
        </w:tc>
        <w:tc>
          <w:tcPr>
            <w:tcW w:w="561" w:type="pct"/>
            <w:shd w:val="clear" w:color="auto" w:fill="auto"/>
          </w:tcPr>
          <w:p w14:paraId="13BE2E59" w14:textId="77777777" w:rsidR="009854D8" w:rsidRPr="009854D8" w:rsidRDefault="009854D8" w:rsidP="009854D8">
            <w:pPr>
              <w:widowControl w:val="0"/>
              <w:autoSpaceDE w:val="0"/>
              <w:autoSpaceDN w:val="0"/>
              <w:jc w:val="both"/>
              <w:rPr>
                <w:kern w:val="2"/>
                <w:lang w:eastAsia="ko-KR"/>
              </w:rPr>
            </w:pPr>
          </w:p>
        </w:tc>
        <w:tc>
          <w:tcPr>
            <w:tcW w:w="773" w:type="pct"/>
            <w:gridSpan w:val="2"/>
          </w:tcPr>
          <w:p w14:paraId="0204CA27" w14:textId="77777777" w:rsidR="009854D8" w:rsidRPr="009854D8" w:rsidRDefault="009854D8" w:rsidP="009854D8">
            <w:pPr>
              <w:widowControl w:val="0"/>
              <w:autoSpaceDE w:val="0"/>
              <w:autoSpaceDN w:val="0"/>
              <w:jc w:val="both"/>
              <w:rPr>
                <w:kern w:val="2"/>
                <w:lang w:eastAsia="ko-KR"/>
              </w:rPr>
            </w:pPr>
          </w:p>
        </w:tc>
        <w:tc>
          <w:tcPr>
            <w:tcW w:w="655" w:type="pct"/>
            <w:shd w:val="clear" w:color="auto" w:fill="auto"/>
          </w:tcPr>
          <w:p w14:paraId="0CCBE807" w14:textId="77777777" w:rsidR="009854D8" w:rsidRPr="009854D8" w:rsidRDefault="009854D8" w:rsidP="009854D8">
            <w:pPr>
              <w:widowControl w:val="0"/>
              <w:autoSpaceDE w:val="0"/>
              <w:autoSpaceDN w:val="0"/>
              <w:jc w:val="both"/>
              <w:rPr>
                <w:kern w:val="2"/>
                <w:lang w:eastAsia="ko-KR"/>
              </w:rPr>
            </w:pPr>
          </w:p>
        </w:tc>
        <w:tc>
          <w:tcPr>
            <w:tcW w:w="488" w:type="pct"/>
          </w:tcPr>
          <w:p w14:paraId="05910E52" w14:textId="77777777" w:rsidR="009854D8" w:rsidRPr="009854D8" w:rsidRDefault="009854D8" w:rsidP="009854D8">
            <w:pPr>
              <w:widowControl w:val="0"/>
              <w:autoSpaceDE w:val="0"/>
              <w:autoSpaceDN w:val="0"/>
              <w:jc w:val="both"/>
              <w:rPr>
                <w:kern w:val="2"/>
                <w:lang w:eastAsia="ko-KR"/>
              </w:rPr>
            </w:pPr>
          </w:p>
        </w:tc>
      </w:tr>
      <w:tr w:rsidR="009854D8" w:rsidRPr="009854D8" w14:paraId="63B4A0BA" w14:textId="77777777" w:rsidTr="009854D8">
        <w:tc>
          <w:tcPr>
            <w:tcW w:w="474" w:type="pct"/>
            <w:shd w:val="clear" w:color="auto" w:fill="auto"/>
          </w:tcPr>
          <w:p w14:paraId="0EE764EF" w14:textId="77777777" w:rsidR="009854D8" w:rsidRPr="009854D8" w:rsidRDefault="009854D8" w:rsidP="009854D8">
            <w:pPr>
              <w:widowControl w:val="0"/>
              <w:autoSpaceDE w:val="0"/>
              <w:autoSpaceDN w:val="0"/>
              <w:jc w:val="center"/>
              <w:rPr>
                <w:kern w:val="2"/>
                <w:lang w:eastAsia="ko-KR"/>
              </w:rPr>
            </w:pPr>
            <w:r w:rsidRPr="009854D8">
              <w:rPr>
                <w:kern w:val="2"/>
                <w:lang w:eastAsia="ko-KR"/>
              </w:rPr>
              <w:lastRenderedPageBreak/>
              <w:t>24-27</w:t>
            </w:r>
          </w:p>
        </w:tc>
        <w:tc>
          <w:tcPr>
            <w:tcW w:w="2049" w:type="pct"/>
            <w:shd w:val="clear" w:color="auto" w:fill="auto"/>
          </w:tcPr>
          <w:p w14:paraId="5E17CBEF"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Соревнования по футболу</w:t>
            </w:r>
          </w:p>
        </w:tc>
        <w:tc>
          <w:tcPr>
            <w:tcW w:w="561" w:type="pct"/>
            <w:shd w:val="clear" w:color="auto" w:fill="auto"/>
          </w:tcPr>
          <w:p w14:paraId="51F788FC"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04EFA60"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10E7EBA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w:t>
            </w:r>
          </w:p>
        </w:tc>
        <w:tc>
          <w:tcPr>
            <w:tcW w:w="488" w:type="pct"/>
          </w:tcPr>
          <w:p w14:paraId="2C4810AE"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080A3A6A" w14:textId="77777777" w:rsidTr="009854D8">
        <w:tc>
          <w:tcPr>
            <w:tcW w:w="5000" w:type="pct"/>
            <w:gridSpan w:val="7"/>
            <w:shd w:val="clear" w:color="auto" w:fill="auto"/>
          </w:tcPr>
          <w:p w14:paraId="2386DE48" w14:textId="77777777" w:rsidR="009854D8" w:rsidRPr="009854D8" w:rsidRDefault="009854D8" w:rsidP="009854D8">
            <w:pPr>
              <w:widowControl w:val="0"/>
              <w:autoSpaceDE w:val="0"/>
              <w:autoSpaceDN w:val="0"/>
              <w:jc w:val="center"/>
              <w:rPr>
                <w:b/>
                <w:iCs/>
              </w:rPr>
            </w:pPr>
            <w:r w:rsidRPr="009854D8">
              <w:rPr>
                <w:b/>
                <w:iCs/>
              </w:rPr>
              <w:t>Экологическое воспитание</w:t>
            </w:r>
          </w:p>
        </w:tc>
      </w:tr>
      <w:tr w:rsidR="009854D8" w:rsidRPr="009854D8" w14:paraId="7A1EBFD8" w14:textId="77777777" w:rsidTr="009854D8">
        <w:trPr>
          <w:trHeight w:val="571"/>
        </w:trPr>
        <w:tc>
          <w:tcPr>
            <w:tcW w:w="474" w:type="pct"/>
            <w:shd w:val="clear" w:color="auto" w:fill="auto"/>
          </w:tcPr>
          <w:p w14:paraId="0B6FA836" w14:textId="77777777" w:rsidR="009854D8" w:rsidRPr="009854D8" w:rsidRDefault="009854D8" w:rsidP="009854D8">
            <w:pPr>
              <w:widowControl w:val="0"/>
              <w:autoSpaceDE w:val="0"/>
              <w:autoSpaceDN w:val="0"/>
              <w:jc w:val="center"/>
              <w:rPr>
                <w:kern w:val="2"/>
                <w:lang w:eastAsia="ko-KR"/>
              </w:rPr>
            </w:pPr>
            <w:r w:rsidRPr="009854D8">
              <w:rPr>
                <w:kern w:val="2"/>
                <w:lang w:eastAsia="ko-KR"/>
              </w:rPr>
              <w:t>8</w:t>
            </w:r>
          </w:p>
        </w:tc>
        <w:tc>
          <w:tcPr>
            <w:tcW w:w="2049" w:type="pct"/>
            <w:shd w:val="clear" w:color="auto" w:fill="auto"/>
          </w:tcPr>
          <w:p w14:paraId="5594DFD4" w14:textId="77777777" w:rsidR="009854D8" w:rsidRPr="009854D8" w:rsidRDefault="009854D8" w:rsidP="009854D8">
            <w:pPr>
              <w:widowControl w:val="0"/>
              <w:autoSpaceDE w:val="0"/>
              <w:autoSpaceDN w:val="0"/>
              <w:jc w:val="both"/>
              <w:rPr>
                <w:kern w:val="2"/>
                <w:lang w:eastAsia="ko-KR"/>
              </w:rPr>
            </w:pPr>
            <w:r w:rsidRPr="009854D8">
              <w:rPr>
                <w:kern w:val="2"/>
                <w:lang w:eastAsia="ko-KR"/>
              </w:rPr>
              <w:t>Пооказ видеофильмов: «Планета в опасности», «Морские жители», «Сохраним планету чистой и зеленой»</w:t>
            </w:r>
          </w:p>
        </w:tc>
        <w:tc>
          <w:tcPr>
            <w:tcW w:w="561" w:type="pct"/>
            <w:shd w:val="clear" w:color="auto" w:fill="auto"/>
          </w:tcPr>
          <w:p w14:paraId="4B5BBB68"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p w14:paraId="19315422"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общежитие</w:t>
            </w:r>
          </w:p>
        </w:tc>
        <w:tc>
          <w:tcPr>
            <w:tcW w:w="773" w:type="pct"/>
            <w:gridSpan w:val="2"/>
          </w:tcPr>
          <w:p w14:paraId="14755D8B" w14:textId="77777777" w:rsidR="009854D8" w:rsidRPr="009854D8" w:rsidRDefault="009854D8" w:rsidP="009854D8">
            <w:pPr>
              <w:widowControl w:val="0"/>
              <w:autoSpaceDE w:val="0"/>
              <w:autoSpaceDN w:val="0"/>
              <w:jc w:val="both"/>
              <w:rPr>
                <w:kern w:val="2"/>
                <w:lang w:eastAsia="ko-KR"/>
              </w:rPr>
            </w:pPr>
            <w:r w:rsidRPr="009854D8">
              <w:rPr>
                <w:kern w:val="2"/>
                <w:lang w:eastAsia="ko-KR"/>
              </w:rPr>
              <w:t>Воспитатель общ</w:t>
            </w:r>
            <w:r w:rsidRPr="009854D8">
              <w:rPr>
                <w:kern w:val="2"/>
                <w:lang w:eastAsia="ko-KR"/>
              </w:rPr>
              <w:t>е</w:t>
            </w:r>
            <w:r w:rsidRPr="009854D8">
              <w:rPr>
                <w:kern w:val="2"/>
                <w:lang w:eastAsia="ko-KR"/>
              </w:rPr>
              <w:t>жития, кураторы групп</w:t>
            </w:r>
          </w:p>
        </w:tc>
        <w:tc>
          <w:tcPr>
            <w:tcW w:w="655" w:type="pct"/>
            <w:shd w:val="clear" w:color="auto" w:fill="auto"/>
          </w:tcPr>
          <w:p w14:paraId="7592520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1,2,10</w:t>
            </w:r>
          </w:p>
        </w:tc>
        <w:tc>
          <w:tcPr>
            <w:tcW w:w="488" w:type="pct"/>
          </w:tcPr>
          <w:p w14:paraId="09617052"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Общежитие</w:t>
            </w:r>
          </w:p>
        </w:tc>
      </w:tr>
      <w:tr w:rsidR="009854D8" w:rsidRPr="009854D8" w14:paraId="4BC8604C" w14:textId="77777777" w:rsidTr="009854D8">
        <w:tc>
          <w:tcPr>
            <w:tcW w:w="5000" w:type="pct"/>
            <w:gridSpan w:val="7"/>
            <w:shd w:val="clear" w:color="auto" w:fill="auto"/>
          </w:tcPr>
          <w:p w14:paraId="08B2BB4E"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3BFA6525" w14:textId="77777777" w:rsidTr="009854D8">
        <w:tc>
          <w:tcPr>
            <w:tcW w:w="474" w:type="pct"/>
            <w:shd w:val="clear" w:color="auto" w:fill="auto"/>
          </w:tcPr>
          <w:p w14:paraId="61232FF4" w14:textId="77777777" w:rsidR="009854D8" w:rsidRPr="009854D8" w:rsidRDefault="009854D8" w:rsidP="009854D8">
            <w:pPr>
              <w:widowControl w:val="0"/>
              <w:autoSpaceDE w:val="0"/>
              <w:autoSpaceDN w:val="0"/>
              <w:jc w:val="center"/>
              <w:rPr>
                <w:kern w:val="2"/>
                <w:lang w:eastAsia="ko-KR"/>
              </w:rPr>
            </w:pPr>
            <w:r w:rsidRPr="009854D8">
              <w:rPr>
                <w:kern w:val="2"/>
                <w:lang w:eastAsia="ko-KR"/>
              </w:rPr>
              <w:t>2</w:t>
            </w:r>
          </w:p>
        </w:tc>
        <w:tc>
          <w:tcPr>
            <w:tcW w:w="2049" w:type="pct"/>
            <w:shd w:val="clear" w:color="auto" w:fill="auto"/>
          </w:tcPr>
          <w:p w14:paraId="1DF39682" w14:textId="77777777" w:rsidR="009854D8" w:rsidRPr="009854D8" w:rsidRDefault="009854D8" w:rsidP="009854D8">
            <w:pPr>
              <w:widowControl w:val="0"/>
              <w:autoSpaceDE w:val="0"/>
              <w:autoSpaceDN w:val="0"/>
              <w:ind w:left="107" w:right="712"/>
              <w:rPr>
                <w:lang w:eastAsia="en-US"/>
              </w:rPr>
            </w:pPr>
            <w:r w:rsidRPr="009854D8">
              <w:rPr>
                <w:lang w:eastAsia="en-US"/>
              </w:rPr>
              <w:t>День среднего профессионального образования –Единые классные часы, посвящённые празднов</w:t>
            </w:r>
            <w:r w:rsidRPr="009854D8">
              <w:rPr>
                <w:lang w:eastAsia="en-US"/>
              </w:rPr>
              <w:t>а</w:t>
            </w:r>
            <w:r w:rsidRPr="009854D8">
              <w:rPr>
                <w:lang w:eastAsia="en-US"/>
              </w:rPr>
              <w:t>нию Дню среднего</w:t>
            </w:r>
          </w:p>
          <w:p w14:paraId="24E1BE2A" w14:textId="77777777" w:rsidR="009854D8" w:rsidRPr="009854D8" w:rsidRDefault="009854D8" w:rsidP="009854D8">
            <w:pPr>
              <w:widowControl w:val="0"/>
              <w:autoSpaceDE w:val="0"/>
              <w:autoSpaceDN w:val="0"/>
              <w:jc w:val="both"/>
              <w:rPr>
                <w:kern w:val="2"/>
                <w:lang w:eastAsia="ko-KR"/>
              </w:rPr>
            </w:pPr>
            <w:r w:rsidRPr="009854D8">
              <w:rPr>
                <w:rFonts w:eastAsiaTheme="minorEastAsia"/>
              </w:rPr>
              <w:t xml:space="preserve">профессионального образования «Из </w:t>
            </w:r>
            <w:r w:rsidRPr="009854D8">
              <w:rPr>
                <w:rFonts w:eastAsiaTheme="minorEastAsia"/>
                <w:spacing w:val="-1"/>
              </w:rPr>
              <w:t xml:space="preserve">истории </w:t>
            </w:r>
            <w:r w:rsidRPr="009854D8">
              <w:rPr>
                <w:rFonts w:eastAsiaTheme="minorEastAsia"/>
              </w:rPr>
              <w:t>про</w:t>
            </w:r>
            <w:r w:rsidRPr="009854D8">
              <w:rPr>
                <w:rFonts w:eastAsiaTheme="minorEastAsia"/>
              </w:rPr>
              <w:t>ф</w:t>
            </w:r>
            <w:r w:rsidRPr="009854D8">
              <w:rPr>
                <w:rFonts w:eastAsiaTheme="minorEastAsia"/>
              </w:rPr>
              <w:t>техобразования</w:t>
            </w:r>
            <w:r w:rsidRPr="009854D8">
              <w:rPr>
                <w:kern w:val="2"/>
                <w:lang w:eastAsia="ko-KR"/>
              </w:rPr>
              <w:t xml:space="preserve"> </w:t>
            </w:r>
          </w:p>
        </w:tc>
        <w:tc>
          <w:tcPr>
            <w:tcW w:w="561" w:type="pct"/>
            <w:shd w:val="clear" w:color="auto" w:fill="auto"/>
          </w:tcPr>
          <w:p w14:paraId="034908EF"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w:t>
            </w:r>
          </w:p>
        </w:tc>
        <w:tc>
          <w:tcPr>
            <w:tcW w:w="773" w:type="pct"/>
            <w:gridSpan w:val="2"/>
          </w:tcPr>
          <w:p w14:paraId="23E86ABA"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tc>
        <w:tc>
          <w:tcPr>
            <w:tcW w:w="655" w:type="pct"/>
            <w:shd w:val="clear" w:color="auto" w:fill="auto"/>
          </w:tcPr>
          <w:p w14:paraId="26533A5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ЛР7,14,15</w:t>
            </w:r>
          </w:p>
        </w:tc>
        <w:tc>
          <w:tcPr>
            <w:tcW w:w="488" w:type="pct"/>
          </w:tcPr>
          <w:p w14:paraId="61F2D5A1"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5FD1B34D" w14:textId="77777777" w:rsidTr="009854D8">
        <w:tc>
          <w:tcPr>
            <w:tcW w:w="474" w:type="pct"/>
            <w:shd w:val="clear" w:color="auto" w:fill="auto"/>
          </w:tcPr>
          <w:p w14:paraId="10070640" w14:textId="77777777" w:rsidR="009854D8" w:rsidRPr="009854D8" w:rsidRDefault="009854D8" w:rsidP="009854D8">
            <w:pPr>
              <w:widowControl w:val="0"/>
              <w:autoSpaceDE w:val="0"/>
              <w:autoSpaceDN w:val="0"/>
              <w:jc w:val="center"/>
              <w:rPr>
                <w:kern w:val="2"/>
                <w:lang w:eastAsia="ko-KR"/>
              </w:rPr>
            </w:pPr>
            <w:r w:rsidRPr="009854D8">
              <w:rPr>
                <w:kern w:val="2"/>
                <w:lang w:eastAsia="ko-KR"/>
              </w:rPr>
              <w:t>6</w:t>
            </w:r>
          </w:p>
        </w:tc>
        <w:tc>
          <w:tcPr>
            <w:tcW w:w="2049" w:type="pct"/>
            <w:shd w:val="clear" w:color="auto" w:fill="auto"/>
          </w:tcPr>
          <w:p w14:paraId="78877580" w14:textId="77777777" w:rsidR="009854D8" w:rsidRPr="009854D8" w:rsidRDefault="009854D8" w:rsidP="009854D8">
            <w:pPr>
              <w:widowControl w:val="0"/>
              <w:autoSpaceDE w:val="0"/>
              <w:autoSpaceDN w:val="0"/>
              <w:ind w:left="107" w:right="712"/>
              <w:rPr>
                <w:lang w:eastAsia="en-US"/>
              </w:rPr>
            </w:pPr>
            <w:r w:rsidRPr="009854D8">
              <w:rPr>
                <w:kern w:val="2"/>
                <w:lang w:eastAsia="ko-KR"/>
              </w:rPr>
              <w:t>Профориентационный фестиваль «Профитрек»</w:t>
            </w:r>
          </w:p>
        </w:tc>
        <w:tc>
          <w:tcPr>
            <w:tcW w:w="561" w:type="pct"/>
            <w:shd w:val="clear" w:color="auto" w:fill="auto"/>
          </w:tcPr>
          <w:p w14:paraId="7FB3AECD"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B45DFB1"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УПР,</w:t>
            </w:r>
          </w:p>
          <w:p w14:paraId="32A34E76"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препод</w:t>
            </w:r>
            <w:r w:rsidRPr="009854D8">
              <w:rPr>
                <w:kern w:val="2"/>
                <w:lang w:eastAsia="ko-KR"/>
              </w:rPr>
              <w:t>а</w:t>
            </w:r>
            <w:r w:rsidRPr="009854D8">
              <w:rPr>
                <w:kern w:val="2"/>
                <w:lang w:eastAsia="ko-KR"/>
              </w:rPr>
              <w:t>ватели и мастера,</w:t>
            </w:r>
          </w:p>
          <w:p w14:paraId="3E05D172"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tc>
        <w:tc>
          <w:tcPr>
            <w:tcW w:w="655" w:type="pct"/>
            <w:shd w:val="clear" w:color="auto" w:fill="auto"/>
          </w:tcPr>
          <w:p w14:paraId="0040CE52" w14:textId="77777777" w:rsidR="009854D8" w:rsidRPr="009854D8" w:rsidRDefault="009854D8" w:rsidP="009854D8">
            <w:pPr>
              <w:widowControl w:val="0"/>
              <w:autoSpaceDE w:val="0"/>
              <w:autoSpaceDN w:val="0"/>
              <w:jc w:val="both"/>
              <w:rPr>
                <w:kern w:val="2"/>
                <w:lang w:eastAsia="ko-KR"/>
              </w:rPr>
            </w:pPr>
            <w:r w:rsidRPr="009854D8">
              <w:rPr>
                <w:kern w:val="2"/>
                <w:lang w:eastAsia="ko-KR"/>
              </w:rPr>
              <w:t>ЛР7,14,15</w:t>
            </w:r>
          </w:p>
        </w:tc>
        <w:tc>
          <w:tcPr>
            <w:tcW w:w="488" w:type="pct"/>
          </w:tcPr>
          <w:p w14:paraId="5137D357" w14:textId="77777777" w:rsidR="009854D8" w:rsidRPr="009854D8" w:rsidRDefault="009854D8" w:rsidP="009854D8">
            <w:pPr>
              <w:widowControl w:val="0"/>
              <w:autoSpaceDE w:val="0"/>
              <w:autoSpaceDN w:val="0"/>
              <w:jc w:val="both"/>
              <w:rPr>
                <w:iCs/>
              </w:rPr>
            </w:pPr>
            <w:r w:rsidRPr="009854D8">
              <w:rPr>
                <w:iCs/>
              </w:rPr>
              <w:t>ФОК</w:t>
            </w:r>
          </w:p>
          <w:p w14:paraId="65B3893F" w14:textId="77777777" w:rsidR="009854D8" w:rsidRPr="009854D8" w:rsidRDefault="009854D8" w:rsidP="009854D8">
            <w:pPr>
              <w:widowControl w:val="0"/>
              <w:autoSpaceDE w:val="0"/>
              <w:autoSpaceDN w:val="0"/>
              <w:jc w:val="both"/>
              <w:rPr>
                <w:iCs/>
              </w:rPr>
            </w:pPr>
            <w:r w:rsidRPr="009854D8">
              <w:rPr>
                <w:iCs/>
              </w:rPr>
              <w:t>Мастерские</w:t>
            </w:r>
          </w:p>
          <w:p w14:paraId="33A5198B" w14:textId="77777777" w:rsidR="009854D8" w:rsidRPr="009854D8" w:rsidRDefault="009854D8" w:rsidP="009854D8">
            <w:pPr>
              <w:widowControl w:val="0"/>
              <w:autoSpaceDE w:val="0"/>
              <w:autoSpaceDN w:val="0"/>
              <w:jc w:val="both"/>
              <w:rPr>
                <w:iCs/>
              </w:rPr>
            </w:pPr>
            <w:r w:rsidRPr="009854D8">
              <w:rPr>
                <w:iCs/>
              </w:rPr>
              <w:t>Учебный корпус</w:t>
            </w:r>
          </w:p>
        </w:tc>
      </w:tr>
      <w:tr w:rsidR="009854D8" w:rsidRPr="009854D8" w14:paraId="2B0AE4CC" w14:textId="77777777" w:rsidTr="009854D8">
        <w:tc>
          <w:tcPr>
            <w:tcW w:w="5000" w:type="pct"/>
            <w:gridSpan w:val="7"/>
            <w:shd w:val="clear" w:color="auto" w:fill="auto"/>
          </w:tcPr>
          <w:p w14:paraId="0AD86798" w14:textId="77777777" w:rsidR="009854D8" w:rsidRPr="009854D8" w:rsidRDefault="009854D8" w:rsidP="009854D8">
            <w:pPr>
              <w:widowControl w:val="0"/>
              <w:autoSpaceDE w:val="0"/>
              <w:autoSpaceDN w:val="0"/>
              <w:jc w:val="center"/>
              <w:rPr>
                <w:b/>
                <w:iCs/>
              </w:rPr>
            </w:pPr>
            <w:r w:rsidRPr="009854D8">
              <w:rPr>
                <w:b/>
                <w:iCs/>
              </w:rPr>
              <w:t>Студенческое самоуправление</w:t>
            </w:r>
          </w:p>
        </w:tc>
      </w:tr>
      <w:tr w:rsidR="009854D8" w:rsidRPr="009854D8" w14:paraId="763AA3CB" w14:textId="77777777" w:rsidTr="009854D8">
        <w:tc>
          <w:tcPr>
            <w:tcW w:w="474" w:type="pct"/>
            <w:shd w:val="clear" w:color="auto" w:fill="auto"/>
          </w:tcPr>
          <w:p w14:paraId="5BF830E3" w14:textId="77777777" w:rsidR="009854D8" w:rsidRPr="009854D8" w:rsidRDefault="009854D8" w:rsidP="009854D8">
            <w:pPr>
              <w:widowControl w:val="0"/>
              <w:autoSpaceDE w:val="0"/>
              <w:autoSpaceDN w:val="0"/>
              <w:jc w:val="both"/>
              <w:rPr>
                <w:b/>
                <w:bCs/>
                <w:kern w:val="2"/>
                <w:lang w:eastAsia="ko-KR"/>
              </w:rPr>
            </w:pPr>
          </w:p>
        </w:tc>
        <w:tc>
          <w:tcPr>
            <w:tcW w:w="2049" w:type="pct"/>
            <w:shd w:val="clear" w:color="auto" w:fill="auto"/>
          </w:tcPr>
          <w:p w14:paraId="5B7858F1" w14:textId="77777777" w:rsidR="009854D8" w:rsidRPr="009854D8" w:rsidRDefault="009854D8" w:rsidP="009854D8">
            <w:pPr>
              <w:widowControl w:val="0"/>
              <w:autoSpaceDE w:val="0"/>
              <w:autoSpaceDN w:val="0"/>
              <w:rPr>
                <w:bCs/>
                <w:kern w:val="2"/>
                <w:lang w:eastAsia="ko-KR"/>
              </w:rPr>
            </w:pPr>
            <w:r w:rsidRPr="009854D8">
              <w:rPr>
                <w:bCs/>
                <w:kern w:val="2"/>
                <w:lang w:eastAsia="ko-KR"/>
              </w:rPr>
              <w:t>Организация дня первокурсника в общежитии техникума</w:t>
            </w:r>
          </w:p>
        </w:tc>
        <w:tc>
          <w:tcPr>
            <w:tcW w:w="561" w:type="pct"/>
            <w:shd w:val="clear" w:color="auto" w:fill="auto"/>
          </w:tcPr>
          <w:p w14:paraId="32F905A5"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165A5A98" w14:textId="77777777" w:rsidR="009854D8" w:rsidRPr="009854D8" w:rsidRDefault="009854D8" w:rsidP="009854D8">
            <w:pPr>
              <w:widowControl w:val="0"/>
              <w:autoSpaceDE w:val="0"/>
              <w:autoSpaceDN w:val="0"/>
              <w:jc w:val="both"/>
              <w:rPr>
                <w:kern w:val="2"/>
                <w:lang w:eastAsia="ko-KR"/>
              </w:rPr>
            </w:pPr>
            <w:r w:rsidRPr="009854D8">
              <w:rPr>
                <w:kern w:val="2"/>
                <w:lang w:eastAsia="ko-KR"/>
              </w:rPr>
              <w:t>Воспитатель общ</w:t>
            </w:r>
            <w:r w:rsidRPr="009854D8">
              <w:rPr>
                <w:kern w:val="2"/>
                <w:lang w:eastAsia="ko-KR"/>
              </w:rPr>
              <w:t>е</w:t>
            </w:r>
            <w:r w:rsidRPr="009854D8">
              <w:rPr>
                <w:kern w:val="2"/>
                <w:lang w:eastAsia="ko-KR"/>
              </w:rPr>
              <w:t>жития.</w:t>
            </w:r>
          </w:p>
          <w:p w14:paraId="23522FEB"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общежития</w:t>
            </w:r>
          </w:p>
        </w:tc>
        <w:tc>
          <w:tcPr>
            <w:tcW w:w="655" w:type="pct"/>
            <w:shd w:val="clear" w:color="auto" w:fill="auto"/>
          </w:tcPr>
          <w:p w14:paraId="230514C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15</w:t>
            </w:r>
          </w:p>
        </w:tc>
        <w:tc>
          <w:tcPr>
            <w:tcW w:w="488" w:type="pct"/>
          </w:tcPr>
          <w:p w14:paraId="14FAD7EF" w14:textId="77777777" w:rsidR="009854D8" w:rsidRPr="009854D8" w:rsidRDefault="009854D8" w:rsidP="009854D8">
            <w:pPr>
              <w:widowControl w:val="0"/>
              <w:autoSpaceDE w:val="0"/>
              <w:autoSpaceDN w:val="0"/>
              <w:jc w:val="both"/>
              <w:rPr>
                <w:iCs/>
              </w:rPr>
            </w:pPr>
            <w:r w:rsidRPr="009854D8">
              <w:rPr>
                <w:iCs/>
              </w:rPr>
              <w:t>Общежитие</w:t>
            </w:r>
          </w:p>
        </w:tc>
      </w:tr>
      <w:tr w:rsidR="009854D8" w:rsidRPr="009854D8" w14:paraId="20064808" w14:textId="77777777" w:rsidTr="009854D8">
        <w:tc>
          <w:tcPr>
            <w:tcW w:w="474" w:type="pct"/>
            <w:shd w:val="clear" w:color="auto" w:fill="auto"/>
          </w:tcPr>
          <w:p w14:paraId="42AA96E3"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w:t>
            </w:r>
          </w:p>
        </w:tc>
        <w:tc>
          <w:tcPr>
            <w:tcW w:w="2049" w:type="pct"/>
            <w:shd w:val="clear" w:color="auto" w:fill="auto"/>
          </w:tcPr>
          <w:p w14:paraId="256B4AEC" w14:textId="77777777" w:rsidR="009854D8" w:rsidRPr="009854D8" w:rsidRDefault="009854D8" w:rsidP="009854D8">
            <w:pPr>
              <w:widowControl w:val="0"/>
              <w:autoSpaceDE w:val="0"/>
              <w:autoSpaceDN w:val="0"/>
              <w:rPr>
                <w:bCs/>
                <w:kern w:val="2"/>
                <w:lang w:eastAsia="ko-KR"/>
              </w:rPr>
            </w:pPr>
            <w:r w:rsidRPr="009854D8">
              <w:rPr>
                <w:bCs/>
                <w:kern w:val="2"/>
                <w:lang w:eastAsia="ko-KR"/>
              </w:rPr>
              <w:t>«День пожилого человека», мероприятие с советом ветер</w:t>
            </w:r>
            <w:r w:rsidRPr="009854D8">
              <w:rPr>
                <w:bCs/>
                <w:kern w:val="2"/>
                <w:lang w:eastAsia="ko-KR"/>
              </w:rPr>
              <w:t>а</w:t>
            </w:r>
            <w:r w:rsidRPr="009854D8">
              <w:rPr>
                <w:bCs/>
                <w:kern w:val="2"/>
                <w:lang w:eastAsia="ko-KR"/>
              </w:rPr>
              <w:t>нов «АО Ургалуголь»</w:t>
            </w:r>
          </w:p>
        </w:tc>
        <w:tc>
          <w:tcPr>
            <w:tcW w:w="561" w:type="pct"/>
            <w:shd w:val="clear" w:color="auto" w:fill="auto"/>
          </w:tcPr>
          <w:p w14:paraId="20260C03" w14:textId="77777777" w:rsidR="009854D8" w:rsidRPr="009854D8" w:rsidRDefault="009854D8" w:rsidP="009854D8">
            <w:pPr>
              <w:widowControl w:val="0"/>
              <w:autoSpaceDE w:val="0"/>
              <w:autoSpaceDN w:val="0"/>
              <w:jc w:val="both"/>
              <w:rPr>
                <w:kern w:val="2"/>
                <w:lang w:eastAsia="ko-KR"/>
              </w:rPr>
            </w:pPr>
            <w:r w:rsidRPr="009854D8">
              <w:rPr>
                <w:kern w:val="2"/>
                <w:lang w:eastAsia="ko-KR"/>
              </w:rPr>
              <w:t>1-3 курс</w:t>
            </w:r>
          </w:p>
        </w:tc>
        <w:tc>
          <w:tcPr>
            <w:tcW w:w="773" w:type="pct"/>
            <w:gridSpan w:val="2"/>
          </w:tcPr>
          <w:p w14:paraId="6EA7A57B"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30844A1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tc>
        <w:tc>
          <w:tcPr>
            <w:tcW w:w="655" w:type="pct"/>
            <w:shd w:val="clear" w:color="auto" w:fill="auto"/>
          </w:tcPr>
          <w:p w14:paraId="5E1ADEC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19,23,24</w:t>
            </w:r>
          </w:p>
        </w:tc>
        <w:tc>
          <w:tcPr>
            <w:tcW w:w="488" w:type="pct"/>
          </w:tcPr>
          <w:p w14:paraId="47E10EEC" w14:textId="77777777" w:rsidR="009854D8" w:rsidRPr="009854D8" w:rsidRDefault="009854D8" w:rsidP="009854D8">
            <w:pPr>
              <w:widowControl w:val="0"/>
              <w:autoSpaceDE w:val="0"/>
              <w:autoSpaceDN w:val="0"/>
              <w:jc w:val="both"/>
              <w:rPr>
                <w:iCs/>
              </w:rPr>
            </w:pPr>
            <w:r w:rsidRPr="009854D8">
              <w:rPr>
                <w:iCs/>
              </w:rPr>
              <w:t>Совет вет</w:t>
            </w:r>
            <w:r w:rsidRPr="009854D8">
              <w:rPr>
                <w:iCs/>
              </w:rPr>
              <w:t>е</w:t>
            </w:r>
            <w:r w:rsidRPr="009854D8">
              <w:rPr>
                <w:iCs/>
              </w:rPr>
              <w:t>ранов АО «Ургал</w:t>
            </w:r>
            <w:r w:rsidRPr="009854D8">
              <w:rPr>
                <w:iCs/>
              </w:rPr>
              <w:t>у</w:t>
            </w:r>
            <w:r w:rsidRPr="009854D8">
              <w:rPr>
                <w:iCs/>
              </w:rPr>
              <w:t>голь»</w:t>
            </w:r>
          </w:p>
        </w:tc>
      </w:tr>
      <w:tr w:rsidR="009854D8" w:rsidRPr="009854D8" w14:paraId="015F6063" w14:textId="77777777" w:rsidTr="009854D8">
        <w:tc>
          <w:tcPr>
            <w:tcW w:w="5000" w:type="pct"/>
            <w:gridSpan w:val="7"/>
            <w:shd w:val="clear" w:color="auto" w:fill="auto"/>
          </w:tcPr>
          <w:p w14:paraId="2C061BA5"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496A6C88" w14:textId="77777777" w:rsidTr="009854D8">
        <w:tc>
          <w:tcPr>
            <w:tcW w:w="474" w:type="pct"/>
            <w:shd w:val="clear" w:color="auto" w:fill="auto"/>
          </w:tcPr>
          <w:p w14:paraId="43016877"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5</w:t>
            </w:r>
          </w:p>
        </w:tc>
        <w:tc>
          <w:tcPr>
            <w:tcW w:w="2049" w:type="pct"/>
            <w:shd w:val="clear" w:color="auto" w:fill="auto"/>
          </w:tcPr>
          <w:p w14:paraId="28118768" w14:textId="77777777" w:rsidR="009854D8" w:rsidRPr="009854D8" w:rsidRDefault="009854D8" w:rsidP="009854D8">
            <w:pPr>
              <w:widowControl w:val="0"/>
              <w:autoSpaceDE w:val="0"/>
              <w:autoSpaceDN w:val="0"/>
              <w:rPr>
                <w:bCs/>
                <w:kern w:val="2"/>
                <w:lang w:eastAsia="ko-KR"/>
              </w:rPr>
            </w:pPr>
            <w:r w:rsidRPr="009854D8">
              <w:rPr>
                <w:rFonts w:eastAsiaTheme="minorEastAsia"/>
              </w:rPr>
              <w:t xml:space="preserve">Торжественное мероприятие, посвященное Дню Учителя «Спасибо Вам Учителя!» </w:t>
            </w:r>
          </w:p>
        </w:tc>
        <w:tc>
          <w:tcPr>
            <w:tcW w:w="561" w:type="pct"/>
            <w:shd w:val="clear" w:color="auto" w:fill="auto"/>
          </w:tcPr>
          <w:p w14:paraId="43846E7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A8F4C62"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 xml:space="preserve">тор, </w:t>
            </w:r>
          </w:p>
          <w:p w14:paraId="7672346C"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группы</w:t>
            </w:r>
          </w:p>
          <w:p w14:paraId="165217DC" w14:textId="77777777" w:rsidR="009854D8" w:rsidRPr="009854D8" w:rsidRDefault="009854D8" w:rsidP="009854D8">
            <w:pPr>
              <w:widowControl w:val="0"/>
              <w:autoSpaceDE w:val="0"/>
              <w:autoSpaceDN w:val="0"/>
              <w:jc w:val="both"/>
              <w:rPr>
                <w:kern w:val="2"/>
                <w:lang w:eastAsia="ko-KR"/>
              </w:rPr>
            </w:pPr>
            <w:r w:rsidRPr="009854D8">
              <w:rPr>
                <w:kern w:val="2"/>
                <w:lang w:eastAsia="ko-KR"/>
              </w:rPr>
              <w:t>Студенческий актив</w:t>
            </w:r>
          </w:p>
        </w:tc>
        <w:tc>
          <w:tcPr>
            <w:tcW w:w="655" w:type="pct"/>
            <w:shd w:val="clear" w:color="auto" w:fill="auto"/>
          </w:tcPr>
          <w:p w14:paraId="666A19E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19,23,24</w:t>
            </w:r>
          </w:p>
        </w:tc>
        <w:tc>
          <w:tcPr>
            <w:tcW w:w="488" w:type="pct"/>
          </w:tcPr>
          <w:p w14:paraId="0F6FA71B"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57CDB016" w14:textId="77777777" w:rsidTr="009854D8">
        <w:tc>
          <w:tcPr>
            <w:tcW w:w="474" w:type="pct"/>
            <w:shd w:val="clear" w:color="auto" w:fill="auto"/>
          </w:tcPr>
          <w:p w14:paraId="12D28051"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Октябрь-ноябрь</w:t>
            </w:r>
          </w:p>
        </w:tc>
        <w:tc>
          <w:tcPr>
            <w:tcW w:w="2049" w:type="pct"/>
            <w:shd w:val="clear" w:color="auto" w:fill="auto"/>
          </w:tcPr>
          <w:p w14:paraId="30914DE9" w14:textId="77777777" w:rsidR="009854D8" w:rsidRPr="009854D8" w:rsidRDefault="009854D8" w:rsidP="009854D8">
            <w:pPr>
              <w:widowControl w:val="0"/>
              <w:autoSpaceDE w:val="0"/>
              <w:autoSpaceDN w:val="0"/>
              <w:rPr>
                <w:bCs/>
                <w:kern w:val="2"/>
                <w:lang w:eastAsia="ko-KR"/>
              </w:rPr>
            </w:pPr>
            <w:r w:rsidRPr="009854D8">
              <w:rPr>
                <w:bCs/>
                <w:kern w:val="2"/>
                <w:lang w:eastAsia="ko-KR"/>
              </w:rPr>
              <w:t>Мероприятие «День рождение группы»</w:t>
            </w:r>
          </w:p>
        </w:tc>
        <w:tc>
          <w:tcPr>
            <w:tcW w:w="561" w:type="pct"/>
            <w:shd w:val="clear" w:color="auto" w:fill="auto"/>
          </w:tcPr>
          <w:p w14:paraId="5166BD1C" w14:textId="77777777" w:rsidR="009854D8" w:rsidRPr="009854D8" w:rsidRDefault="009854D8" w:rsidP="009854D8">
            <w:pPr>
              <w:widowControl w:val="0"/>
              <w:autoSpaceDE w:val="0"/>
              <w:autoSpaceDN w:val="0"/>
              <w:jc w:val="both"/>
              <w:rPr>
                <w:kern w:val="2"/>
                <w:lang w:eastAsia="ko-KR"/>
              </w:rPr>
            </w:pPr>
          </w:p>
        </w:tc>
        <w:tc>
          <w:tcPr>
            <w:tcW w:w="773" w:type="pct"/>
            <w:gridSpan w:val="2"/>
          </w:tcPr>
          <w:p w14:paraId="6D71B05D"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 а</w:t>
            </w:r>
            <w:r w:rsidRPr="009854D8">
              <w:rPr>
                <w:kern w:val="2"/>
                <w:lang w:eastAsia="ko-KR"/>
              </w:rPr>
              <w:t>к</w:t>
            </w:r>
            <w:r w:rsidRPr="009854D8">
              <w:rPr>
                <w:kern w:val="2"/>
                <w:lang w:eastAsia="ko-KR"/>
              </w:rPr>
              <w:t>тивы групп.</w:t>
            </w:r>
          </w:p>
        </w:tc>
        <w:tc>
          <w:tcPr>
            <w:tcW w:w="655" w:type="pct"/>
            <w:shd w:val="clear" w:color="auto" w:fill="auto"/>
          </w:tcPr>
          <w:p w14:paraId="3D87CDC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19,23,24</w:t>
            </w:r>
          </w:p>
        </w:tc>
        <w:tc>
          <w:tcPr>
            <w:tcW w:w="488" w:type="pct"/>
          </w:tcPr>
          <w:p w14:paraId="1DEE3E03" w14:textId="77777777" w:rsidR="009854D8" w:rsidRPr="009854D8" w:rsidRDefault="009854D8" w:rsidP="009854D8">
            <w:pPr>
              <w:widowControl w:val="0"/>
              <w:autoSpaceDE w:val="0"/>
              <w:autoSpaceDN w:val="0"/>
              <w:jc w:val="both"/>
              <w:rPr>
                <w:iCs/>
              </w:rPr>
            </w:pPr>
            <w:r w:rsidRPr="009854D8">
              <w:rPr>
                <w:iCs/>
              </w:rPr>
              <w:t>Учебные кабинеты</w:t>
            </w:r>
          </w:p>
        </w:tc>
      </w:tr>
      <w:tr w:rsidR="009854D8" w:rsidRPr="009854D8" w14:paraId="29BD7CBB" w14:textId="77777777" w:rsidTr="009854D8">
        <w:tc>
          <w:tcPr>
            <w:tcW w:w="474" w:type="pct"/>
            <w:shd w:val="clear" w:color="auto" w:fill="auto"/>
          </w:tcPr>
          <w:p w14:paraId="08E92246"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Октябрь-ноябрь</w:t>
            </w:r>
          </w:p>
        </w:tc>
        <w:tc>
          <w:tcPr>
            <w:tcW w:w="2049" w:type="pct"/>
            <w:shd w:val="clear" w:color="auto" w:fill="auto"/>
          </w:tcPr>
          <w:p w14:paraId="72D48894" w14:textId="77777777" w:rsidR="009854D8" w:rsidRPr="009854D8" w:rsidRDefault="009854D8" w:rsidP="009854D8">
            <w:pPr>
              <w:widowControl w:val="0"/>
              <w:autoSpaceDE w:val="0"/>
              <w:autoSpaceDN w:val="0"/>
              <w:rPr>
                <w:bCs/>
                <w:kern w:val="2"/>
                <w:lang w:eastAsia="ko-KR"/>
              </w:rPr>
            </w:pPr>
            <w:r w:rsidRPr="009854D8">
              <w:rPr>
                <w:bCs/>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1" w:type="pct"/>
            <w:shd w:val="clear" w:color="auto" w:fill="auto"/>
          </w:tcPr>
          <w:p w14:paraId="5E889BF6"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Обучающиеся всех групп до 18 лет</w:t>
            </w:r>
          </w:p>
        </w:tc>
        <w:tc>
          <w:tcPr>
            <w:tcW w:w="773" w:type="pct"/>
            <w:gridSpan w:val="2"/>
          </w:tcPr>
          <w:p w14:paraId="39D4127F"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17D65BB8"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p w14:paraId="1589638F"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Социальный педагог</w:t>
            </w:r>
          </w:p>
        </w:tc>
        <w:tc>
          <w:tcPr>
            <w:tcW w:w="655" w:type="pct"/>
            <w:shd w:val="clear" w:color="auto" w:fill="auto"/>
          </w:tcPr>
          <w:p w14:paraId="52BD23E3"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29</w:t>
            </w:r>
          </w:p>
        </w:tc>
        <w:tc>
          <w:tcPr>
            <w:tcW w:w="488" w:type="pct"/>
          </w:tcPr>
          <w:p w14:paraId="3D16AB7C" w14:textId="77777777" w:rsidR="009854D8" w:rsidRPr="009854D8" w:rsidRDefault="009854D8" w:rsidP="009854D8">
            <w:pPr>
              <w:widowControl w:val="0"/>
              <w:autoSpaceDE w:val="0"/>
              <w:autoSpaceDN w:val="0"/>
              <w:jc w:val="both"/>
              <w:rPr>
                <w:iCs/>
              </w:rPr>
            </w:pPr>
            <w:r w:rsidRPr="009854D8">
              <w:rPr>
                <w:iCs/>
              </w:rPr>
              <w:t>Учебные кабинеты</w:t>
            </w:r>
          </w:p>
        </w:tc>
      </w:tr>
      <w:tr w:rsidR="009854D8" w:rsidRPr="009854D8" w14:paraId="33C9D225" w14:textId="77777777" w:rsidTr="009854D8">
        <w:tc>
          <w:tcPr>
            <w:tcW w:w="5000" w:type="pct"/>
            <w:gridSpan w:val="7"/>
          </w:tcPr>
          <w:p w14:paraId="6566CCC0"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НОЯБРЬ</w:t>
            </w:r>
          </w:p>
        </w:tc>
      </w:tr>
      <w:tr w:rsidR="009854D8" w:rsidRPr="009854D8" w14:paraId="002AD287" w14:textId="77777777" w:rsidTr="009854D8">
        <w:tc>
          <w:tcPr>
            <w:tcW w:w="5000" w:type="pct"/>
            <w:gridSpan w:val="7"/>
          </w:tcPr>
          <w:p w14:paraId="608F9A99"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lastRenderedPageBreak/>
              <w:t>Гражданско-патриотическое воспитание</w:t>
            </w:r>
          </w:p>
        </w:tc>
      </w:tr>
      <w:tr w:rsidR="009854D8" w:rsidRPr="009854D8" w14:paraId="26CAE78A" w14:textId="77777777" w:rsidTr="009854D8">
        <w:tc>
          <w:tcPr>
            <w:tcW w:w="474" w:type="pct"/>
            <w:shd w:val="clear" w:color="auto" w:fill="auto"/>
          </w:tcPr>
          <w:p w14:paraId="05DB2A96"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4</w:t>
            </w:r>
          </w:p>
        </w:tc>
        <w:tc>
          <w:tcPr>
            <w:tcW w:w="2049" w:type="pct"/>
            <w:shd w:val="clear" w:color="auto" w:fill="auto"/>
          </w:tcPr>
          <w:p w14:paraId="43FD700B"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народного единства (просмотр видеороликов, клас</w:t>
            </w:r>
            <w:r w:rsidRPr="009854D8">
              <w:rPr>
                <w:bCs/>
                <w:kern w:val="2"/>
                <w:lang w:eastAsia="ko-KR"/>
              </w:rPr>
              <w:t>с</w:t>
            </w:r>
            <w:r w:rsidRPr="009854D8">
              <w:rPr>
                <w:bCs/>
                <w:kern w:val="2"/>
                <w:lang w:eastAsia="ko-KR"/>
              </w:rPr>
              <w:t>ные часы)</w:t>
            </w:r>
          </w:p>
        </w:tc>
        <w:tc>
          <w:tcPr>
            <w:tcW w:w="561" w:type="pct"/>
            <w:shd w:val="clear" w:color="auto" w:fill="auto"/>
          </w:tcPr>
          <w:p w14:paraId="6CC03D02"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5F155B6"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w:t>
            </w:r>
          </w:p>
          <w:p w14:paraId="3671F4D2"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t>рии</w:t>
            </w:r>
          </w:p>
        </w:tc>
        <w:tc>
          <w:tcPr>
            <w:tcW w:w="655" w:type="pct"/>
            <w:shd w:val="clear" w:color="auto" w:fill="auto"/>
          </w:tcPr>
          <w:p w14:paraId="4CC9DDA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1,8</w:t>
            </w:r>
          </w:p>
        </w:tc>
        <w:tc>
          <w:tcPr>
            <w:tcW w:w="488" w:type="pct"/>
          </w:tcPr>
          <w:p w14:paraId="77482BF2" w14:textId="77777777" w:rsidR="009854D8" w:rsidRPr="009854D8" w:rsidRDefault="009854D8" w:rsidP="009854D8">
            <w:pPr>
              <w:widowControl w:val="0"/>
              <w:autoSpaceDE w:val="0"/>
              <w:autoSpaceDN w:val="0"/>
              <w:jc w:val="both"/>
              <w:rPr>
                <w:kern w:val="2"/>
                <w:lang w:eastAsia="ko-KR"/>
              </w:rPr>
            </w:pPr>
            <w:r w:rsidRPr="009854D8">
              <w:rPr>
                <w:iCs/>
              </w:rPr>
              <w:t>Учебные кабинеты</w:t>
            </w:r>
          </w:p>
        </w:tc>
      </w:tr>
      <w:tr w:rsidR="009854D8" w:rsidRPr="009854D8" w14:paraId="4E40F9F3" w14:textId="77777777" w:rsidTr="009854D8">
        <w:tc>
          <w:tcPr>
            <w:tcW w:w="474" w:type="pct"/>
            <w:shd w:val="clear" w:color="auto" w:fill="auto"/>
          </w:tcPr>
          <w:p w14:paraId="51216017"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26</w:t>
            </w:r>
          </w:p>
        </w:tc>
        <w:tc>
          <w:tcPr>
            <w:tcW w:w="2049" w:type="pct"/>
            <w:shd w:val="clear" w:color="auto" w:fill="auto"/>
          </w:tcPr>
          <w:p w14:paraId="08702CB9"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матери (видеоролик)</w:t>
            </w:r>
          </w:p>
        </w:tc>
        <w:tc>
          <w:tcPr>
            <w:tcW w:w="561" w:type="pct"/>
            <w:shd w:val="clear" w:color="auto" w:fill="auto"/>
          </w:tcPr>
          <w:p w14:paraId="52706AE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3DC30F5E"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p w14:paraId="7F3159FE"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tc>
        <w:tc>
          <w:tcPr>
            <w:tcW w:w="655" w:type="pct"/>
            <w:shd w:val="clear" w:color="auto" w:fill="auto"/>
          </w:tcPr>
          <w:p w14:paraId="2356651A"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ЛР 4 </w:t>
            </w:r>
          </w:p>
        </w:tc>
        <w:tc>
          <w:tcPr>
            <w:tcW w:w="488" w:type="pct"/>
          </w:tcPr>
          <w:p w14:paraId="44716BCA"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7E65A8DB" w14:textId="77777777" w:rsidTr="009854D8">
        <w:tc>
          <w:tcPr>
            <w:tcW w:w="5000" w:type="pct"/>
            <w:gridSpan w:val="7"/>
            <w:shd w:val="clear" w:color="auto" w:fill="auto"/>
          </w:tcPr>
          <w:p w14:paraId="2DC1C9C0"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160DAAB9" w14:textId="77777777" w:rsidTr="009854D8">
        <w:tc>
          <w:tcPr>
            <w:tcW w:w="474" w:type="pct"/>
            <w:shd w:val="clear" w:color="auto" w:fill="auto"/>
          </w:tcPr>
          <w:p w14:paraId="1D0BDF28" w14:textId="77777777" w:rsidR="009854D8" w:rsidRPr="009854D8" w:rsidRDefault="009854D8" w:rsidP="009854D8">
            <w:pPr>
              <w:widowControl w:val="0"/>
              <w:autoSpaceDE w:val="0"/>
              <w:autoSpaceDN w:val="0"/>
              <w:jc w:val="center"/>
              <w:rPr>
                <w:kern w:val="2"/>
                <w:lang w:eastAsia="ko-KR"/>
              </w:rPr>
            </w:pPr>
            <w:r w:rsidRPr="009854D8">
              <w:rPr>
                <w:kern w:val="2"/>
                <w:lang w:eastAsia="ko-KR"/>
              </w:rPr>
              <w:t>14-21</w:t>
            </w:r>
          </w:p>
        </w:tc>
        <w:tc>
          <w:tcPr>
            <w:tcW w:w="2049" w:type="pct"/>
            <w:shd w:val="clear" w:color="auto" w:fill="auto"/>
          </w:tcPr>
          <w:p w14:paraId="6B7CD646"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Соревнования по Волейболу</w:t>
            </w:r>
          </w:p>
        </w:tc>
        <w:tc>
          <w:tcPr>
            <w:tcW w:w="561" w:type="pct"/>
            <w:shd w:val="clear" w:color="auto" w:fill="auto"/>
          </w:tcPr>
          <w:p w14:paraId="2F3525F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4FECD0D"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 преподаватели по физической культуре</w:t>
            </w:r>
          </w:p>
        </w:tc>
        <w:tc>
          <w:tcPr>
            <w:tcW w:w="655" w:type="pct"/>
            <w:shd w:val="clear" w:color="auto" w:fill="auto"/>
          </w:tcPr>
          <w:p w14:paraId="5E0D2E6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w:t>
            </w:r>
          </w:p>
        </w:tc>
        <w:tc>
          <w:tcPr>
            <w:tcW w:w="488" w:type="pct"/>
          </w:tcPr>
          <w:p w14:paraId="3ABA3EF2"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3A03143E" w14:textId="77777777" w:rsidTr="009854D8">
        <w:tc>
          <w:tcPr>
            <w:tcW w:w="5000" w:type="pct"/>
            <w:gridSpan w:val="7"/>
            <w:shd w:val="clear" w:color="auto" w:fill="auto"/>
          </w:tcPr>
          <w:p w14:paraId="255B48C3" w14:textId="77777777" w:rsidR="009854D8" w:rsidRPr="009854D8" w:rsidRDefault="009854D8" w:rsidP="009854D8">
            <w:pPr>
              <w:widowControl w:val="0"/>
              <w:autoSpaceDE w:val="0"/>
              <w:autoSpaceDN w:val="0"/>
              <w:jc w:val="center"/>
              <w:rPr>
                <w:b/>
                <w:iCs/>
              </w:rPr>
            </w:pPr>
            <w:r w:rsidRPr="009854D8">
              <w:rPr>
                <w:b/>
                <w:iCs/>
              </w:rPr>
              <w:t>Экологическое воспитание</w:t>
            </w:r>
          </w:p>
        </w:tc>
      </w:tr>
      <w:tr w:rsidR="009854D8" w:rsidRPr="009854D8" w14:paraId="1453D8F5" w14:textId="77777777" w:rsidTr="009854D8">
        <w:tc>
          <w:tcPr>
            <w:tcW w:w="474" w:type="pct"/>
            <w:shd w:val="clear" w:color="auto" w:fill="auto"/>
          </w:tcPr>
          <w:p w14:paraId="232C593B"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7767E394"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Акция «Полезные вещи из вторичного сырья»</w:t>
            </w:r>
          </w:p>
          <w:p w14:paraId="679298FA" w14:textId="77777777" w:rsidR="009854D8" w:rsidRPr="009854D8" w:rsidRDefault="009854D8" w:rsidP="009854D8">
            <w:pPr>
              <w:widowControl w:val="0"/>
              <w:autoSpaceDE w:val="0"/>
              <w:autoSpaceDN w:val="0"/>
              <w:jc w:val="both"/>
              <w:rPr>
                <w:kern w:val="2"/>
                <w:lang w:eastAsia="ko-KR"/>
              </w:rPr>
            </w:pPr>
            <w:r w:rsidRPr="009854D8">
              <w:rPr>
                <w:kern w:val="2"/>
                <w:lang w:eastAsia="ko-KR"/>
              </w:rPr>
              <w:t>Совместно с заповедником «Буреинский»</w:t>
            </w:r>
          </w:p>
        </w:tc>
        <w:tc>
          <w:tcPr>
            <w:tcW w:w="561" w:type="pct"/>
            <w:shd w:val="clear" w:color="auto" w:fill="auto"/>
          </w:tcPr>
          <w:p w14:paraId="7E03A487"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CCBDCF4" w14:textId="77777777" w:rsidR="009854D8" w:rsidRPr="009854D8" w:rsidRDefault="009854D8" w:rsidP="009854D8">
            <w:pPr>
              <w:widowControl w:val="0"/>
              <w:autoSpaceDE w:val="0"/>
              <w:autoSpaceDN w:val="0"/>
              <w:jc w:val="both"/>
              <w:rPr>
                <w:kern w:val="2"/>
                <w:lang w:eastAsia="ko-KR"/>
              </w:rPr>
            </w:pPr>
            <w:r w:rsidRPr="009854D8">
              <w:rPr>
                <w:kern w:val="2"/>
                <w:lang w:eastAsia="ko-KR"/>
              </w:rPr>
              <w:t>Воспитатель общ</w:t>
            </w:r>
            <w:r w:rsidRPr="009854D8">
              <w:rPr>
                <w:kern w:val="2"/>
                <w:lang w:eastAsia="ko-KR"/>
              </w:rPr>
              <w:t>е</w:t>
            </w:r>
            <w:r w:rsidRPr="009854D8">
              <w:rPr>
                <w:kern w:val="2"/>
                <w:lang w:eastAsia="ko-KR"/>
              </w:rPr>
              <w:t>жития</w:t>
            </w:r>
          </w:p>
          <w:p w14:paraId="63E87E0A"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tc>
        <w:tc>
          <w:tcPr>
            <w:tcW w:w="655" w:type="pct"/>
            <w:shd w:val="clear" w:color="auto" w:fill="auto"/>
          </w:tcPr>
          <w:p w14:paraId="69383A2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10,11</w:t>
            </w:r>
          </w:p>
        </w:tc>
        <w:tc>
          <w:tcPr>
            <w:tcW w:w="488" w:type="pct"/>
          </w:tcPr>
          <w:p w14:paraId="2D1B8897"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Общежитие</w:t>
            </w:r>
          </w:p>
        </w:tc>
      </w:tr>
      <w:tr w:rsidR="009854D8" w:rsidRPr="009854D8" w14:paraId="571B2ED8" w14:textId="77777777" w:rsidTr="009854D8">
        <w:tc>
          <w:tcPr>
            <w:tcW w:w="5000" w:type="pct"/>
            <w:gridSpan w:val="7"/>
            <w:shd w:val="clear" w:color="auto" w:fill="auto"/>
          </w:tcPr>
          <w:p w14:paraId="6FB6E925"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1796F026" w14:textId="77777777" w:rsidTr="009854D8">
        <w:tc>
          <w:tcPr>
            <w:tcW w:w="474" w:type="pct"/>
            <w:shd w:val="clear" w:color="auto" w:fill="auto"/>
          </w:tcPr>
          <w:p w14:paraId="48E0FECB" w14:textId="77777777" w:rsidR="009854D8" w:rsidRPr="009854D8" w:rsidRDefault="009854D8" w:rsidP="009854D8">
            <w:pPr>
              <w:widowControl w:val="0"/>
              <w:autoSpaceDE w:val="0"/>
              <w:autoSpaceDN w:val="0"/>
              <w:jc w:val="center"/>
              <w:rPr>
                <w:kern w:val="2"/>
                <w:lang w:eastAsia="ko-KR"/>
              </w:rPr>
            </w:pPr>
          </w:p>
        </w:tc>
        <w:tc>
          <w:tcPr>
            <w:tcW w:w="2049" w:type="pct"/>
            <w:shd w:val="clear" w:color="auto" w:fill="auto"/>
          </w:tcPr>
          <w:p w14:paraId="7A9B81EB" w14:textId="77777777" w:rsidR="009854D8" w:rsidRPr="009854D8" w:rsidRDefault="009854D8" w:rsidP="009854D8">
            <w:pPr>
              <w:widowControl w:val="0"/>
              <w:autoSpaceDE w:val="0"/>
              <w:autoSpaceDN w:val="0"/>
              <w:jc w:val="both"/>
              <w:rPr>
                <w:kern w:val="2"/>
                <w:lang w:eastAsia="ko-KR"/>
              </w:rPr>
            </w:pPr>
          </w:p>
        </w:tc>
        <w:tc>
          <w:tcPr>
            <w:tcW w:w="561" w:type="pct"/>
            <w:shd w:val="clear" w:color="auto" w:fill="auto"/>
          </w:tcPr>
          <w:p w14:paraId="3AD3FBD9" w14:textId="77777777" w:rsidR="009854D8" w:rsidRPr="009854D8" w:rsidRDefault="009854D8" w:rsidP="009854D8">
            <w:pPr>
              <w:widowControl w:val="0"/>
              <w:autoSpaceDE w:val="0"/>
              <w:autoSpaceDN w:val="0"/>
              <w:jc w:val="both"/>
              <w:rPr>
                <w:kern w:val="2"/>
                <w:lang w:eastAsia="ko-KR"/>
              </w:rPr>
            </w:pPr>
          </w:p>
        </w:tc>
        <w:tc>
          <w:tcPr>
            <w:tcW w:w="773" w:type="pct"/>
            <w:gridSpan w:val="2"/>
          </w:tcPr>
          <w:p w14:paraId="717187D3" w14:textId="77777777" w:rsidR="009854D8" w:rsidRPr="009854D8" w:rsidRDefault="009854D8" w:rsidP="009854D8">
            <w:pPr>
              <w:widowControl w:val="0"/>
              <w:autoSpaceDE w:val="0"/>
              <w:autoSpaceDN w:val="0"/>
              <w:jc w:val="both"/>
              <w:rPr>
                <w:kern w:val="2"/>
                <w:lang w:eastAsia="ko-KR"/>
              </w:rPr>
            </w:pPr>
          </w:p>
        </w:tc>
        <w:tc>
          <w:tcPr>
            <w:tcW w:w="655" w:type="pct"/>
            <w:shd w:val="clear" w:color="auto" w:fill="auto"/>
          </w:tcPr>
          <w:p w14:paraId="2B749B3F" w14:textId="77777777" w:rsidR="009854D8" w:rsidRPr="009854D8" w:rsidRDefault="009854D8" w:rsidP="009854D8">
            <w:pPr>
              <w:widowControl w:val="0"/>
              <w:autoSpaceDE w:val="0"/>
              <w:autoSpaceDN w:val="0"/>
              <w:jc w:val="both"/>
              <w:rPr>
                <w:kern w:val="2"/>
                <w:lang w:eastAsia="ko-KR"/>
              </w:rPr>
            </w:pPr>
          </w:p>
        </w:tc>
        <w:tc>
          <w:tcPr>
            <w:tcW w:w="488" w:type="pct"/>
          </w:tcPr>
          <w:p w14:paraId="33748173" w14:textId="77777777" w:rsidR="009854D8" w:rsidRPr="009854D8" w:rsidRDefault="009854D8" w:rsidP="009854D8">
            <w:pPr>
              <w:widowControl w:val="0"/>
              <w:autoSpaceDE w:val="0"/>
              <w:autoSpaceDN w:val="0"/>
              <w:jc w:val="both"/>
              <w:rPr>
                <w:iCs/>
              </w:rPr>
            </w:pPr>
          </w:p>
        </w:tc>
      </w:tr>
      <w:tr w:rsidR="009854D8" w:rsidRPr="009854D8" w14:paraId="2F460A8A" w14:textId="77777777" w:rsidTr="009854D8">
        <w:tc>
          <w:tcPr>
            <w:tcW w:w="5000" w:type="pct"/>
            <w:gridSpan w:val="7"/>
            <w:shd w:val="clear" w:color="auto" w:fill="auto"/>
          </w:tcPr>
          <w:p w14:paraId="14878D57"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440A4E83" w14:textId="77777777" w:rsidTr="009854D8">
        <w:tc>
          <w:tcPr>
            <w:tcW w:w="474" w:type="pct"/>
            <w:shd w:val="clear" w:color="auto" w:fill="auto"/>
          </w:tcPr>
          <w:p w14:paraId="2D0F11FF"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12</w:t>
            </w:r>
          </w:p>
        </w:tc>
        <w:tc>
          <w:tcPr>
            <w:tcW w:w="2049" w:type="pct"/>
            <w:shd w:val="clear" w:color="auto" w:fill="auto"/>
          </w:tcPr>
          <w:p w14:paraId="36323084" w14:textId="77777777" w:rsidR="009854D8" w:rsidRPr="009854D8" w:rsidRDefault="009854D8" w:rsidP="009854D8">
            <w:pPr>
              <w:widowControl w:val="0"/>
              <w:autoSpaceDE w:val="0"/>
              <w:autoSpaceDN w:val="0"/>
              <w:rPr>
                <w:bCs/>
                <w:kern w:val="2"/>
                <w:lang w:eastAsia="ko-KR"/>
              </w:rPr>
            </w:pPr>
            <w:r w:rsidRPr="009854D8">
              <w:rPr>
                <w:bCs/>
                <w:kern w:val="2"/>
                <w:lang w:eastAsia="ko-KR"/>
              </w:rPr>
              <w:t>Мероприятие между группами посвященное Междунаро</w:t>
            </w:r>
            <w:r w:rsidRPr="009854D8">
              <w:rPr>
                <w:bCs/>
                <w:kern w:val="2"/>
                <w:lang w:eastAsia="ko-KR"/>
              </w:rPr>
              <w:t>д</w:t>
            </w:r>
            <w:r w:rsidRPr="009854D8">
              <w:rPr>
                <w:bCs/>
                <w:kern w:val="2"/>
                <w:lang w:eastAsia="ko-KR"/>
              </w:rPr>
              <w:t>ному дню толерантности</w:t>
            </w:r>
          </w:p>
        </w:tc>
        <w:tc>
          <w:tcPr>
            <w:tcW w:w="561" w:type="pct"/>
            <w:shd w:val="clear" w:color="auto" w:fill="auto"/>
          </w:tcPr>
          <w:p w14:paraId="3E7BF95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курсы</w:t>
            </w:r>
          </w:p>
        </w:tc>
        <w:tc>
          <w:tcPr>
            <w:tcW w:w="773" w:type="pct"/>
            <w:gridSpan w:val="2"/>
          </w:tcPr>
          <w:p w14:paraId="351A5494"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тор,</w:t>
            </w:r>
          </w:p>
          <w:p w14:paraId="4E2B8BE7"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tc>
        <w:tc>
          <w:tcPr>
            <w:tcW w:w="655" w:type="pct"/>
            <w:shd w:val="clear" w:color="auto" w:fill="auto"/>
          </w:tcPr>
          <w:p w14:paraId="77A30A7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10,11,25,26,27,28</w:t>
            </w:r>
          </w:p>
        </w:tc>
        <w:tc>
          <w:tcPr>
            <w:tcW w:w="488" w:type="pct"/>
          </w:tcPr>
          <w:p w14:paraId="44D54023"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046B7D05" w14:textId="77777777" w:rsidTr="009854D8">
        <w:tc>
          <w:tcPr>
            <w:tcW w:w="5000" w:type="pct"/>
            <w:gridSpan w:val="7"/>
          </w:tcPr>
          <w:p w14:paraId="5A72E296"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ДЕКАБРЬ</w:t>
            </w:r>
          </w:p>
        </w:tc>
      </w:tr>
      <w:tr w:rsidR="009854D8" w:rsidRPr="009854D8" w14:paraId="06F70130" w14:textId="77777777" w:rsidTr="009854D8">
        <w:tc>
          <w:tcPr>
            <w:tcW w:w="5000" w:type="pct"/>
            <w:gridSpan w:val="7"/>
          </w:tcPr>
          <w:p w14:paraId="2AA7EB34"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7C780EA3" w14:textId="77777777" w:rsidTr="009854D8">
        <w:tc>
          <w:tcPr>
            <w:tcW w:w="474" w:type="pct"/>
            <w:shd w:val="clear" w:color="auto" w:fill="auto"/>
          </w:tcPr>
          <w:p w14:paraId="4CF53301"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5</w:t>
            </w:r>
          </w:p>
        </w:tc>
        <w:tc>
          <w:tcPr>
            <w:tcW w:w="2049" w:type="pct"/>
            <w:shd w:val="clear" w:color="auto" w:fill="auto"/>
          </w:tcPr>
          <w:p w14:paraId="75B2796A"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добровольца (волонтера)</w:t>
            </w:r>
          </w:p>
        </w:tc>
        <w:tc>
          <w:tcPr>
            <w:tcW w:w="561" w:type="pct"/>
            <w:shd w:val="clear" w:color="auto" w:fill="auto"/>
          </w:tcPr>
          <w:p w14:paraId="5AE8BF5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E01FCF9"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тор,</w:t>
            </w:r>
          </w:p>
          <w:p w14:paraId="1D529A0D"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tc>
        <w:tc>
          <w:tcPr>
            <w:tcW w:w="655" w:type="pct"/>
            <w:shd w:val="clear" w:color="auto" w:fill="auto"/>
          </w:tcPr>
          <w:p w14:paraId="04ECA40A"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2,6</w:t>
            </w:r>
          </w:p>
        </w:tc>
        <w:tc>
          <w:tcPr>
            <w:tcW w:w="488" w:type="pct"/>
          </w:tcPr>
          <w:p w14:paraId="055DD9C5" w14:textId="77777777" w:rsidR="009854D8" w:rsidRPr="009854D8" w:rsidRDefault="009854D8" w:rsidP="009854D8">
            <w:pPr>
              <w:widowControl w:val="0"/>
              <w:autoSpaceDE w:val="0"/>
              <w:autoSpaceDN w:val="0"/>
              <w:jc w:val="both"/>
              <w:rPr>
                <w:kern w:val="2"/>
                <w:lang w:eastAsia="ko-KR"/>
              </w:rPr>
            </w:pPr>
            <w:r w:rsidRPr="009854D8">
              <w:rPr>
                <w:kern w:val="2"/>
                <w:lang w:eastAsia="ko-KR"/>
              </w:rPr>
              <w:t>Конференц-зал</w:t>
            </w:r>
          </w:p>
        </w:tc>
      </w:tr>
      <w:tr w:rsidR="009854D8" w:rsidRPr="009854D8" w14:paraId="07CA75B3" w14:textId="77777777" w:rsidTr="009854D8">
        <w:tc>
          <w:tcPr>
            <w:tcW w:w="474" w:type="pct"/>
            <w:shd w:val="clear" w:color="auto" w:fill="auto"/>
          </w:tcPr>
          <w:p w14:paraId="24D68CA3"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9</w:t>
            </w:r>
          </w:p>
        </w:tc>
        <w:tc>
          <w:tcPr>
            <w:tcW w:w="2049" w:type="pct"/>
            <w:shd w:val="clear" w:color="auto" w:fill="auto"/>
          </w:tcPr>
          <w:p w14:paraId="55DE01C9"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Героев Отечества</w:t>
            </w:r>
          </w:p>
        </w:tc>
        <w:tc>
          <w:tcPr>
            <w:tcW w:w="561" w:type="pct"/>
            <w:shd w:val="clear" w:color="auto" w:fill="auto"/>
          </w:tcPr>
          <w:p w14:paraId="40F75B2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C71C169"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тор,</w:t>
            </w:r>
          </w:p>
          <w:p w14:paraId="6315C0D8"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lastRenderedPageBreak/>
              <w:t>ния</w:t>
            </w:r>
          </w:p>
          <w:p w14:paraId="5494074B"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t>рии</w:t>
            </w:r>
          </w:p>
        </w:tc>
        <w:tc>
          <w:tcPr>
            <w:tcW w:w="655" w:type="pct"/>
            <w:shd w:val="clear" w:color="auto" w:fill="auto"/>
          </w:tcPr>
          <w:p w14:paraId="4DE8A681" w14:textId="77777777" w:rsidR="009854D8" w:rsidRPr="009854D8" w:rsidRDefault="009854D8" w:rsidP="009854D8">
            <w:pPr>
              <w:widowControl w:val="0"/>
              <w:autoSpaceDE w:val="0"/>
              <w:autoSpaceDN w:val="0"/>
              <w:jc w:val="both"/>
              <w:rPr>
                <w:kern w:val="2"/>
                <w:lang w:eastAsia="ko-KR"/>
              </w:rPr>
            </w:pPr>
            <w:r w:rsidRPr="009854D8">
              <w:rPr>
                <w:kern w:val="2"/>
                <w:lang w:eastAsia="ko-KR"/>
              </w:rPr>
              <w:lastRenderedPageBreak/>
              <w:t>ЛР 1,2,8</w:t>
            </w:r>
          </w:p>
        </w:tc>
        <w:tc>
          <w:tcPr>
            <w:tcW w:w="488" w:type="pct"/>
          </w:tcPr>
          <w:p w14:paraId="71489008"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5086808F" w14:textId="77777777" w:rsidTr="009854D8">
        <w:tc>
          <w:tcPr>
            <w:tcW w:w="474" w:type="pct"/>
            <w:shd w:val="clear" w:color="auto" w:fill="auto"/>
          </w:tcPr>
          <w:p w14:paraId="7D1211FD"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lastRenderedPageBreak/>
              <w:t>10</w:t>
            </w:r>
          </w:p>
        </w:tc>
        <w:tc>
          <w:tcPr>
            <w:tcW w:w="2049" w:type="pct"/>
            <w:shd w:val="clear" w:color="auto" w:fill="auto"/>
          </w:tcPr>
          <w:p w14:paraId="39491F6E"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Единый урок «Права человека»</w:t>
            </w:r>
          </w:p>
        </w:tc>
        <w:tc>
          <w:tcPr>
            <w:tcW w:w="561" w:type="pct"/>
            <w:shd w:val="clear" w:color="auto" w:fill="auto"/>
          </w:tcPr>
          <w:p w14:paraId="45479700"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678C53F"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тор,</w:t>
            </w:r>
          </w:p>
          <w:p w14:paraId="4233F17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дополн</w:t>
            </w:r>
            <w:r w:rsidRPr="009854D8">
              <w:rPr>
                <w:kern w:val="2"/>
                <w:lang w:eastAsia="ko-KR"/>
              </w:rPr>
              <w:t>и</w:t>
            </w:r>
            <w:r w:rsidRPr="009854D8">
              <w:rPr>
                <w:kern w:val="2"/>
                <w:lang w:eastAsia="ko-KR"/>
              </w:rPr>
              <w:t>тельного образов</w:t>
            </w:r>
            <w:r w:rsidRPr="009854D8">
              <w:rPr>
                <w:kern w:val="2"/>
                <w:lang w:eastAsia="ko-KR"/>
              </w:rPr>
              <w:t>а</w:t>
            </w:r>
            <w:r w:rsidRPr="009854D8">
              <w:rPr>
                <w:kern w:val="2"/>
                <w:lang w:eastAsia="ko-KR"/>
              </w:rPr>
              <w:t>ния</w:t>
            </w:r>
          </w:p>
          <w:p w14:paraId="5DC2DABC"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права</w:t>
            </w:r>
          </w:p>
        </w:tc>
        <w:tc>
          <w:tcPr>
            <w:tcW w:w="655" w:type="pct"/>
            <w:shd w:val="clear" w:color="auto" w:fill="auto"/>
          </w:tcPr>
          <w:p w14:paraId="174E583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339AB109" w14:textId="77777777" w:rsidR="009854D8" w:rsidRPr="009854D8" w:rsidRDefault="009854D8" w:rsidP="009854D8">
            <w:pPr>
              <w:widowControl w:val="0"/>
              <w:autoSpaceDE w:val="0"/>
              <w:autoSpaceDN w:val="0"/>
              <w:jc w:val="both"/>
              <w:rPr>
                <w:iCs/>
              </w:rPr>
            </w:pPr>
            <w:r w:rsidRPr="009854D8">
              <w:rPr>
                <w:iCs/>
              </w:rPr>
              <w:t>Учебные кабинеты</w:t>
            </w:r>
          </w:p>
        </w:tc>
      </w:tr>
      <w:tr w:rsidR="009854D8" w:rsidRPr="009854D8" w14:paraId="3125CB22" w14:textId="77777777" w:rsidTr="009854D8">
        <w:tc>
          <w:tcPr>
            <w:tcW w:w="474" w:type="pct"/>
            <w:shd w:val="clear" w:color="auto" w:fill="auto"/>
          </w:tcPr>
          <w:p w14:paraId="52FEC311" w14:textId="77777777" w:rsidR="009854D8" w:rsidRPr="009854D8" w:rsidRDefault="009854D8" w:rsidP="009854D8">
            <w:pPr>
              <w:widowControl w:val="0"/>
              <w:autoSpaceDE w:val="0"/>
              <w:autoSpaceDN w:val="0"/>
              <w:jc w:val="both"/>
              <w:rPr>
                <w:b/>
                <w:kern w:val="2"/>
                <w:lang w:eastAsia="ko-KR"/>
              </w:rPr>
            </w:pPr>
          </w:p>
        </w:tc>
        <w:tc>
          <w:tcPr>
            <w:tcW w:w="2049" w:type="pct"/>
            <w:shd w:val="clear" w:color="auto" w:fill="auto"/>
          </w:tcPr>
          <w:p w14:paraId="128E4A35" w14:textId="77777777" w:rsidR="009854D8" w:rsidRPr="009854D8" w:rsidRDefault="009854D8" w:rsidP="009854D8">
            <w:pPr>
              <w:widowControl w:val="0"/>
              <w:autoSpaceDE w:val="0"/>
              <w:autoSpaceDN w:val="0"/>
              <w:jc w:val="both"/>
              <w:rPr>
                <w:kern w:val="2"/>
                <w:lang w:eastAsia="ko-KR"/>
              </w:rPr>
            </w:pPr>
            <w:r w:rsidRPr="009854D8">
              <w:rPr>
                <w:kern w:val="2"/>
                <w:lang w:eastAsia="ko-KR"/>
              </w:rPr>
              <w:t>Неделя Конституции Российской Федерации</w:t>
            </w:r>
          </w:p>
        </w:tc>
        <w:tc>
          <w:tcPr>
            <w:tcW w:w="561" w:type="pct"/>
            <w:shd w:val="clear" w:color="auto" w:fill="auto"/>
          </w:tcPr>
          <w:p w14:paraId="77C17D5C" w14:textId="77777777" w:rsidR="009854D8" w:rsidRPr="009854D8" w:rsidRDefault="009854D8" w:rsidP="009854D8">
            <w:pPr>
              <w:widowControl w:val="0"/>
              <w:autoSpaceDE w:val="0"/>
              <w:autoSpaceDN w:val="0"/>
              <w:jc w:val="both"/>
              <w:rPr>
                <w:kern w:val="2"/>
                <w:lang w:eastAsia="ko-KR"/>
              </w:rPr>
            </w:pPr>
            <w:r w:rsidRPr="009854D8">
              <w:rPr>
                <w:kern w:val="2"/>
                <w:lang w:eastAsia="ko-KR"/>
              </w:rPr>
              <w:t>1-2 курс</w:t>
            </w:r>
          </w:p>
        </w:tc>
        <w:tc>
          <w:tcPr>
            <w:tcW w:w="773" w:type="pct"/>
            <w:gridSpan w:val="2"/>
          </w:tcPr>
          <w:p w14:paraId="54F335C5" w14:textId="77777777" w:rsidR="009854D8" w:rsidRPr="009854D8" w:rsidRDefault="009854D8" w:rsidP="009854D8">
            <w:pPr>
              <w:widowControl w:val="0"/>
              <w:autoSpaceDE w:val="0"/>
              <w:autoSpaceDN w:val="0"/>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t>рии, педагог-организатор</w:t>
            </w:r>
          </w:p>
        </w:tc>
        <w:tc>
          <w:tcPr>
            <w:tcW w:w="655" w:type="pct"/>
            <w:shd w:val="clear" w:color="auto" w:fill="auto"/>
          </w:tcPr>
          <w:p w14:paraId="1162B071"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1,2,5</w:t>
            </w:r>
          </w:p>
        </w:tc>
        <w:tc>
          <w:tcPr>
            <w:tcW w:w="488" w:type="pct"/>
          </w:tcPr>
          <w:p w14:paraId="1217ABC8"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Учебные кабинеты</w:t>
            </w:r>
          </w:p>
        </w:tc>
      </w:tr>
      <w:tr w:rsidR="009854D8" w:rsidRPr="009854D8" w14:paraId="0BD72493" w14:textId="77777777" w:rsidTr="009854D8">
        <w:tc>
          <w:tcPr>
            <w:tcW w:w="5000" w:type="pct"/>
            <w:gridSpan w:val="7"/>
            <w:shd w:val="clear" w:color="auto" w:fill="auto"/>
          </w:tcPr>
          <w:p w14:paraId="11EEA907"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4424B447" w14:textId="77777777" w:rsidTr="009854D8">
        <w:tc>
          <w:tcPr>
            <w:tcW w:w="474" w:type="pct"/>
            <w:shd w:val="clear" w:color="auto" w:fill="auto"/>
          </w:tcPr>
          <w:p w14:paraId="57A2C343" w14:textId="77777777" w:rsidR="009854D8" w:rsidRPr="009854D8" w:rsidRDefault="009854D8" w:rsidP="009854D8">
            <w:pPr>
              <w:widowControl w:val="0"/>
              <w:autoSpaceDE w:val="0"/>
              <w:autoSpaceDN w:val="0"/>
              <w:jc w:val="center"/>
              <w:rPr>
                <w:kern w:val="2"/>
                <w:lang w:eastAsia="ko-KR"/>
              </w:rPr>
            </w:pPr>
            <w:r w:rsidRPr="009854D8">
              <w:rPr>
                <w:kern w:val="2"/>
                <w:lang w:eastAsia="ko-KR"/>
              </w:rPr>
              <w:t>1</w:t>
            </w:r>
          </w:p>
        </w:tc>
        <w:tc>
          <w:tcPr>
            <w:tcW w:w="2049" w:type="pct"/>
            <w:shd w:val="clear" w:color="auto" w:fill="auto"/>
          </w:tcPr>
          <w:p w14:paraId="1A29D375" w14:textId="77777777" w:rsidR="009854D8" w:rsidRPr="009854D8" w:rsidRDefault="009854D8" w:rsidP="009854D8">
            <w:pPr>
              <w:widowControl w:val="0"/>
              <w:autoSpaceDE w:val="0"/>
              <w:autoSpaceDN w:val="0"/>
              <w:jc w:val="both"/>
              <w:rPr>
                <w:kern w:val="2"/>
                <w:lang w:eastAsia="ko-KR"/>
              </w:rPr>
            </w:pPr>
            <w:r w:rsidRPr="009854D8">
              <w:rPr>
                <w:kern w:val="2"/>
                <w:lang w:eastAsia="ko-KR"/>
              </w:rPr>
              <w:t>Всемирный день борьбы со СПИДом. Акция «Выбери жизнь»</w:t>
            </w:r>
          </w:p>
        </w:tc>
        <w:tc>
          <w:tcPr>
            <w:tcW w:w="561" w:type="pct"/>
            <w:shd w:val="clear" w:color="auto" w:fill="auto"/>
          </w:tcPr>
          <w:p w14:paraId="51A1FB7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E397E91"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0EB95533"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 ЛР 2,3,9</w:t>
            </w:r>
          </w:p>
        </w:tc>
        <w:tc>
          <w:tcPr>
            <w:tcW w:w="488" w:type="pct"/>
          </w:tcPr>
          <w:p w14:paraId="770634CE" w14:textId="77777777" w:rsidR="009854D8" w:rsidRPr="009854D8" w:rsidRDefault="009854D8" w:rsidP="009854D8">
            <w:pPr>
              <w:widowControl w:val="0"/>
              <w:autoSpaceDE w:val="0"/>
              <w:autoSpaceDN w:val="0"/>
              <w:jc w:val="both"/>
              <w:rPr>
                <w:kern w:val="2"/>
                <w:lang w:eastAsia="ko-KR"/>
              </w:rPr>
            </w:pPr>
          </w:p>
        </w:tc>
      </w:tr>
      <w:tr w:rsidR="009854D8" w:rsidRPr="009854D8" w14:paraId="54FC5501" w14:textId="77777777" w:rsidTr="009854D8">
        <w:tc>
          <w:tcPr>
            <w:tcW w:w="5000" w:type="pct"/>
            <w:gridSpan w:val="7"/>
            <w:shd w:val="clear" w:color="auto" w:fill="auto"/>
          </w:tcPr>
          <w:p w14:paraId="4F24E1EE"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37EE004F" w14:textId="77777777" w:rsidTr="009854D8">
        <w:tc>
          <w:tcPr>
            <w:tcW w:w="474" w:type="pct"/>
            <w:shd w:val="clear" w:color="auto" w:fill="auto"/>
          </w:tcPr>
          <w:p w14:paraId="6F55F6A1" w14:textId="77777777" w:rsidR="009854D8" w:rsidRPr="009854D8" w:rsidRDefault="009854D8" w:rsidP="009854D8">
            <w:pPr>
              <w:widowControl w:val="0"/>
              <w:autoSpaceDE w:val="0"/>
              <w:autoSpaceDN w:val="0"/>
              <w:jc w:val="center"/>
              <w:rPr>
                <w:kern w:val="2"/>
                <w:lang w:eastAsia="ko-KR"/>
              </w:rPr>
            </w:pPr>
            <w:r w:rsidRPr="009854D8">
              <w:rPr>
                <w:kern w:val="2"/>
                <w:lang w:eastAsia="ko-KR"/>
              </w:rPr>
              <w:t>9</w:t>
            </w:r>
          </w:p>
        </w:tc>
        <w:tc>
          <w:tcPr>
            <w:tcW w:w="2049" w:type="pct"/>
            <w:shd w:val="clear" w:color="auto" w:fill="auto"/>
          </w:tcPr>
          <w:p w14:paraId="4FE37493" w14:textId="77777777" w:rsidR="009854D8" w:rsidRPr="009854D8" w:rsidRDefault="009854D8" w:rsidP="009854D8">
            <w:pPr>
              <w:widowControl w:val="0"/>
              <w:autoSpaceDE w:val="0"/>
              <w:autoSpaceDN w:val="0"/>
              <w:jc w:val="both"/>
              <w:rPr>
                <w:kern w:val="2"/>
                <w:lang w:eastAsia="ko-KR"/>
              </w:rPr>
            </w:pPr>
            <w:r w:rsidRPr="009854D8">
              <w:rPr>
                <w:kern w:val="2"/>
                <w:lang w:eastAsia="ko-KR"/>
              </w:rPr>
              <w:t>Фестиваль «Процифру»</w:t>
            </w:r>
          </w:p>
        </w:tc>
        <w:tc>
          <w:tcPr>
            <w:tcW w:w="561" w:type="pct"/>
            <w:shd w:val="clear" w:color="auto" w:fill="auto"/>
          </w:tcPr>
          <w:p w14:paraId="63FC0F6E"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курс-3 курс</w:t>
            </w:r>
          </w:p>
          <w:p w14:paraId="57E8DB9B" w14:textId="77777777" w:rsidR="009854D8" w:rsidRPr="009854D8" w:rsidRDefault="009854D8" w:rsidP="009854D8">
            <w:pPr>
              <w:widowControl w:val="0"/>
              <w:autoSpaceDE w:val="0"/>
              <w:autoSpaceDN w:val="0"/>
              <w:jc w:val="both"/>
              <w:rPr>
                <w:kern w:val="2"/>
                <w:lang w:eastAsia="ko-KR"/>
              </w:rPr>
            </w:pPr>
            <w:r w:rsidRPr="009854D8">
              <w:rPr>
                <w:kern w:val="2"/>
                <w:lang w:eastAsia="ko-KR"/>
              </w:rPr>
              <w:t>школьники 9-х классов</w:t>
            </w:r>
          </w:p>
        </w:tc>
        <w:tc>
          <w:tcPr>
            <w:tcW w:w="773" w:type="pct"/>
            <w:gridSpan w:val="2"/>
          </w:tcPr>
          <w:p w14:paraId="1B3DB1B0"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УПР</w:t>
            </w:r>
          </w:p>
          <w:p w14:paraId="28D66164"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Педагоги и мастера</w:t>
            </w:r>
          </w:p>
        </w:tc>
        <w:tc>
          <w:tcPr>
            <w:tcW w:w="655" w:type="pct"/>
            <w:shd w:val="clear" w:color="auto" w:fill="auto"/>
          </w:tcPr>
          <w:p w14:paraId="4362F28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7,14,15</w:t>
            </w:r>
          </w:p>
        </w:tc>
        <w:tc>
          <w:tcPr>
            <w:tcW w:w="488" w:type="pct"/>
          </w:tcPr>
          <w:p w14:paraId="45FDE2AE"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39DE74EC" w14:textId="77777777" w:rsidTr="009854D8">
        <w:tc>
          <w:tcPr>
            <w:tcW w:w="5000" w:type="pct"/>
            <w:gridSpan w:val="7"/>
            <w:shd w:val="clear" w:color="auto" w:fill="auto"/>
          </w:tcPr>
          <w:p w14:paraId="408E9B09" w14:textId="77777777" w:rsidR="009854D8" w:rsidRPr="009854D8" w:rsidRDefault="009854D8" w:rsidP="009854D8">
            <w:pPr>
              <w:widowControl w:val="0"/>
              <w:autoSpaceDE w:val="0"/>
              <w:autoSpaceDN w:val="0"/>
              <w:jc w:val="center"/>
              <w:rPr>
                <w:b/>
                <w:iCs/>
              </w:rPr>
            </w:pPr>
            <w:r w:rsidRPr="009854D8">
              <w:rPr>
                <w:b/>
                <w:iCs/>
              </w:rPr>
              <w:t>Студенческое самоуправление</w:t>
            </w:r>
          </w:p>
        </w:tc>
      </w:tr>
      <w:tr w:rsidR="009854D8" w:rsidRPr="009854D8" w14:paraId="32909B3D" w14:textId="77777777" w:rsidTr="009854D8">
        <w:tc>
          <w:tcPr>
            <w:tcW w:w="474" w:type="pct"/>
            <w:shd w:val="clear" w:color="auto" w:fill="auto"/>
          </w:tcPr>
          <w:p w14:paraId="2638549B"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w:t>
            </w:r>
          </w:p>
        </w:tc>
        <w:tc>
          <w:tcPr>
            <w:tcW w:w="2049" w:type="pct"/>
            <w:shd w:val="clear" w:color="auto" w:fill="auto"/>
          </w:tcPr>
          <w:p w14:paraId="5A12941A" w14:textId="77777777" w:rsidR="009854D8" w:rsidRPr="009854D8" w:rsidRDefault="009854D8" w:rsidP="009854D8">
            <w:pPr>
              <w:widowControl w:val="0"/>
              <w:autoSpaceDE w:val="0"/>
              <w:autoSpaceDN w:val="0"/>
              <w:rPr>
                <w:bCs/>
                <w:kern w:val="2"/>
                <w:lang w:eastAsia="ko-KR"/>
              </w:rPr>
            </w:pPr>
            <w:r w:rsidRPr="009854D8">
              <w:rPr>
                <w:bCs/>
                <w:kern w:val="2"/>
                <w:lang w:val="en-US" w:eastAsia="ko-KR"/>
              </w:rPr>
              <w:t xml:space="preserve"> </w:t>
            </w:r>
            <w:r w:rsidRPr="009854D8">
              <w:rPr>
                <w:bCs/>
                <w:kern w:val="2"/>
                <w:lang w:eastAsia="ko-KR"/>
              </w:rPr>
              <w:t>Заседание Совета обучающихся</w:t>
            </w:r>
          </w:p>
        </w:tc>
        <w:tc>
          <w:tcPr>
            <w:tcW w:w="561" w:type="pct"/>
            <w:shd w:val="clear" w:color="auto" w:fill="auto"/>
          </w:tcPr>
          <w:p w14:paraId="15C88277"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841BA9D" w14:textId="77777777" w:rsidR="009854D8" w:rsidRPr="009854D8" w:rsidRDefault="009854D8" w:rsidP="009854D8">
            <w:pPr>
              <w:widowControl w:val="0"/>
              <w:autoSpaceDE w:val="0"/>
              <w:autoSpaceDN w:val="0"/>
              <w:jc w:val="both"/>
              <w:rPr>
                <w:kern w:val="2"/>
                <w:lang w:eastAsia="ko-KR"/>
              </w:rPr>
            </w:pPr>
          </w:p>
        </w:tc>
        <w:tc>
          <w:tcPr>
            <w:tcW w:w="655" w:type="pct"/>
            <w:shd w:val="clear" w:color="auto" w:fill="auto"/>
          </w:tcPr>
          <w:p w14:paraId="1CA0F96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668C61CB" w14:textId="77777777" w:rsidR="009854D8" w:rsidRPr="009854D8" w:rsidRDefault="009854D8" w:rsidP="009854D8">
            <w:pPr>
              <w:widowControl w:val="0"/>
              <w:autoSpaceDE w:val="0"/>
              <w:autoSpaceDN w:val="0"/>
              <w:jc w:val="both"/>
              <w:rPr>
                <w:iCs/>
              </w:rPr>
            </w:pPr>
            <w:r w:rsidRPr="009854D8">
              <w:rPr>
                <w:iCs/>
              </w:rPr>
              <w:t>Конференц зал</w:t>
            </w:r>
          </w:p>
        </w:tc>
      </w:tr>
      <w:tr w:rsidR="009854D8" w:rsidRPr="009854D8" w14:paraId="4E1BE8AD" w14:textId="77777777" w:rsidTr="009854D8">
        <w:tc>
          <w:tcPr>
            <w:tcW w:w="5000" w:type="pct"/>
            <w:gridSpan w:val="7"/>
            <w:shd w:val="clear" w:color="auto" w:fill="auto"/>
          </w:tcPr>
          <w:p w14:paraId="70A03B9D"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57117C1A" w14:textId="77777777" w:rsidTr="009854D8">
        <w:trPr>
          <w:trHeight w:val="407"/>
        </w:trPr>
        <w:tc>
          <w:tcPr>
            <w:tcW w:w="474" w:type="pct"/>
            <w:shd w:val="clear" w:color="auto" w:fill="auto"/>
          </w:tcPr>
          <w:p w14:paraId="1FBA0B64"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24</w:t>
            </w:r>
          </w:p>
        </w:tc>
        <w:tc>
          <w:tcPr>
            <w:tcW w:w="2049" w:type="pct"/>
            <w:shd w:val="clear" w:color="auto" w:fill="auto"/>
          </w:tcPr>
          <w:p w14:paraId="3F53CD4D" w14:textId="77777777" w:rsidR="009854D8" w:rsidRPr="009854D8" w:rsidRDefault="009854D8" w:rsidP="009854D8">
            <w:pPr>
              <w:widowControl w:val="0"/>
              <w:autoSpaceDE w:val="0"/>
              <w:autoSpaceDN w:val="0"/>
              <w:rPr>
                <w:bCs/>
                <w:kern w:val="2"/>
                <w:lang w:eastAsia="ko-KR"/>
              </w:rPr>
            </w:pPr>
            <w:r w:rsidRPr="009854D8">
              <w:rPr>
                <w:bCs/>
                <w:kern w:val="2"/>
                <w:lang w:eastAsia="ko-KR"/>
              </w:rPr>
              <w:t>Новогодний вечер</w:t>
            </w:r>
          </w:p>
        </w:tc>
        <w:tc>
          <w:tcPr>
            <w:tcW w:w="561" w:type="pct"/>
            <w:shd w:val="clear" w:color="auto" w:fill="auto"/>
          </w:tcPr>
          <w:p w14:paraId="0CF7D1E0"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1A3B3C1E"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6D7E1826"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19714E10"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Педагоги доп. Обр</w:t>
            </w:r>
            <w:r w:rsidRPr="009854D8">
              <w:rPr>
                <w:kern w:val="2"/>
                <w:lang w:eastAsia="ko-KR"/>
              </w:rPr>
              <w:t>а</w:t>
            </w:r>
            <w:r w:rsidRPr="009854D8">
              <w:rPr>
                <w:kern w:val="2"/>
                <w:lang w:eastAsia="ko-KR"/>
              </w:rPr>
              <w:t>зования</w:t>
            </w:r>
          </w:p>
          <w:p w14:paraId="2ACC70CA"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tc>
        <w:tc>
          <w:tcPr>
            <w:tcW w:w="655" w:type="pct"/>
            <w:shd w:val="clear" w:color="auto" w:fill="auto"/>
          </w:tcPr>
          <w:p w14:paraId="000FB8F9"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7,11</w:t>
            </w:r>
          </w:p>
        </w:tc>
        <w:tc>
          <w:tcPr>
            <w:tcW w:w="488" w:type="pct"/>
          </w:tcPr>
          <w:p w14:paraId="7637D5C9" w14:textId="77777777" w:rsidR="009854D8" w:rsidRPr="009854D8" w:rsidRDefault="009854D8" w:rsidP="009854D8">
            <w:pPr>
              <w:widowControl w:val="0"/>
              <w:autoSpaceDE w:val="0"/>
              <w:autoSpaceDN w:val="0"/>
              <w:jc w:val="both"/>
              <w:rPr>
                <w:iCs/>
              </w:rPr>
            </w:pPr>
            <w:r w:rsidRPr="009854D8">
              <w:rPr>
                <w:iCs/>
              </w:rPr>
              <w:t>Фок</w:t>
            </w:r>
          </w:p>
        </w:tc>
      </w:tr>
      <w:tr w:rsidR="009854D8" w:rsidRPr="009854D8" w14:paraId="36B376D9" w14:textId="77777777" w:rsidTr="009854D8">
        <w:tc>
          <w:tcPr>
            <w:tcW w:w="5000" w:type="pct"/>
            <w:gridSpan w:val="7"/>
          </w:tcPr>
          <w:p w14:paraId="54D2D147"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ЯНВАРЬ</w:t>
            </w:r>
          </w:p>
        </w:tc>
      </w:tr>
      <w:tr w:rsidR="009854D8" w:rsidRPr="009854D8" w14:paraId="2E204C40" w14:textId="77777777" w:rsidTr="009854D8">
        <w:tc>
          <w:tcPr>
            <w:tcW w:w="5000" w:type="pct"/>
            <w:gridSpan w:val="7"/>
          </w:tcPr>
          <w:p w14:paraId="1DE32572"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5360A97B" w14:textId="77777777" w:rsidTr="009854D8">
        <w:tc>
          <w:tcPr>
            <w:tcW w:w="474" w:type="pct"/>
            <w:shd w:val="clear" w:color="auto" w:fill="auto"/>
          </w:tcPr>
          <w:p w14:paraId="2819F1D1"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27</w:t>
            </w:r>
          </w:p>
        </w:tc>
        <w:tc>
          <w:tcPr>
            <w:tcW w:w="2049" w:type="pct"/>
            <w:shd w:val="clear" w:color="auto" w:fill="auto"/>
          </w:tcPr>
          <w:p w14:paraId="065EAC1B"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снятия блокады Ленинграда.</w:t>
            </w:r>
          </w:p>
          <w:p w14:paraId="78FD3EBA"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Тематические мероприятия</w:t>
            </w:r>
          </w:p>
        </w:tc>
        <w:tc>
          <w:tcPr>
            <w:tcW w:w="561" w:type="pct"/>
            <w:shd w:val="clear" w:color="auto" w:fill="auto"/>
          </w:tcPr>
          <w:p w14:paraId="265C6B3F"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28B0529"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w:t>
            </w:r>
          </w:p>
          <w:p w14:paraId="6A51D55A" w14:textId="77777777" w:rsidR="009854D8" w:rsidRPr="009854D8" w:rsidRDefault="009854D8" w:rsidP="009854D8">
            <w:pPr>
              <w:widowControl w:val="0"/>
              <w:autoSpaceDE w:val="0"/>
              <w:autoSpaceDN w:val="0"/>
              <w:jc w:val="both"/>
              <w:rPr>
                <w:kern w:val="2"/>
                <w:lang w:eastAsia="ko-KR"/>
              </w:rPr>
            </w:pPr>
            <w:r w:rsidRPr="009854D8">
              <w:rPr>
                <w:kern w:val="2"/>
                <w:lang w:eastAsia="ko-KR"/>
              </w:rPr>
              <w:t>Краеведческий м</w:t>
            </w:r>
            <w:r w:rsidRPr="009854D8">
              <w:rPr>
                <w:kern w:val="2"/>
                <w:lang w:eastAsia="ko-KR"/>
              </w:rPr>
              <w:t>у</w:t>
            </w:r>
            <w:r w:rsidRPr="009854D8">
              <w:rPr>
                <w:kern w:val="2"/>
                <w:lang w:eastAsia="ko-KR"/>
              </w:rPr>
              <w:t>зей</w:t>
            </w:r>
          </w:p>
        </w:tc>
        <w:tc>
          <w:tcPr>
            <w:tcW w:w="655" w:type="pct"/>
            <w:shd w:val="clear" w:color="auto" w:fill="auto"/>
          </w:tcPr>
          <w:p w14:paraId="6072C74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1,5</w:t>
            </w:r>
          </w:p>
        </w:tc>
        <w:tc>
          <w:tcPr>
            <w:tcW w:w="488" w:type="pct"/>
          </w:tcPr>
          <w:p w14:paraId="2E537949" w14:textId="77777777" w:rsidR="009854D8" w:rsidRPr="009854D8" w:rsidRDefault="009854D8" w:rsidP="009854D8">
            <w:pPr>
              <w:widowControl w:val="0"/>
              <w:autoSpaceDE w:val="0"/>
              <w:autoSpaceDN w:val="0"/>
              <w:jc w:val="both"/>
              <w:rPr>
                <w:kern w:val="2"/>
                <w:lang w:eastAsia="ko-KR"/>
              </w:rPr>
            </w:pPr>
            <w:r w:rsidRPr="009854D8">
              <w:rPr>
                <w:kern w:val="2"/>
                <w:lang w:eastAsia="ko-KR"/>
              </w:rPr>
              <w:t>Краеведч</w:t>
            </w:r>
            <w:r w:rsidRPr="009854D8">
              <w:rPr>
                <w:kern w:val="2"/>
                <w:lang w:eastAsia="ko-KR"/>
              </w:rPr>
              <w:t>е</w:t>
            </w:r>
            <w:r w:rsidRPr="009854D8">
              <w:rPr>
                <w:kern w:val="2"/>
                <w:lang w:eastAsia="ko-KR"/>
              </w:rPr>
              <w:t>ский музей</w:t>
            </w:r>
          </w:p>
        </w:tc>
      </w:tr>
      <w:tr w:rsidR="009854D8" w:rsidRPr="009854D8" w14:paraId="0364F00A" w14:textId="77777777" w:rsidTr="009854D8">
        <w:tc>
          <w:tcPr>
            <w:tcW w:w="5000" w:type="pct"/>
            <w:gridSpan w:val="7"/>
            <w:shd w:val="clear" w:color="auto" w:fill="auto"/>
          </w:tcPr>
          <w:p w14:paraId="3E52A3DB"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177F93AC" w14:textId="77777777" w:rsidTr="009854D8">
        <w:tc>
          <w:tcPr>
            <w:tcW w:w="474" w:type="pct"/>
            <w:shd w:val="clear" w:color="auto" w:fill="auto"/>
          </w:tcPr>
          <w:p w14:paraId="52595D30" w14:textId="77777777" w:rsidR="009854D8" w:rsidRPr="009854D8" w:rsidRDefault="009854D8" w:rsidP="009854D8">
            <w:pPr>
              <w:widowControl w:val="0"/>
              <w:autoSpaceDE w:val="0"/>
              <w:autoSpaceDN w:val="0"/>
              <w:jc w:val="center"/>
              <w:rPr>
                <w:kern w:val="2"/>
                <w:lang w:eastAsia="ko-KR"/>
              </w:rPr>
            </w:pPr>
            <w:r w:rsidRPr="009854D8">
              <w:rPr>
                <w:kern w:val="2"/>
                <w:lang w:eastAsia="ko-KR"/>
              </w:rPr>
              <w:t>20</w:t>
            </w:r>
          </w:p>
        </w:tc>
        <w:tc>
          <w:tcPr>
            <w:tcW w:w="2049" w:type="pct"/>
            <w:shd w:val="clear" w:color="auto" w:fill="auto"/>
          </w:tcPr>
          <w:p w14:paraId="4958E50F"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Соревнования по стрельбе</w:t>
            </w:r>
          </w:p>
        </w:tc>
        <w:tc>
          <w:tcPr>
            <w:tcW w:w="561" w:type="pct"/>
            <w:shd w:val="clear" w:color="auto" w:fill="auto"/>
          </w:tcPr>
          <w:p w14:paraId="72585C7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2E14B21"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lastRenderedPageBreak/>
              <w:t>ческого воспитания</w:t>
            </w:r>
          </w:p>
        </w:tc>
        <w:tc>
          <w:tcPr>
            <w:tcW w:w="655" w:type="pct"/>
            <w:shd w:val="clear" w:color="auto" w:fill="auto"/>
          </w:tcPr>
          <w:p w14:paraId="580C067B" w14:textId="77777777" w:rsidR="009854D8" w:rsidRPr="009854D8" w:rsidRDefault="009854D8" w:rsidP="009854D8">
            <w:pPr>
              <w:widowControl w:val="0"/>
              <w:autoSpaceDE w:val="0"/>
              <w:autoSpaceDN w:val="0"/>
              <w:jc w:val="both"/>
              <w:rPr>
                <w:kern w:val="2"/>
                <w:lang w:eastAsia="ko-KR"/>
              </w:rPr>
            </w:pPr>
            <w:r w:rsidRPr="009854D8">
              <w:rPr>
                <w:kern w:val="2"/>
                <w:lang w:eastAsia="ko-KR"/>
              </w:rPr>
              <w:lastRenderedPageBreak/>
              <w:t>ЛР 9</w:t>
            </w:r>
          </w:p>
        </w:tc>
        <w:tc>
          <w:tcPr>
            <w:tcW w:w="488" w:type="pct"/>
          </w:tcPr>
          <w:p w14:paraId="60618030"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Стрелковый </w:t>
            </w:r>
            <w:r w:rsidRPr="009854D8">
              <w:rPr>
                <w:kern w:val="2"/>
                <w:lang w:eastAsia="ko-KR"/>
              </w:rPr>
              <w:lastRenderedPageBreak/>
              <w:t>тир</w:t>
            </w:r>
          </w:p>
        </w:tc>
      </w:tr>
      <w:tr w:rsidR="009854D8" w:rsidRPr="009854D8" w14:paraId="7E93A65F" w14:textId="77777777" w:rsidTr="009854D8">
        <w:tc>
          <w:tcPr>
            <w:tcW w:w="5000" w:type="pct"/>
            <w:gridSpan w:val="7"/>
            <w:shd w:val="clear" w:color="auto" w:fill="auto"/>
          </w:tcPr>
          <w:p w14:paraId="1450E5FC" w14:textId="77777777" w:rsidR="009854D8" w:rsidRPr="009854D8" w:rsidRDefault="009854D8" w:rsidP="009854D8">
            <w:pPr>
              <w:widowControl w:val="0"/>
              <w:autoSpaceDE w:val="0"/>
              <w:autoSpaceDN w:val="0"/>
              <w:jc w:val="center"/>
              <w:rPr>
                <w:b/>
                <w:iCs/>
              </w:rPr>
            </w:pPr>
            <w:r w:rsidRPr="009854D8">
              <w:rPr>
                <w:b/>
                <w:iCs/>
              </w:rPr>
              <w:lastRenderedPageBreak/>
              <w:t>Профессионально- и бизнес-ориентирующее воспитание</w:t>
            </w:r>
          </w:p>
        </w:tc>
      </w:tr>
      <w:tr w:rsidR="009854D8" w:rsidRPr="009854D8" w14:paraId="20E7781B" w14:textId="77777777" w:rsidTr="009854D8">
        <w:tc>
          <w:tcPr>
            <w:tcW w:w="474" w:type="pct"/>
            <w:shd w:val="clear" w:color="auto" w:fill="auto"/>
          </w:tcPr>
          <w:p w14:paraId="016282B3" w14:textId="77777777" w:rsidR="009854D8" w:rsidRPr="009854D8" w:rsidRDefault="009854D8" w:rsidP="009854D8">
            <w:pPr>
              <w:widowControl w:val="0"/>
              <w:autoSpaceDE w:val="0"/>
              <w:autoSpaceDN w:val="0"/>
              <w:jc w:val="center"/>
              <w:rPr>
                <w:kern w:val="2"/>
                <w:lang w:eastAsia="ko-KR"/>
              </w:rPr>
            </w:pPr>
            <w:r w:rsidRPr="009854D8">
              <w:rPr>
                <w:kern w:val="2"/>
                <w:lang w:eastAsia="ko-KR"/>
              </w:rPr>
              <w:t>20</w:t>
            </w:r>
          </w:p>
        </w:tc>
        <w:tc>
          <w:tcPr>
            <w:tcW w:w="2049" w:type="pct"/>
            <w:shd w:val="clear" w:color="auto" w:fill="auto"/>
          </w:tcPr>
          <w:p w14:paraId="3B3CCDFE" w14:textId="77777777" w:rsidR="009854D8" w:rsidRPr="009854D8" w:rsidRDefault="009854D8" w:rsidP="009854D8">
            <w:pPr>
              <w:widowControl w:val="0"/>
              <w:autoSpaceDE w:val="0"/>
              <w:autoSpaceDN w:val="0"/>
              <w:jc w:val="both"/>
              <w:rPr>
                <w:kern w:val="2"/>
                <w:lang w:eastAsia="ko-KR"/>
              </w:rPr>
            </w:pPr>
            <w:r w:rsidRPr="009854D8">
              <w:rPr>
                <w:kern w:val="2"/>
                <w:lang w:eastAsia="ko-KR"/>
              </w:rPr>
              <w:t>Тренинг студентов «Мое портфолио»</w:t>
            </w:r>
          </w:p>
        </w:tc>
        <w:tc>
          <w:tcPr>
            <w:tcW w:w="561" w:type="pct"/>
            <w:shd w:val="clear" w:color="auto" w:fill="auto"/>
          </w:tcPr>
          <w:p w14:paraId="26B74F42"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w:t>
            </w:r>
          </w:p>
        </w:tc>
        <w:tc>
          <w:tcPr>
            <w:tcW w:w="767" w:type="pct"/>
          </w:tcPr>
          <w:p w14:paraId="61686EF1"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УВР</w:t>
            </w:r>
          </w:p>
          <w:p w14:paraId="7E74F6D4"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tc>
        <w:tc>
          <w:tcPr>
            <w:tcW w:w="661" w:type="pct"/>
            <w:gridSpan w:val="2"/>
            <w:shd w:val="clear" w:color="auto" w:fill="auto"/>
          </w:tcPr>
          <w:p w14:paraId="682E16B4"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7,14,15</w:t>
            </w:r>
          </w:p>
        </w:tc>
        <w:tc>
          <w:tcPr>
            <w:tcW w:w="488" w:type="pct"/>
          </w:tcPr>
          <w:p w14:paraId="4B29E29D"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7297437E" w14:textId="77777777" w:rsidTr="009854D8">
        <w:tc>
          <w:tcPr>
            <w:tcW w:w="474" w:type="pct"/>
            <w:shd w:val="clear" w:color="auto" w:fill="auto"/>
          </w:tcPr>
          <w:p w14:paraId="6AF759D4" w14:textId="77777777" w:rsidR="009854D8" w:rsidRPr="009854D8" w:rsidRDefault="009854D8" w:rsidP="009854D8">
            <w:pPr>
              <w:widowControl w:val="0"/>
              <w:autoSpaceDE w:val="0"/>
              <w:autoSpaceDN w:val="0"/>
              <w:jc w:val="center"/>
              <w:rPr>
                <w:kern w:val="2"/>
                <w:lang w:eastAsia="ko-KR"/>
              </w:rPr>
            </w:pPr>
            <w:r w:rsidRPr="009854D8">
              <w:rPr>
                <w:kern w:val="2"/>
                <w:lang w:eastAsia="ko-KR"/>
              </w:rPr>
              <w:t>15</w:t>
            </w:r>
          </w:p>
        </w:tc>
        <w:tc>
          <w:tcPr>
            <w:tcW w:w="2049" w:type="pct"/>
            <w:shd w:val="clear" w:color="auto" w:fill="auto"/>
          </w:tcPr>
          <w:p w14:paraId="2E3E18CC" w14:textId="77777777" w:rsidR="009854D8" w:rsidRPr="009854D8" w:rsidRDefault="009854D8" w:rsidP="009854D8">
            <w:pPr>
              <w:widowControl w:val="0"/>
              <w:autoSpaceDE w:val="0"/>
              <w:autoSpaceDN w:val="0"/>
              <w:jc w:val="both"/>
              <w:rPr>
                <w:kern w:val="2"/>
                <w:lang w:eastAsia="ko-KR"/>
              </w:rPr>
            </w:pPr>
            <w:r w:rsidRPr="009854D8">
              <w:rPr>
                <w:kern w:val="2"/>
                <w:lang w:eastAsia="ko-KR"/>
              </w:rPr>
              <w:t>Классные часы по итогам сессии</w:t>
            </w:r>
          </w:p>
        </w:tc>
        <w:tc>
          <w:tcPr>
            <w:tcW w:w="561" w:type="pct"/>
            <w:shd w:val="clear" w:color="auto" w:fill="auto"/>
          </w:tcPr>
          <w:p w14:paraId="1F4A0A7A"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67" w:type="pct"/>
          </w:tcPr>
          <w:p w14:paraId="76809EEB"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 групп</w:t>
            </w:r>
          </w:p>
        </w:tc>
        <w:tc>
          <w:tcPr>
            <w:tcW w:w="661" w:type="pct"/>
            <w:gridSpan w:val="2"/>
            <w:shd w:val="clear" w:color="auto" w:fill="auto"/>
          </w:tcPr>
          <w:p w14:paraId="3F5D8AD7" w14:textId="77777777" w:rsidR="009854D8" w:rsidRPr="009854D8" w:rsidRDefault="009854D8" w:rsidP="009854D8">
            <w:pPr>
              <w:widowControl w:val="0"/>
              <w:autoSpaceDE w:val="0"/>
              <w:autoSpaceDN w:val="0"/>
              <w:jc w:val="both"/>
              <w:rPr>
                <w:kern w:val="2"/>
                <w:lang w:eastAsia="ko-KR"/>
              </w:rPr>
            </w:pPr>
          </w:p>
        </w:tc>
        <w:tc>
          <w:tcPr>
            <w:tcW w:w="488" w:type="pct"/>
          </w:tcPr>
          <w:p w14:paraId="02A4427C" w14:textId="77777777" w:rsidR="009854D8" w:rsidRPr="009854D8" w:rsidRDefault="009854D8" w:rsidP="009854D8">
            <w:pPr>
              <w:widowControl w:val="0"/>
              <w:autoSpaceDE w:val="0"/>
              <w:autoSpaceDN w:val="0"/>
              <w:jc w:val="both"/>
              <w:rPr>
                <w:iCs/>
              </w:rPr>
            </w:pPr>
          </w:p>
        </w:tc>
      </w:tr>
      <w:tr w:rsidR="009854D8" w:rsidRPr="009854D8" w14:paraId="54422DAA" w14:textId="77777777" w:rsidTr="009854D8">
        <w:tc>
          <w:tcPr>
            <w:tcW w:w="5000" w:type="pct"/>
            <w:gridSpan w:val="7"/>
            <w:shd w:val="clear" w:color="auto" w:fill="auto"/>
          </w:tcPr>
          <w:p w14:paraId="30053EAD"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322199CB" w14:textId="77777777" w:rsidTr="009854D8">
        <w:trPr>
          <w:trHeight w:val="562"/>
        </w:trPr>
        <w:tc>
          <w:tcPr>
            <w:tcW w:w="474" w:type="pct"/>
            <w:shd w:val="clear" w:color="auto" w:fill="auto"/>
          </w:tcPr>
          <w:p w14:paraId="09DEC327"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25</w:t>
            </w:r>
          </w:p>
        </w:tc>
        <w:tc>
          <w:tcPr>
            <w:tcW w:w="2049" w:type="pct"/>
            <w:shd w:val="clear" w:color="auto" w:fill="auto"/>
          </w:tcPr>
          <w:p w14:paraId="41F17454" w14:textId="77777777" w:rsidR="009854D8" w:rsidRPr="009854D8" w:rsidRDefault="009854D8" w:rsidP="009854D8">
            <w:pPr>
              <w:widowControl w:val="0"/>
              <w:autoSpaceDE w:val="0"/>
              <w:autoSpaceDN w:val="0"/>
              <w:rPr>
                <w:bCs/>
                <w:kern w:val="2"/>
                <w:lang w:eastAsia="ko-KR"/>
              </w:rPr>
            </w:pPr>
            <w:r w:rsidRPr="009854D8">
              <w:rPr>
                <w:bCs/>
                <w:kern w:val="2"/>
                <w:lang w:eastAsia="ko-KR"/>
              </w:rPr>
              <w:t>День студента «Конкурс «Зачетный студент»</w:t>
            </w:r>
          </w:p>
        </w:tc>
        <w:tc>
          <w:tcPr>
            <w:tcW w:w="561" w:type="pct"/>
            <w:shd w:val="clear" w:color="auto" w:fill="auto"/>
          </w:tcPr>
          <w:p w14:paraId="67088717" w14:textId="77777777" w:rsidR="009854D8" w:rsidRPr="009854D8" w:rsidRDefault="009854D8" w:rsidP="009854D8">
            <w:pPr>
              <w:widowControl w:val="0"/>
              <w:autoSpaceDE w:val="0"/>
              <w:autoSpaceDN w:val="0"/>
              <w:jc w:val="both"/>
              <w:rPr>
                <w:kern w:val="2"/>
                <w:lang w:eastAsia="ko-KR"/>
              </w:rPr>
            </w:pPr>
            <w:r w:rsidRPr="009854D8">
              <w:rPr>
                <w:kern w:val="2"/>
                <w:lang w:eastAsia="ko-KR"/>
              </w:rPr>
              <w:t>1-3 курс</w:t>
            </w:r>
          </w:p>
        </w:tc>
        <w:tc>
          <w:tcPr>
            <w:tcW w:w="773" w:type="pct"/>
            <w:gridSpan w:val="2"/>
          </w:tcPr>
          <w:p w14:paraId="4D336F9F"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УВР</w:t>
            </w:r>
          </w:p>
          <w:p w14:paraId="494E00AD"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p w14:paraId="507CC57D"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tc>
        <w:tc>
          <w:tcPr>
            <w:tcW w:w="655" w:type="pct"/>
            <w:shd w:val="clear" w:color="auto" w:fill="auto"/>
          </w:tcPr>
          <w:p w14:paraId="5DB121A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7,11</w:t>
            </w:r>
          </w:p>
        </w:tc>
        <w:tc>
          <w:tcPr>
            <w:tcW w:w="488" w:type="pct"/>
          </w:tcPr>
          <w:p w14:paraId="6F65DECF" w14:textId="77777777" w:rsidR="009854D8" w:rsidRPr="009854D8" w:rsidRDefault="009854D8" w:rsidP="009854D8">
            <w:pPr>
              <w:widowControl w:val="0"/>
              <w:autoSpaceDE w:val="0"/>
              <w:autoSpaceDN w:val="0"/>
              <w:jc w:val="both"/>
              <w:rPr>
                <w:iCs/>
              </w:rPr>
            </w:pPr>
            <w:r w:rsidRPr="009854D8">
              <w:rPr>
                <w:iCs/>
              </w:rPr>
              <w:t>Конференц зал</w:t>
            </w:r>
          </w:p>
        </w:tc>
      </w:tr>
      <w:tr w:rsidR="009854D8" w:rsidRPr="009854D8" w14:paraId="3804F771" w14:textId="77777777" w:rsidTr="009854D8">
        <w:tc>
          <w:tcPr>
            <w:tcW w:w="5000" w:type="pct"/>
            <w:gridSpan w:val="7"/>
          </w:tcPr>
          <w:p w14:paraId="4E15DE7B"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ФЕВРАЛЬ</w:t>
            </w:r>
          </w:p>
        </w:tc>
      </w:tr>
      <w:tr w:rsidR="009854D8" w:rsidRPr="009854D8" w14:paraId="4C81FB13" w14:textId="77777777" w:rsidTr="009854D8">
        <w:tc>
          <w:tcPr>
            <w:tcW w:w="5000" w:type="pct"/>
            <w:gridSpan w:val="7"/>
          </w:tcPr>
          <w:p w14:paraId="31956CF7"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7652DC37" w14:textId="77777777" w:rsidTr="009854D8">
        <w:tc>
          <w:tcPr>
            <w:tcW w:w="474" w:type="pct"/>
            <w:shd w:val="clear" w:color="auto" w:fill="auto"/>
          </w:tcPr>
          <w:p w14:paraId="3189DC59"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21</w:t>
            </w:r>
          </w:p>
        </w:tc>
        <w:tc>
          <w:tcPr>
            <w:tcW w:w="2049" w:type="pct"/>
            <w:shd w:val="clear" w:color="auto" w:fill="auto"/>
          </w:tcPr>
          <w:p w14:paraId="10D71103"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Квест «Бравый боец всегда молодец!»</w:t>
            </w:r>
          </w:p>
          <w:p w14:paraId="25B448ED" w14:textId="77777777" w:rsidR="009854D8" w:rsidRPr="009854D8" w:rsidRDefault="009854D8" w:rsidP="009854D8">
            <w:pPr>
              <w:widowControl w:val="0"/>
              <w:autoSpaceDE w:val="0"/>
              <w:autoSpaceDN w:val="0"/>
              <w:jc w:val="both"/>
              <w:rPr>
                <w:bCs/>
                <w:kern w:val="2"/>
                <w:lang w:eastAsia="ko-KR"/>
              </w:rPr>
            </w:pPr>
          </w:p>
        </w:tc>
        <w:tc>
          <w:tcPr>
            <w:tcW w:w="561" w:type="pct"/>
            <w:shd w:val="clear" w:color="auto" w:fill="auto"/>
          </w:tcPr>
          <w:p w14:paraId="105E85B7" w14:textId="77777777" w:rsidR="009854D8" w:rsidRPr="009854D8" w:rsidRDefault="009854D8" w:rsidP="009854D8">
            <w:pPr>
              <w:widowControl w:val="0"/>
              <w:autoSpaceDE w:val="0"/>
              <w:autoSpaceDN w:val="0"/>
              <w:jc w:val="both"/>
              <w:rPr>
                <w:kern w:val="2"/>
                <w:lang w:eastAsia="ko-KR"/>
              </w:rPr>
            </w:pPr>
            <w:r w:rsidRPr="009854D8">
              <w:rPr>
                <w:kern w:val="2"/>
                <w:lang w:eastAsia="ko-KR"/>
              </w:rPr>
              <w:t>1-2 курс</w:t>
            </w:r>
          </w:p>
        </w:tc>
        <w:tc>
          <w:tcPr>
            <w:tcW w:w="773" w:type="pct"/>
            <w:gridSpan w:val="2"/>
          </w:tcPr>
          <w:p w14:paraId="153C7A40"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4C2AA8A4"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p w14:paraId="1B9468AF"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2780B18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1,2,3</w:t>
            </w:r>
          </w:p>
        </w:tc>
        <w:tc>
          <w:tcPr>
            <w:tcW w:w="488" w:type="pct"/>
          </w:tcPr>
          <w:p w14:paraId="0F276B7A" w14:textId="77777777" w:rsidR="009854D8" w:rsidRPr="009854D8" w:rsidRDefault="009854D8" w:rsidP="009854D8">
            <w:pPr>
              <w:widowControl w:val="0"/>
              <w:autoSpaceDE w:val="0"/>
              <w:autoSpaceDN w:val="0"/>
              <w:jc w:val="both"/>
              <w:rPr>
                <w:iCs/>
              </w:rPr>
            </w:pPr>
            <w:r w:rsidRPr="009854D8">
              <w:rPr>
                <w:iCs/>
              </w:rPr>
              <w:t>ФОК</w:t>
            </w:r>
          </w:p>
        </w:tc>
      </w:tr>
      <w:tr w:rsidR="009854D8" w:rsidRPr="009854D8" w14:paraId="51D8CF0B" w14:textId="77777777" w:rsidTr="009854D8">
        <w:tc>
          <w:tcPr>
            <w:tcW w:w="5000" w:type="pct"/>
            <w:gridSpan w:val="7"/>
            <w:shd w:val="clear" w:color="auto" w:fill="auto"/>
          </w:tcPr>
          <w:p w14:paraId="63D73352"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06A0243F" w14:textId="77777777" w:rsidTr="009854D8">
        <w:tc>
          <w:tcPr>
            <w:tcW w:w="474" w:type="pct"/>
            <w:shd w:val="clear" w:color="auto" w:fill="auto"/>
          </w:tcPr>
          <w:p w14:paraId="058BB550" w14:textId="77777777" w:rsidR="009854D8" w:rsidRPr="009854D8" w:rsidRDefault="009854D8" w:rsidP="009854D8">
            <w:pPr>
              <w:widowControl w:val="0"/>
              <w:autoSpaceDE w:val="0"/>
              <w:autoSpaceDN w:val="0"/>
              <w:jc w:val="center"/>
              <w:rPr>
                <w:kern w:val="2"/>
                <w:lang w:eastAsia="ko-KR"/>
              </w:rPr>
            </w:pPr>
            <w:r w:rsidRPr="009854D8">
              <w:rPr>
                <w:kern w:val="2"/>
                <w:lang w:eastAsia="ko-KR"/>
              </w:rPr>
              <w:t>6-13</w:t>
            </w:r>
          </w:p>
        </w:tc>
        <w:tc>
          <w:tcPr>
            <w:tcW w:w="2049" w:type="pct"/>
            <w:shd w:val="clear" w:color="auto" w:fill="auto"/>
          </w:tcPr>
          <w:p w14:paraId="5BB76925"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Соревнования по баскетболу</w:t>
            </w:r>
          </w:p>
        </w:tc>
        <w:tc>
          <w:tcPr>
            <w:tcW w:w="561" w:type="pct"/>
            <w:shd w:val="clear" w:color="auto" w:fill="auto"/>
          </w:tcPr>
          <w:p w14:paraId="26499B4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курсы</w:t>
            </w:r>
          </w:p>
        </w:tc>
        <w:tc>
          <w:tcPr>
            <w:tcW w:w="773" w:type="pct"/>
            <w:gridSpan w:val="2"/>
          </w:tcPr>
          <w:p w14:paraId="70D74078"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ческой культуры</w:t>
            </w:r>
          </w:p>
        </w:tc>
        <w:tc>
          <w:tcPr>
            <w:tcW w:w="655" w:type="pct"/>
            <w:shd w:val="clear" w:color="auto" w:fill="auto"/>
          </w:tcPr>
          <w:p w14:paraId="0CD12C9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w:t>
            </w:r>
          </w:p>
        </w:tc>
        <w:tc>
          <w:tcPr>
            <w:tcW w:w="488" w:type="pct"/>
          </w:tcPr>
          <w:p w14:paraId="4FA84D09"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042A6C58" w14:textId="77777777" w:rsidTr="009854D8">
        <w:tc>
          <w:tcPr>
            <w:tcW w:w="5000" w:type="pct"/>
            <w:gridSpan w:val="7"/>
            <w:shd w:val="clear" w:color="auto" w:fill="auto"/>
          </w:tcPr>
          <w:p w14:paraId="489B2D6C"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08DDF0A3" w14:textId="77777777" w:rsidTr="009854D8">
        <w:tc>
          <w:tcPr>
            <w:tcW w:w="474" w:type="pct"/>
            <w:shd w:val="clear" w:color="auto" w:fill="auto"/>
          </w:tcPr>
          <w:p w14:paraId="6A8B12DB" w14:textId="77777777" w:rsidR="009854D8" w:rsidRPr="009854D8" w:rsidRDefault="009854D8" w:rsidP="009854D8">
            <w:pPr>
              <w:widowControl w:val="0"/>
              <w:autoSpaceDE w:val="0"/>
              <w:autoSpaceDN w:val="0"/>
              <w:jc w:val="center"/>
              <w:rPr>
                <w:kern w:val="2"/>
                <w:lang w:eastAsia="ko-KR"/>
              </w:rPr>
            </w:pPr>
            <w:r w:rsidRPr="009854D8">
              <w:rPr>
                <w:kern w:val="2"/>
                <w:lang w:eastAsia="ko-KR"/>
              </w:rPr>
              <w:t>8</w:t>
            </w:r>
          </w:p>
        </w:tc>
        <w:tc>
          <w:tcPr>
            <w:tcW w:w="2049" w:type="pct"/>
            <w:shd w:val="clear" w:color="auto" w:fill="auto"/>
          </w:tcPr>
          <w:p w14:paraId="745F3FCF" w14:textId="77777777" w:rsidR="009854D8" w:rsidRPr="009854D8" w:rsidRDefault="009854D8" w:rsidP="009854D8">
            <w:pPr>
              <w:widowControl w:val="0"/>
              <w:autoSpaceDE w:val="0"/>
              <w:autoSpaceDN w:val="0"/>
              <w:jc w:val="both"/>
              <w:rPr>
                <w:kern w:val="2"/>
                <w:lang w:eastAsia="ko-KR"/>
              </w:rPr>
            </w:pPr>
            <w:r w:rsidRPr="009854D8">
              <w:rPr>
                <w:kern w:val="2"/>
                <w:lang w:eastAsia="ko-KR"/>
              </w:rPr>
              <w:t>День российской науки</w:t>
            </w:r>
          </w:p>
        </w:tc>
        <w:tc>
          <w:tcPr>
            <w:tcW w:w="561" w:type="pct"/>
            <w:shd w:val="clear" w:color="auto" w:fill="auto"/>
          </w:tcPr>
          <w:p w14:paraId="051FE9C1" w14:textId="77777777" w:rsidR="009854D8" w:rsidRPr="009854D8" w:rsidRDefault="009854D8" w:rsidP="009854D8">
            <w:pPr>
              <w:widowControl w:val="0"/>
              <w:autoSpaceDE w:val="0"/>
              <w:autoSpaceDN w:val="0"/>
              <w:jc w:val="both"/>
              <w:rPr>
                <w:kern w:val="2"/>
                <w:lang w:eastAsia="ko-KR"/>
              </w:rPr>
            </w:pPr>
            <w:r w:rsidRPr="009854D8">
              <w:rPr>
                <w:kern w:val="2"/>
                <w:lang w:eastAsia="ko-KR"/>
              </w:rPr>
              <w:t>1-3 курс</w:t>
            </w:r>
          </w:p>
        </w:tc>
        <w:tc>
          <w:tcPr>
            <w:tcW w:w="773" w:type="pct"/>
            <w:gridSpan w:val="2"/>
          </w:tcPr>
          <w:p w14:paraId="345746D7" w14:textId="77777777" w:rsidR="009854D8" w:rsidRPr="009854D8" w:rsidRDefault="009854D8" w:rsidP="009854D8">
            <w:pPr>
              <w:widowControl w:val="0"/>
              <w:autoSpaceDE w:val="0"/>
              <w:autoSpaceDN w:val="0"/>
              <w:jc w:val="both"/>
              <w:rPr>
                <w:kern w:val="2"/>
                <w:lang w:eastAsia="ko-KR"/>
              </w:rPr>
            </w:pPr>
          </w:p>
        </w:tc>
        <w:tc>
          <w:tcPr>
            <w:tcW w:w="655" w:type="pct"/>
            <w:shd w:val="clear" w:color="auto" w:fill="auto"/>
          </w:tcPr>
          <w:p w14:paraId="134562A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2,4</w:t>
            </w:r>
          </w:p>
        </w:tc>
        <w:tc>
          <w:tcPr>
            <w:tcW w:w="488" w:type="pct"/>
          </w:tcPr>
          <w:p w14:paraId="67E64B26" w14:textId="77777777" w:rsidR="009854D8" w:rsidRPr="009854D8" w:rsidRDefault="009854D8" w:rsidP="009854D8">
            <w:pPr>
              <w:widowControl w:val="0"/>
              <w:autoSpaceDE w:val="0"/>
              <w:autoSpaceDN w:val="0"/>
              <w:jc w:val="both"/>
              <w:rPr>
                <w:iCs/>
              </w:rPr>
            </w:pPr>
          </w:p>
        </w:tc>
      </w:tr>
      <w:tr w:rsidR="009854D8" w:rsidRPr="009854D8" w14:paraId="6D362FF4" w14:textId="77777777" w:rsidTr="009854D8">
        <w:tc>
          <w:tcPr>
            <w:tcW w:w="474" w:type="pct"/>
            <w:shd w:val="clear" w:color="auto" w:fill="auto"/>
          </w:tcPr>
          <w:p w14:paraId="45654C0C"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5A232FFD" w14:textId="77777777" w:rsidR="009854D8" w:rsidRPr="009854D8" w:rsidRDefault="009854D8" w:rsidP="009854D8">
            <w:pPr>
              <w:widowControl w:val="0"/>
              <w:autoSpaceDE w:val="0"/>
              <w:autoSpaceDN w:val="0"/>
              <w:jc w:val="both"/>
              <w:rPr>
                <w:kern w:val="2"/>
                <w:lang w:eastAsia="ko-KR"/>
              </w:rPr>
            </w:pPr>
            <w:r w:rsidRPr="009854D8">
              <w:rPr>
                <w:kern w:val="2"/>
                <w:lang w:eastAsia="ko-KR"/>
              </w:rPr>
              <w:t>Региональный чемпионат «Молодые профессионалы» (</w:t>
            </w:r>
            <w:r w:rsidRPr="009854D8">
              <w:rPr>
                <w:kern w:val="2"/>
                <w:lang w:val="en-US" w:eastAsia="ko-KR"/>
              </w:rPr>
              <w:t>WorldSkills</w:t>
            </w:r>
            <w:r w:rsidRPr="009854D8">
              <w:rPr>
                <w:kern w:val="2"/>
                <w:lang w:eastAsia="ko-KR"/>
              </w:rPr>
              <w:t xml:space="preserve"> </w:t>
            </w:r>
            <w:r w:rsidRPr="009854D8">
              <w:rPr>
                <w:kern w:val="2"/>
                <w:lang w:val="en-US" w:eastAsia="ko-KR"/>
              </w:rPr>
              <w:t>Russia</w:t>
            </w:r>
            <w:r w:rsidRPr="009854D8">
              <w:rPr>
                <w:kern w:val="2"/>
                <w:lang w:eastAsia="ko-KR"/>
              </w:rPr>
              <w:t>)</w:t>
            </w:r>
          </w:p>
        </w:tc>
        <w:tc>
          <w:tcPr>
            <w:tcW w:w="561" w:type="pct"/>
            <w:shd w:val="clear" w:color="auto" w:fill="auto"/>
          </w:tcPr>
          <w:p w14:paraId="12F4EFA1" w14:textId="77777777" w:rsidR="009854D8" w:rsidRPr="009854D8" w:rsidRDefault="009854D8" w:rsidP="009854D8">
            <w:pPr>
              <w:widowControl w:val="0"/>
              <w:autoSpaceDE w:val="0"/>
              <w:autoSpaceDN w:val="0"/>
              <w:jc w:val="both"/>
              <w:rPr>
                <w:kern w:val="2"/>
                <w:lang w:eastAsia="ko-KR"/>
              </w:rPr>
            </w:pPr>
            <w:r w:rsidRPr="009854D8">
              <w:rPr>
                <w:kern w:val="2"/>
                <w:lang w:val="en-US" w:eastAsia="ko-KR"/>
              </w:rPr>
              <w:t xml:space="preserve">1-4 </w:t>
            </w:r>
            <w:r w:rsidRPr="009854D8">
              <w:rPr>
                <w:kern w:val="2"/>
                <w:lang w:eastAsia="ko-KR"/>
              </w:rPr>
              <w:t>курс</w:t>
            </w:r>
          </w:p>
        </w:tc>
        <w:tc>
          <w:tcPr>
            <w:tcW w:w="773" w:type="pct"/>
            <w:gridSpan w:val="2"/>
          </w:tcPr>
          <w:p w14:paraId="5999AA7C"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 по УПР, УВР</w:t>
            </w:r>
          </w:p>
        </w:tc>
        <w:tc>
          <w:tcPr>
            <w:tcW w:w="655" w:type="pct"/>
            <w:shd w:val="clear" w:color="auto" w:fill="auto"/>
          </w:tcPr>
          <w:p w14:paraId="772E3D52"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7,13,14,15,16</w:t>
            </w:r>
          </w:p>
        </w:tc>
        <w:tc>
          <w:tcPr>
            <w:tcW w:w="488" w:type="pct"/>
          </w:tcPr>
          <w:p w14:paraId="43F370AB" w14:textId="77777777" w:rsidR="009854D8" w:rsidRPr="009854D8" w:rsidRDefault="009854D8" w:rsidP="009854D8">
            <w:pPr>
              <w:widowControl w:val="0"/>
              <w:autoSpaceDE w:val="0"/>
              <w:autoSpaceDN w:val="0"/>
              <w:jc w:val="both"/>
              <w:rPr>
                <w:iCs/>
              </w:rPr>
            </w:pPr>
          </w:p>
        </w:tc>
      </w:tr>
      <w:tr w:rsidR="009854D8" w:rsidRPr="009854D8" w14:paraId="24E1346D" w14:textId="77777777" w:rsidTr="009854D8">
        <w:tc>
          <w:tcPr>
            <w:tcW w:w="5000" w:type="pct"/>
            <w:gridSpan w:val="7"/>
            <w:shd w:val="clear" w:color="auto" w:fill="auto"/>
          </w:tcPr>
          <w:p w14:paraId="52DA89B1" w14:textId="77777777" w:rsidR="009854D8" w:rsidRPr="009854D8" w:rsidRDefault="009854D8" w:rsidP="009854D8">
            <w:pPr>
              <w:widowControl w:val="0"/>
              <w:autoSpaceDE w:val="0"/>
              <w:autoSpaceDN w:val="0"/>
              <w:jc w:val="center"/>
              <w:rPr>
                <w:b/>
                <w:iCs/>
              </w:rPr>
            </w:pPr>
            <w:r w:rsidRPr="009854D8">
              <w:rPr>
                <w:b/>
                <w:iCs/>
              </w:rPr>
              <w:t>Студенческое самоуправление</w:t>
            </w:r>
          </w:p>
        </w:tc>
      </w:tr>
      <w:tr w:rsidR="009854D8" w:rsidRPr="009854D8" w14:paraId="07FCF90B" w14:textId="77777777" w:rsidTr="009854D8">
        <w:tc>
          <w:tcPr>
            <w:tcW w:w="474" w:type="pct"/>
            <w:shd w:val="clear" w:color="auto" w:fill="auto"/>
          </w:tcPr>
          <w:p w14:paraId="6EA50D5D"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5</w:t>
            </w:r>
          </w:p>
        </w:tc>
        <w:tc>
          <w:tcPr>
            <w:tcW w:w="2049" w:type="pct"/>
            <w:shd w:val="clear" w:color="auto" w:fill="auto"/>
          </w:tcPr>
          <w:p w14:paraId="4CFEABD6" w14:textId="77777777" w:rsidR="009854D8" w:rsidRPr="009854D8" w:rsidRDefault="009854D8" w:rsidP="009854D8">
            <w:pPr>
              <w:widowControl w:val="0"/>
              <w:autoSpaceDE w:val="0"/>
              <w:autoSpaceDN w:val="0"/>
              <w:rPr>
                <w:bCs/>
                <w:kern w:val="2"/>
                <w:lang w:eastAsia="ko-KR"/>
              </w:rPr>
            </w:pPr>
            <w:r w:rsidRPr="009854D8">
              <w:rPr>
                <w:bCs/>
                <w:kern w:val="2"/>
                <w:lang w:eastAsia="ko-KR"/>
              </w:rPr>
              <w:t>Заседание Совета обучающихся</w:t>
            </w:r>
          </w:p>
        </w:tc>
        <w:tc>
          <w:tcPr>
            <w:tcW w:w="561" w:type="pct"/>
            <w:shd w:val="clear" w:color="auto" w:fill="auto"/>
          </w:tcPr>
          <w:p w14:paraId="6112FEB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30C39C3C"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tc>
        <w:tc>
          <w:tcPr>
            <w:tcW w:w="655" w:type="pct"/>
            <w:shd w:val="clear" w:color="auto" w:fill="auto"/>
          </w:tcPr>
          <w:p w14:paraId="5B4D8223"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47865879"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63E28864" w14:textId="77777777" w:rsidTr="009854D8">
        <w:tc>
          <w:tcPr>
            <w:tcW w:w="5000" w:type="pct"/>
            <w:gridSpan w:val="7"/>
            <w:shd w:val="clear" w:color="auto" w:fill="auto"/>
          </w:tcPr>
          <w:p w14:paraId="0EEAE1BB"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0BF843F1" w14:textId="77777777" w:rsidTr="009854D8">
        <w:tc>
          <w:tcPr>
            <w:tcW w:w="474" w:type="pct"/>
            <w:shd w:val="clear" w:color="auto" w:fill="auto"/>
          </w:tcPr>
          <w:p w14:paraId="04974CC8"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20</w:t>
            </w:r>
          </w:p>
        </w:tc>
        <w:tc>
          <w:tcPr>
            <w:tcW w:w="2049" w:type="pct"/>
            <w:shd w:val="clear" w:color="auto" w:fill="auto"/>
          </w:tcPr>
          <w:p w14:paraId="3B695013" w14:textId="77777777" w:rsidR="009854D8" w:rsidRPr="009854D8" w:rsidRDefault="009854D8" w:rsidP="009854D8">
            <w:pPr>
              <w:widowControl w:val="0"/>
              <w:autoSpaceDE w:val="0"/>
              <w:autoSpaceDN w:val="0"/>
              <w:rPr>
                <w:bCs/>
                <w:kern w:val="2"/>
                <w:lang w:eastAsia="ko-KR"/>
              </w:rPr>
            </w:pPr>
            <w:r w:rsidRPr="009854D8">
              <w:rPr>
                <w:bCs/>
                <w:kern w:val="2"/>
                <w:lang w:eastAsia="ko-KR"/>
              </w:rPr>
              <w:t>Тематический вечер « Есть такая профессия Родину защ</w:t>
            </w:r>
            <w:r w:rsidRPr="009854D8">
              <w:rPr>
                <w:bCs/>
                <w:kern w:val="2"/>
                <w:lang w:eastAsia="ko-KR"/>
              </w:rPr>
              <w:t>и</w:t>
            </w:r>
            <w:r w:rsidRPr="009854D8">
              <w:rPr>
                <w:bCs/>
                <w:kern w:val="2"/>
                <w:lang w:eastAsia="ko-KR"/>
              </w:rPr>
              <w:t>щать»</w:t>
            </w:r>
          </w:p>
        </w:tc>
        <w:tc>
          <w:tcPr>
            <w:tcW w:w="561" w:type="pct"/>
            <w:shd w:val="clear" w:color="auto" w:fill="auto"/>
          </w:tcPr>
          <w:p w14:paraId="5231C450"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5A4521FA"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293569C2"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tc>
        <w:tc>
          <w:tcPr>
            <w:tcW w:w="655" w:type="pct"/>
            <w:shd w:val="clear" w:color="auto" w:fill="auto"/>
          </w:tcPr>
          <w:p w14:paraId="01270D93"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1,2,11</w:t>
            </w:r>
          </w:p>
        </w:tc>
        <w:tc>
          <w:tcPr>
            <w:tcW w:w="488" w:type="pct"/>
          </w:tcPr>
          <w:p w14:paraId="52406890"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6A1EC496" w14:textId="77777777" w:rsidTr="009854D8">
        <w:tc>
          <w:tcPr>
            <w:tcW w:w="5000" w:type="pct"/>
            <w:gridSpan w:val="7"/>
          </w:tcPr>
          <w:p w14:paraId="4E533B82"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МАРТ</w:t>
            </w:r>
          </w:p>
        </w:tc>
      </w:tr>
      <w:tr w:rsidR="009854D8" w:rsidRPr="009854D8" w14:paraId="0058F076" w14:textId="77777777" w:rsidTr="009854D8">
        <w:tc>
          <w:tcPr>
            <w:tcW w:w="5000" w:type="pct"/>
            <w:gridSpan w:val="7"/>
          </w:tcPr>
          <w:p w14:paraId="3968B0F1"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7CF9975A" w14:textId="77777777" w:rsidTr="009854D8">
        <w:tc>
          <w:tcPr>
            <w:tcW w:w="474" w:type="pct"/>
            <w:shd w:val="clear" w:color="auto" w:fill="auto"/>
          </w:tcPr>
          <w:p w14:paraId="6F0D8959"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18</w:t>
            </w:r>
          </w:p>
        </w:tc>
        <w:tc>
          <w:tcPr>
            <w:tcW w:w="2049" w:type="pct"/>
            <w:shd w:val="clear" w:color="auto" w:fill="auto"/>
          </w:tcPr>
          <w:p w14:paraId="755B1B29"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воссоединения Крыма и России</w:t>
            </w:r>
          </w:p>
        </w:tc>
        <w:tc>
          <w:tcPr>
            <w:tcW w:w="561" w:type="pct"/>
            <w:shd w:val="clear" w:color="auto" w:fill="auto"/>
          </w:tcPr>
          <w:p w14:paraId="432DD779"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50B0263B" w14:textId="77777777" w:rsidR="009854D8" w:rsidRPr="009854D8" w:rsidRDefault="009854D8" w:rsidP="009854D8">
            <w:pPr>
              <w:widowControl w:val="0"/>
              <w:autoSpaceDE w:val="0"/>
              <w:autoSpaceDN w:val="0"/>
              <w:jc w:val="both"/>
              <w:rPr>
                <w:kern w:val="2"/>
                <w:lang w:eastAsia="ko-KR"/>
              </w:rPr>
            </w:pPr>
            <w:r w:rsidRPr="009854D8">
              <w:rPr>
                <w:kern w:val="2"/>
                <w:lang w:eastAsia="ko-KR"/>
              </w:rPr>
              <w:t>Классные руковод</w:t>
            </w:r>
            <w:r w:rsidRPr="009854D8">
              <w:rPr>
                <w:kern w:val="2"/>
                <w:lang w:eastAsia="ko-KR"/>
              </w:rPr>
              <w:t>и</w:t>
            </w:r>
            <w:r w:rsidRPr="009854D8">
              <w:rPr>
                <w:kern w:val="2"/>
                <w:lang w:eastAsia="ko-KR"/>
              </w:rPr>
              <w:t>тели</w:t>
            </w:r>
          </w:p>
        </w:tc>
        <w:tc>
          <w:tcPr>
            <w:tcW w:w="655" w:type="pct"/>
            <w:shd w:val="clear" w:color="auto" w:fill="auto"/>
          </w:tcPr>
          <w:p w14:paraId="10B78725"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1,2,5,8</w:t>
            </w:r>
          </w:p>
        </w:tc>
        <w:tc>
          <w:tcPr>
            <w:tcW w:w="488" w:type="pct"/>
          </w:tcPr>
          <w:p w14:paraId="6BC84485"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Учебные кабинеты</w:t>
            </w:r>
          </w:p>
        </w:tc>
      </w:tr>
      <w:tr w:rsidR="009854D8" w:rsidRPr="009854D8" w14:paraId="37178B36" w14:textId="77777777" w:rsidTr="009854D8">
        <w:tc>
          <w:tcPr>
            <w:tcW w:w="474" w:type="pct"/>
            <w:shd w:val="clear" w:color="auto" w:fill="auto"/>
          </w:tcPr>
          <w:p w14:paraId="0E304D69"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15</w:t>
            </w:r>
          </w:p>
        </w:tc>
        <w:tc>
          <w:tcPr>
            <w:tcW w:w="2049" w:type="pct"/>
            <w:shd w:val="clear" w:color="auto" w:fill="auto"/>
          </w:tcPr>
          <w:p w14:paraId="6E167668"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Урок трудовой доблести</w:t>
            </w:r>
          </w:p>
        </w:tc>
        <w:tc>
          <w:tcPr>
            <w:tcW w:w="561" w:type="pct"/>
            <w:shd w:val="clear" w:color="auto" w:fill="auto"/>
          </w:tcPr>
          <w:p w14:paraId="6EC955A3"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3CE730BF"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lastRenderedPageBreak/>
              <w:t>рии</w:t>
            </w:r>
          </w:p>
          <w:p w14:paraId="0C45E3D6"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Сотрудник краеве</w:t>
            </w:r>
            <w:r w:rsidRPr="009854D8">
              <w:rPr>
                <w:kern w:val="2"/>
                <w:lang w:eastAsia="ko-KR"/>
              </w:rPr>
              <w:t>д</w:t>
            </w:r>
            <w:r w:rsidRPr="009854D8">
              <w:rPr>
                <w:kern w:val="2"/>
                <w:lang w:eastAsia="ko-KR"/>
              </w:rPr>
              <w:t>ческого музея</w:t>
            </w:r>
          </w:p>
        </w:tc>
        <w:tc>
          <w:tcPr>
            <w:tcW w:w="655" w:type="pct"/>
            <w:shd w:val="clear" w:color="auto" w:fill="auto"/>
          </w:tcPr>
          <w:p w14:paraId="7042310D" w14:textId="77777777" w:rsidR="009854D8" w:rsidRPr="009854D8" w:rsidRDefault="009854D8" w:rsidP="009854D8">
            <w:pPr>
              <w:widowControl w:val="0"/>
              <w:autoSpaceDE w:val="0"/>
              <w:autoSpaceDN w:val="0"/>
              <w:jc w:val="both"/>
              <w:rPr>
                <w:kern w:val="2"/>
                <w:lang w:eastAsia="ko-KR"/>
              </w:rPr>
            </w:pPr>
            <w:r w:rsidRPr="009854D8">
              <w:rPr>
                <w:kern w:val="2"/>
                <w:lang w:eastAsia="ko-KR"/>
              </w:rPr>
              <w:lastRenderedPageBreak/>
              <w:t>ЛР 4</w:t>
            </w:r>
          </w:p>
        </w:tc>
        <w:tc>
          <w:tcPr>
            <w:tcW w:w="488" w:type="pct"/>
          </w:tcPr>
          <w:p w14:paraId="3660B549" w14:textId="77777777" w:rsidR="009854D8" w:rsidRPr="009854D8" w:rsidRDefault="009854D8" w:rsidP="009854D8">
            <w:pPr>
              <w:widowControl w:val="0"/>
              <w:autoSpaceDE w:val="0"/>
              <w:autoSpaceDN w:val="0"/>
              <w:jc w:val="both"/>
              <w:rPr>
                <w:iCs/>
              </w:rPr>
            </w:pPr>
            <w:r w:rsidRPr="009854D8">
              <w:rPr>
                <w:iCs/>
              </w:rPr>
              <w:t>Краеведч</w:t>
            </w:r>
            <w:r w:rsidRPr="009854D8">
              <w:rPr>
                <w:iCs/>
              </w:rPr>
              <w:t>е</w:t>
            </w:r>
            <w:r w:rsidRPr="009854D8">
              <w:rPr>
                <w:iCs/>
              </w:rPr>
              <w:lastRenderedPageBreak/>
              <w:t>ский музей</w:t>
            </w:r>
          </w:p>
        </w:tc>
      </w:tr>
      <w:tr w:rsidR="009854D8" w:rsidRPr="009854D8" w14:paraId="624B1053" w14:textId="77777777" w:rsidTr="009854D8">
        <w:tc>
          <w:tcPr>
            <w:tcW w:w="5000" w:type="pct"/>
            <w:gridSpan w:val="7"/>
            <w:shd w:val="clear" w:color="auto" w:fill="auto"/>
          </w:tcPr>
          <w:p w14:paraId="1D445A5B" w14:textId="77777777" w:rsidR="009854D8" w:rsidRPr="009854D8" w:rsidRDefault="009854D8" w:rsidP="009854D8">
            <w:pPr>
              <w:widowControl w:val="0"/>
              <w:autoSpaceDE w:val="0"/>
              <w:autoSpaceDN w:val="0"/>
              <w:jc w:val="center"/>
              <w:rPr>
                <w:b/>
                <w:iCs/>
              </w:rPr>
            </w:pPr>
            <w:r w:rsidRPr="009854D8">
              <w:rPr>
                <w:b/>
                <w:iCs/>
              </w:rPr>
              <w:lastRenderedPageBreak/>
              <w:t>Спортивное и здоровьеориентирующее воспитание</w:t>
            </w:r>
          </w:p>
        </w:tc>
      </w:tr>
      <w:tr w:rsidR="009854D8" w:rsidRPr="009854D8" w14:paraId="4C3C1EE3" w14:textId="77777777" w:rsidTr="009854D8">
        <w:tc>
          <w:tcPr>
            <w:tcW w:w="474" w:type="pct"/>
            <w:shd w:val="clear" w:color="auto" w:fill="auto"/>
          </w:tcPr>
          <w:p w14:paraId="74BE33FD" w14:textId="77777777" w:rsidR="009854D8" w:rsidRPr="009854D8" w:rsidRDefault="009854D8" w:rsidP="009854D8">
            <w:pPr>
              <w:widowControl w:val="0"/>
              <w:autoSpaceDE w:val="0"/>
              <w:autoSpaceDN w:val="0"/>
              <w:jc w:val="both"/>
              <w:rPr>
                <w:b/>
                <w:kern w:val="2"/>
                <w:lang w:eastAsia="ko-KR"/>
              </w:rPr>
            </w:pPr>
          </w:p>
        </w:tc>
        <w:tc>
          <w:tcPr>
            <w:tcW w:w="2049" w:type="pct"/>
            <w:shd w:val="clear" w:color="auto" w:fill="auto"/>
          </w:tcPr>
          <w:p w14:paraId="3FDD6A12" w14:textId="77777777" w:rsidR="009854D8" w:rsidRPr="009854D8" w:rsidRDefault="009854D8" w:rsidP="009854D8">
            <w:pPr>
              <w:widowControl w:val="0"/>
              <w:autoSpaceDE w:val="0"/>
              <w:autoSpaceDN w:val="0"/>
              <w:jc w:val="both"/>
              <w:rPr>
                <w:kern w:val="2"/>
                <w:lang w:eastAsia="ko-KR"/>
              </w:rPr>
            </w:pPr>
            <w:r w:rsidRPr="009854D8">
              <w:rPr>
                <w:kern w:val="2"/>
                <w:lang w:eastAsia="ko-KR"/>
              </w:rPr>
              <w:t>Всероссийская антинаркотическая акция «Сообщи, где торгуют смертью»</w:t>
            </w:r>
          </w:p>
        </w:tc>
        <w:tc>
          <w:tcPr>
            <w:tcW w:w="561" w:type="pct"/>
            <w:shd w:val="clear" w:color="auto" w:fill="auto"/>
          </w:tcPr>
          <w:p w14:paraId="2C3B0371"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EFFC3CA"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65070FFF"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w:t>
            </w:r>
          </w:p>
        </w:tc>
        <w:tc>
          <w:tcPr>
            <w:tcW w:w="488" w:type="pct"/>
          </w:tcPr>
          <w:p w14:paraId="5AFD8DF7"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0F21F960" w14:textId="77777777" w:rsidTr="009854D8">
        <w:tc>
          <w:tcPr>
            <w:tcW w:w="5000" w:type="pct"/>
            <w:gridSpan w:val="7"/>
            <w:shd w:val="clear" w:color="auto" w:fill="auto"/>
          </w:tcPr>
          <w:p w14:paraId="3979C25B"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1C6B3AA7" w14:textId="77777777" w:rsidTr="009854D8">
        <w:tc>
          <w:tcPr>
            <w:tcW w:w="474" w:type="pct"/>
            <w:shd w:val="clear" w:color="auto" w:fill="auto"/>
          </w:tcPr>
          <w:p w14:paraId="256882F6" w14:textId="77777777" w:rsidR="009854D8" w:rsidRPr="009854D8" w:rsidRDefault="009854D8" w:rsidP="009854D8">
            <w:pPr>
              <w:widowControl w:val="0"/>
              <w:autoSpaceDE w:val="0"/>
              <w:autoSpaceDN w:val="0"/>
              <w:jc w:val="center"/>
              <w:rPr>
                <w:kern w:val="2"/>
                <w:lang w:eastAsia="ko-KR"/>
              </w:rPr>
            </w:pPr>
            <w:r w:rsidRPr="009854D8">
              <w:rPr>
                <w:kern w:val="2"/>
                <w:lang w:eastAsia="ko-KR"/>
              </w:rPr>
              <w:t>11-17</w:t>
            </w:r>
          </w:p>
        </w:tc>
        <w:tc>
          <w:tcPr>
            <w:tcW w:w="2049" w:type="pct"/>
            <w:shd w:val="clear" w:color="auto" w:fill="auto"/>
          </w:tcPr>
          <w:p w14:paraId="3574DBDA" w14:textId="77777777" w:rsidR="009854D8" w:rsidRPr="009854D8" w:rsidRDefault="009854D8" w:rsidP="009854D8">
            <w:pPr>
              <w:widowControl w:val="0"/>
              <w:autoSpaceDE w:val="0"/>
              <w:autoSpaceDN w:val="0"/>
              <w:spacing w:line="251" w:lineRule="exact"/>
              <w:rPr>
                <w:lang w:eastAsia="en-US"/>
              </w:rPr>
            </w:pPr>
            <w:r w:rsidRPr="009854D8">
              <w:rPr>
                <w:lang w:eastAsia="en-US"/>
              </w:rPr>
              <w:t>Широкая Масленица</w:t>
            </w:r>
          </w:p>
          <w:p w14:paraId="5F2314C8" w14:textId="77777777" w:rsidR="009854D8" w:rsidRPr="009854D8" w:rsidRDefault="009854D8" w:rsidP="009854D8">
            <w:pPr>
              <w:widowControl w:val="0"/>
              <w:autoSpaceDE w:val="0"/>
              <w:autoSpaceDN w:val="0"/>
              <w:jc w:val="both"/>
              <w:rPr>
                <w:kern w:val="2"/>
                <w:lang w:eastAsia="ko-KR"/>
              </w:rPr>
            </w:pPr>
            <w:r w:rsidRPr="009854D8">
              <w:rPr>
                <w:rFonts w:eastAsiaTheme="minorEastAsia"/>
              </w:rPr>
              <w:t>Праздник «Солнца, жизни и весны» внутренний</w:t>
            </w:r>
          </w:p>
        </w:tc>
        <w:tc>
          <w:tcPr>
            <w:tcW w:w="561" w:type="pct"/>
            <w:shd w:val="clear" w:color="auto" w:fill="auto"/>
          </w:tcPr>
          <w:p w14:paraId="5FE12DA6" w14:textId="77777777" w:rsidR="009854D8" w:rsidRPr="009854D8" w:rsidRDefault="009854D8" w:rsidP="009854D8">
            <w:pPr>
              <w:widowControl w:val="0"/>
              <w:autoSpaceDE w:val="0"/>
              <w:autoSpaceDN w:val="0"/>
              <w:jc w:val="both"/>
              <w:rPr>
                <w:kern w:val="2"/>
                <w:lang w:eastAsia="ko-KR"/>
              </w:rPr>
            </w:pPr>
            <w:r w:rsidRPr="009854D8">
              <w:rPr>
                <w:rFonts w:eastAsiaTheme="minorEastAsia"/>
              </w:rPr>
              <w:t>1-4курсы</w:t>
            </w:r>
          </w:p>
        </w:tc>
        <w:tc>
          <w:tcPr>
            <w:tcW w:w="773" w:type="pct"/>
            <w:gridSpan w:val="2"/>
          </w:tcPr>
          <w:p w14:paraId="5CA10FD8" w14:textId="77777777" w:rsidR="009854D8" w:rsidRPr="009854D8" w:rsidRDefault="009854D8" w:rsidP="009854D8">
            <w:pPr>
              <w:widowControl w:val="0"/>
              <w:autoSpaceDE w:val="0"/>
              <w:autoSpaceDN w:val="0"/>
              <w:spacing w:line="251" w:lineRule="exact"/>
              <w:ind w:left="107"/>
              <w:rPr>
                <w:lang w:eastAsia="en-US"/>
              </w:rPr>
            </w:pPr>
            <w:r w:rsidRPr="009854D8">
              <w:rPr>
                <w:lang w:eastAsia="en-US"/>
              </w:rPr>
              <w:t>28.02.2023-</w:t>
            </w:r>
          </w:p>
          <w:p w14:paraId="29E9C9CE" w14:textId="77777777" w:rsidR="009854D8" w:rsidRPr="009854D8" w:rsidRDefault="009854D8" w:rsidP="009854D8">
            <w:pPr>
              <w:widowControl w:val="0"/>
              <w:autoSpaceDE w:val="0"/>
              <w:autoSpaceDN w:val="0"/>
              <w:jc w:val="both"/>
              <w:rPr>
                <w:kern w:val="2"/>
                <w:lang w:eastAsia="ko-KR"/>
              </w:rPr>
            </w:pPr>
            <w:r w:rsidRPr="009854D8">
              <w:rPr>
                <w:rFonts w:eastAsiaTheme="minorEastAsia"/>
              </w:rPr>
              <w:t>06.03.2023</w:t>
            </w:r>
          </w:p>
        </w:tc>
        <w:tc>
          <w:tcPr>
            <w:tcW w:w="655" w:type="pct"/>
            <w:shd w:val="clear" w:color="auto" w:fill="auto"/>
          </w:tcPr>
          <w:p w14:paraId="08EFB2BD" w14:textId="77777777" w:rsidR="009854D8" w:rsidRPr="009854D8" w:rsidRDefault="009854D8" w:rsidP="009854D8">
            <w:pPr>
              <w:widowControl w:val="0"/>
              <w:autoSpaceDE w:val="0"/>
              <w:autoSpaceDN w:val="0"/>
              <w:spacing w:line="251" w:lineRule="exact"/>
              <w:rPr>
                <w:lang w:eastAsia="en-US"/>
              </w:rPr>
            </w:pPr>
            <w:r w:rsidRPr="009854D8">
              <w:rPr>
                <w:lang w:eastAsia="en-US"/>
              </w:rPr>
              <w:t>Заместитель</w:t>
            </w:r>
          </w:p>
          <w:p w14:paraId="6EA8BA66" w14:textId="77777777" w:rsidR="009854D8" w:rsidRPr="009854D8" w:rsidRDefault="009854D8" w:rsidP="009854D8">
            <w:pPr>
              <w:widowControl w:val="0"/>
              <w:autoSpaceDE w:val="0"/>
              <w:autoSpaceDN w:val="0"/>
              <w:spacing w:before="1"/>
              <w:ind w:right="209"/>
              <w:rPr>
                <w:lang w:eastAsia="en-US"/>
              </w:rPr>
            </w:pPr>
            <w:r w:rsidRPr="009854D8">
              <w:rPr>
                <w:lang w:eastAsia="en-US"/>
              </w:rPr>
              <w:t>Директора по УВР Замест</w:t>
            </w:r>
            <w:r w:rsidRPr="009854D8">
              <w:rPr>
                <w:lang w:eastAsia="en-US"/>
              </w:rPr>
              <w:t>и</w:t>
            </w:r>
            <w:r w:rsidRPr="009854D8">
              <w:rPr>
                <w:lang w:eastAsia="en-US"/>
              </w:rPr>
              <w:t>тель</w:t>
            </w:r>
          </w:p>
          <w:p w14:paraId="5A03CEAB" w14:textId="77777777" w:rsidR="009854D8" w:rsidRPr="009854D8" w:rsidRDefault="009854D8" w:rsidP="009854D8">
            <w:pPr>
              <w:widowControl w:val="0"/>
              <w:autoSpaceDE w:val="0"/>
              <w:autoSpaceDN w:val="0"/>
              <w:ind w:right="197"/>
              <w:rPr>
                <w:lang w:eastAsia="en-US"/>
              </w:rPr>
            </w:pPr>
            <w:r w:rsidRPr="009854D8">
              <w:rPr>
                <w:lang w:eastAsia="en-US"/>
              </w:rPr>
              <w:t>Директора по УПР Педагог</w:t>
            </w:r>
          </w:p>
          <w:p w14:paraId="5F1C5A73" w14:textId="77777777" w:rsidR="009854D8" w:rsidRPr="009854D8" w:rsidRDefault="009854D8" w:rsidP="009854D8">
            <w:pPr>
              <w:widowControl w:val="0"/>
              <w:autoSpaceDE w:val="0"/>
              <w:autoSpaceDN w:val="0"/>
              <w:spacing w:line="254" w:lineRule="exact"/>
              <w:ind w:right="300"/>
              <w:rPr>
                <w:lang w:eastAsia="en-US"/>
              </w:rPr>
            </w:pPr>
            <w:r w:rsidRPr="009854D8">
              <w:rPr>
                <w:spacing w:val="-1"/>
                <w:lang w:eastAsia="en-US"/>
              </w:rPr>
              <w:t>дополнител</w:t>
            </w:r>
            <w:r w:rsidRPr="009854D8">
              <w:rPr>
                <w:spacing w:val="-1"/>
                <w:lang w:eastAsia="en-US"/>
              </w:rPr>
              <w:t>ь</w:t>
            </w:r>
            <w:r w:rsidRPr="009854D8">
              <w:rPr>
                <w:spacing w:val="-1"/>
                <w:lang w:eastAsia="en-US"/>
              </w:rPr>
              <w:t>ного</w:t>
            </w:r>
            <w:r w:rsidRPr="009854D8">
              <w:rPr>
                <w:lang w:eastAsia="en-US"/>
              </w:rPr>
              <w:t xml:space="preserve"> образ</w:t>
            </w:r>
            <w:r w:rsidRPr="009854D8">
              <w:rPr>
                <w:lang w:eastAsia="en-US"/>
              </w:rPr>
              <w:t>о</w:t>
            </w:r>
            <w:r w:rsidRPr="009854D8">
              <w:rPr>
                <w:lang w:eastAsia="en-US"/>
              </w:rPr>
              <w:t>вания</w:t>
            </w:r>
          </w:p>
        </w:tc>
        <w:tc>
          <w:tcPr>
            <w:tcW w:w="488" w:type="pct"/>
          </w:tcPr>
          <w:p w14:paraId="5DC6CFEF" w14:textId="77777777" w:rsidR="009854D8" w:rsidRPr="009854D8" w:rsidRDefault="009854D8" w:rsidP="009854D8">
            <w:pPr>
              <w:widowControl w:val="0"/>
              <w:autoSpaceDE w:val="0"/>
              <w:autoSpaceDN w:val="0"/>
              <w:spacing w:line="251" w:lineRule="exact"/>
              <w:ind w:left="108"/>
              <w:rPr>
                <w:lang w:eastAsia="en-US"/>
              </w:rPr>
            </w:pPr>
            <w:r w:rsidRPr="009854D8">
              <w:rPr>
                <w:lang w:eastAsia="en-US"/>
              </w:rPr>
              <w:t>ЛР 1 , ЛР 2 ,</w:t>
            </w:r>
          </w:p>
          <w:p w14:paraId="2F23DBB7" w14:textId="77777777" w:rsidR="009854D8" w:rsidRPr="009854D8" w:rsidRDefault="009854D8" w:rsidP="009854D8">
            <w:pPr>
              <w:widowControl w:val="0"/>
              <w:autoSpaceDE w:val="0"/>
              <w:autoSpaceDN w:val="0"/>
              <w:spacing w:before="1" w:line="252" w:lineRule="exact"/>
              <w:ind w:left="108"/>
              <w:rPr>
                <w:lang w:eastAsia="en-US"/>
              </w:rPr>
            </w:pPr>
            <w:r w:rsidRPr="009854D8">
              <w:rPr>
                <w:lang w:eastAsia="en-US"/>
              </w:rPr>
              <w:t>ЛР5, ЛР 8, ЛР</w:t>
            </w:r>
          </w:p>
          <w:p w14:paraId="0DB0D7CC" w14:textId="77777777" w:rsidR="009854D8" w:rsidRPr="009854D8" w:rsidRDefault="009854D8" w:rsidP="009854D8">
            <w:pPr>
              <w:widowControl w:val="0"/>
              <w:autoSpaceDE w:val="0"/>
              <w:autoSpaceDN w:val="0"/>
              <w:spacing w:line="252" w:lineRule="exact"/>
              <w:ind w:left="108"/>
              <w:rPr>
                <w:lang w:eastAsia="en-US"/>
              </w:rPr>
            </w:pPr>
            <w:r w:rsidRPr="009854D8">
              <w:rPr>
                <w:lang w:eastAsia="en-US"/>
              </w:rPr>
              <w:t>11</w:t>
            </w:r>
          </w:p>
          <w:p w14:paraId="54535831" w14:textId="77777777" w:rsidR="009854D8" w:rsidRPr="009854D8" w:rsidRDefault="009854D8" w:rsidP="009854D8">
            <w:pPr>
              <w:widowControl w:val="0"/>
              <w:autoSpaceDE w:val="0"/>
              <w:autoSpaceDN w:val="0"/>
              <w:spacing w:line="252" w:lineRule="exact"/>
              <w:ind w:left="108"/>
              <w:rPr>
                <w:lang w:eastAsia="en-US"/>
              </w:rPr>
            </w:pPr>
            <w:r w:rsidRPr="009854D8">
              <w:rPr>
                <w:lang w:eastAsia="en-US"/>
              </w:rPr>
              <w:t>ОК.05</w:t>
            </w:r>
          </w:p>
        </w:tc>
      </w:tr>
      <w:tr w:rsidR="009854D8" w:rsidRPr="009854D8" w14:paraId="518237D2" w14:textId="77777777" w:rsidTr="009854D8">
        <w:tc>
          <w:tcPr>
            <w:tcW w:w="5000" w:type="pct"/>
            <w:gridSpan w:val="7"/>
            <w:shd w:val="clear" w:color="auto" w:fill="auto"/>
          </w:tcPr>
          <w:p w14:paraId="58B5CCE4"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3376F3EE" w14:textId="77777777" w:rsidTr="009854D8">
        <w:tc>
          <w:tcPr>
            <w:tcW w:w="474" w:type="pct"/>
            <w:shd w:val="clear" w:color="auto" w:fill="auto"/>
          </w:tcPr>
          <w:p w14:paraId="0BA449D6" w14:textId="77777777" w:rsidR="009854D8" w:rsidRPr="009854D8" w:rsidRDefault="009854D8" w:rsidP="009854D8">
            <w:pPr>
              <w:widowControl w:val="0"/>
              <w:autoSpaceDE w:val="0"/>
              <w:autoSpaceDN w:val="0"/>
              <w:jc w:val="center"/>
              <w:rPr>
                <w:kern w:val="2"/>
                <w:lang w:eastAsia="ko-KR"/>
              </w:rPr>
            </w:pPr>
            <w:r w:rsidRPr="009854D8">
              <w:rPr>
                <w:kern w:val="2"/>
                <w:lang w:eastAsia="ko-KR"/>
              </w:rPr>
              <w:t>15-22</w:t>
            </w:r>
          </w:p>
        </w:tc>
        <w:tc>
          <w:tcPr>
            <w:tcW w:w="2049" w:type="pct"/>
            <w:shd w:val="clear" w:color="auto" w:fill="auto"/>
          </w:tcPr>
          <w:p w14:paraId="38B1425A" w14:textId="77777777" w:rsidR="009854D8" w:rsidRPr="009854D8" w:rsidRDefault="009854D8" w:rsidP="009854D8">
            <w:pPr>
              <w:widowControl w:val="0"/>
              <w:autoSpaceDE w:val="0"/>
              <w:autoSpaceDN w:val="0"/>
              <w:jc w:val="both"/>
              <w:rPr>
                <w:kern w:val="2"/>
                <w:lang w:eastAsia="ko-KR"/>
              </w:rPr>
            </w:pPr>
            <w:r w:rsidRPr="009854D8">
              <w:rPr>
                <w:kern w:val="2"/>
                <w:lang w:eastAsia="ko-KR"/>
              </w:rPr>
              <w:t>Неделя Горняка</w:t>
            </w:r>
          </w:p>
        </w:tc>
        <w:tc>
          <w:tcPr>
            <w:tcW w:w="561" w:type="pct"/>
            <w:shd w:val="clear" w:color="auto" w:fill="auto"/>
          </w:tcPr>
          <w:p w14:paraId="034B4599" w14:textId="77777777" w:rsidR="009854D8" w:rsidRPr="009854D8" w:rsidRDefault="009854D8" w:rsidP="009854D8">
            <w:pPr>
              <w:widowControl w:val="0"/>
              <w:autoSpaceDE w:val="0"/>
              <w:autoSpaceDN w:val="0"/>
              <w:jc w:val="both"/>
              <w:rPr>
                <w:kern w:val="2"/>
                <w:lang w:eastAsia="ko-KR"/>
              </w:rPr>
            </w:pPr>
            <w:r w:rsidRPr="009854D8">
              <w:rPr>
                <w:kern w:val="2"/>
                <w:lang w:eastAsia="ko-KR"/>
              </w:rPr>
              <w:t>3-4 курс</w:t>
            </w:r>
          </w:p>
        </w:tc>
        <w:tc>
          <w:tcPr>
            <w:tcW w:w="773" w:type="pct"/>
            <w:gridSpan w:val="2"/>
          </w:tcPr>
          <w:p w14:paraId="79B9BC52"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УПР, УВР</w:t>
            </w:r>
          </w:p>
          <w:p w14:paraId="657A8967"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Сотрудники пре</w:t>
            </w:r>
            <w:r w:rsidRPr="009854D8">
              <w:rPr>
                <w:kern w:val="2"/>
                <w:lang w:eastAsia="ko-KR"/>
              </w:rPr>
              <w:t>д</w:t>
            </w:r>
            <w:r w:rsidRPr="009854D8">
              <w:rPr>
                <w:kern w:val="2"/>
                <w:lang w:eastAsia="ko-KR"/>
              </w:rPr>
              <w:t>приятия «Ургал</w:t>
            </w:r>
            <w:r w:rsidRPr="009854D8">
              <w:rPr>
                <w:kern w:val="2"/>
                <w:lang w:eastAsia="ko-KR"/>
              </w:rPr>
              <w:t>у</w:t>
            </w:r>
            <w:r w:rsidRPr="009854D8">
              <w:rPr>
                <w:kern w:val="2"/>
                <w:lang w:eastAsia="ko-KR"/>
              </w:rPr>
              <w:t>голь»</w:t>
            </w:r>
          </w:p>
        </w:tc>
        <w:tc>
          <w:tcPr>
            <w:tcW w:w="655" w:type="pct"/>
            <w:shd w:val="clear" w:color="auto" w:fill="auto"/>
          </w:tcPr>
          <w:p w14:paraId="28F62FA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14,15,16</w:t>
            </w:r>
          </w:p>
        </w:tc>
        <w:tc>
          <w:tcPr>
            <w:tcW w:w="488" w:type="pct"/>
          </w:tcPr>
          <w:p w14:paraId="078FD1F9"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3669B727" w14:textId="77777777" w:rsidTr="009854D8">
        <w:tc>
          <w:tcPr>
            <w:tcW w:w="5000" w:type="pct"/>
            <w:gridSpan w:val="7"/>
            <w:shd w:val="clear" w:color="auto" w:fill="auto"/>
          </w:tcPr>
          <w:p w14:paraId="7578CD52" w14:textId="77777777" w:rsidR="009854D8" w:rsidRPr="009854D8" w:rsidRDefault="009854D8" w:rsidP="009854D8">
            <w:pPr>
              <w:widowControl w:val="0"/>
              <w:autoSpaceDE w:val="0"/>
              <w:autoSpaceDN w:val="0"/>
              <w:jc w:val="center"/>
              <w:rPr>
                <w:b/>
                <w:iCs/>
              </w:rPr>
            </w:pPr>
            <w:r w:rsidRPr="009854D8">
              <w:rPr>
                <w:b/>
                <w:iCs/>
              </w:rPr>
              <w:t>Студенческое самоуправление</w:t>
            </w:r>
          </w:p>
        </w:tc>
      </w:tr>
      <w:tr w:rsidR="009854D8" w:rsidRPr="009854D8" w14:paraId="311C8F1C" w14:textId="77777777" w:rsidTr="009854D8">
        <w:tc>
          <w:tcPr>
            <w:tcW w:w="474" w:type="pct"/>
            <w:shd w:val="clear" w:color="auto" w:fill="auto"/>
          </w:tcPr>
          <w:p w14:paraId="10A43075" w14:textId="77777777" w:rsidR="009854D8" w:rsidRPr="009854D8" w:rsidRDefault="009854D8" w:rsidP="009854D8">
            <w:pPr>
              <w:widowControl w:val="0"/>
              <w:autoSpaceDE w:val="0"/>
              <w:autoSpaceDN w:val="0"/>
              <w:jc w:val="both"/>
              <w:rPr>
                <w:b/>
                <w:bCs/>
                <w:kern w:val="2"/>
                <w:lang w:eastAsia="ko-KR"/>
              </w:rPr>
            </w:pPr>
          </w:p>
        </w:tc>
        <w:tc>
          <w:tcPr>
            <w:tcW w:w="2049" w:type="pct"/>
            <w:shd w:val="clear" w:color="auto" w:fill="auto"/>
          </w:tcPr>
          <w:p w14:paraId="05E3B174" w14:textId="77777777" w:rsidR="009854D8" w:rsidRPr="009854D8" w:rsidRDefault="009854D8" w:rsidP="009854D8">
            <w:pPr>
              <w:widowControl w:val="0"/>
              <w:autoSpaceDE w:val="0"/>
              <w:autoSpaceDN w:val="0"/>
              <w:rPr>
                <w:bCs/>
                <w:kern w:val="2"/>
                <w:lang w:eastAsia="ko-KR"/>
              </w:rPr>
            </w:pPr>
            <w:r w:rsidRPr="009854D8">
              <w:rPr>
                <w:bCs/>
                <w:kern w:val="2"/>
                <w:lang w:eastAsia="ko-KR"/>
              </w:rPr>
              <w:t>День студенческого самоуправления</w:t>
            </w:r>
          </w:p>
        </w:tc>
        <w:tc>
          <w:tcPr>
            <w:tcW w:w="561" w:type="pct"/>
            <w:shd w:val="clear" w:color="auto" w:fill="auto"/>
          </w:tcPr>
          <w:p w14:paraId="0B1B646B"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34E815F8"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469F8E4E"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72231D8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4831948C"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4B5CA669" w14:textId="77777777" w:rsidTr="009854D8">
        <w:tc>
          <w:tcPr>
            <w:tcW w:w="5000" w:type="pct"/>
            <w:gridSpan w:val="7"/>
            <w:shd w:val="clear" w:color="auto" w:fill="auto"/>
          </w:tcPr>
          <w:p w14:paraId="2FAAED41" w14:textId="77777777" w:rsidR="009854D8" w:rsidRPr="009854D8" w:rsidRDefault="009854D8" w:rsidP="009854D8">
            <w:pPr>
              <w:widowControl w:val="0"/>
              <w:autoSpaceDE w:val="0"/>
              <w:autoSpaceDN w:val="0"/>
              <w:jc w:val="center"/>
              <w:rPr>
                <w:b/>
                <w:iCs/>
              </w:rPr>
            </w:pPr>
          </w:p>
        </w:tc>
      </w:tr>
      <w:tr w:rsidR="009854D8" w:rsidRPr="009854D8" w14:paraId="2BEB5478" w14:textId="77777777" w:rsidTr="009854D8">
        <w:tc>
          <w:tcPr>
            <w:tcW w:w="474" w:type="pct"/>
            <w:shd w:val="clear" w:color="auto" w:fill="auto"/>
          </w:tcPr>
          <w:p w14:paraId="3C68F525"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8</w:t>
            </w:r>
          </w:p>
        </w:tc>
        <w:tc>
          <w:tcPr>
            <w:tcW w:w="2049" w:type="pct"/>
            <w:shd w:val="clear" w:color="auto" w:fill="auto"/>
          </w:tcPr>
          <w:p w14:paraId="21914E9B" w14:textId="77777777" w:rsidR="009854D8" w:rsidRPr="009854D8" w:rsidRDefault="009854D8" w:rsidP="009854D8">
            <w:pPr>
              <w:widowControl w:val="0"/>
              <w:autoSpaceDE w:val="0"/>
              <w:autoSpaceDN w:val="0"/>
              <w:rPr>
                <w:bCs/>
                <w:kern w:val="2"/>
                <w:lang w:eastAsia="ko-KR"/>
              </w:rPr>
            </w:pPr>
            <w:r w:rsidRPr="009854D8">
              <w:rPr>
                <w:bCs/>
                <w:kern w:val="2"/>
                <w:lang w:eastAsia="ko-KR"/>
              </w:rPr>
              <w:t>Видеопоздравление, посвященный международному же</w:t>
            </w:r>
            <w:r w:rsidRPr="009854D8">
              <w:rPr>
                <w:bCs/>
                <w:kern w:val="2"/>
                <w:lang w:eastAsia="ko-KR"/>
              </w:rPr>
              <w:t>н</w:t>
            </w:r>
            <w:r w:rsidRPr="009854D8">
              <w:rPr>
                <w:bCs/>
                <w:kern w:val="2"/>
                <w:lang w:eastAsia="ko-KR"/>
              </w:rPr>
              <w:t xml:space="preserve">скому дню </w:t>
            </w:r>
          </w:p>
        </w:tc>
        <w:tc>
          <w:tcPr>
            <w:tcW w:w="561" w:type="pct"/>
            <w:shd w:val="clear" w:color="auto" w:fill="auto"/>
          </w:tcPr>
          <w:p w14:paraId="5E8152B2"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24E4DF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31117AEF"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06A5EEE1"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2,11</w:t>
            </w:r>
          </w:p>
        </w:tc>
        <w:tc>
          <w:tcPr>
            <w:tcW w:w="488" w:type="pct"/>
          </w:tcPr>
          <w:p w14:paraId="26C9EF3A" w14:textId="77777777" w:rsidR="009854D8" w:rsidRPr="009854D8" w:rsidRDefault="009854D8" w:rsidP="009854D8">
            <w:pPr>
              <w:widowControl w:val="0"/>
              <w:autoSpaceDE w:val="0"/>
              <w:autoSpaceDN w:val="0"/>
              <w:jc w:val="both"/>
              <w:rPr>
                <w:iCs/>
              </w:rPr>
            </w:pPr>
          </w:p>
        </w:tc>
      </w:tr>
      <w:tr w:rsidR="009854D8" w:rsidRPr="009854D8" w14:paraId="6D252F97" w14:textId="77777777" w:rsidTr="009854D8">
        <w:tc>
          <w:tcPr>
            <w:tcW w:w="5000" w:type="pct"/>
            <w:gridSpan w:val="7"/>
          </w:tcPr>
          <w:p w14:paraId="7E14559C"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АПРЕЛЬ</w:t>
            </w:r>
          </w:p>
        </w:tc>
      </w:tr>
      <w:tr w:rsidR="009854D8" w:rsidRPr="009854D8" w14:paraId="74BD985F" w14:textId="77777777" w:rsidTr="009854D8">
        <w:tc>
          <w:tcPr>
            <w:tcW w:w="5000" w:type="pct"/>
            <w:gridSpan w:val="7"/>
          </w:tcPr>
          <w:p w14:paraId="469F9FAD"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14309D00" w14:textId="77777777" w:rsidTr="009854D8">
        <w:tc>
          <w:tcPr>
            <w:tcW w:w="474" w:type="pct"/>
            <w:shd w:val="clear" w:color="auto" w:fill="auto"/>
          </w:tcPr>
          <w:p w14:paraId="288B5D43"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12</w:t>
            </w:r>
          </w:p>
        </w:tc>
        <w:tc>
          <w:tcPr>
            <w:tcW w:w="2049" w:type="pct"/>
            <w:shd w:val="clear" w:color="auto" w:fill="auto"/>
          </w:tcPr>
          <w:p w14:paraId="0585AAC9"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космонавтики. Гагаринский урок «Космос – это мы»</w:t>
            </w:r>
          </w:p>
        </w:tc>
        <w:tc>
          <w:tcPr>
            <w:tcW w:w="561" w:type="pct"/>
            <w:shd w:val="clear" w:color="auto" w:fill="auto"/>
          </w:tcPr>
          <w:p w14:paraId="73F59385"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F293F7E"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t>рии,</w:t>
            </w:r>
          </w:p>
          <w:p w14:paraId="5C758715"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Сотрудник музея</w:t>
            </w:r>
          </w:p>
        </w:tc>
        <w:tc>
          <w:tcPr>
            <w:tcW w:w="655" w:type="pct"/>
            <w:shd w:val="clear" w:color="auto" w:fill="auto"/>
          </w:tcPr>
          <w:p w14:paraId="23CC2751"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1,2,7</w:t>
            </w:r>
          </w:p>
        </w:tc>
        <w:tc>
          <w:tcPr>
            <w:tcW w:w="488" w:type="pct"/>
          </w:tcPr>
          <w:p w14:paraId="6A0D1D79" w14:textId="77777777" w:rsidR="009854D8" w:rsidRPr="009854D8" w:rsidRDefault="009854D8" w:rsidP="009854D8">
            <w:pPr>
              <w:widowControl w:val="0"/>
              <w:autoSpaceDE w:val="0"/>
              <w:autoSpaceDN w:val="0"/>
              <w:jc w:val="both"/>
              <w:rPr>
                <w:kern w:val="2"/>
                <w:lang w:eastAsia="ko-KR"/>
              </w:rPr>
            </w:pPr>
            <w:r w:rsidRPr="009854D8">
              <w:rPr>
                <w:kern w:val="2"/>
                <w:lang w:eastAsia="ko-KR"/>
              </w:rPr>
              <w:t>Краеведч</w:t>
            </w:r>
            <w:r w:rsidRPr="009854D8">
              <w:rPr>
                <w:kern w:val="2"/>
                <w:lang w:eastAsia="ko-KR"/>
              </w:rPr>
              <w:t>е</w:t>
            </w:r>
            <w:r w:rsidRPr="009854D8">
              <w:rPr>
                <w:kern w:val="2"/>
                <w:lang w:eastAsia="ko-KR"/>
              </w:rPr>
              <w:t>ский музей</w:t>
            </w:r>
          </w:p>
        </w:tc>
      </w:tr>
      <w:tr w:rsidR="009854D8" w:rsidRPr="009854D8" w14:paraId="2CBC596C" w14:textId="77777777" w:rsidTr="009854D8">
        <w:tc>
          <w:tcPr>
            <w:tcW w:w="474" w:type="pct"/>
            <w:shd w:val="clear" w:color="auto" w:fill="auto"/>
          </w:tcPr>
          <w:p w14:paraId="2803CE03" w14:textId="77777777" w:rsidR="009854D8" w:rsidRPr="009854D8" w:rsidRDefault="009854D8" w:rsidP="009854D8">
            <w:pPr>
              <w:widowControl w:val="0"/>
              <w:autoSpaceDE w:val="0"/>
              <w:autoSpaceDN w:val="0"/>
              <w:jc w:val="both"/>
              <w:rPr>
                <w:b/>
                <w:bCs/>
                <w:kern w:val="2"/>
                <w:lang w:eastAsia="ko-KR"/>
              </w:rPr>
            </w:pPr>
          </w:p>
        </w:tc>
        <w:tc>
          <w:tcPr>
            <w:tcW w:w="2049" w:type="pct"/>
            <w:shd w:val="clear" w:color="auto" w:fill="auto"/>
          </w:tcPr>
          <w:p w14:paraId="350307BB"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Диктант Победы</w:t>
            </w:r>
          </w:p>
        </w:tc>
        <w:tc>
          <w:tcPr>
            <w:tcW w:w="561" w:type="pct"/>
            <w:shd w:val="clear" w:color="auto" w:fill="auto"/>
          </w:tcPr>
          <w:p w14:paraId="504C6514"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1DCE896F"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Преподаватель ист</w:t>
            </w:r>
            <w:r w:rsidRPr="009854D8">
              <w:rPr>
                <w:kern w:val="2"/>
                <w:lang w:eastAsia="ko-KR"/>
              </w:rPr>
              <w:t>о</w:t>
            </w:r>
            <w:r w:rsidRPr="009854D8">
              <w:rPr>
                <w:kern w:val="2"/>
                <w:lang w:eastAsia="ko-KR"/>
              </w:rPr>
              <w:t>рии</w:t>
            </w:r>
          </w:p>
          <w:p w14:paraId="177B20A6"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tc>
        <w:tc>
          <w:tcPr>
            <w:tcW w:w="655" w:type="pct"/>
            <w:shd w:val="clear" w:color="auto" w:fill="auto"/>
          </w:tcPr>
          <w:p w14:paraId="69A0320E"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1,5</w:t>
            </w:r>
          </w:p>
        </w:tc>
        <w:tc>
          <w:tcPr>
            <w:tcW w:w="488" w:type="pct"/>
          </w:tcPr>
          <w:p w14:paraId="41AD344E" w14:textId="77777777" w:rsidR="009854D8" w:rsidRPr="009854D8" w:rsidRDefault="009854D8" w:rsidP="009854D8">
            <w:pPr>
              <w:widowControl w:val="0"/>
              <w:autoSpaceDE w:val="0"/>
              <w:autoSpaceDN w:val="0"/>
              <w:jc w:val="both"/>
              <w:rPr>
                <w:iCs/>
              </w:rPr>
            </w:pPr>
            <w:r w:rsidRPr="009854D8">
              <w:rPr>
                <w:iCs/>
              </w:rPr>
              <w:t>Учебные кабинеты</w:t>
            </w:r>
          </w:p>
        </w:tc>
      </w:tr>
      <w:tr w:rsidR="009854D8" w:rsidRPr="009854D8" w14:paraId="5580B37E" w14:textId="77777777" w:rsidTr="009854D8">
        <w:tc>
          <w:tcPr>
            <w:tcW w:w="5000" w:type="pct"/>
            <w:gridSpan w:val="7"/>
            <w:shd w:val="clear" w:color="auto" w:fill="auto"/>
          </w:tcPr>
          <w:p w14:paraId="50BF49D8" w14:textId="77777777" w:rsidR="009854D8" w:rsidRPr="009854D8" w:rsidRDefault="009854D8" w:rsidP="009854D8">
            <w:pPr>
              <w:widowControl w:val="0"/>
              <w:autoSpaceDE w:val="0"/>
              <w:autoSpaceDN w:val="0"/>
              <w:jc w:val="center"/>
              <w:rPr>
                <w:b/>
                <w:iCs/>
              </w:rPr>
            </w:pPr>
            <w:r w:rsidRPr="009854D8">
              <w:rPr>
                <w:b/>
                <w:iCs/>
              </w:rPr>
              <w:t>Спортивное и здоровьеориентирующее воспитание</w:t>
            </w:r>
          </w:p>
        </w:tc>
      </w:tr>
      <w:tr w:rsidR="009854D8" w:rsidRPr="009854D8" w14:paraId="7D6598F5" w14:textId="77777777" w:rsidTr="009854D8">
        <w:tc>
          <w:tcPr>
            <w:tcW w:w="474" w:type="pct"/>
            <w:shd w:val="clear" w:color="auto" w:fill="auto"/>
          </w:tcPr>
          <w:p w14:paraId="4572C250"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5E955339" w14:textId="77777777" w:rsidR="009854D8" w:rsidRPr="009854D8" w:rsidRDefault="009854D8" w:rsidP="009854D8">
            <w:pPr>
              <w:widowControl w:val="0"/>
              <w:autoSpaceDE w:val="0"/>
              <w:autoSpaceDN w:val="0"/>
              <w:jc w:val="both"/>
              <w:rPr>
                <w:kern w:val="2"/>
                <w:lang w:eastAsia="ko-KR"/>
              </w:rPr>
            </w:pPr>
            <w:r w:rsidRPr="009854D8">
              <w:rPr>
                <w:kern w:val="2"/>
                <w:lang w:eastAsia="ko-KR"/>
              </w:rPr>
              <w:t>Всероссийская межведомственная комплексная операти</w:t>
            </w:r>
            <w:r w:rsidRPr="009854D8">
              <w:rPr>
                <w:kern w:val="2"/>
                <w:lang w:eastAsia="ko-KR"/>
              </w:rPr>
              <w:t>в</w:t>
            </w:r>
            <w:r w:rsidRPr="009854D8">
              <w:rPr>
                <w:kern w:val="2"/>
                <w:lang w:eastAsia="ko-KR"/>
              </w:rPr>
              <w:t>но-профилактическая операция «Дети России»</w:t>
            </w:r>
          </w:p>
        </w:tc>
        <w:tc>
          <w:tcPr>
            <w:tcW w:w="561" w:type="pct"/>
            <w:shd w:val="clear" w:color="auto" w:fill="auto"/>
          </w:tcPr>
          <w:p w14:paraId="21A69B95" w14:textId="77777777" w:rsidR="009854D8" w:rsidRPr="009854D8" w:rsidRDefault="009854D8" w:rsidP="009854D8">
            <w:pPr>
              <w:widowControl w:val="0"/>
              <w:autoSpaceDE w:val="0"/>
              <w:autoSpaceDN w:val="0"/>
              <w:jc w:val="both"/>
              <w:rPr>
                <w:kern w:val="2"/>
                <w:lang w:eastAsia="ko-KR"/>
              </w:rPr>
            </w:pPr>
            <w:r w:rsidRPr="009854D8">
              <w:rPr>
                <w:kern w:val="2"/>
                <w:lang w:eastAsia="ko-KR"/>
              </w:rPr>
              <w:t>1-3 курс</w:t>
            </w:r>
          </w:p>
        </w:tc>
        <w:tc>
          <w:tcPr>
            <w:tcW w:w="773" w:type="pct"/>
            <w:gridSpan w:val="2"/>
          </w:tcPr>
          <w:p w14:paraId="0FAB6FDC"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3EEEFE6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9,10</w:t>
            </w:r>
          </w:p>
        </w:tc>
        <w:tc>
          <w:tcPr>
            <w:tcW w:w="488" w:type="pct"/>
          </w:tcPr>
          <w:p w14:paraId="71A260B9"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043A1F8C" w14:textId="77777777" w:rsidTr="009854D8">
        <w:tc>
          <w:tcPr>
            <w:tcW w:w="474" w:type="pct"/>
            <w:shd w:val="clear" w:color="auto" w:fill="auto"/>
          </w:tcPr>
          <w:p w14:paraId="3DA9E3AB"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398FE9EB"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Акция «Единый день профилактики»</w:t>
            </w:r>
          </w:p>
        </w:tc>
        <w:tc>
          <w:tcPr>
            <w:tcW w:w="561" w:type="pct"/>
            <w:shd w:val="clear" w:color="auto" w:fill="auto"/>
          </w:tcPr>
          <w:p w14:paraId="610DAB32"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46D7A4C"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ческого воспитания</w:t>
            </w:r>
          </w:p>
        </w:tc>
        <w:tc>
          <w:tcPr>
            <w:tcW w:w="655" w:type="pct"/>
            <w:shd w:val="clear" w:color="auto" w:fill="auto"/>
          </w:tcPr>
          <w:p w14:paraId="56F9AD58"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9,10</w:t>
            </w:r>
          </w:p>
        </w:tc>
        <w:tc>
          <w:tcPr>
            <w:tcW w:w="488" w:type="pct"/>
          </w:tcPr>
          <w:p w14:paraId="437BECD9"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4F595CD0" w14:textId="77777777" w:rsidTr="009854D8">
        <w:tc>
          <w:tcPr>
            <w:tcW w:w="5000" w:type="pct"/>
            <w:gridSpan w:val="7"/>
            <w:shd w:val="clear" w:color="auto" w:fill="auto"/>
          </w:tcPr>
          <w:p w14:paraId="44D8E1C0" w14:textId="77777777" w:rsidR="009854D8" w:rsidRPr="009854D8" w:rsidRDefault="009854D8" w:rsidP="009854D8">
            <w:pPr>
              <w:widowControl w:val="0"/>
              <w:autoSpaceDE w:val="0"/>
              <w:autoSpaceDN w:val="0"/>
              <w:jc w:val="center"/>
              <w:rPr>
                <w:b/>
                <w:iCs/>
              </w:rPr>
            </w:pPr>
            <w:r w:rsidRPr="009854D8">
              <w:rPr>
                <w:b/>
                <w:iCs/>
              </w:rPr>
              <w:t>Экологическое воспитание</w:t>
            </w:r>
          </w:p>
        </w:tc>
      </w:tr>
      <w:tr w:rsidR="009854D8" w:rsidRPr="009854D8" w14:paraId="41097B25" w14:textId="77777777" w:rsidTr="009854D8">
        <w:tc>
          <w:tcPr>
            <w:tcW w:w="474" w:type="pct"/>
            <w:shd w:val="clear" w:color="auto" w:fill="auto"/>
          </w:tcPr>
          <w:p w14:paraId="324A7E24" w14:textId="77777777" w:rsidR="009854D8" w:rsidRPr="009854D8" w:rsidRDefault="009854D8" w:rsidP="009854D8">
            <w:pPr>
              <w:widowControl w:val="0"/>
              <w:autoSpaceDE w:val="0"/>
              <w:autoSpaceDN w:val="0"/>
              <w:jc w:val="center"/>
              <w:rPr>
                <w:kern w:val="2"/>
                <w:lang w:eastAsia="ko-KR"/>
              </w:rPr>
            </w:pPr>
            <w:r w:rsidRPr="009854D8">
              <w:rPr>
                <w:kern w:val="2"/>
                <w:lang w:eastAsia="ko-KR"/>
              </w:rPr>
              <w:t>22</w:t>
            </w:r>
          </w:p>
        </w:tc>
        <w:tc>
          <w:tcPr>
            <w:tcW w:w="2049" w:type="pct"/>
            <w:shd w:val="clear" w:color="auto" w:fill="auto"/>
          </w:tcPr>
          <w:p w14:paraId="6ED5F81A"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Международная природоохранная акция «Марш парков» </w:t>
            </w:r>
          </w:p>
        </w:tc>
        <w:tc>
          <w:tcPr>
            <w:tcW w:w="561" w:type="pct"/>
            <w:shd w:val="clear" w:color="auto" w:fill="auto"/>
          </w:tcPr>
          <w:p w14:paraId="219BF329" w14:textId="77777777" w:rsidR="009854D8" w:rsidRPr="009854D8" w:rsidRDefault="009854D8" w:rsidP="009854D8">
            <w:pPr>
              <w:widowControl w:val="0"/>
              <w:autoSpaceDE w:val="0"/>
              <w:autoSpaceDN w:val="0"/>
              <w:jc w:val="both"/>
              <w:rPr>
                <w:kern w:val="2"/>
                <w:lang w:eastAsia="ko-KR"/>
              </w:rPr>
            </w:pPr>
            <w:r w:rsidRPr="009854D8">
              <w:rPr>
                <w:kern w:val="2"/>
                <w:lang w:eastAsia="ko-KR"/>
              </w:rPr>
              <w:t>1-3 курс</w:t>
            </w:r>
          </w:p>
        </w:tc>
        <w:tc>
          <w:tcPr>
            <w:tcW w:w="773" w:type="pct"/>
            <w:gridSpan w:val="2"/>
          </w:tcPr>
          <w:p w14:paraId="76CC2D27" w14:textId="77777777" w:rsidR="009854D8" w:rsidRPr="009854D8" w:rsidRDefault="009854D8" w:rsidP="009854D8">
            <w:pPr>
              <w:widowControl w:val="0"/>
              <w:autoSpaceDE w:val="0"/>
              <w:autoSpaceDN w:val="0"/>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11ED3964" w14:textId="77777777" w:rsidR="009854D8" w:rsidRPr="009854D8" w:rsidRDefault="009854D8" w:rsidP="009854D8">
            <w:pPr>
              <w:widowControl w:val="0"/>
              <w:autoSpaceDE w:val="0"/>
              <w:autoSpaceDN w:val="0"/>
              <w:rPr>
                <w:kern w:val="2"/>
                <w:lang w:eastAsia="ko-KR"/>
              </w:rPr>
            </w:pPr>
            <w:r w:rsidRPr="009854D8">
              <w:rPr>
                <w:kern w:val="2"/>
                <w:lang w:eastAsia="ko-KR"/>
              </w:rPr>
              <w:t>Кураторы</w:t>
            </w:r>
          </w:p>
          <w:p w14:paraId="54BF6D7F" w14:textId="77777777" w:rsidR="009854D8" w:rsidRPr="009854D8" w:rsidRDefault="009854D8" w:rsidP="009854D8">
            <w:pPr>
              <w:widowControl w:val="0"/>
              <w:autoSpaceDE w:val="0"/>
              <w:autoSpaceDN w:val="0"/>
              <w:rPr>
                <w:kern w:val="2"/>
                <w:lang w:eastAsia="ko-KR"/>
              </w:rPr>
            </w:pPr>
            <w:r w:rsidRPr="009854D8">
              <w:rPr>
                <w:kern w:val="2"/>
                <w:lang w:eastAsia="ko-KR"/>
              </w:rPr>
              <w:t>Сотрудники зап</w:t>
            </w:r>
            <w:r w:rsidRPr="009854D8">
              <w:rPr>
                <w:kern w:val="2"/>
                <w:lang w:eastAsia="ko-KR"/>
              </w:rPr>
              <w:t>о</w:t>
            </w:r>
            <w:r w:rsidRPr="009854D8">
              <w:rPr>
                <w:kern w:val="2"/>
                <w:lang w:eastAsia="ko-KR"/>
              </w:rPr>
              <w:t>ведника «Буреи</w:t>
            </w:r>
            <w:r w:rsidRPr="009854D8">
              <w:rPr>
                <w:kern w:val="2"/>
                <w:lang w:eastAsia="ko-KR"/>
              </w:rPr>
              <w:t>н</w:t>
            </w:r>
            <w:r w:rsidRPr="009854D8">
              <w:rPr>
                <w:kern w:val="2"/>
                <w:lang w:eastAsia="ko-KR"/>
              </w:rPr>
              <w:t>ский»</w:t>
            </w:r>
          </w:p>
        </w:tc>
        <w:tc>
          <w:tcPr>
            <w:tcW w:w="655" w:type="pct"/>
            <w:shd w:val="clear" w:color="auto" w:fill="auto"/>
          </w:tcPr>
          <w:p w14:paraId="4ED87581"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1,2,10</w:t>
            </w:r>
          </w:p>
        </w:tc>
        <w:tc>
          <w:tcPr>
            <w:tcW w:w="488" w:type="pct"/>
          </w:tcPr>
          <w:p w14:paraId="6120C3EE" w14:textId="77777777" w:rsidR="009854D8" w:rsidRPr="009854D8" w:rsidRDefault="009854D8" w:rsidP="009854D8">
            <w:pPr>
              <w:widowControl w:val="0"/>
              <w:autoSpaceDE w:val="0"/>
              <w:autoSpaceDN w:val="0"/>
              <w:jc w:val="both"/>
              <w:rPr>
                <w:kern w:val="2"/>
                <w:lang w:eastAsia="ko-KR"/>
              </w:rPr>
            </w:pPr>
            <w:r w:rsidRPr="009854D8">
              <w:rPr>
                <w:kern w:val="2"/>
                <w:lang w:eastAsia="ko-KR"/>
              </w:rPr>
              <w:t>Пл. Блюхера</w:t>
            </w:r>
          </w:p>
        </w:tc>
      </w:tr>
      <w:tr w:rsidR="009854D8" w:rsidRPr="009854D8" w14:paraId="00EDE0DE" w14:textId="77777777" w:rsidTr="009854D8">
        <w:tc>
          <w:tcPr>
            <w:tcW w:w="5000" w:type="pct"/>
            <w:gridSpan w:val="7"/>
            <w:shd w:val="clear" w:color="auto" w:fill="auto"/>
          </w:tcPr>
          <w:p w14:paraId="23C613AF"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66AE03F3" w14:textId="77777777" w:rsidTr="009854D8">
        <w:tc>
          <w:tcPr>
            <w:tcW w:w="474" w:type="pct"/>
            <w:shd w:val="clear" w:color="auto" w:fill="auto"/>
          </w:tcPr>
          <w:p w14:paraId="40D85248"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45D95F63"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Чемпионат «</w:t>
            </w:r>
            <w:r w:rsidRPr="009854D8">
              <w:rPr>
                <w:bCs/>
                <w:kern w:val="2"/>
                <w:lang w:val="en-US" w:eastAsia="ko-KR"/>
              </w:rPr>
              <w:t>Case</w:t>
            </w:r>
            <w:r w:rsidRPr="009854D8">
              <w:rPr>
                <w:bCs/>
                <w:kern w:val="2"/>
                <w:lang w:eastAsia="ko-KR"/>
              </w:rPr>
              <w:t>-</w:t>
            </w:r>
            <w:r w:rsidRPr="009854D8">
              <w:rPr>
                <w:bCs/>
                <w:kern w:val="2"/>
                <w:lang w:val="en-US" w:eastAsia="ko-KR"/>
              </w:rPr>
              <w:t>in</w:t>
            </w:r>
            <w:r w:rsidRPr="009854D8">
              <w:rPr>
                <w:bCs/>
                <w:kern w:val="2"/>
                <w:lang w:eastAsia="ko-KR"/>
              </w:rPr>
              <w:t>»</w:t>
            </w:r>
          </w:p>
        </w:tc>
        <w:tc>
          <w:tcPr>
            <w:tcW w:w="561" w:type="pct"/>
            <w:shd w:val="clear" w:color="auto" w:fill="auto"/>
          </w:tcPr>
          <w:p w14:paraId="3F2D25F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217509F"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УПР, УВР</w:t>
            </w:r>
          </w:p>
          <w:p w14:paraId="137CCB51" w14:textId="77777777" w:rsidR="009854D8" w:rsidRPr="009854D8" w:rsidRDefault="009854D8" w:rsidP="009854D8">
            <w:pPr>
              <w:widowControl w:val="0"/>
              <w:autoSpaceDE w:val="0"/>
              <w:autoSpaceDN w:val="0"/>
              <w:jc w:val="both"/>
              <w:rPr>
                <w:kern w:val="2"/>
                <w:lang w:eastAsia="ko-KR"/>
              </w:rPr>
            </w:pPr>
            <w:r w:rsidRPr="009854D8">
              <w:rPr>
                <w:kern w:val="2"/>
                <w:lang w:eastAsia="ko-KR"/>
              </w:rPr>
              <w:t>Мастера, кураторы, педагог организатор, сотрудники «Ургал</w:t>
            </w:r>
            <w:r w:rsidRPr="009854D8">
              <w:rPr>
                <w:kern w:val="2"/>
                <w:lang w:eastAsia="ko-KR"/>
              </w:rPr>
              <w:t>у</w:t>
            </w:r>
            <w:r w:rsidRPr="009854D8">
              <w:rPr>
                <w:kern w:val="2"/>
                <w:lang w:eastAsia="ko-KR"/>
              </w:rPr>
              <w:t xml:space="preserve">голь» </w:t>
            </w:r>
          </w:p>
        </w:tc>
        <w:tc>
          <w:tcPr>
            <w:tcW w:w="655" w:type="pct"/>
            <w:shd w:val="clear" w:color="auto" w:fill="auto"/>
          </w:tcPr>
          <w:p w14:paraId="359096F4"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15, 16, 17, 19, 33</w:t>
            </w:r>
          </w:p>
        </w:tc>
        <w:tc>
          <w:tcPr>
            <w:tcW w:w="488" w:type="pct"/>
          </w:tcPr>
          <w:p w14:paraId="06FBCEC8" w14:textId="77777777" w:rsidR="009854D8" w:rsidRPr="009854D8" w:rsidRDefault="009854D8" w:rsidP="009854D8">
            <w:pPr>
              <w:widowControl w:val="0"/>
              <w:autoSpaceDE w:val="0"/>
              <w:autoSpaceDN w:val="0"/>
              <w:jc w:val="both"/>
              <w:rPr>
                <w:iCs/>
              </w:rPr>
            </w:pPr>
            <w:r w:rsidRPr="009854D8">
              <w:rPr>
                <w:iCs/>
              </w:rPr>
              <w:t>Площадки АО «Ург</w:t>
            </w:r>
            <w:r w:rsidRPr="009854D8">
              <w:rPr>
                <w:iCs/>
              </w:rPr>
              <w:t>а</w:t>
            </w:r>
            <w:r w:rsidRPr="009854D8">
              <w:rPr>
                <w:iCs/>
              </w:rPr>
              <w:t>луголь»</w:t>
            </w:r>
          </w:p>
          <w:p w14:paraId="053894B8" w14:textId="77777777" w:rsidR="009854D8" w:rsidRPr="009854D8" w:rsidRDefault="009854D8" w:rsidP="009854D8">
            <w:pPr>
              <w:widowControl w:val="0"/>
              <w:autoSpaceDE w:val="0"/>
              <w:autoSpaceDN w:val="0"/>
              <w:jc w:val="both"/>
              <w:rPr>
                <w:iCs/>
              </w:rPr>
            </w:pPr>
            <w:r w:rsidRPr="009854D8">
              <w:rPr>
                <w:iCs/>
              </w:rPr>
              <w:t>Учебные мастерские, учебные к</w:t>
            </w:r>
            <w:r w:rsidRPr="009854D8">
              <w:rPr>
                <w:iCs/>
              </w:rPr>
              <w:t>а</w:t>
            </w:r>
            <w:r w:rsidRPr="009854D8">
              <w:rPr>
                <w:iCs/>
              </w:rPr>
              <w:t>бинеты.</w:t>
            </w:r>
          </w:p>
        </w:tc>
      </w:tr>
      <w:tr w:rsidR="009854D8" w:rsidRPr="009854D8" w14:paraId="5A31E9AB" w14:textId="77777777" w:rsidTr="009854D8">
        <w:tc>
          <w:tcPr>
            <w:tcW w:w="474" w:type="pct"/>
            <w:shd w:val="clear" w:color="auto" w:fill="auto"/>
          </w:tcPr>
          <w:p w14:paraId="3CDA6874" w14:textId="77777777" w:rsidR="009854D8" w:rsidRPr="009854D8" w:rsidRDefault="009854D8" w:rsidP="009854D8">
            <w:pPr>
              <w:widowControl w:val="0"/>
              <w:autoSpaceDE w:val="0"/>
              <w:autoSpaceDN w:val="0"/>
              <w:jc w:val="both"/>
              <w:rPr>
                <w:kern w:val="2"/>
                <w:lang w:eastAsia="ko-KR"/>
              </w:rPr>
            </w:pPr>
            <w:r w:rsidRPr="009854D8">
              <w:rPr>
                <w:kern w:val="2"/>
                <w:lang w:eastAsia="ko-KR"/>
              </w:rPr>
              <w:t>По отдел</w:t>
            </w:r>
            <w:r w:rsidRPr="009854D8">
              <w:rPr>
                <w:kern w:val="2"/>
                <w:lang w:eastAsia="ko-KR"/>
              </w:rPr>
              <w:t>ь</w:t>
            </w:r>
            <w:r w:rsidRPr="009854D8">
              <w:rPr>
                <w:kern w:val="2"/>
                <w:lang w:eastAsia="ko-KR"/>
              </w:rPr>
              <w:t>ному плану</w:t>
            </w:r>
          </w:p>
        </w:tc>
        <w:tc>
          <w:tcPr>
            <w:tcW w:w="2049" w:type="pct"/>
            <w:shd w:val="clear" w:color="auto" w:fill="auto"/>
          </w:tcPr>
          <w:p w14:paraId="21E6088D"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Участие в краевом фестивале «Студенческая весна»</w:t>
            </w:r>
          </w:p>
        </w:tc>
        <w:tc>
          <w:tcPr>
            <w:tcW w:w="561" w:type="pct"/>
            <w:shd w:val="clear" w:color="auto" w:fill="auto"/>
          </w:tcPr>
          <w:p w14:paraId="10E2DDF8"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A6A3747"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Преподаватели</w:t>
            </w:r>
          </w:p>
        </w:tc>
        <w:tc>
          <w:tcPr>
            <w:tcW w:w="655" w:type="pct"/>
            <w:shd w:val="clear" w:color="auto" w:fill="auto"/>
          </w:tcPr>
          <w:p w14:paraId="07D783E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10, 19, 32</w:t>
            </w:r>
          </w:p>
        </w:tc>
        <w:tc>
          <w:tcPr>
            <w:tcW w:w="488" w:type="pct"/>
          </w:tcPr>
          <w:p w14:paraId="71EADD1F" w14:textId="77777777" w:rsidR="009854D8" w:rsidRPr="009854D8" w:rsidRDefault="009854D8" w:rsidP="009854D8">
            <w:pPr>
              <w:widowControl w:val="0"/>
              <w:autoSpaceDE w:val="0"/>
              <w:autoSpaceDN w:val="0"/>
              <w:jc w:val="both"/>
              <w:rPr>
                <w:iCs/>
              </w:rPr>
            </w:pPr>
          </w:p>
        </w:tc>
      </w:tr>
      <w:tr w:rsidR="009854D8" w:rsidRPr="009854D8" w14:paraId="2A48FB3F" w14:textId="77777777" w:rsidTr="009854D8">
        <w:tc>
          <w:tcPr>
            <w:tcW w:w="474" w:type="pct"/>
            <w:shd w:val="clear" w:color="auto" w:fill="auto"/>
          </w:tcPr>
          <w:p w14:paraId="47DE2541" w14:textId="77777777" w:rsidR="009854D8" w:rsidRPr="009854D8" w:rsidRDefault="009854D8" w:rsidP="009854D8">
            <w:pPr>
              <w:widowControl w:val="0"/>
              <w:autoSpaceDE w:val="0"/>
              <w:autoSpaceDN w:val="0"/>
              <w:jc w:val="both"/>
              <w:rPr>
                <w:kern w:val="2"/>
                <w:lang w:eastAsia="ko-KR"/>
              </w:rPr>
            </w:pPr>
            <w:r w:rsidRPr="009854D8">
              <w:rPr>
                <w:kern w:val="2"/>
                <w:lang w:eastAsia="ko-KR"/>
              </w:rPr>
              <w:t>По плану</w:t>
            </w:r>
          </w:p>
        </w:tc>
        <w:tc>
          <w:tcPr>
            <w:tcW w:w="2049" w:type="pct"/>
            <w:shd w:val="clear" w:color="auto" w:fill="auto"/>
          </w:tcPr>
          <w:p w14:paraId="30480A2D" w14:textId="77777777" w:rsidR="009854D8" w:rsidRPr="009854D8" w:rsidRDefault="009854D8" w:rsidP="009854D8">
            <w:pPr>
              <w:widowControl w:val="0"/>
              <w:autoSpaceDE w:val="0"/>
              <w:autoSpaceDN w:val="0"/>
              <w:jc w:val="both"/>
              <w:rPr>
                <w:kern w:val="2"/>
                <w:lang w:eastAsia="ko-KR"/>
              </w:rPr>
            </w:pPr>
            <w:r w:rsidRPr="009854D8">
              <w:rPr>
                <w:kern w:val="2"/>
                <w:lang w:eastAsia="ko-KR"/>
              </w:rPr>
              <w:t>Лучший выпускник СПО</w:t>
            </w:r>
          </w:p>
        </w:tc>
        <w:tc>
          <w:tcPr>
            <w:tcW w:w="561" w:type="pct"/>
            <w:shd w:val="clear" w:color="auto" w:fill="auto"/>
          </w:tcPr>
          <w:p w14:paraId="56BB38D6" w14:textId="77777777" w:rsidR="009854D8" w:rsidRPr="009854D8" w:rsidRDefault="009854D8" w:rsidP="009854D8">
            <w:pPr>
              <w:widowControl w:val="0"/>
              <w:autoSpaceDE w:val="0"/>
              <w:autoSpaceDN w:val="0"/>
              <w:jc w:val="both"/>
              <w:rPr>
                <w:kern w:val="2"/>
                <w:lang w:eastAsia="ko-KR"/>
              </w:rPr>
            </w:pPr>
            <w:r w:rsidRPr="009854D8">
              <w:rPr>
                <w:kern w:val="2"/>
                <w:lang w:eastAsia="ko-KR"/>
              </w:rPr>
              <w:t>4 курс</w:t>
            </w:r>
          </w:p>
        </w:tc>
        <w:tc>
          <w:tcPr>
            <w:tcW w:w="773" w:type="pct"/>
            <w:gridSpan w:val="2"/>
          </w:tcPr>
          <w:p w14:paraId="6780576F"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tc>
        <w:tc>
          <w:tcPr>
            <w:tcW w:w="655" w:type="pct"/>
            <w:shd w:val="clear" w:color="auto" w:fill="auto"/>
          </w:tcPr>
          <w:p w14:paraId="41A73A88" w14:textId="77777777" w:rsidR="009854D8" w:rsidRPr="009854D8" w:rsidRDefault="009854D8" w:rsidP="009854D8">
            <w:pPr>
              <w:widowControl w:val="0"/>
              <w:autoSpaceDE w:val="0"/>
              <w:autoSpaceDN w:val="0"/>
              <w:jc w:val="both"/>
              <w:rPr>
                <w:kern w:val="2"/>
                <w:lang w:eastAsia="ko-KR"/>
              </w:rPr>
            </w:pPr>
          </w:p>
        </w:tc>
        <w:tc>
          <w:tcPr>
            <w:tcW w:w="488" w:type="pct"/>
          </w:tcPr>
          <w:p w14:paraId="477D3AE3" w14:textId="77777777" w:rsidR="009854D8" w:rsidRPr="009854D8" w:rsidRDefault="009854D8" w:rsidP="009854D8">
            <w:pPr>
              <w:widowControl w:val="0"/>
              <w:autoSpaceDE w:val="0"/>
              <w:autoSpaceDN w:val="0"/>
              <w:jc w:val="both"/>
              <w:rPr>
                <w:iCs/>
              </w:rPr>
            </w:pPr>
          </w:p>
        </w:tc>
      </w:tr>
      <w:tr w:rsidR="009854D8" w:rsidRPr="009854D8" w14:paraId="16DD3428" w14:textId="77777777" w:rsidTr="009854D8">
        <w:tc>
          <w:tcPr>
            <w:tcW w:w="5000" w:type="pct"/>
            <w:gridSpan w:val="7"/>
            <w:shd w:val="clear" w:color="auto" w:fill="auto"/>
          </w:tcPr>
          <w:p w14:paraId="4CDB5F20" w14:textId="77777777" w:rsidR="009854D8" w:rsidRPr="009854D8" w:rsidRDefault="009854D8" w:rsidP="009854D8">
            <w:pPr>
              <w:widowControl w:val="0"/>
              <w:autoSpaceDE w:val="0"/>
              <w:autoSpaceDN w:val="0"/>
              <w:jc w:val="center"/>
              <w:rPr>
                <w:b/>
                <w:iCs/>
              </w:rPr>
            </w:pPr>
            <w:r w:rsidRPr="009854D8">
              <w:rPr>
                <w:b/>
                <w:iCs/>
              </w:rPr>
              <w:t>Студенческое самоуправление</w:t>
            </w:r>
          </w:p>
        </w:tc>
      </w:tr>
      <w:tr w:rsidR="009854D8" w:rsidRPr="009854D8" w14:paraId="2455F113" w14:textId="77777777" w:rsidTr="009854D8">
        <w:tc>
          <w:tcPr>
            <w:tcW w:w="474" w:type="pct"/>
            <w:shd w:val="clear" w:color="auto" w:fill="auto"/>
          </w:tcPr>
          <w:p w14:paraId="3F269ABA" w14:textId="77777777" w:rsidR="009854D8" w:rsidRPr="009854D8" w:rsidRDefault="009854D8" w:rsidP="009854D8">
            <w:pPr>
              <w:widowControl w:val="0"/>
              <w:autoSpaceDE w:val="0"/>
              <w:autoSpaceDN w:val="0"/>
              <w:jc w:val="both"/>
              <w:rPr>
                <w:b/>
                <w:bCs/>
                <w:kern w:val="2"/>
                <w:lang w:eastAsia="ko-KR"/>
              </w:rPr>
            </w:pPr>
          </w:p>
        </w:tc>
        <w:tc>
          <w:tcPr>
            <w:tcW w:w="2049" w:type="pct"/>
            <w:shd w:val="clear" w:color="auto" w:fill="auto"/>
          </w:tcPr>
          <w:p w14:paraId="470AB440" w14:textId="77777777" w:rsidR="009854D8" w:rsidRPr="009854D8" w:rsidRDefault="009854D8" w:rsidP="009854D8">
            <w:pPr>
              <w:widowControl w:val="0"/>
              <w:autoSpaceDE w:val="0"/>
              <w:autoSpaceDN w:val="0"/>
              <w:rPr>
                <w:bCs/>
                <w:kern w:val="2"/>
                <w:lang w:eastAsia="ko-KR"/>
              </w:rPr>
            </w:pPr>
            <w:r w:rsidRPr="009854D8">
              <w:rPr>
                <w:bCs/>
                <w:kern w:val="2"/>
                <w:lang w:eastAsia="ko-KR"/>
              </w:rPr>
              <w:t>Заседание Совета обучающихся</w:t>
            </w:r>
          </w:p>
        </w:tc>
        <w:tc>
          <w:tcPr>
            <w:tcW w:w="561" w:type="pct"/>
            <w:shd w:val="clear" w:color="auto" w:fill="auto"/>
          </w:tcPr>
          <w:p w14:paraId="00B1DD8F"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428D766A"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48049494"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72C4CF6C"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03566464"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0A1B36F4" w14:textId="77777777" w:rsidTr="009854D8">
        <w:tc>
          <w:tcPr>
            <w:tcW w:w="5000" w:type="pct"/>
            <w:gridSpan w:val="7"/>
          </w:tcPr>
          <w:p w14:paraId="100E27D8"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МАЙ</w:t>
            </w:r>
          </w:p>
        </w:tc>
      </w:tr>
      <w:tr w:rsidR="009854D8" w:rsidRPr="009854D8" w14:paraId="1DC2F9A2" w14:textId="77777777" w:rsidTr="009854D8">
        <w:tc>
          <w:tcPr>
            <w:tcW w:w="5000" w:type="pct"/>
            <w:gridSpan w:val="7"/>
          </w:tcPr>
          <w:p w14:paraId="5117EBEE"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4D997FCE" w14:textId="77777777" w:rsidTr="009854D8">
        <w:tc>
          <w:tcPr>
            <w:tcW w:w="474" w:type="pct"/>
            <w:shd w:val="clear" w:color="auto" w:fill="auto"/>
          </w:tcPr>
          <w:p w14:paraId="5BEF6C1B"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9</w:t>
            </w:r>
          </w:p>
        </w:tc>
        <w:tc>
          <w:tcPr>
            <w:tcW w:w="2049" w:type="pct"/>
            <w:shd w:val="clear" w:color="auto" w:fill="auto"/>
          </w:tcPr>
          <w:p w14:paraId="0B1320C1"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Победы советского народа в ВОВ</w:t>
            </w:r>
          </w:p>
        </w:tc>
        <w:tc>
          <w:tcPr>
            <w:tcW w:w="561" w:type="pct"/>
            <w:shd w:val="clear" w:color="auto" w:fill="auto"/>
          </w:tcPr>
          <w:p w14:paraId="77DC3086"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553E8F8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5C14D17C"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25B558AA"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1,2,5</w:t>
            </w:r>
          </w:p>
        </w:tc>
        <w:tc>
          <w:tcPr>
            <w:tcW w:w="488" w:type="pct"/>
          </w:tcPr>
          <w:p w14:paraId="39174AB3" w14:textId="77777777" w:rsidR="009854D8" w:rsidRPr="009854D8" w:rsidRDefault="009854D8" w:rsidP="009854D8">
            <w:pPr>
              <w:widowControl w:val="0"/>
              <w:autoSpaceDE w:val="0"/>
              <w:autoSpaceDN w:val="0"/>
              <w:jc w:val="both"/>
              <w:rPr>
                <w:kern w:val="2"/>
                <w:lang w:eastAsia="ko-KR"/>
              </w:rPr>
            </w:pPr>
          </w:p>
        </w:tc>
      </w:tr>
      <w:tr w:rsidR="009854D8" w:rsidRPr="009854D8" w14:paraId="3F07580C" w14:textId="77777777" w:rsidTr="009854D8">
        <w:tc>
          <w:tcPr>
            <w:tcW w:w="474" w:type="pct"/>
            <w:shd w:val="clear" w:color="auto" w:fill="auto"/>
          </w:tcPr>
          <w:p w14:paraId="14C8E651"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15</w:t>
            </w:r>
          </w:p>
        </w:tc>
        <w:tc>
          <w:tcPr>
            <w:tcW w:w="2049" w:type="pct"/>
            <w:shd w:val="clear" w:color="auto" w:fill="auto"/>
          </w:tcPr>
          <w:p w14:paraId="7A387B27"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Международный день семьи</w:t>
            </w:r>
          </w:p>
        </w:tc>
        <w:tc>
          <w:tcPr>
            <w:tcW w:w="561" w:type="pct"/>
            <w:shd w:val="clear" w:color="auto" w:fill="auto"/>
          </w:tcPr>
          <w:p w14:paraId="63D97D2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9A42AD9"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1A0C9835"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7037E6C4"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w:t>
            </w:r>
          </w:p>
        </w:tc>
        <w:tc>
          <w:tcPr>
            <w:tcW w:w="488" w:type="pct"/>
          </w:tcPr>
          <w:p w14:paraId="2B9CF247" w14:textId="77777777" w:rsidR="009854D8" w:rsidRPr="009854D8" w:rsidRDefault="009854D8" w:rsidP="009854D8">
            <w:pPr>
              <w:widowControl w:val="0"/>
              <w:autoSpaceDE w:val="0"/>
              <w:autoSpaceDN w:val="0"/>
              <w:jc w:val="both"/>
              <w:rPr>
                <w:iCs/>
              </w:rPr>
            </w:pPr>
          </w:p>
        </w:tc>
      </w:tr>
      <w:tr w:rsidR="009854D8" w:rsidRPr="009854D8" w14:paraId="2AFAEB5C" w14:textId="77777777" w:rsidTr="009854D8">
        <w:tc>
          <w:tcPr>
            <w:tcW w:w="474" w:type="pct"/>
            <w:shd w:val="clear" w:color="auto" w:fill="auto"/>
          </w:tcPr>
          <w:p w14:paraId="17C99E6D"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22</w:t>
            </w:r>
          </w:p>
        </w:tc>
        <w:tc>
          <w:tcPr>
            <w:tcW w:w="2049" w:type="pct"/>
            <w:shd w:val="clear" w:color="auto" w:fill="auto"/>
          </w:tcPr>
          <w:p w14:paraId="2CCF7BD0"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государственного флага Российской Федерации</w:t>
            </w:r>
          </w:p>
        </w:tc>
        <w:tc>
          <w:tcPr>
            <w:tcW w:w="561" w:type="pct"/>
            <w:shd w:val="clear" w:color="auto" w:fill="auto"/>
          </w:tcPr>
          <w:p w14:paraId="2ECDA797"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2A31B35"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66578171"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460DA6F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ЛР1,2,5</w:t>
            </w:r>
          </w:p>
        </w:tc>
        <w:tc>
          <w:tcPr>
            <w:tcW w:w="488" w:type="pct"/>
          </w:tcPr>
          <w:p w14:paraId="14CA2BB1" w14:textId="77777777" w:rsidR="009854D8" w:rsidRPr="009854D8" w:rsidRDefault="009854D8" w:rsidP="009854D8">
            <w:pPr>
              <w:widowControl w:val="0"/>
              <w:autoSpaceDE w:val="0"/>
              <w:autoSpaceDN w:val="0"/>
              <w:jc w:val="both"/>
              <w:rPr>
                <w:iCs/>
              </w:rPr>
            </w:pPr>
          </w:p>
        </w:tc>
      </w:tr>
      <w:tr w:rsidR="009854D8" w:rsidRPr="009854D8" w14:paraId="7548E257" w14:textId="77777777" w:rsidTr="009854D8">
        <w:tc>
          <w:tcPr>
            <w:tcW w:w="474" w:type="pct"/>
            <w:shd w:val="clear" w:color="auto" w:fill="auto"/>
          </w:tcPr>
          <w:p w14:paraId="7723FBE4"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3A834101"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Акции «Георгиевская ленточка», «Бессмертный пол», «Нет забытых могил»</w:t>
            </w:r>
          </w:p>
        </w:tc>
        <w:tc>
          <w:tcPr>
            <w:tcW w:w="561" w:type="pct"/>
            <w:shd w:val="clear" w:color="auto" w:fill="auto"/>
          </w:tcPr>
          <w:p w14:paraId="5861A1D9"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348ADD8C"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организатор</w:t>
            </w:r>
          </w:p>
          <w:p w14:paraId="4E6203EC" w14:textId="77777777" w:rsidR="009854D8" w:rsidRPr="009854D8" w:rsidRDefault="009854D8" w:rsidP="009854D8">
            <w:pPr>
              <w:widowControl w:val="0"/>
              <w:autoSpaceDE w:val="0"/>
              <w:autoSpaceDN w:val="0"/>
              <w:jc w:val="both"/>
              <w:rPr>
                <w:kern w:val="2"/>
                <w:lang w:eastAsia="ko-KR"/>
              </w:rPr>
            </w:pPr>
            <w:r w:rsidRPr="009854D8">
              <w:rPr>
                <w:kern w:val="2"/>
                <w:lang w:eastAsia="ko-KR"/>
              </w:rPr>
              <w:t>Актив студентов</w:t>
            </w:r>
          </w:p>
        </w:tc>
        <w:tc>
          <w:tcPr>
            <w:tcW w:w="655" w:type="pct"/>
            <w:shd w:val="clear" w:color="auto" w:fill="auto"/>
          </w:tcPr>
          <w:p w14:paraId="213D5A31" w14:textId="77777777" w:rsidR="009854D8" w:rsidRPr="009854D8" w:rsidRDefault="009854D8" w:rsidP="009854D8">
            <w:pPr>
              <w:widowControl w:val="0"/>
              <w:autoSpaceDE w:val="0"/>
              <w:autoSpaceDN w:val="0"/>
              <w:jc w:val="both"/>
              <w:rPr>
                <w:kern w:val="2"/>
                <w:lang w:eastAsia="ko-KR"/>
              </w:rPr>
            </w:pPr>
            <w:r w:rsidRPr="009854D8">
              <w:rPr>
                <w:kern w:val="2"/>
                <w:lang w:eastAsia="ko-KR"/>
              </w:rPr>
              <w:t>ЛР1,2,5,6</w:t>
            </w:r>
          </w:p>
        </w:tc>
        <w:tc>
          <w:tcPr>
            <w:tcW w:w="488" w:type="pct"/>
          </w:tcPr>
          <w:p w14:paraId="49B9BB07" w14:textId="77777777" w:rsidR="009854D8" w:rsidRPr="009854D8" w:rsidRDefault="009854D8" w:rsidP="009854D8">
            <w:pPr>
              <w:widowControl w:val="0"/>
              <w:autoSpaceDE w:val="0"/>
              <w:autoSpaceDN w:val="0"/>
              <w:jc w:val="both"/>
              <w:rPr>
                <w:kern w:val="2"/>
                <w:lang w:eastAsia="ko-KR"/>
              </w:rPr>
            </w:pPr>
          </w:p>
        </w:tc>
      </w:tr>
      <w:tr w:rsidR="009854D8" w:rsidRPr="009854D8" w14:paraId="5540FFFA" w14:textId="77777777" w:rsidTr="009854D8">
        <w:tc>
          <w:tcPr>
            <w:tcW w:w="5000" w:type="pct"/>
            <w:gridSpan w:val="7"/>
            <w:shd w:val="clear" w:color="auto" w:fill="auto"/>
          </w:tcPr>
          <w:p w14:paraId="08202BE7" w14:textId="77777777" w:rsidR="009854D8" w:rsidRPr="009854D8" w:rsidRDefault="009854D8" w:rsidP="009854D8">
            <w:pPr>
              <w:widowControl w:val="0"/>
              <w:autoSpaceDE w:val="0"/>
              <w:autoSpaceDN w:val="0"/>
              <w:jc w:val="center"/>
              <w:rPr>
                <w:b/>
                <w:iCs/>
              </w:rPr>
            </w:pPr>
            <w:r w:rsidRPr="009854D8">
              <w:rPr>
                <w:b/>
                <w:iCs/>
              </w:rPr>
              <w:lastRenderedPageBreak/>
              <w:t>Спортивное и здоровьеориентирующее воспитание</w:t>
            </w:r>
          </w:p>
        </w:tc>
      </w:tr>
      <w:tr w:rsidR="009854D8" w:rsidRPr="009854D8" w14:paraId="3EB55070" w14:textId="77777777" w:rsidTr="009854D8">
        <w:tc>
          <w:tcPr>
            <w:tcW w:w="474" w:type="pct"/>
            <w:shd w:val="clear" w:color="auto" w:fill="auto"/>
          </w:tcPr>
          <w:p w14:paraId="39A90977" w14:textId="77777777" w:rsidR="009854D8" w:rsidRPr="009854D8" w:rsidRDefault="009854D8" w:rsidP="009854D8">
            <w:pPr>
              <w:widowControl w:val="0"/>
              <w:autoSpaceDE w:val="0"/>
              <w:autoSpaceDN w:val="0"/>
              <w:jc w:val="center"/>
              <w:rPr>
                <w:kern w:val="2"/>
                <w:lang w:eastAsia="ko-KR"/>
              </w:rPr>
            </w:pPr>
            <w:r w:rsidRPr="009854D8">
              <w:rPr>
                <w:kern w:val="2"/>
                <w:lang w:eastAsia="ko-KR"/>
              </w:rPr>
              <w:t>16</w:t>
            </w:r>
          </w:p>
        </w:tc>
        <w:tc>
          <w:tcPr>
            <w:tcW w:w="2049" w:type="pct"/>
            <w:shd w:val="clear" w:color="auto" w:fill="auto"/>
          </w:tcPr>
          <w:p w14:paraId="24DCE66F" w14:textId="77777777" w:rsidR="009854D8" w:rsidRPr="009854D8" w:rsidRDefault="009854D8" w:rsidP="009854D8">
            <w:pPr>
              <w:widowControl w:val="0"/>
              <w:autoSpaceDE w:val="0"/>
              <w:autoSpaceDN w:val="0"/>
              <w:jc w:val="both"/>
              <w:rPr>
                <w:kern w:val="2"/>
                <w:lang w:eastAsia="ko-KR"/>
              </w:rPr>
            </w:pPr>
            <w:r w:rsidRPr="009854D8">
              <w:rPr>
                <w:kern w:val="2"/>
                <w:lang w:eastAsia="ko-KR"/>
              </w:rPr>
              <w:t>Эстафета 4х300</w:t>
            </w:r>
          </w:p>
        </w:tc>
        <w:tc>
          <w:tcPr>
            <w:tcW w:w="561" w:type="pct"/>
            <w:shd w:val="clear" w:color="auto" w:fill="auto"/>
          </w:tcPr>
          <w:p w14:paraId="4980FFBF"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74E030E7"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ческой культуры</w:t>
            </w:r>
          </w:p>
        </w:tc>
        <w:tc>
          <w:tcPr>
            <w:tcW w:w="655" w:type="pct"/>
            <w:shd w:val="clear" w:color="auto" w:fill="auto"/>
          </w:tcPr>
          <w:p w14:paraId="57C10B0C"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9,10</w:t>
            </w:r>
          </w:p>
        </w:tc>
        <w:tc>
          <w:tcPr>
            <w:tcW w:w="488" w:type="pct"/>
          </w:tcPr>
          <w:p w14:paraId="23D1B263"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33E28DCA" w14:textId="77777777" w:rsidTr="009854D8">
        <w:tc>
          <w:tcPr>
            <w:tcW w:w="474" w:type="pct"/>
            <w:shd w:val="clear" w:color="auto" w:fill="auto"/>
          </w:tcPr>
          <w:p w14:paraId="4CDBB5AC" w14:textId="77777777" w:rsidR="009854D8" w:rsidRPr="009854D8" w:rsidRDefault="009854D8" w:rsidP="009854D8">
            <w:pPr>
              <w:widowControl w:val="0"/>
              <w:autoSpaceDE w:val="0"/>
              <w:autoSpaceDN w:val="0"/>
              <w:jc w:val="center"/>
              <w:rPr>
                <w:kern w:val="2"/>
                <w:lang w:eastAsia="ko-KR"/>
              </w:rPr>
            </w:pPr>
            <w:r w:rsidRPr="009854D8">
              <w:rPr>
                <w:kern w:val="2"/>
                <w:lang w:eastAsia="ko-KR"/>
              </w:rPr>
              <w:t>17</w:t>
            </w:r>
          </w:p>
        </w:tc>
        <w:tc>
          <w:tcPr>
            <w:tcW w:w="2049" w:type="pct"/>
            <w:shd w:val="clear" w:color="auto" w:fill="auto"/>
          </w:tcPr>
          <w:p w14:paraId="23D57149" w14:textId="77777777" w:rsidR="009854D8" w:rsidRPr="009854D8" w:rsidRDefault="009854D8" w:rsidP="009854D8">
            <w:pPr>
              <w:widowControl w:val="0"/>
              <w:autoSpaceDE w:val="0"/>
              <w:autoSpaceDN w:val="0"/>
              <w:jc w:val="both"/>
              <w:rPr>
                <w:kern w:val="2"/>
                <w:lang w:eastAsia="ko-KR"/>
              </w:rPr>
            </w:pPr>
            <w:r w:rsidRPr="009854D8">
              <w:rPr>
                <w:kern w:val="2"/>
                <w:lang w:eastAsia="ko-KR"/>
              </w:rPr>
              <w:t>Соревнование по лёгкой атлетики дисциплина : бег 200 м</w:t>
            </w:r>
          </w:p>
        </w:tc>
        <w:tc>
          <w:tcPr>
            <w:tcW w:w="561" w:type="pct"/>
            <w:shd w:val="clear" w:color="auto" w:fill="auto"/>
          </w:tcPr>
          <w:p w14:paraId="4E67C347"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курсы</w:t>
            </w:r>
          </w:p>
        </w:tc>
        <w:tc>
          <w:tcPr>
            <w:tcW w:w="773" w:type="pct"/>
            <w:gridSpan w:val="2"/>
          </w:tcPr>
          <w:p w14:paraId="7DBB58C0"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ческой культуры</w:t>
            </w:r>
          </w:p>
        </w:tc>
        <w:tc>
          <w:tcPr>
            <w:tcW w:w="655" w:type="pct"/>
            <w:shd w:val="clear" w:color="auto" w:fill="auto"/>
          </w:tcPr>
          <w:p w14:paraId="1748B56A"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9,10</w:t>
            </w:r>
          </w:p>
        </w:tc>
        <w:tc>
          <w:tcPr>
            <w:tcW w:w="488" w:type="pct"/>
          </w:tcPr>
          <w:p w14:paraId="5B645A21" w14:textId="77777777" w:rsidR="009854D8" w:rsidRPr="009854D8" w:rsidRDefault="009854D8" w:rsidP="009854D8">
            <w:pPr>
              <w:widowControl w:val="0"/>
              <w:autoSpaceDE w:val="0"/>
              <w:autoSpaceDN w:val="0"/>
              <w:jc w:val="both"/>
              <w:rPr>
                <w:kern w:val="2"/>
                <w:lang w:eastAsia="ko-KR"/>
              </w:rPr>
            </w:pPr>
            <w:r w:rsidRPr="009854D8">
              <w:rPr>
                <w:kern w:val="2"/>
                <w:lang w:eastAsia="ko-KR"/>
              </w:rPr>
              <w:t>ФОК</w:t>
            </w:r>
          </w:p>
        </w:tc>
      </w:tr>
      <w:tr w:rsidR="009854D8" w:rsidRPr="009854D8" w14:paraId="5263CC6B" w14:textId="77777777" w:rsidTr="009854D8">
        <w:tc>
          <w:tcPr>
            <w:tcW w:w="474" w:type="pct"/>
            <w:shd w:val="clear" w:color="auto" w:fill="auto"/>
          </w:tcPr>
          <w:p w14:paraId="15664425"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0F50F70B" w14:textId="77777777" w:rsidR="009854D8" w:rsidRPr="009854D8" w:rsidRDefault="009854D8" w:rsidP="009854D8">
            <w:pPr>
              <w:widowControl w:val="0"/>
              <w:autoSpaceDE w:val="0"/>
              <w:autoSpaceDN w:val="0"/>
              <w:jc w:val="both"/>
              <w:rPr>
                <w:kern w:val="2"/>
                <w:lang w:eastAsia="ko-KR"/>
              </w:rPr>
            </w:pPr>
            <w:r w:rsidRPr="009854D8">
              <w:rPr>
                <w:kern w:val="2"/>
                <w:lang w:eastAsia="ko-KR"/>
              </w:rPr>
              <w:t>Месячник «Скажи наркотикам НЕТ»</w:t>
            </w:r>
          </w:p>
        </w:tc>
        <w:tc>
          <w:tcPr>
            <w:tcW w:w="561" w:type="pct"/>
            <w:shd w:val="clear" w:color="auto" w:fill="auto"/>
          </w:tcPr>
          <w:p w14:paraId="30220BE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5308660"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w:t>
            </w:r>
            <w:r w:rsidRPr="009854D8">
              <w:rPr>
                <w:kern w:val="2"/>
                <w:lang w:eastAsia="ko-KR"/>
              </w:rPr>
              <w:t>и</w:t>
            </w:r>
            <w:r w:rsidRPr="009854D8">
              <w:rPr>
                <w:kern w:val="2"/>
                <w:lang w:eastAsia="ko-KR"/>
              </w:rPr>
              <w:t>ческой культуры</w:t>
            </w:r>
          </w:p>
        </w:tc>
        <w:tc>
          <w:tcPr>
            <w:tcW w:w="655" w:type="pct"/>
            <w:shd w:val="clear" w:color="auto" w:fill="auto"/>
          </w:tcPr>
          <w:p w14:paraId="519FCD5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9,10</w:t>
            </w:r>
          </w:p>
        </w:tc>
        <w:tc>
          <w:tcPr>
            <w:tcW w:w="488" w:type="pct"/>
          </w:tcPr>
          <w:p w14:paraId="7A9572D8" w14:textId="77777777" w:rsidR="009854D8" w:rsidRPr="009854D8" w:rsidRDefault="009854D8" w:rsidP="009854D8">
            <w:pPr>
              <w:widowControl w:val="0"/>
              <w:autoSpaceDE w:val="0"/>
              <w:autoSpaceDN w:val="0"/>
              <w:jc w:val="both"/>
              <w:rPr>
                <w:kern w:val="2"/>
                <w:lang w:eastAsia="ko-KR"/>
              </w:rPr>
            </w:pPr>
          </w:p>
        </w:tc>
      </w:tr>
      <w:tr w:rsidR="009854D8" w:rsidRPr="009854D8" w14:paraId="4F6BA653" w14:textId="77777777" w:rsidTr="009854D8">
        <w:tc>
          <w:tcPr>
            <w:tcW w:w="5000" w:type="pct"/>
            <w:gridSpan w:val="7"/>
            <w:shd w:val="clear" w:color="auto" w:fill="auto"/>
          </w:tcPr>
          <w:p w14:paraId="59A5F9C3" w14:textId="77777777" w:rsidR="009854D8" w:rsidRPr="009854D8" w:rsidRDefault="009854D8" w:rsidP="009854D8">
            <w:pPr>
              <w:widowControl w:val="0"/>
              <w:autoSpaceDE w:val="0"/>
              <w:autoSpaceDN w:val="0"/>
              <w:jc w:val="center"/>
              <w:rPr>
                <w:b/>
                <w:iCs/>
              </w:rPr>
            </w:pPr>
            <w:r w:rsidRPr="009854D8">
              <w:rPr>
                <w:b/>
                <w:iCs/>
              </w:rPr>
              <w:t>Экологическое воспитание</w:t>
            </w:r>
          </w:p>
        </w:tc>
      </w:tr>
      <w:tr w:rsidR="009854D8" w:rsidRPr="009854D8" w14:paraId="4421FBDF" w14:textId="77777777" w:rsidTr="009854D8">
        <w:tc>
          <w:tcPr>
            <w:tcW w:w="474" w:type="pct"/>
            <w:shd w:val="clear" w:color="auto" w:fill="auto"/>
          </w:tcPr>
          <w:p w14:paraId="6FD89AFC" w14:textId="77777777" w:rsidR="009854D8" w:rsidRPr="009854D8" w:rsidRDefault="009854D8" w:rsidP="009854D8">
            <w:pPr>
              <w:widowControl w:val="0"/>
              <w:autoSpaceDE w:val="0"/>
              <w:autoSpaceDN w:val="0"/>
              <w:jc w:val="both"/>
              <w:rPr>
                <w:kern w:val="2"/>
                <w:lang w:eastAsia="ko-KR"/>
              </w:rPr>
            </w:pPr>
            <w:r w:rsidRPr="009854D8">
              <w:rPr>
                <w:kern w:val="2"/>
                <w:lang w:eastAsia="ko-KR"/>
              </w:rPr>
              <w:t>В течении месяца</w:t>
            </w:r>
          </w:p>
        </w:tc>
        <w:tc>
          <w:tcPr>
            <w:tcW w:w="2049" w:type="pct"/>
            <w:shd w:val="clear" w:color="auto" w:fill="auto"/>
          </w:tcPr>
          <w:p w14:paraId="63BEB7C5"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Фотовыставка «Природы чудные мгновенья» </w:t>
            </w:r>
          </w:p>
        </w:tc>
        <w:tc>
          <w:tcPr>
            <w:tcW w:w="561" w:type="pct"/>
            <w:shd w:val="clear" w:color="auto" w:fill="auto"/>
          </w:tcPr>
          <w:p w14:paraId="269CF515"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p w14:paraId="6E72EB69"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общежитие</w:t>
            </w:r>
          </w:p>
        </w:tc>
        <w:tc>
          <w:tcPr>
            <w:tcW w:w="773" w:type="pct"/>
            <w:gridSpan w:val="2"/>
          </w:tcPr>
          <w:p w14:paraId="49BE119B" w14:textId="77777777" w:rsidR="009854D8" w:rsidRPr="009854D8" w:rsidRDefault="009854D8" w:rsidP="009854D8">
            <w:pPr>
              <w:widowControl w:val="0"/>
              <w:autoSpaceDE w:val="0"/>
              <w:autoSpaceDN w:val="0"/>
              <w:jc w:val="both"/>
              <w:rPr>
                <w:kern w:val="2"/>
                <w:lang w:eastAsia="ko-KR"/>
              </w:rPr>
            </w:pPr>
            <w:r w:rsidRPr="009854D8">
              <w:rPr>
                <w:kern w:val="2"/>
                <w:lang w:eastAsia="ko-KR"/>
              </w:rPr>
              <w:t>Воспитатель общ</w:t>
            </w:r>
            <w:r w:rsidRPr="009854D8">
              <w:rPr>
                <w:kern w:val="2"/>
                <w:lang w:eastAsia="ko-KR"/>
              </w:rPr>
              <w:t>е</w:t>
            </w:r>
            <w:r w:rsidRPr="009854D8">
              <w:rPr>
                <w:kern w:val="2"/>
                <w:lang w:eastAsia="ko-KR"/>
              </w:rPr>
              <w:t>жития</w:t>
            </w:r>
          </w:p>
        </w:tc>
        <w:tc>
          <w:tcPr>
            <w:tcW w:w="655" w:type="pct"/>
            <w:shd w:val="clear" w:color="auto" w:fill="auto"/>
          </w:tcPr>
          <w:p w14:paraId="1BB647E5" w14:textId="77777777" w:rsidR="009854D8" w:rsidRPr="009854D8" w:rsidRDefault="009854D8" w:rsidP="009854D8">
            <w:pPr>
              <w:widowControl w:val="0"/>
              <w:autoSpaceDE w:val="0"/>
              <w:autoSpaceDN w:val="0"/>
              <w:rPr>
                <w:kern w:val="2"/>
                <w:lang w:eastAsia="ko-KR"/>
              </w:rPr>
            </w:pPr>
            <w:r w:rsidRPr="009854D8">
              <w:rPr>
                <w:kern w:val="2"/>
                <w:lang w:eastAsia="ko-KR"/>
              </w:rPr>
              <w:t>ЛР 1,2,10</w:t>
            </w:r>
          </w:p>
        </w:tc>
        <w:tc>
          <w:tcPr>
            <w:tcW w:w="488" w:type="pct"/>
          </w:tcPr>
          <w:p w14:paraId="3AF0D4D6" w14:textId="77777777" w:rsidR="009854D8" w:rsidRPr="009854D8" w:rsidRDefault="009854D8" w:rsidP="009854D8">
            <w:pPr>
              <w:widowControl w:val="0"/>
              <w:autoSpaceDE w:val="0"/>
              <w:autoSpaceDN w:val="0"/>
              <w:jc w:val="both"/>
              <w:rPr>
                <w:kern w:val="2"/>
                <w:lang w:eastAsia="ko-KR"/>
              </w:rPr>
            </w:pPr>
            <w:r w:rsidRPr="009854D8">
              <w:rPr>
                <w:kern w:val="2"/>
                <w:lang w:eastAsia="ko-KR"/>
              </w:rPr>
              <w:t>Общежитие</w:t>
            </w:r>
          </w:p>
        </w:tc>
      </w:tr>
      <w:tr w:rsidR="009854D8" w:rsidRPr="009854D8" w14:paraId="30A17FEF" w14:textId="77777777" w:rsidTr="009854D8">
        <w:tc>
          <w:tcPr>
            <w:tcW w:w="5000" w:type="pct"/>
            <w:gridSpan w:val="7"/>
            <w:shd w:val="clear" w:color="auto" w:fill="auto"/>
          </w:tcPr>
          <w:p w14:paraId="66C86397" w14:textId="77777777" w:rsidR="009854D8" w:rsidRPr="009854D8" w:rsidRDefault="009854D8" w:rsidP="009854D8">
            <w:pPr>
              <w:widowControl w:val="0"/>
              <w:autoSpaceDE w:val="0"/>
              <w:autoSpaceDN w:val="0"/>
              <w:jc w:val="center"/>
              <w:rPr>
                <w:b/>
                <w:iCs/>
              </w:rPr>
            </w:pPr>
            <w:r w:rsidRPr="009854D8">
              <w:rPr>
                <w:b/>
                <w:iCs/>
              </w:rPr>
              <w:t>Профессионально- и бизнес-ориентирующее воспитание</w:t>
            </w:r>
          </w:p>
        </w:tc>
      </w:tr>
      <w:tr w:rsidR="009854D8" w:rsidRPr="009854D8" w14:paraId="515B325C" w14:textId="77777777" w:rsidTr="009854D8">
        <w:tc>
          <w:tcPr>
            <w:tcW w:w="474" w:type="pct"/>
            <w:shd w:val="clear" w:color="auto" w:fill="auto"/>
          </w:tcPr>
          <w:p w14:paraId="3EB5B2C4" w14:textId="77777777" w:rsidR="009854D8" w:rsidRPr="009854D8" w:rsidRDefault="009854D8" w:rsidP="009854D8">
            <w:pPr>
              <w:widowControl w:val="0"/>
              <w:autoSpaceDE w:val="0"/>
              <w:autoSpaceDN w:val="0"/>
              <w:jc w:val="both"/>
              <w:rPr>
                <w:kern w:val="2"/>
                <w:lang w:eastAsia="ko-KR"/>
              </w:rPr>
            </w:pPr>
            <w:r w:rsidRPr="009854D8">
              <w:rPr>
                <w:kern w:val="2"/>
                <w:lang w:eastAsia="ko-KR"/>
              </w:rPr>
              <w:t>25-5 июня</w:t>
            </w:r>
          </w:p>
        </w:tc>
        <w:tc>
          <w:tcPr>
            <w:tcW w:w="2049" w:type="pct"/>
            <w:shd w:val="clear" w:color="auto" w:fill="auto"/>
          </w:tcPr>
          <w:p w14:paraId="5B97D2DB"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Профориентационный лагерь «Школа юных горняков»</w:t>
            </w:r>
          </w:p>
        </w:tc>
        <w:tc>
          <w:tcPr>
            <w:tcW w:w="561" w:type="pct"/>
            <w:shd w:val="clear" w:color="auto" w:fill="auto"/>
          </w:tcPr>
          <w:p w14:paraId="6A810A9A" w14:textId="77777777" w:rsidR="009854D8" w:rsidRPr="009854D8" w:rsidRDefault="009854D8" w:rsidP="009854D8">
            <w:pPr>
              <w:widowControl w:val="0"/>
              <w:autoSpaceDE w:val="0"/>
              <w:autoSpaceDN w:val="0"/>
              <w:jc w:val="both"/>
              <w:rPr>
                <w:kern w:val="2"/>
                <w:lang w:eastAsia="ko-KR"/>
              </w:rPr>
            </w:pPr>
            <w:r w:rsidRPr="009854D8">
              <w:rPr>
                <w:kern w:val="2"/>
                <w:lang w:eastAsia="ko-KR"/>
              </w:rPr>
              <w:t>Школьники 8-9х классов</w:t>
            </w:r>
          </w:p>
        </w:tc>
        <w:tc>
          <w:tcPr>
            <w:tcW w:w="773" w:type="pct"/>
            <w:gridSpan w:val="2"/>
          </w:tcPr>
          <w:p w14:paraId="73809720"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 УПР,</w:t>
            </w:r>
          </w:p>
          <w:p w14:paraId="27329705" w14:textId="77777777" w:rsidR="009854D8" w:rsidRPr="009854D8" w:rsidRDefault="009854D8" w:rsidP="009854D8">
            <w:pPr>
              <w:widowControl w:val="0"/>
              <w:autoSpaceDE w:val="0"/>
              <w:autoSpaceDN w:val="0"/>
              <w:jc w:val="both"/>
              <w:rPr>
                <w:kern w:val="2"/>
                <w:lang w:eastAsia="ko-KR"/>
              </w:rPr>
            </w:pPr>
            <w:r w:rsidRPr="009854D8">
              <w:rPr>
                <w:kern w:val="2"/>
                <w:lang w:eastAsia="ko-KR"/>
              </w:rPr>
              <w:t>Руководитель физ. воспитания</w:t>
            </w:r>
          </w:p>
          <w:p w14:paraId="5AD85FF9" w14:textId="77777777" w:rsidR="009854D8" w:rsidRPr="009854D8" w:rsidRDefault="009854D8" w:rsidP="009854D8">
            <w:pPr>
              <w:widowControl w:val="0"/>
              <w:autoSpaceDE w:val="0"/>
              <w:autoSpaceDN w:val="0"/>
              <w:jc w:val="both"/>
              <w:rPr>
                <w:kern w:val="2"/>
                <w:lang w:eastAsia="ko-KR"/>
              </w:rPr>
            </w:pPr>
            <w:r w:rsidRPr="009854D8">
              <w:rPr>
                <w:kern w:val="2"/>
                <w:lang w:eastAsia="ko-KR"/>
              </w:rPr>
              <w:t>преподаватели</w:t>
            </w:r>
          </w:p>
        </w:tc>
        <w:tc>
          <w:tcPr>
            <w:tcW w:w="655" w:type="pct"/>
            <w:shd w:val="clear" w:color="auto" w:fill="auto"/>
          </w:tcPr>
          <w:p w14:paraId="39E6C66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14,15,16, 33</w:t>
            </w:r>
          </w:p>
        </w:tc>
        <w:tc>
          <w:tcPr>
            <w:tcW w:w="488" w:type="pct"/>
          </w:tcPr>
          <w:p w14:paraId="655602F5" w14:textId="77777777" w:rsidR="009854D8" w:rsidRPr="009854D8" w:rsidRDefault="009854D8" w:rsidP="009854D8">
            <w:pPr>
              <w:widowControl w:val="0"/>
              <w:autoSpaceDE w:val="0"/>
              <w:autoSpaceDN w:val="0"/>
              <w:jc w:val="both"/>
              <w:rPr>
                <w:iCs/>
              </w:rPr>
            </w:pPr>
            <w:r w:rsidRPr="009854D8">
              <w:rPr>
                <w:iCs/>
              </w:rPr>
              <w:t>Учебный корпус,</w:t>
            </w:r>
          </w:p>
          <w:p w14:paraId="2FBC4AEB" w14:textId="77777777" w:rsidR="009854D8" w:rsidRPr="009854D8" w:rsidRDefault="009854D8" w:rsidP="009854D8">
            <w:pPr>
              <w:widowControl w:val="0"/>
              <w:autoSpaceDE w:val="0"/>
              <w:autoSpaceDN w:val="0"/>
              <w:jc w:val="both"/>
              <w:rPr>
                <w:iCs/>
              </w:rPr>
            </w:pPr>
            <w:r w:rsidRPr="009854D8">
              <w:rPr>
                <w:iCs/>
              </w:rPr>
              <w:t>ФОК</w:t>
            </w:r>
          </w:p>
          <w:p w14:paraId="6592F202" w14:textId="77777777" w:rsidR="009854D8" w:rsidRPr="009854D8" w:rsidRDefault="009854D8" w:rsidP="009854D8">
            <w:pPr>
              <w:widowControl w:val="0"/>
              <w:autoSpaceDE w:val="0"/>
              <w:autoSpaceDN w:val="0"/>
              <w:jc w:val="both"/>
              <w:rPr>
                <w:iCs/>
              </w:rPr>
            </w:pPr>
            <w:r w:rsidRPr="009854D8">
              <w:rPr>
                <w:iCs/>
              </w:rPr>
              <w:t>Мастерские</w:t>
            </w:r>
          </w:p>
        </w:tc>
      </w:tr>
      <w:tr w:rsidR="009854D8" w:rsidRPr="009854D8" w14:paraId="68CB2869" w14:textId="77777777" w:rsidTr="009854D8">
        <w:tc>
          <w:tcPr>
            <w:tcW w:w="5000" w:type="pct"/>
            <w:gridSpan w:val="7"/>
          </w:tcPr>
          <w:p w14:paraId="32A7C206"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ИЮНЬ</w:t>
            </w:r>
          </w:p>
        </w:tc>
      </w:tr>
      <w:tr w:rsidR="009854D8" w:rsidRPr="009854D8" w14:paraId="4F52977E" w14:textId="77777777" w:rsidTr="009854D8">
        <w:tc>
          <w:tcPr>
            <w:tcW w:w="5000" w:type="pct"/>
            <w:gridSpan w:val="7"/>
          </w:tcPr>
          <w:p w14:paraId="54DA21E1"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1C9DDF85" w14:textId="77777777" w:rsidTr="009854D8">
        <w:tc>
          <w:tcPr>
            <w:tcW w:w="474" w:type="pct"/>
            <w:shd w:val="clear" w:color="auto" w:fill="auto"/>
          </w:tcPr>
          <w:p w14:paraId="2E8AA60D"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12</w:t>
            </w:r>
          </w:p>
        </w:tc>
        <w:tc>
          <w:tcPr>
            <w:tcW w:w="2049" w:type="pct"/>
            <w:shd w:val="clear" w:color="auto" w:fill="auto"/>
          </w:tcPr>
          <w:p w14:paraId="1810FC12"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 xml:space="preserve">День России </w:t>
            </w:r>
          </w:p>
        </w:tc>
        <w:tc>
          <w:tcPr>
            <w:tcW w:w="561" w:type="pct"/>
            <w:shd w:val="clear" w:color="auto" w:fill="auto"/>
          </w:tcPr>
          <w:p w14:paraId="5EA2EC9E"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2B5C5E70"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119FBDE4"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p w14:paraId="38448714"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tc>
        <w:tc>
          <w:tcPr>
            <w:tcW w:w="655" w:type="pct"/>
            <w:shd w:val="clear" w:color="auto" w:fill="auto"/>
          </w:tcPr>
          <w:p w14:paraId="37FEED66"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1,2,5</w:t>
            </w:r>
          </w:p>
        </w:tc>
        <w:tc>
          <w:tcPr>
            <w:tcW w:w="488" w:type="pct"/>
          </w:tcPr>
          <w:p w14:paraId="49E62172" w14:textId="77777777" w:rsidR="009854D8" w:rsidRPr="009854D8" w:rsidRDefault="009854D8" w:rsidP="009854D8">
            <w:pPr>
              <w:widowControl w:val="0"/>
              <w:autoSpaceDE w:val="0"/>
              <w:autoSpaceDN w:val="0"/>
              <w:jc w:val="both"/>
              <w:rPr>
                <w:kern w:val="2"/>
                <w:lang w:eastAsia="ko-KR"/>
              </w:rPr>
            </w:pPr>
            <w:r w:rsidRPr="009854D8">
              <w:rPr>
                <w:kern w:val="2"/>
                <w:lang w:eastAsia="ko-KR"/>
              </w:rPr>
              <w:t>Учебный корпус</w:t>
            </w:r>
          </w:p>
        </w:tc>
      </w:tr>
      <w:tr w:rsidR="009854D8" w:rsidRPr="009854D8" w14:paraId="672B3FBF" w14:textId="77777777" w:rsidTr="009854D8">
        <w:tc>
          <w:tcPr>
            <w:tcW w:w="474" w:type="pct"/>
            <w:shd w:val="clear" w:color="auto" w:fill="auto"/>
          </w:tcPr>
          <w:p w14:paraId="6F94A145"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22</w:t>
            </w:r>
          </w:p>
        </w:tc>
        <w:tc>
          <w:tcPr>
            <w:tcW w:w="2049" w:type="pct"/>
            <w:shd w:val="clear" w:color="auto" w:fill="auto"/>
          </w:tcPr>
          <w:p w14:paraId="33FBB77F"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памяти и скорби – день начала ВОВ, акция «Свеча памяти»</w:t>
            </w:r>
          </w:p>
        </w:tc>
        <w:tc>
          <w:tcPr>
            <w:tcW w:w="561" w:type="pct"/>
            <w:shd w:val="clear" w:color="auto" w:fill="auto"/>
          </w:tcPr>
          <w:p w14:paraId="5ABB5E79" w14:textId="77777777" w:rsidR="009854D8" w:rsidRPr="009854D8" w:rsidRDefault="009854D8" w:rsidP="009854D8">
            <w:pPr>
              <w:widowControl w:val="0"/>
              <w:autoSpaceDE w:val="0"/>
              <w:autoSpaceDN w:val="0"/>
              <w:jc w:val="both"/>
              <w:rPr>
                <w:kern w:val="2"/>
                <w:lang w:eastAsia="ko-KR"/>
              </w:rPr>
            </w:pPr>
            <w:r w:rsidRPr="009854D8">
              <w:rPr>
                <w:kern w:val="2"/>
                <w:lang w:eastAsia="ko-KR"/>
              </w:rPr>
              <w:t>1-4 курс</w:t>
            </w:r>
          </w:p>
        </w:tc>
        <w:tc>
          <w:tcPr>
            <w:tcW w:w="773" w:type="pct"/>
            <w:gridSpan w:val="2"/>
          </w:tcPr>
          <w:p w14:paraId="612431E7"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тора по УВР,</w:t>
            </w:r>
          </w:p>
          <w:p w14:paraId="449B64FA"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p w14:paraId="187DA08B" w14:textId="77777777" w:rsidR="009854D8" w:rsidRPr="009854D8" w:rsidRDefault="009854D8" w:rsidP="009854D8">
            <w:pPr>
              <w:widowControl w:val="0"/>
              <w:autoSpaceDE w:val="0"/>
              <w:autoSpaceDN w:val="0"/>
              <w:jc w:val="both"/>
              <w:rPr>
                <w:kern w:val="2"/>
                <w:lang w:eastAsia="ko-KR"/>
              </w:rPr>
            </w:pPr>
            <w:r w:rsidRPr="009854D8">
              <w:rPr>
                <w:kern w:val="2"/>
                <w:lang w:eastAsia="ko-KR"/>
              </w:rPr>
              <w:t>Кураторы</w:t>
            </w:r>
          </w:p>
        </w:tc>
        <w:tc>
          <w:tcPr>
            <w:tcW w:w="655" w:type="pct"/>
            <w:shd w:val="clear" w:color="auto" w:fill="auto"/>
          </w:tcPr>
          <w:p w14:paraId="2684A02E"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1,2,5</w:t>
            </w:r>
          </w:p>
        </w:tc>
        <w:tc>
          <w:tcPr>
            <w:tcW w:w="488" w:type="pct"/>
          </w:tcPr>
          <w:p w14:paraId="4901DA94" w14:textId="77777777" w:rsidR="009854D8" w:rsidRPr="009854D8" w:rsidRDefault="009854D8" w:rsidP="009854D8">
            <w:pPr>
              <w:widowControl w:val="0"/>
              <w:autoSpaceDE w:val="0"/>
              <w:autoSpaceDN w:val="0"/>
              <w:jc w:val="both"/>
              <w:rPr>
                <w:iCs/>
              </w:rPr>
            </w:pPr>
            <w:r w:rsidRPr="009854D8">
              <w:rPr>
                <w:iCs/>
              </w:rPr>
              <w:t>Пл. Блюх</w:t>
            </w:r>
            <w:r w:rsidRPr="009854D8">
              <w:rPr>
                <w:iCs/>
              </w:rPr>
              <w:t>е</w:t>
            </w:r>
            <w:r w:rsidRPr="009854D8">
              <w:rPr>
                <w:iCs/>
              </w:rPr>
              <w:t>ра</w:t>
            </w:r>
          </w:p>
        </w:tc>
      </w:tr>
      <w:tr w:rsidR="009854D8" w:rsidRPr="009854D8" w14:paraId="147F219C" w14:textId="77777777" w:rsidTr="009854D8">
        <w:tc>
          <w:tcPr>
            <w:tcW w:w="5000" w:type="pct"/>
            <w:gridSpan w:val="7"/>
            <w:shd w:val="clear" w:color="auto" w:fill="auto"/>
          </w:tcPr>
          <w:p w14:paraId="01397661" w14:textId="77777777" w:rsidR="009854D8" w:rsidRPr="009854D8" w:rsidRDefault="009854D8" w:rsidP="009854D8">
            <w:pPr>
              <w:widowControl w:val="0"/>
              <w:autoSpaceDE w:val="0"/>
              <w:autoSpaceDN w:val="0"/>
              <w:jc w:val="center"/>
              <w:rPr>
                <w:b/>
                <w:iCs/>
              </w:rPr>
            </w:pPr>
            <w:r w:rsidRPr="009854D8">
              <w:rPr>
                <w:b/>
                <w:iCs/>
              </w:rPr>
              <w:t>Культурно-творческое</w:t>
            </w:r>
          </w:p>
        </w:tc>
      </w:tr>
      <w:tr w:rsidR="009854D8" w:rsidRPr="009854D8" w14:paraId="59005D89" w14:textId="77777777" w:rsidTr="009854D8">
        <w:tc>
          <w:tcPr>
            <w:tcW w:w="474" w:type="pct"/>
            <w:shd w:val="clear" w:color="auto" w:fill="auto"/>
          </w:tcPr>
          <w:p w14:paraId="6C392441"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1</w:t>
            </w:r>
          </w:p>
        </w:tc>
        <w:tc>
          <w:tcPr>
            <w:tcW w:w="2049" w:type="pct"/>
            <w:shd w:val="clear" w:color="auto" w:fill="auto"/>
          </w:tcPr>
          <w:p w14:paraId="6730BAFF" w14:textId="77777777" w:rsidR="009854D8" w:rsidRPr="009854D8" w:rsidRDefault="009854D8" w:rsidP="009854D8">
            <w:pPr>
              <w:widowControl w:val="0"/>
              <w:autoSpaceDE w:val="0"/>
              <w:autoSpaceDN w:val="0"/>
              <w:rPr>
                <w:bCs/>
                <w:kern w:val="2"/>
                <w:lang w:eastAsia="ko-KR"/>
              </w:rPr>
            </w:pPr>
            <w:r w:rsidRPr="009854D8">
              <w:rPr>
                <w:bCs/>
                <w:kern w:val="2"/>
                <w:lang w:eastAsia="ko-KR"/>
              </w:rPr>
              <w:t>Флешмоб «Куда уходит детство?».</w:t>
            </w:r>
          </w:p>
        </w:tc>
        <w:tc>
          <w:tcPr>
            <w:tcW w:w="561" w:type="pct"/>
            <w:shd w:val="clear" w:color="auto" w:fill="auto"/>
          </w:tcPr>
          <w:p w14:paraId="5382C817" w14:textId="77777777" w:rsidR="009854D8" w:rsidRPr="009854D8" w:rsidRDefault="009854D8" w:rsidP="009854D8">
            <w:pPr>
              <w:widowControl w:val="0"/>
              <w:autoSpaceDE w:val="0"/>
              <w:autoSpaceDN w:val="0"/>
              <w:jc w:val="both"/>
              <w:rPr>
                <w:kern w:val="2"/>
                <w:lang w:eastAsia="ko-KR"/>
              </w:rPr>
            </w:pPr>
            <w:r w:rsidRPr="009854D8">
              <w:rPr>
                <w:kern w:val="2"/>
                <w:lang w:eastAsia="ko-KR"/>
              </w:rPr>
              <w:t>1 курс</w:t>
            </w:r>
          </w:p>
        </w:tc>
        <w:tc>
          <w:tcPr>
            <w:tcW w:w="773" w:type="pct"/>
            <w:gridSpan w:val="2"/>
          </w:tcPr>
          <w:p w14:paraId="5B42F312"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 организ</w:t>
            </w:r>
            <w:r w:rsidRPr="009854D8">
              <w:rPr>
                <w:kern w:val="2"/>
                <w:lang w:eastAsia="ko-KR"/>
              </w:rPr>
              <w:t>а</w:t>
            </w:r>
            <w:r w:rsidRPr="009854D8">
              <w:rPr>
                <w:kern w:val="2"/>
                <w:lang w:eastAsia="ko-KR"/>
              </w:rPr>
              <w:t>тор, кураторы</w:t>
            </w:r>
          </w:p>
        </w:tc>
        <w:tc>
          <w:tcPr>
            <w:tcW w:w="655" w:type="pct"/>
            <w:shd w:val="clear" w:color="auto" w:fill="auto"/>
          </w:tcPr>
          <w:p w14:paraId="3273D5C7"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2,7</w:t>
            </w:r>
          </w:p>
        </w:tc>
        <w:tc>
          <w:tcPr>
            <w:tcW w:w="488" w:type="pct"/>
          </w:tcPr>
          <w:p w14:paraId="20DCFDC6" w14:textId="77777777" w:rsidR="009854D8" w:rsidRPr="009854D8" w:rsidRDefault="009854D8" w:rsidP="009854D8">
            <w:pPr>
              <w:widowControl w:val="0"/>
              <w:autoSpaceDE w:val="0"/>
              <w:autoSpaceDN w:val="0"/>
              <w:jc w:val="both"/>
              <w:rPr>
                <w:iCs/>
              </w:rPr>
            </w:pPr>
            <w:r w:rsidRPr="009854D8">
              <w:rPr>
                <w:iCs/>
              </w:rPr>
              <w:t>ФОК</w:t>
            </w:r>
          </w:p>
        </w:tc>
      </w:tr>
      <w:tr w:rsidR="009854D8" w:rsidRPr="009854D8" w14:paraId="40C643B7" w14:textId="77777777" w:rsidTr="009854D8">
        <w:tc>
          <w:tcPr>
            <w:tcW w:w="474" w:type="pct"/>
            <w:shd w:val="clear" w:color="auto" w:fill="auto"/>
          </w:tcPr>
          <w:p w14:paraId="7E112AFB"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30</w:t>
            </w:r>
          </w:p>
        </w:tc>
        <w:tc>
          <w:tcPr>
            <w:tcW w:w="2049" w:type="pct"/>
            <w:shd w:val="clear" w:color="auto" w:fill="auto"/>
          </w:tcPr>
          <w:p w14:paraId="73AAD3B2" w14:textId="77777777" w:rsidR="009854D8" w:rsidRPr="009854D8" w:rsidRDefault="009854D8" w:rsidP="009854D8">
            <w:pPr>
              <w:widowControl w:val="0"/>
              <w:autoSpaceDE w:val="0"/>
              <w:autoSpaceDN w:val="0"/>
              <w:rPr>
                <w:bCs/>
                <w:kern w:val="2"/>
                <w:lang w:eastAsia="ko-KR"/>
              </w:rPr>
            </w:pPr>
            <w:r w:rsidRPr="009854D8">
              <w:rPr>
                <w:bCs/>
                <w:kern w:val="2"/>
                <w:lang w:eastAsia="ko-KR"/>
              </w:rPr>
              <w:t>Вручение дипломов</w:t>
            </w:r>
          </w:p>
        </w:tc>
        <w:tc>
          <w:tcPr>
            <w:tcW w:w="561" w:type="pct"/>
            <w:shd w:val="clear" w:color="auto" w:fill="auto"/>
          </w:tcPr>
          <w:p w14:paraId="7B883EE2" w14:textId="77777777" w:rsidR="009854D8" w:rsidRPr="009854D8" w:rsidRDefault="009854D8" w:rsidP="009854D8">
            <w:pPr>
              <w:widowControl w:val="0"/>
              <w:autoSpaceDE w:val="0"/>
              <w:autoSpaceDN w:val="0"/>
              <w:jc w:val="both"/>
              <w:rPr>
                <w:kern w:val="2"/>
                <w:lang w:eastAsia="ko-KR"/>
              </w:rPr>
            </w:pPr>
            <w:r w:rsidRPr="009854D8">
              <w:rPr>
                <w:kern w:val="2"/>
                <w:lang w:eastAsia="ko-KR"/>
              </w:rPr>
              <w:t>4 курс</w:t>
            </w:r>
          </w:p>
        </w:tc>
        <w:tc>
          <w:tcPr>
            <w:tcW w:w="773" w:type="pct"/>
            <w:gridSpan w:val="2"/>
          </w:tcPr>
          <w:p w14:paraId="34E1619C" w14:textId="77777777" w:rsidR="009854D8" w:rsidRPr="009854D8" w:rsidRDefault="009854D8" w:rsidP="009854D8">
            <w:pPr>
              <w:widowControl w:val="0"/>
              <w:autoSpaceDE w:val="0"/>
              <w:autoSpaceDN w:val="0"/>
              <w:jc w:val="both"/>
              <w:rPr>
                <w:kern w:val="2"/>
                <w:lang w:eastAsia="ko-KR"/>
              </w:rPr>
            </w:pPr>
          </w:p>
        </w:tc>
        <w:tc>
          <w:tcPr>
            <w:tcW w:w="655" w:type="pct"/>
            <w:shd w:val="clear" w:color="auto" w:fill="auto"/>
          </w:tcPr>
          <w:p w14:paraId="456A5ABD"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1,2,11</w:t>
            </w:r>
          </w:p>
        </w:tc>
        <w:tc>
          <w:tcPr>
            <w:tcW w:w="488" w:type="pct"/>
          </w:tcPr>
          <w:p w14:paraId="1C27DFED" w14:textId="77777777" w:rsidR="009854D8" w:rsidRPr="009854D8" w:rsidRDefault="009854D8" w:rsidP="009854D8">
            <w:pPr>
              <w:widowControl w:val="0"/>
              <w:autoSpaceDE w:val="0"/>
              <w:autoSpaceDN w:val="0"/>
              <w:jc w:val="both"/>
              <w:rPr>
                <w:iCs/>
              </w:rPr>
            </w:pPr>
            <w:r w:rsidRPr="009854D8">
              <w:rPr>
                <w:iCs/>
              </w:rPr>
              <w:t>Конференц-зал</w:t>
            </w:r>
          </w:p>
        </w:tc>
      </w:tr>
      <w:tr w:rsidR="009854D8" w:rsidRPr="009854D8" w14:paraId="2AF287F4" w14:textId="77777777" w:rsidTr="009854D8">
        <w:tc>
          <w:tcPr>
            <w:tcW w:w="5000" w:type="pct"/>
            <w:gridSpan w:val="7"/>
          </w:tcPr>
          <w:p w14:paraId="11209B4D"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ИЮЛЬ</w:t>
            </w:r>
          </w:p>
        </w:tc>
      </w:tr>
      <w:tr w:rsidR="009854D8" w:rsidRPr="009854D8" w14:paraId="5041E8BA" w14:textId="77777777" w:rsidTr="009854D8">
        <w:tc>
          <w:tcPr>
            <w:tcW w:w="5000" w:type="pct"/>
            <w:gridSpan w:val="7"/>
          </w:tcPr>
          <w:p w14:paraId="35567136" w14:textId="77777777" w:rsidR="009854D8" w:rsidRPr="009854D8" w:rsidRDefault="009854D8" w:rsidP="009854D8">
            <w:pPr>
              <w:widowControl w:val="0"/>
              <w:autoSpaceDE w:val="0"/>
              <w:autoSpaceDN w:val="0"/>
              <w:jc w:val="center"/>
              <w:rPr>
                <w:b/>
                <w:kern w:val="2"/>
                <w:lang w:eastAsia="ko-KR"/>
              </w:rPr>
            </w:pPr>
            <w:r w:rsidRPr="009854D8">
              <w:rPr>
                <w:b/>
                <w:kern w:val="2"/>
                <w:lang w:eastAsia="ko-KR"/>
              </w:rPr>
              <w:t>Гражданско-патриотическое воспитание</w:t>
            </w:r>
          </w:p>
        </w:tc>
      </w:tr>
      <w:tr w:rsidR="009854D8" w:rsidRPr="009854D8" w14:paraId="21FB82D7" w14:textId="77777777" w:rsidTr="009854D8">
        <w:tc>
          <w:tcPr>
            <w:tcW w:w="474" w:type="pct"/>
            <w:shd w:val="clear" w:color="auto" w:fill="auto"/>
          </w:tcPr>
          <w:p w14:paraId="0B8A05AF" w14:textId="77777777" w:rsidR="009854D8" w:rsidRPr="009854D8" w:rsidRDefault="009854D8" w:rsidP="009854D8">
            <w:pPr>
              <w:widowControl w:val="0"/>
              <w:autoSpaceDE w:val="0"/>
              <w:autoSpaceDN w:val="0"/>
              <w:jc w:val="center"/>
              <w:rPr>
                <w:bCs/>
                <w:kern w:val="2"/>
                <w:lang w:eastAsia="ko-KR"/>
              </w:rPr>
            </w:pPr>
            <w:r w:rsidRPr="009854D8">
              <w:rPr>
                <w:bCs/>
                <w:kern w:val="2"/>
                <w:lang w:eastAsia="ko-KR"/>
              </w:rPr>
              <w:t>8</w:t>
            </w:r>
          </w:p>
        </w:tc>
        <w:tc>
          <w:tcPr>
            <w:tcW w:w="2049" w:type="pct"/>
            <w:shd w:val="clear" w:color="auto" w:fill="auto"/>
          </w:tcPr>
          <w:p w14:paraId="4908C372"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t>День семьи, любви и верности</w:t>
            </w:r>
          </w:p>
          <w:p w14:paraId="703EC115" w14:textId="77777777" w:rsidR="009854D8" w:rsidRPr="009854D8" w:rsidRDefault="009854D8" w:rsidP="009854D8">
            <w:pPr>
              <w:widowControl w:val="0"/>
              <w:autoSpaceDE w:val="0"/>
              <w:autoSpaceDN w:val="0"/>
              <w:jc w:val="both"/>
              <w:rPr>
                <w:bCs/>
                <w:kern w:val="2"/>
                <w:lang w:eastAsia="ko-KR"/>
              </w:rPr>
            </w:pPr>
            <w:r w:rsidRPr="009854D8">
              <w:rPr>
                <w:bCs/>
                <w:kern w:val="2"/>
                <w:lang w:eastAsia="ko-KR"/>
              </w:rPr>
              <w:lastRenderedPageBreak/>
              <w:t>Фотовыставка</w:t>
            </w:r>
          </w:p>
        </w:tc>
        <w:tc>
          <w:tcPr>
            <w:tcW w:w="561" w:type="pct"/>
            <w:shd w:val="clear" w:color="auto" w:fill="auto"/>
          </w:tcPr>
          <w:p w14:paraId="32822636" w14:textId="77777777" w:rsidR="009854D8" w:rsidRPr="009854D8" w:rsidRDefault="009854D8" w:rsidP="009854D8">
            <w:pPr>
              <w:widowControl w:val="0"/>
              <w:autoSpaceDE w:val="0"/>
              <w:autoSpaceDN w:val="0"/>
              <w:jc w:val="both"/>
              <w:rPr>
                <w:kern w:val="2"/>
                <w:lang w:eastAsia="ko-KR"/>
              </w:rPr>
            </w:pPr>
            <w:r w:rsidRPr="009854D8">
              <w:rPr>
                <w:kern w:val="2"/>
                <w:lang w:eastAsia="ko-KR"/>
              </w:rPr>
              <w:lastRenderedPageBreak/>
              <w:t>1-4 курс</w:t>
            </w:r>
          </w:p>
        </w:tc>
        <w:tc>
          <w:tcPr>
            <w:tcW w:w="773" w:type="pct"/>
            <w:gridSpan w:val="2"/>
          </w:tcPr>
          <w:p w14:paraId="4600A887" w14:textId="77777777" w:rsidR="009854D8" w:rsidRPr="009854D8" w:rsidRDefault="009854D8" w:rsidP="009854D8">
            <w:pPr>
              <w:widowControl w:val="0"/>
              <w:autoSpaceDE w:val="0"/>
              <w:autoSpaceDN w:val="0"/>
              <w:jc w:val="both"/>
              <w:rPr>
                <w:kern w:val="2"/>
                <w:lang w:eastAsia="ko-KR"/>
              </w:rPr>
            </w:pPr>
            <w:r w:rsidRPr="009854D8">
              <w:rPr>
                <w:kern w:val="2"/>
                <w:lang w:eastAsia="ko-KR"/>
              </w:rPr>
              <w:t>Педагог-организатор</w:t>
            </w:r>
          </w:p>
        </w:tc>
        <w:tc>
          <w:tcPr>
            <w:tcW w:w="655" w:type="pct"/>
            <w:shd w:val="clear" w:color="auto" w:fill="auto"/>
          </w:tcPr>
          <w:p w14:paraId="224E24C0" w14:textId="77777777" w:rsidR="009854D8" w:rsidRPr="009854D8" w:rsidRDefault="009854D8" w:rsidP="009854D8">
            <w:pPr>
              <w:widowControl w:val="0"/>
              <w:autoSpaceDE w:val="0"/>
              <w:autoSpaceDN w:val="0"/>
              <w:jc w:val="both"/>
              <w:rPr>
                <w:kern w:val="2"/>
                <w:lang w:eastAsia="ko-KR"/>
              </w:rPr>
            </w:pPr>
            <w:r w:rsidRPr="009854D8">
              <w:rPr>
                <w:kern w:val="2"/>
                <w:lang w:eastAsia="ko-KR"/>
              </w:rPr>
              <w:t>ЛР 12</w:t>
            </w:r>
          </w:p>
        </w:tc>
        <w:tc>
          <w:tcPr>
            <w:tcW w:w="488" w:type="pct"/>
          </w:tcPr>
          <w:p w14:paraId="2AE4AE32" w14:textId="77777777" w:rsidR="009854D8" w:rsidRPr="009854D8" w:rsidRDefault="009854D8" w:rsidP="009854D8">
            <w:pPr>
              <w:widowControl w:val="0"/>
              <w:autoSpaceDE w:val="0"/>
              <w:autoSpaceDN w:val="0"/>
              <w:jc w:val="both"/>
              <w:rPr>
                <w:kern w:val="2"/>
                <w:lang w:eastAsia="ko-KR"/>
              </w:rPr>
            </w:pPr>
          </w:p>
        </w:tc>
      </w:tr>
      <w:tr w:rsidR="009854D8" w:rsidRPr="009854D8" w14:paraId="04F126F4" w14:textId="77777777" w:rsidTr="009854D8">
        <w:tc>
          <w:tcPr>
            <w:tcW w:w="5000" w:type="pct"/>
            <w:gridSpan w:val="7"/>
            <w:shd w:val="clear" w:color="auto" w:fill="auto"/>
          </w:tcPr>
          <w:p w14:paraId="48D7414E" w14:textId="77777777" w:rsidR="009854D8" w:rsidRPr="009854D8" w:rsidRDefault="009854D8" w:rsidP="009854D8">
            <w:pPr>
              <w:widowControl w:val="0"/>
              <w:autoSpaceDE w:val="0"/>
              <w:autoSpaceDN w:val="0"/>
              <w:jc w:val="center"/>
              <w:rPr>
                <w:b/>
                <w:iCs/>
              </w:rPr>
            </w:pPr>
            <w:r w:rsidRPr="009854D8">
              <w:rPr>
                <w:b/>
                <w:iCs/>
              </w:rPr>
              <w:lastRenderedPageBreak/>
              <w:t>Спортивное и здоровьеориентирующее воспитание</w:t>
            </w:r>
          </w:p>
        </w:tc>
      </w:tr>
      <w:tr w:rsidR="009854D8" w:rsidRPr="009854D8" w14:paraId="17204055" w14:textId="77777777" w:rsidTr="009854D8">
        <w:tc>
          <w:tcPr>
            <w:tcW w:w="474" w:type="pct"/>
            <w:shd w:val="clear" w:color="auto" w:fill="auto"/>
          </w:tcPr>
          <w:p w14:paraId="32701B69" w14:textId="77777777" w:rsidR="009854D8" w:rsidRPr="009854D8" w:rsidRDefault="009854D8" w:rsidP="009854D8">
            <w:pPr>
              <w:widowControl w:val="0"/>
              <w:autoSpaceDE w:val="0"/>
              <w:autoSpaceDN w:val="0"/>
              <w:jc w:val="both"/>
              <w:rPr>
                <w:kern w:val="2"/>
                <w:lang w:eastAsia="ko-KR"/>
              </w:rPr>
            </w:pPr>
          </w:p>
        </w:tc>
        <w:tc>
          <w:tcPr>
            <w:tcW w:w="2049" w:type="pct"/>
            <w:shd w:val="clear" w:color="auto" w:fill="auto"/>
          </w:tcPr>
          <w:p w14:paraId="11D84A89" w14:textId="77777777" w:rsidR="009854D8" w:rsidRPr="009854D8" w:rsidRDefault="009854D8" w:rsidP="009854D8">
            <w:pPr>
              <w:widowControl w:val="0"/>
              <w:autoSpaceDE w:val="0"/>
              <w:autoSpaceDN w:val="0"/>
              <w:jc w:val="both"/>
              <w:rPr>
                <w:kern w:val="2"/>
                <w:lang w:eastAsia="ko-KR"/>
              </w:rPr>
            </w:pPr>
            <w:r w:rsidRPr="009854D8">
              <w:rPr>
                <w:kern w:val="2"/>
                <w:lang w:eastAsia="ko-KR"/>
              </w:rPr>
              <w:t>Межведомственная комплексная профилактическая опер</w:t>
            </w:r>
            <w:r w:rsidRPr="009854D8">
              <w:rPr>
                <w:kern w:val="2"/>
                <w:lang w:eastAsia="ko-KR"/>
              </w:rPr>
              <w:t>а</w:t>
            </w:r>
            <w:r w:rsidRPr="009854D8">
              <w:rPr>
                <w:kern w:val="2"/>
                <w:lang w:eastAsia="ko-KR"/>
              </w:rPr>
              <w:t>ция «Подросток»</w:t>
            </w:r>
          </w:p>
        </w:tc>
        <w:tc>
          <w:tcPr>
            <w:tcW w:w="561" w:type="pct"/>
            <w:shd w:val="clear" w:color="auto" w:fill="auto"/>
          </w:tcPr>
          <w:p w14:paraId="31B036DF" w14:textId="77777777" w:rsidR="009854D8" w:rsidRPr="009854D8" w:rsidRDefault="009854D8" w:rsidP="009854D8">
            <w:pPr>
              <w:widowControl w:val="0"/>
              <w:autoSpaceDE w:val="0"/>
              <w:autoSpaceDN w:val="0"/>
              <w:jc w:val="both"/>
              <w:rPr>
                <w:kern w:val="2"/>
                <w:lang w:eastAsia="ko-KR"/>
              </w:rPr>
            </w:pPr>
            <w:r w:rsidRPr="009854D8">
              <w:rPr>
                <w:kern w:val="2"/>
                <w:lang w:eastAsia="ko-KR"/>
              </w:rPr>
              <w:t>1-2 курс</w:t>
            </w:r>
          </w:p>
        </w:tc>
        <w:tc>
          <w:tcPr>
            <w:tcW w:w="773" w:type="pct"/>
            <w:gridSpan w:val="2"/>
          </w:tcPr>
          <w:p w14:paraId="5035DF54" w14:textId="77777777" w:rsidR="009854D8" w:rsidRPr="009854D8" w:rsidRDefault="009854D8" w:rsidP="009854D8">
            <w:pPr>
              <w:widowControl w:val="0"/>
              <w:autoSpaceDE w:val="0"/>
              <w:autoSpaceDN w:val="0"/>
              <w:jc w:val="both"/>
              <w:rPr>
                <w:kern w:val="2"/>
                <w:lang w:eastAsia="ko-KR"/>
              </w:rPr>
            </w:pPr>
            <w:r w:rsidRPr="009854D8">
              <w:rPr>
                <w:kern w:val="2"/>
                <w:lang w:eastAsia="ko-KR"/>
              </w:rPr>
              <w:t>Заместитель дире</w:t>
            </w:r>
            <w:r w:rsidRPr="009854D8">
              <w:rPr>
                <w:kern w:val="2"/>
                <w:lang w:eastAsia="ko-KR"/>
              </w:rPr>
              <w:t>к</w:t>
            </w:r>
            <w:r w:rsidRPr="009854D8">
              <w:rPr>
                <w:kern w:val="2"/>
                <w:lang w:eastAsia="ko-KR"/>
              </w:rPr>
              <w:t xml:space="preserve">тора по УВР </w:t>
            </w:r>
          </w:p>
        </w:tc>
        <w:tc>
          <w:tcPr>
            <w:tcW w:w="655" w:type="pct"/>
            <w:shd w:val="clear" w:color="auto" w:fill="auto"/>
          </w:tcPr>
          <w:p w14:paraId="3DC57CF2" w14:textId="77777777" w:rsidR="009854D8" w:rsidRPr="009854D8" w:rsidRDefault="009854D8" w:rsidP="009854D8">
            <w:pPr>
              <w:widowControl w:val="0"/>
              <w:autoSpaceDE w:val="0"/>
              <w:autoSpaceDN w:val="0"/>
              <w:jc w:val="both"/>
              <w:rPr>
                <w:kern w:val="2"/>
                <w:lang w:eastAsia="ko-KR"/>
              </w:rPr>
            </w:pPr>
            <w:r w:rsidRPr="009854D8">
              <w:rPr>
                <w:kern w:val="2"/>
                <w:lang w:eastAsia="ko-KR"/>
              </w:rPr>
              <w:t xml:space="preserve"> ЛР 9,12</w:t>
            </w:r>
          </w:p>
        </w:tc>
        <w:tc>
          <w:tcPr>
            <w:tcW w:w="488" w:type="pct"/>
          </w:tcPr>
          <w:p w14:paraId="5C572B2D" w14:textId="77777777" w:rsidR="009854D8" w:rsidRPr="009854D8" w:rsidRDefault="009854D8" w:rsidP="009854D8">
            <w:pPr>
              <w:widowControl w:val="0"/>
              <w:autoSpaceDE w:val="0"/>
              <w:autoSpaceDN w:val="0"/>
              <w:jc w:val="both"/>
              <w:rPr>
                <w:kern w:val="2"/>
                <w:lang w:eastAsia="ko-KR"/>
              </w:rPr>
            </w:pPr>
          </w:p>
        </w:tc>
      </w:tr>
    </w:tbl>
    <w:p w14:paraId="4A86872F" w14:textId="77777777" w:rsidR="00691A7B" w:rsidRDefault="00691A7B" w:rsidP="003F6D9D">
      <w:pPr>
        <w:widowControl w:val="0"/>
        <w:autoSpaceDE w:val="0"/>
        <w:autoSpaceDN w:val="0"/>
        <w:adjustRightInd w:val="0"/>
        <w:ind w:right="-1"/>
        <w:jc w:val="center"/>
        <w:rPr>
          <w:b/>
          <w:kern w:val="2"/>
          <w:lang w:eastAsia="ko-KR"/>
        </w:rPr>
      </w:pPr>
    </w:p>
    <w:sectPr w:rsidR="00691A7B"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0E92" w14:textId="77777777" w:rsidR="009854D8" w:rsidRDefault="009854D8" w:rsidP="0018331B">
      <w:r>
        <w:separator/>
      </w:r>
    </w:p>
  </w:endnote>
  <w:endnote w:type="continuationSeparator" w:id="0">
    <w:p w14:paraId="71FFB7DF" w14:textId="77777777" w:rsidR="009854D8" w:rsidRDefault="009854D8"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5A6D" w14:textId="77777777" w:rsidR="009854D8" w:rsidRDefault="009854D8" w:rsidP="0018331B">
      <w:r>
        <w:separator/>
      </w:r>
    </w:p>
  </w:footnote>
  <w:footnote w:type="continuationSeparator" w:id="0">
    <w:p w14:paraId="22DA25A5" w14:textId="77777777" w:rsidR="009854D8" w:rsidRDefault="009854D8"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9854D8" w:rsidRDefault="009854D8">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644CDA"/>
    <w:multiLevelType w:val="hybridMultilevel"/>
    <w:tmpl w:val="08C60D14"/>
    <w:lvl w:ilvl="0" w:tplc="FA4AA38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8FC164E">
      <w:numFmt w:val="bullet"/>
      <w:lvlText w:val="•"/>
      <w:lvlJc w:val="left"/>
      <w:pPr>
        <w:ind w:left="529" w:hanging="128"/>
      </w:pPr>
      <w:rPr>
        <w:rFonts w:hint="default"/>
        <w:lang w:val="ru-RU" w:eastAsia="en-US" w:bidi="ar-SA"/>
      </w:rPr>
    </w:lvl>
    <w:lvl w:ilvl="2" w:tplc="25E66FBA">
      <w:numFmt w:val="bullet"/>
      <w:lvlText w:val="•"/>
      <w:lvlJc w:val="left"/>
      <w:pPr>
        <w:ind w:left="958" w:hanging="128"/>
      </w:pPr>
      <w:rPr>
        <w:rFonts w:hint="default"/>
        <w:lang w:val="ru-RU" w:eastAsia="en-US" w:bidi="ar-SA"/>
      </w:rPr>
    </w:lvl>
    <w:lvl w:ilvl="3" w:tplc="AF9455F2">
      <w:numFmt w:val="bullet"/>
      <w:lvlText w:val="•"/>
      <w:lvlJc w:val="left"/>
      <w:pPr>
        <w:ind w:left="1387" w:hanging="128"/>
      </w:pPr>
      <w:rPr>
        <w:rFonts w:hint="default"/>
        <w:lang w:val="ru-RU" w:eastAsia="en-US" w:bidi="ar-SA"/>
      </w:rPr>
    </w:lvl>
    <w:lvl w:ilvl="4" w:tplc="75223234">
      <w:numFmt w:val="bullet"/>
      <w:lvlText w:val="•"/>
      <w:lvlJc w:val="left"/>
      <w:pPr>
        <w:ind w:left="1816" w:hanging="128"/>
      </w:pPr>
      <w:rPr>
        <w:rFonts w:hint="default"/>
        <w:lang w:val="ru-RU" w:eastAsia="en-US" w:bidi="ar-SA"/>
      </w:rPr>
    </w:lvl>
    <w:lvl w:ilvl="5" w:tplc="825EF4D4">
      <w:numFmt w:val="bullet"/>
      <w:lvlText w:val="•"/>
      <w:lvlJc w:val="left"/>
      <w:pPr>
        <w:ind w:left="2246" w:hanging="128"/>
      </w:pPr>
      <w:rPr>
        <w:rFonts w:hint="default"/>
        <w:lang w:val="ru-RU" w:eastAsia="en-US" w:bidi="ar-SA"/>
      </w:rPr>
    </w:lvl>
    <w:lvl w:ilvl="6" w:tplc="F3046BEC">
      <w:numFmt w:val="bullet"/>
      <w:lvlText w:val="•"/>
      <w:lvlJc w:val="left"/>
      <w:pPr>
        <w:ind w:left="2675" w:hanging="128"/>
      </w:pPr>
      <w:rPr>
        <w:rFonts w:hint="default"/>
        <w:lang w:val="ru-RU" w:eastAsia="en-US" w:bidi="ar-SA"/>
      </w:rPr>
    </w:lvl>
    <w:lvl w:ilvl="7" w:tplc="9794B884">
      <w:numFmt w:val="bullet"/>
      <w:lvlText w:val="•"/>
      <w:lvlJc w:val="left"/>
      <w:pPr>
        <w:ind w:left="3104" w:hanging="128"/>
      </w:pPr>
      <w:rPr>
        <w:rFonts w:hint="default"/>
        <w:lang w:val="ru-RU" w:eastAsia="en-US" w:bidi="ar-SA"/>
      </w:rPr>
    </w:lvl>
    <w:lvl w:ilvl="8" w:tplc="1126497C">
      <w:numFmt w:val="bullet"/>
      <w:lvlText w:val="•"/>
      <w:lvlJc w:val="left"/>
      <w:pPr>
        <w:ind w:left="3533" w:hanging="128"/>
      </w:pPr>
      <w:rPr>
        <w:rFonts w:hint="default"/>
        <w:lang w:val="ru-RU" w:eastAsia="en-US" w:bidi="ar-SA"/>
      </w:rPr>
    </w:lvl>
  </w:abstractNum>
  <w:abstractNum w:abstractNumId="92">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3">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1">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4">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9">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E2C5AF3"/>
    <w:multiLevelType w:val="hybridMultilevel"/>
    <w:tmpl w:val="ADB2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8">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2">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7">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9">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20"/>
  </w:num>
  <w:num w:numId="3">
    <w:abstractNumId w:val="103"/>
  </w:num>
  <w:num w:numId="4">
    <w:abstractNumId w:val="8"/>
  </w:num>
  <w:num w:numId="5">
    <w:abstractNumId w:val="57"/>
  </w:num>
  <w:num w:numId="6">
    <w:abstractNumId w:val="65"/>
  </w:num>
  <w:num w:numId="7">
    <w:abstractNumId w:val="35"/>
  </w:num>
  <w:num w:numId="8">
    <w:abstractNumId w:val="109"/>
  </w:num>
  <w:num w:numId="9">
    <w:abstractNumId w:val="53"/>
  </w:num>
  <w:num w:numId="10">
    <w:abstractNumId w:val="7"/>
  </w:num>
  <w:num w:numId="11">
    <w:abstractNumId w:val="126"/>
  </w:num>
  <w:num w:numId="12">
    <w:abstractNumId w:val="68"/>
  </w:num>
  <w:num w:numId="13">
    <w:abstractNumId w:val="52"/>
  </w:num>
  <w:num w:numId="14">
    <w:abstractNumId w:val="123"/>
  </w:num>
  <w:num w:numId="15">
    <w:abstractNumId w:val="40"/>
  </w:num>
  <w:num w:numId="16">
    <w:abstractNumId w:val="80"/>
  </w:num>
  <w:num w:numId="17">
    <w:abstractNumId w:val="61"/>
  </w:num>
  <w:num w:numId="18">
    <w:abstractNumId w:val="14"/>
  </w:num>
  <w:num w:numId="19">
    <w:abstractNumId w:val="102"/>
  </w:num>
  <w:num w:numId="20">
    <w:abstractNumId w:val="128"/>
  </w:num>
  <w:num w:numId="21">
    <w:abstractNumId w:val="131"/>
  </w:num>
  <w:num w:numId="22">
    <w:abstractNumId w:val="122"/>
  </w:num>
  <w:num w:numId="23">
    <w:abstractNumId w:val="125"/>
  </w:num>
  <w:num w:numId="24">
    <w:abstractNumId w:val="73"/>
  </w:num>
  <w:num w:numId="25">
    <w:abstractNumId w:val="76"/>
  </w:num>
  <w:num w:numId="26">
    <w:abstractNumId w:val="0"/>
  </w:num>
  <w:num w:numId="27">
    <w:abstractNumId w:val="50"/>
  </w:num>
  <w:num w:numId="28">
    <w:abstractNumId w:val="75"/>
  </w:num>
  <w:num w:numId="29">
    <w:abstractNumId w:val="93"/>
  </w:num>
  <w:num w:numId="30">
    <w:abstractNumId w:val="17"/>
  </w:num>
  <w:num w:numId="31">
    <w:abstractNumId w:val="130"/>
  </w:num>
  <w:num w:numId="32">
    <w:abstractNumId w:val="59"/>
  </w:num>
  <w:num w:numId="33">
    <w:abstractNumId w:val="105"/>
  </w:num>
  <w:num w:numId="34">
    <w:abstractNumId w:val="10"/>
  </w:num>
  <w:num w:numId="35">
    <w:abstractNumId w:val="106"/>
  </w:num>
  <w:num w:numId="36">
    <w:abstractNumId w:val="81"/>
  </w:num>
  <w:num w:numId="37">
    <w:abstractNumId w:val="55"/>
  </w:num>
  <w:num w:numId="38">
    <w:abstractNumId w:val="64"/>
  </w:num>
  <w:num w:numId="39">
    <w:abstractNumId w:val="87"/>
  </w:num>
  <w:num w:numId="40">
    <w:abstractNumId w:val="89"/>
  </w:num>
  <w:num w:numId="41">
    <w:abstractNumId w:val="85"/>
  </w:num>
  <w:num w:numId="42">
    <w:abstractNumId w:val="124"/>
  </w:num>
  <w:num w:numId="43">
    <w:abstractNumId w:val="58"/>
  </w:num>
  <w:num w:numId="44">
    <w:abstractNumId w:val="28"/>
  </w:num>
  <w:num w:numId="45">
    <w:abstractNumId w:val="98"/>
  </w:num>
  <w:num w:numId="46">
    <w:abstractNumId w:val="46"/>
  </w:num>
  <w:num w:numId="47">
    <w:abstractNumId w:val="11"/>
  </w:num>
  <w:num w:numId="48">
    <w:abstractNumId w:val="15"/>
  </w:num>
  <w:num w:numId="49">
    <w:abstractNumId w:val="54"/>
  </w:num>
  <w:num w:numId="50">
    <w:abstractNumId w:val="97"/>
  </w:num>
  <w:num w:numId="51">
    <w:abstractNumId w:val="82"/>
  </w:num>
  <w:num w:numId="52">
    <w:abstractNumId w:val="5"/>
  </w:num>
  <w:num w:numId="53">
    <w:abstractNumId w:val="25"/>
  </w:num>
  <w:num w:numId="54">
    <w:abstractNumId w:val="67"/>
  </w:num>
  <w:num w:numId="55">
    <w:abstractNumId w:val="38"/>
  </w:num>
  <w:num w:numId="56">
    <w:abstractNumId w:val="108"/>
  </w:num>
  <w:num w:numId="57">
    <w:abstractNumId w:val="84"/>
  </w:num>
  <w:num w:numId="58">
    <w:abstractNumId w:val="83"/>
  </w:num>
  <w:num w:numId="59">
    <w:abstractNumId w:val="23"/>
  </w:num>
  <w:num w:numId="60">
    <w:abstractNumId w:val="95"/>
  </w:num>
  <w:num w:numId="61">
    <w:abstractNumId w:val="78"/>
  </w:num>
  <w:num w:numId="62">
    <w:abstractNumId w:val="9"/>
  </w:num>
  <w:num w:numId="63">
    <w:abstractNumId w:val="12"/>
  </w:num>
  <w:num w:numId="64">
    <w:abstractNumId w:val="99"/>
  </w:num>
  <w:num w:numId="65">
    <w:abstractNumId w:val="90"/>
  </w:num>
  <w:num w:numId="66">
    <w:abstractNumId w:val="72"/>
  </w:num>
  <w:num w:numId="67">
    <w:abstractNumId w:val="117"/>
  </w:num>
  <w:num w:numId="68">
    <w:abstractNumId w:val="19"/>
  </w:num>
  <w:num w:numId="69">
    <w:abstractNumId w:val="113"/>
  </w:num>
  <w:num w:numId="70">
    <w:abstractNumId w:val="48"/>
  </w:num>
  <w:num w:numId="71">
    <w:abstractNumId w:val="44"/>
  </w:num>
  <w:num w:numId="72">
    <w:abstractNumId w:val="119"/>
  </w:num>
  <w:num w:numId="73">
    <w:abstractNumId w:val="79"/>
  </w:num>
  <w:num w:numId="74">
    <w:abstractNumId w:val="34"/>
  </w:num>
  <w:num w:numId="75">
    <w:abstractNumId w:val="24"/>
  </w:num>
  <w:num w:numId="76">
    <w:abstractNumId w:val="16"/>
  </w:num>
  <w:num w:numId="77">
    <w:abstractNumId w:val="69"/>
  </w:num>
  <w:num w:numId="78">
    <w:abstractNumId w:val="127"/>
  </w:num>
  <w:num w:numId="79">
    <w:abstractNumId w:val="51"/>
  </w:num>
  <w:num w:numId="80">
    <w:abstractNumId w:val="1"/>
  </w:num>
  <w:num w:numId="81">
    <w:abstractNumId w:val="111"/>
  </w:num>
  <w:num w:numId="82">
    <w:abstractNumId w:val="56"/>
  </w:num>
  <w:num w:numId="83">
    <w:abstractNumId w:val="36"/>
  </w:num>
  <w:num w:numId="84">
    <w:abstractNumId w:val="110"/>
  </w:num>
  <w:num w:numId="85">
    <w:abstractNumId w:val="104"/>
  </w:num>
  <w:num w:numId="86">
    <w:abstractNumId w:val="43"/>
  </w:num>
  <w:num w:numId="87">
    <w:abstractNumId w:val="49"/>
  </w:num>
  <w:num w:numId="88">
    <w:abstractNumId w:val="31"/>
  </w:num>
  <w:num w:numId="89">
    <w:abstractNumId w:val="3"/>
  </w:num>
  <w:num w:numId="90">
    <w:abstractNumId w:val="101"/>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8"/>
  </w:num>
  <w:num w:numId="99">
    <w:abstractNumId w:val="92"/>
  </w:num>
  <w:num w:numId="100">
    <w:abstractNumId w:val="62"/>
  </w:num>
  <w:num w:numId="101">
    <w:abstractNumId w:val="27"/>
  </w:num>
  <w:num w:numId="102">
    <w:abstractNumId w:val="96"/>
  </w:num>
  <w:num w:numId="103">
    <w:abstractNumId w:val="42"/>
  </w:num>
  <w:num w:numId="104">
    <w:abstractNumId w:val="114"/>
  </w:num>
  <w:num w:numId="105">
    <w:abstractNumId w:val="63"/>
  </w:num>
  <w:num w:numId="106">
    <w:abstractNumId w:val="45"/>
  </w:num>
  <w:num w:numId="107">
    <w:abstractNumId w:val="77"/>
  </w:num>
  <w:num w:numId="108">
    <w:abstractNumId w:val="29"/>
  </w:num>
  <w:num w:numId="109">
    <w:abstractNumId w:val="121"/>
  </w:num>
  <w:num w:numId="110">
    <w:abstractNumId w:val="129"/>
  </w:num>
  <w:num w:numId="111">
    <w:abstractNumId w:val="30"/>
  </w:num>
  <w:num w:numId="112">
    <w:abstractNumId w:val="71"/>
  </w:num>
  <w:num w:numId="113">
    <w:abstractNumId w:val="20"/>
  </w:num>
  <w:num w:numId="114">
    <w:abstractNumId w:val="116"/>
  </w:num>
  <w:num w:numId="115">
    <w:abstractNumId w:val="66"/>
  </w:num>
  <w:num w:numId="116">
    <w:abstractNumId w:val="107"/>
  </w:num>
  <w:num w:numId="117">
    <w:abstractNumId w:val="39"/>
  </w:num>
  <w:num w:numId="118">
    <w:abstractNumId w:val="22"/>
  </w:num>
  <w:num w:numId="119">
    <w:abstractNumId w:val="60"/>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100"/>
  </w:num>
  <w:num w:numId="127">
    <w:abstractNumId w:val="94"/>
  </w:num>
  <w:num w:numId="128">
    <w:abstractNumId w:val="115"/>
  </w:num>
  <w:num w:numId="129">
    <w:abstractNumId w:val="26"/>
  </w:num>
  <w:num w:numId="130">
    <w:abstractNumId w:val="112"/>
  </w:num>
  <w:num w:numId="131">
    <w:abstractNumId w:val="70"/>
  </w:num>
  <w:num w:numId="132">
    <w:abstractNumId w:val="9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295C"/>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4D89"/>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477"/>
    <w:rsid w:val="0024359E"/>
    <w:rsid w:val="00243AED"/>
    <w:rsid w:val="00247D63"/>
    <w:rsid w:val="0025058A"/>
    <w:rsid w:val="00250C24"/>
    <w:rsid w:val="002510F4"/>
    <w:rsid w:val="002512A8"/>
    <w:rsid w:val="0025182D"/>
    <w:rsid w:val="00251A17"/>
    <w:rsid w:val="00251FA6"/>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21B"/>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0D9F"/>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161E"/>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9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F54"/>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5F6"/>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1A7B"/>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2EC4"/>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B70"/>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54D8"/>
    <w:rsid w:val="00986FAB"/>
    <w:rsid w:val="0098728C"/>
    <w:rsid w:val="009874FE"/>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3B2"/>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67F6F"/>
    <w:rsid w:val="00E709E4"/>
    <w:rsid w:val="00E72108"/>
    <w:rsid w:val="00E72E66"/>
    <w:rsid w:val="00E73962"/>
    <w:rsid w:val="00E7454A"/>
    <w:rsid w:val="00E754D8"/>
    <w:rsid w:val="00E758AE"/>
    <w:rsid w:val="00E75E20"/>
    <w:rsid w:val="00E75FE9"/>
    <w:rsid w:val="00E761D6"/>
    <w:rsid w:val="00E7644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861"/>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0365"/>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itut_vospitaniya/" TargetMode="External"/><Relationship Id="rId5" Type="http://schemas.openxmlformats.org/officeDocument/2006/relationships/settings" Target="settings.xml"/><Relationship Id="rId10" Type="http://schemas.openxmlformats.org/officeDocument/2006/relationships/hyperlink" Target="https://xn--80adrabb4aegksdjbafk0u.xn--p1ai/press-center/konkursy-i-obucheni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AA06-C3D9-48F6-A474-D2A047AD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WSTEHDELL23UCH</cp:lastModifiedBy>
  <cp:revision>14</cp:revision>
  <cp:lastPrinted>2019-05-27T15:49:00Z</cp:lastPrinted>
  <dcterms:created xsi:type="dcterms:W3CDTF">2021-10-13T04:22:00Z</dcterms:created>
  <dcterms:modified xsi:type="dcterms:W3CDTF">2024-01-17T22:56:00Z</dcterms:modified>
</cp:coreProperties>
</file>