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7A" w:rsidRPr="00281A32" w:rsidRDefault="00281A32" w:rsidP="00281A3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1A32">
        <w:rPr>
          <w:rFonts w:ascii="Times New Roman" w:hAnsi="Times New Roman" w:cs="Times New Roman"/>
          <w:sz w:val="28"/>
          <w:szCs w:val="28"/>
          <w:u w:val="single"/>
        </w:rPr>
        <w:t>Трудоустройство выпускников  КГБПОУ ЧГТТ 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bookmarkStart w:id="0" w:name="_GoBack"/>
      <w:bookmarkEnd w:id="0"/>
      <w:r w:rsidRPr="00281A32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181"/>
        <w:gridCol w:w="1142"/>
        <w:gridCol w:w="2031"/>
        <w:gridCol w:w="1754"/>
        <w:gridCol w:w="1893"/>
        <w:gridCol w:w="1509"/>
        <w:gridCol w:w="2624"/>
      </w:tblGrid>
      <w:tr w:rsidR="00EB4736" w:rsidRPr="00740B7A" w:rsidTr="00107B8B">
        <w:trPr>
          <w:trHeight w:val="559"/>
        </w:trPr>
        <w:tc>
          <w:tcPr>
            <w:tcW w:w="4181" w:type="dxa"/>
          </w:tcPr>
          <w:p w:rsidR="00EB4736" w:rsidRPr="00740B7A" w:rsidRDefault="00EB4736" w:rsidP="00461C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Выпуск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2" w:type="dxa"/>
            <w:noWrap/>
          </w:tcPr>
          <w:p w:rsidR="00EB4736" w:rsidRPr="00C5791A" w:rsidRDefault="00EB4736" w:rsidP="00461C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</w:p>
        </w:tc>
        <w:tc>
          <w:tcPr>
            <w:tcW w:w="2031" w:type="dxa"/>
            <w:noWrap/>
          </w:tcPr>
          <w:p w:rsidR="00EB4736" w:rsidRPr="00C5791A" w:rsidRDefault="00EB4736" w:rsidP="00461C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Трудоустроено</w:t>
            </w:r>
          </w:p>
        </w:tc>
        <w:tc>
          <w:tcPr>
            <w:tcW w:w="1754" w:type="dxa"/>
          </w:tcPr>
          <w:p w:rsidR="00EB4736" w:rsidRPr="00C5791A" w:rsidRDefault="00EB4736" w:rsidP="00461C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1893" w:type="dxa"/>
          </w:tcPr>
          <w:p w:rsidR="00EB4736" w:rsidRPr="00C5791A" w:rsidRDefault="00EB4736" w:rsidP="00461C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Призвано Вооруженные силы</w:t>
            </w:r>
          </w:p>
        </w:tc>
        <w:tc>
          <w:tcPr>
            <w:tcW w:w="1509" w:type="dxa"/>
          </w:tcPr>
          <w:p w:rsidR="00EB4736" w:rsidRPr="00C5791A" w:rsidRDefault="00EB4736" w:rsidP="00461C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2624" w:type="dxa"/>
          </w:tcPr>
          <w:p w:rsidR="00EB4736" w:rsidRPr="00C5791A" w:rsidRDefault="00EB4736" w:rsidP="00461C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</w:tc>
      </w:tr>
      <w:tr w:rsidR="00EB4736" w:rsidRPr="00740B7A" w:rsidTr="00107B8B">
        <w:trPr>
          <w:trHeight w:val="1020"/>
        </w:trPr>
        <w:tc>
          <w:tcPr>
            <w:tcW w:w="4181" w:type="dxa"/>
          </w:tcPr>
          <w:p w:rsidR="00EB4736" w:rsidRPr="00740B7A" w:rsidRDefault="00EB4736" w:rsidP="00461C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0B7A">
              <w:rPr>
                <w:rFonts w:ascii="Times New Roman" w:hAnsi="Times New Roman" w:cs="Times New Roman"/>
                <w:sz w:val="28"/>
                <w:szCs w:val="28"/>
              </w:rPr>
              <w:t>Проходчик</w:t>
            </w:r>
          </w:p>
        </w:tc>
        <w:tc>
          <w:tcPr>
            <w:tcW w:w="1142" w:type="dxa"/>
            <w:noWrap/>
          </w:tcPr>
          <w:p w:rsidR="00EB4736" w:rsidRPr="00740B7A" w:rsidRDefault="00EB4736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  <w:noWrap/>
          </w:tcPr>
          <w:p w:rsidR="00EB4736" w:rsidRPr="00740B7A" w:rsidRDefault="00EB4736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EB4736" w:rsidRPr="00740B7A" w:rsidRDefault="00EB4736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EB4736" w:rsidRPr="00740B7A" w:rsidRDefault="00EB4736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EB4736" w:rsidRPr="00740B7A" w:rsidRDefault="00EB4736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EB4736" w:rsidRPr="00740B7A" w:rsidRDefault="00EB4736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B1" w:rsidRPr="00740B7A" w:rsidTr="00107B8B">
        <w:trPr>
          <w:trHeight w:val="1020"/>
        </w:trPr>
        <w:tc>
          <w:tcPr>
            <w:tcW w:w="4181" w:type="dxa"/>
            <w:hideMark/>
          </w:tcPr>
          <w:p w:rsidR="00461CB1" w:rsidRPr="00740B7A" w:rsidRDefault="00461CB1" w:rsidP="00461C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0B7A">
              <w:rPr>
                <w:rFonts w:ascii="Times New Roman" w:hAnsi="Times New Roman" w:cs="Times New Roman"/>
                <w:sz w:val="28"/>
                <w:szCs w:val="28"/>
              </w:rPr>
              <w:t>Открытые горные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736">
              <w:rPr>
                <w:rFonts w:ascii="Times New Roman" w:hAnsi="Times New Roman" w:cs="Times New Roman"/>
                <w:b/>
                <w:sz w:val="28"/>
                <w:szCs w:val="28"/>
              </w:rPr>
              <w:t>Очно</w:t>
            </w:r>
          </w:p>
        </w:tc>
        <w:tc>
          <w:tcPr>
            <w:tcW w:w="1142" w:type="dxa"/>
            <w:noWrap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1" w:type="dxa"/>
            <w:noWrap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4" w:type="dxa"/>
            <w:hideMark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B1" w:rsidRPr="00740B7A" w:rsidTr="00107B8B">
        <w:trPr>
          <w:trHeight w:val="1020"/>
        </w:trPr>
        <w:tc>
          <w:tcPr>
            <w:tcW w:w="4181" w:type="dxa"/>
            <w:hideMark/>
          </w:tcPr>
          <w:p w:rsidR="00461CB1" w:rsidRDefault="00461CB1" w:rsidP="00461C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0B7A">
              <w:rPr>
                <w:rFonts w:ascii="Times New Roman" w:hAnsi="Times New Roman" w:cs="Times New Roman"/>
                <w:sz w:val="28"/>
                <w:szCs w:val="28"/>
              </w:rPr>
              <w:t>Открытые горные работы</w:t>
            </w:r>
          </w:p>
          <w:p w:rsidR="00461CB1" w:rsidRPr="00EB4736" w:rsidRDefault="00461CB1" w:rsidP="00461CB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36">
              <w:rPr>
                <w:rFonts w:ascii="Times New Roman" w:hAnsi="Times New Roman" w:cs="Times New Roman"/>
                <w:b/>
                <w:sz w:val="28"/>
                <w:szCs w:val="28"/>
              </w:rPr>
              <w:t>Заочно</w:t>
            </w:r>
          </w:p>
        </w:tc>
        <w:tc>
          <w:tcPr>
            <w:tcW w:w="1142" w:type="dxa"/>
            <w:noWrap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1" w:type="dxa"/>
            <w:noWrap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(1 ИП)</w:t>
            </w:r>
          </w:p>
        </w:tc>
        <w:tc>
          <w:tcPr>
            <w:tcW w:w="1754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B1" w:rsidRPr="00740B7A" w:rsidTr="00107B8B">
        <w:trPr>
          <w:trHeight w:val="1020"/>
        </w:trPr>
        <w:tc>
          <w:tcPr>
            <w:tcW w:w="4181" w:type="dxa"/>
            <w:hideMark/>
          </w:tcPr>
          <w:p w:rsidR="00461CB1" w:rsidRPr="00740B7A" w:rsidRDefault="00461CB1" w:rsidP="00461C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0B7A">
              <w:rPr>
                <w:rFonts w:ascii="Times New Roman" w:hAnsi="Times New Roman" w:cs="Times New Roman"/>
                <w:sz w:val="28"/>
                <w:szCs w:val="28"/>
              </w:rPr>
              <w:t>Подземная разработка месторождений полезных ископаемых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736">
              <w:rPr>
                <w:rFonts w:ascii="Times New Roman" w:hAnsi="Times New Roman" w:cs="Times New Roman"/>
                <w:b/>
                <w:sz w:val="28"/>
                <w:szCs w:val="28"/>
              </w:rPr>
              <w:t>Заочно</w:t>
            </w:r>
          </w:p>
        </w:tc>
        <w:tc>
          <w:tcPr>
            <w:tcW w:w="1142" w:type="dxa"/>
            <w:noWrap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1" w:type="dxa"/>
            <w:noWrap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4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B1" w:rsidRPr="00740B7A" w:rsidTr="00107B8B">
        <w:trPr>
          <w:trHeight w:val="765"/>
        </w:trPr>
        <w:tc>
          <w:tcPr>
            <w:tcW w:w="4181" w:type="dxa"/>
            <w:hideMark/>
          </w:tcPr>
          <w:p w:rsidR="00461CB1" w:rsidRPr="00740B7A" w:rsidRDefault="00461CB1" w:rsidP="00461C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0B7A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подъемно-транспортных, строительных, дорожных машин и оборудования (по отраслям)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736">
              <w:rPr>
                <w:rFonts w:ascii="Times New Roman" w:hAnsi="Times New Roman" w:cs="Times New Roman"/>
                <w:b/>
                <w:sz w:val="28"/>
                <w:szCs w:val="28"/>
              </w:rPr>
              <w:t>Очно</w:t>
            </w:r>
          </w:p>
        </w:tc>
        <w:tc>
          <w:tcPr>
            <w:tcW w:w="1142" w:type="dxa"/>
            <w:noWrap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1" w:type="dxa"/>
            <w:noWrap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4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B1" w:rsidRPr="00740B7A" w:rsidTr="00107B8B">
        <w:trPr>
          <w:trHeight w:val="765"/>
        </w:trPr>
        <w:tc>
          <w:tcPr>
            <w:tcW w:w="4181" w:type="dxa"/>
            <w:hideMark/>
          </w:tcPr>
          <w:p w:rsidR="00461CB1" w:rsidRPr="00740B7A" w:rsidRDefault="00461CB1" w:rsidP="00461C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0B7A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подъемно-транспортных, строительных, дорожных машин и оборудования (по отраслям)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736">
              <w:rPr>
                <w:rFonts w:ascii="Times New Roman" w:hAnsi="Times New Roman" w:cs="Times New Roman"/>
                <w:b/>
                <w:sz w:val="28"/>
                <w:szCs w:val="28"/>
              </w:rPr>
              <w:t>заочно</w:t>
            </w:r>
          </w:p>
        </w:tc>
        <w:tc>
          <w:tcPr>
            <w:tcW w:w="1142" w:type="dxa"/>
            <w:noWrap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1" w:type="dxa"/>
            <w:noWrap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4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B1" w:rsidRPr="00740B7A" w:rsidTr="00107B8B">
        <w:trPr>
          <w:trHeight w:val="300"/>
        </w:trPr>
        <w:tc>
          <w:tcPr>
            <w:tcW w:w="4181" w:type="dxa"/>
          </w:tcPr>
          <w:p w:rsidR="00461CB1" w:rsidRPr="00740B7A" w:rsidRDefault="00461CB1" w:rsidP="00461C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0B7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CB1">
              <w:rPr>
                <w:rFonts w:ascii="Times New Roman" w:hAnsi="Times New Roman" w:cs="Times New Roman"/>
                <w:b/>
                <w:sz w:val="28"/>
                <w:szCs w:val="28"/>
              </w:rPr>
              <w:t>Очно</w:t>
            </w:r>
          </w:p>
        </w:tc>
        <w:tc>
          <w:tcPr>
            <w:tcW w:w="1142" w:type="dxa"/>
            <w:noWrap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1" w:type="dxa"/>
            <w:noWrap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4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B1" w:rsidRPr="00740B7A" w:rsidTr="00107B8B">
        <w:trPr>
          <w:trHeight w:val="495"/>
        </w:trPr>
        <w:tc>
          <w:tcPr>
            <w:tcW w:w="4181" w:type="dxa"/>
          </w:tcPr>
          <w:p w:rsidR="00461CB1" w:rsidRPr="00740B7A" w:rsidRDefault="00461CB1" w:rsidP="00461C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0B7A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</w:p>
        </w:tc>
        <w:tc>
          <w:tcPr>
            <w:tcW w:w="1142" w:type="dxa"/>
            <w:noWrap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1" w:type="dxa"/>
            <w:noWrap/>
          </w:tcPr>
          <w:p w:rsidR="00461CB1" w:rsidRPr="00740B7A" w:rsidRDefault="00461CB1" w:rsidP="00107B8B">
            <w:pPr>
              <w:tabs>
                <w:tab w:val="center" w:pos="90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4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CB1" w:rsidRPr="00740B7A" w:rsidTr="00107B8B">
        <w:trPr>
          <w:trHeight w:val="545"/>
        </w:trPr>
        <w:tc>
          <w:tcPr>
            <w:tcW w:w="4181" w:type="dxa"/>
          </w:tcPr>
          <w:p w:rsidR="00461CB1" w:rsidRPr="00740B7A" w:rsidRDefault="00FB2876" w:rsidP="00461C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2" w:type="dxa"/>
            <w:noWrap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31" w:type="dxa"/>
            <w:noWrap/>
          </w:tcPr>
          <w:p w:rsidR="00461CB1" w:rsidRPr="00740B7A" w:rsidRDefault="00A7636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54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61CB1" w:rsidRPr="00740B7A" w:rsidRDefault="00461CB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</w:tcPr>
          <w:p w:rsidR="00461CB1" w:rsidRPr="00740B7A" w:rsidRDefault="00A7636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461CB1" w:rsidRPr="00740B7A" w:rsidRDefault="00A76361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876" w:rsidRPr="00740B7A" w:rsidTr="00107B8B">
        <w:trPr>
          <w:trHeight w:val="489"/>
        </w:trPr>
        <w:tc>
          <w:tcPr>
            <w:tcW w:w="4181" w:type="dxa"/>
          </w:tcPr>
          <w:p w:rsidR="00FB2876" w:rsidRPr="00740B7A" w:rsidRDefault="00FB2876" w:rsidP="00FB287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инвалиды и ОВЗ</w:t>
            </w:r>
          </w:p>
        </w:tc>
        <w:tc>
          <w:tcPr>
            <w:tcW w:w="1142" w:type="dxa"/>
            <w:noWrap/>
          </w:tcPr>
          <w:p w:rsidR="00FB2876" w:rsidRDefault="00FB2876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1" w:type="dxa"/>
            <w:noWrap/>
          </w:tcPr>
          <w:p w:rsidR="00FB2876" w:rsidRDefault="00FB2876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4" w:type="dxa"/>
          </w:tcPr>
          <w:p w:rsidR="00FB2876" w:rsidRPr="00740B7A" w:rsidRDefault="00FB2876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FB2876" w:rsidRDefault="00FB2876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FB2876" w:rsidRDefault="00FB2876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FB2876" w:rsidRDefault="00FB2876" w:rsidP="00107B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40B7A" w:rsidRPr="00647260" w:rsidRDefault="00740B7A" w:rsidP="00461C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791A" w:rsidRPr="00C5791A" w:rsidRDefault="00C5791A" w:rsidP="00461CB1">
      <w:pPr>
        <w:spacing w:line="240" w:lineRule="exact"/>
      </w:pPr>
    </w:p>
    <w:sectPr w:rsidR="00C5791A" w:rsidRPr="00C5791A" w:rsidSect="00107B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1E"/>
    <w:rsid w:val="00107B8B"/>
    <w:rsid w:val="001C038E"/>
    <w:rsid w:val="00281A32"/>
    <w:rsid w:val="00461CB1"/>
    <w:rsid w:val="00647260"/>
    <w:rsid w:val="00740B7A"/>
    <w:rsid w:val="00A76361"/>
    <w:rsid w:val="00BF5808"/>
    <w:rsid w:val="00C1435B"/>
    <w:rsid w:val="00C5791A"/>
    <w:rsid w:val="00CC4C68"/>
    <w:rsid w:val="00D96D66"/>
    <w:rsid w:val="00DE5A44"/>
    <w:rsid w:val="00E3611E"/>
    <w:rsid w:val="00EB4736"/>
    <w:rsid w:val="00EE0B2E"/>
    <w:rsid w:val="00F1718B"/>
    <w:rsid w:val="00FB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9EBF"/>
  <w15:docId w15:val="{72F772C1-12C3-41A7-931C-D9607F09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dcterms:created xsi:type="dcterms:W3CDTF">2021-09-20T04:32:00Z</dcterms:created>
  <dcterms:modified xsi:type="dcterms:W3CDTF">2022-05-18T05:10:00Z</dcterms:modified>
</cp:coreProperties>
</file>