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49" w:rsidRDefault="00AC0849" w:rsidP="00AC0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</w:t>
      </w:r>
    </w:p>
    <w:p w:rsidR="00AC0849" w:rsidRDefault="00AC0849" w:rsidP="00AC084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Краевое государственное бюджетное профессиональное </w:t>
      </w:r>
    </w:p>
    <w:p w:rsidR="00AC0849" w:rsidRDefault="00AC0849" w:rsidP="00AC0849">
      <w:pPr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образовательное учреждение</w:t>
      </w:r>
    </w:p>
    <w:p w:rsidR="00AC0849" w:rsidRDefault="00AC0849" w:rsidP="00AC0849">
      <w:pPr>
        <w:widowControl w:val="0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«Чегдомынский горно-технологический техникум»</w:t>
      </w:r>
    </w:p>
    <w:p w:rsidR="00AC0849" w:rsidRDefault="00AC0849" w:rsidP="00AC0849">
      <w:pPr>
        <w:widowControl w:val="0"/>
        <w:spacing w:line="4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C0849" w:rsidRDefault="00AC0849" w:rsidP="00AC0849">
      <w:pPr>
        <w:widowControl w:val="0"/>
        <w:spacing w:line="480" w:lineRule="exact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C0849" w:rsidRDefault="00AC0849" w:rsidP="00AC0849">
      <w:pPr>
        <w:widowControl w:val="0"/>
        <w:spacing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Утверждена</w:t>
      </w:r>
    </w:p>
    <w:p w:rsidR="00AC0849" w:rsidRDefault="00AC0849" w:rsidP="00AC0849">
      <w:pPr>
        <w:widowControl w:val="0"/>
        <w:spacing w:line="20" w:lineRule="atLeast"/>
        <w:ind w:left="68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Зам. директора </w:t>
      </w:r>
    </w:p>
    <w:p w:rsidR="00AC0849" w:rsidRDefault="00AC0849" w:rsidP="00AC0849">
      <w:pPr>
        <w:widowControl w:val="0"/>
        <w:spacing w:line="20" w:lineRule="atLeast"/>
        <w:ind w:left="680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КГБ ПОУ ЧГТТ по УВР:</w:t>
      </w:r>
    </w:p>
    <w:p w:rsidR="00AC0849" w:rsidRDefault="00AC0849" w:rsidP="00AC0849">
      <w:pPr>
        <w:widowControl w:val="0"/>
        <w:tabs>
          <w:tab w:val="left" w:leader="underscore" w:pos="8000"/>
        </w:tabs>
        <w:spacing w:line="20" w:lineRule="atLeast"/>
        <w:ind w:left="680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________Савчук А.В.</w:t>
      </w:r>
    </w:p>
    <w:p w:rsidR="00AC0849" w:rsidRDefault="00AC0849" w:rsidP="00AC0849">
      <w:pPr>
        <w:widowControl w:val="0"/>
        <w:tabs>
          <w:tab w:val="left" w:leader="underscore" w:pos="8000"/>
        </w:tabs>
        <w:spacing w:line="2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«___»___________2023г.</w:t>
      </w:r>
    </w:p>
    <w:p w:rsidR="00AC0849" w:rsidRDefault="00AC0849" w:rsidP="00AC0849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общеразвивающая</w:t>
      </w: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художественной направленности</w:t>
      </w: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Группа продленного дня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2023-2024 учебный год</w:t>
      </w: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Pr="00AC0849" w:rsidRDefault="00AC0849" w:rsidP="00AC0849">
      <w:pPr>
        <w:jc w:val="right"/>
        <w:rPr>
          <w:rFonts w:ascii="Times New Roman" w:hAnsi="Times New Roman" w:cs="Times New Roman"/>
          <w:sz w:val="28"/>
          <w:szCs w:val="28"/>
        </w:rPr>
      </w:pPr>
      <w:r w:rsidRPr="00AC0849">
        <w:rPr>
          <w:rFonts w:ascii="Times New Roman" w:hAnsi="Times New Roman" w:cs="Times New Roman"/>
          <w:sz w:val="28"/>
          <w:szCs w:val="28"/>
        </w:rPr>
        <w:t xml:space="preserve">Разработана: </w:t>
      </w:r>
    </w:p>
    <w:p w:rsidR="00AC0849" w:rsidRPr="00AC0849" w:rsidRDefault="00AC0849" w:rsidP="00AC084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0849">
        <w:rPr>
          <w:rFonts w:ascii="Times New Roman" w:hAnsi="Times New Roman" w:cs="Times New Roman"/>
          <w:sz w:val="28"/>
          <w:szCs w:val="28"/>
        </w:rPr>
        <w:t>Павлинец</w:t>
      </w:r>
      <w:proofErr w:type="spellEnd"/>
      <w:r w:rsidRPr="00AC0849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C0849" w:rsidRDefault="00AC0849" w:rsidP="00AC0849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849" w:rsidRDefault="00AC0849" w:rsidP="00AC0849">
      <w:pPr>
        <w:tabs>
          <w:tab w:val="left" w:pos="395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Чегдомын 2023 г.</w:t>
      </w:r>
    </w:p>
    <w:p w:rsidR="006D15DB" w:rsidRDefault="006D15DB" w:rsidP="006D15DB">
      <w:pPr>
        <w:ind w:firstLine="0"/>
        <w:rPr>
          <w:rFonts w:ascii="Times New Roman" w:eastAsia="Times New Roman" w:hAnsi="Times New Roman" w:cs="Times New Roman"/>
          <w:i/>
          <w:sz w:val="32"/>
          <w:lang w:bidi="en-US"/>
        </w:rPr>
      </w:pPr>
    </w:p>
    <w:p w:rsidR="001404EA" w:rsidRPr="006D15DB" w:rsidRDefault="001404EA" w:rsidP="006D15DB">
      <w:pPr>
        <w:ind w:firstLine="0"/>
        <w:jc w:val="center"/>
        <w:rPr>
          <w:rFonts w:ascii="Times New Roman" w:eastAsia="Times New Roman" w:hAnsi="Times New Roman" w:cs="Times New Roman"/>
          <w:sz w:val="32"/>
          <w:lang w:bidi="en-US"/>
        </w:rPr>
      </w:pPr>
      <w:r w:rsidRPr="006D15DB">
        <w:rPr>
          <w:rFonts w:ascii="Times New Roman" w:eastAsia="Times New Roman" w:hAnsi="Times New Roman" w:cs="Times New Roman"/>
          <w:sz w:val="32"/>
          <w:lang w:bidi="en-US"/>
        </w:rPr>
        <w:lastRenderedPageBreak/>
        <w:t>ПОЯСНИТЕЛЬНАЯ ЗАПИСКА</w:t>
      </w:r>
    </w:p>
    <w:p w:rsidR="001404EA" w:rsidRPr="006D15DB" w:rsidRDefault="001404EA" w:rsidP="001404EA">
      <w:pPr>
        <w:rPr>
          <w:rFonts w:ascii="Times New Roman" w:eastAsia="Times New Roman" w:hAnsi="Times New Roman" w:cs="Times New Roman"/>
          <w:sz w:val="32"/>
          <w:lang w:bidi="en-US"/>
        </w:rPr>
      </w:pPr>
    </w:p>
    <w:p w:rsidR="00493262" w:rsidRPr="006D15DB" w:rsidRDefault="001404EA" w:rsidP="006D15D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составлена на основе типовой программы для учреждений дополнительного образования.</w:t>
      </w:r>
    </w:p>
    <w:p w:rsidR="00493262" w:rsidRPr="006D15DB" w:rsidRDefault="006D15DB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3262" w:rsidRPr="006D15DB">
        <w:rPr>
          <w:rFonts w:ascii="Times New Roman" w:hAnsi="Times New Roman" w:cs="Times New Roman"/>
          <w:sz w:val="28"/>
          <w:szCs w:val="28"/>
        </w:rPr>
        <w:t xml:space="preserve">рограмма способствует формированию культуры, обеспечивающей разностороннее развитие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социальными и культурными ценностями; овладение учебной деятельностью. 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Программа направлена на практическую подготовку студентов к самостоятельной жизни и труду, на формирование у них знаний и умений, способствующих социальной адаптации, на повышение уровня развития. Занятия создают хорошие возможности для развития познавательной деятельности и личностной сферы студентов, так как организация практических занятий демонстрирует образцы поведения человека в труде, учит навыкам общения. Ролевые, деловые игры, экскурсии и практические занятия включают разнообразные упражнения на закрепление правил этического поведения и этикета, способствуют развитию у студентов коммуникативных умений, мыслительной деятельности, общ</w:t>
      </w:r>
      <w:r w:rsidR="00474828" w:rsidRPr="006D15DB">
        <w:rPr>
          <w:rFonts w:ascii="Times New Roman" w:hAnsi="Times New Roman" w:cs="Times New Roman"/>
          <w:sz w:val="28"/>
          <w:szCs w:val="28"/>
        </w:rPr>
        <w:t xml:space="preserve">их </w:t>
      </w:r>
      <w:r w:rsidRPr="006D15DB">
        <w:rPr>
          <w:rFonts w:ascii="Times New Roman" w:hAnsi="Times New Roman" w:cs="Times New Roman"/>
          <w:sz w:val="28"/>
          <w:szCs w:val="28"/>
        </w:rPr>
        <w:t xml:space="preserve">трудовых навыков. 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6D15DB">
        <w:rPr>
          <w:rFonts w:ascii="Times New Roman" w:hAnsi="Times New Roman" w:cs="Times New Roman"/>
          <w:sz w:val="28"/>
          <w:szCs w:val="28"/>
        </w:rPr>
        <w:t xml:space="preserve"> - формирование у обучающихся знаний о самостоятельной жизни, их практическое обучение жизненно-необходимым бытовым умениям и навыкам. 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>Основными задачами</w:t>
      </w:r>
      <w:r w:rsidRPr="006D15DB">
        <w:rPr>
          <w:rFonts w:ascii="Times New Roman" w:hAnsi="Times New Roman" w:cs="Times New Roman"/>
          <w:sz w:val="28"/>
          <w:szCs w:val="28"/>
        </w:rPr>
        <w:t xml:space="preserve">  являются: 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- развитие и совершенствование навыков самообслуживания; 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-формирование умений, навыков, необходимых для ведения домашнего хозяйства;</w:t>
      </w:r>
    </w:p>
    <w:p w:rsidR="00493262" w:rsidRPr="006D15DB" w:rsidRDefault="00493262" w:rsidP="006D15D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-формирование морально-этических норм и правил поведения, а также, навыков общения. </w:t>
      </w:r>
    </w:p>
    <w:p w:rsidR="00493262" w:rsidRPr="006D15DB" w:rsidRDefault="00493262" w:rsidP="006D15DB">
      <w:pPr>
        <w:ind w:firstLine="709"/>
        <w:jc w:val="both"/>
        <w:rPr>
          <w:rFonts w:ascii="Times New Roman" w:eastAsia="Arial Unicode MS" w:hAnsi="Times New Roman" w:cs="Times New Roman"/>
          <w:spacing w:val="-8"/>
          <w:sz w:val="28"/>
          <w:szCs w:val="28"/>
          <w:lang w:bidi="en-US"/>
        </w:rPr>
      </w:pPr>
      <w:r w:rsidRPr="006D15DB">
        <w:rPr>
          <w:rFonts w:ascii="Times New Roman" w:hAnsi="Times New Roman" w:cs="Times New Roman"/>
          <w:sz w:val="28"/>
          <w:szCs w:val="28"/>
        </w:rPr>
        <w:t>Занятия  позволяют применять на практике навыки по шитью, приготовлению пищи и др. Настоящая программа составлена с учетом возрастных и психофизических особенностей развития учащихся, уровня их знаний и умений. Одновременно решаются задачи воспитания личностных качеств: трудолюбие, аккуратность, терпение, усидчивость; элементов трудовой культуры: организация труда, экономное и бережное отношение к продуктам, оборудованию использованию электроэнергии и др., строгое соблюдение правил безопасной работы и гигиены труда; воспитание желания и стремления к приготовлению доброкачественной пищи; творческого отношения к домашнему труду.</w:t>
      </w:r>
    </w:p>
    <w:p w:rsidR="008E62EC" w:rsidRPr="006D15DB" w:rsidRDefault="008E62EC" w:rsidP="006D15DB">
      <w:pPr>
        <w:ind w:firstLine="0"/>
        <w:rPr>
          <w:rFonts w:ascii="Times New Roman" w:eastAsia="Arial Unicode MS" w:hAnsi="Times New Roman" w:cs="Times New Roman"/>
          <w:spacing w:val="-8"/>
          <w:sz w:val="28"/>
          <w:szCs w:val="28"/>
          <w:lang w:bidi="en-US"/>
        </w:rPr>
      </w:pPr>
    </w:p>
    <w:p w:rsidR="001404EA" w:rsidRPr="006D15DB" w:rsidRDefault="001404EA" w:rsidP="006D15DB">
      <w:pPr>
        <w:ind w:firstLine="284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15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Формирование межличностных отношений.</w:t>
      </w:r>
    </w:p>
    <w:p w:rsidR="001404EA" w:rsidRPr="006D15DB" w:rsidRDefault="001404EA" w:rsidP="006D15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На первом занятии проводится беседа «Чему бы я научилась в клубе».</w:t>
      </w:r>
      <w:r w:rsid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Пожелания студентов  записываются и учитываются при составлении плана.</w:t>
      </w:r>
    </w:p>
    <w:p w:rsidR="001404EA" w:rsidRPr="006D15DB" w:rsidRDefault="001404EA" w:rsidP="006D15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В обязательном порядке включается коллективная работа. Такая форма организации труда способствует сплочению коллектива. Коллективное выполнение заданий содействует воспитанию общительности и дружеских взаимоотношений в коллективе, чувство взаимопомощи. </w:t>
      </w:r>
    </w:p>
    <w:p w:rsidR="001404EA" w:rsidRPr="006D15DB" w:rsidRDefault="001404EA" w:rsidP="006D15D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Данная программа рассчитана на</w:t>
      </w:r>
      <w:r w:rsidR="00304BE8"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три</w:t>
      </w: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учебных года. Занятия проводятся </w:t>
      </w:r>
      <w:r w:rsidR="00493262"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один раз в месяц </w:t>
      </w:r>
      <w:r w:rsidR="002C42E1"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в субботу </w:t>
      </w:r>
      <w:r w:rsidR="00493262"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по 2 часа</w:t>
      </w: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.  Возраст студентов 1</w:t>
      </w:r>
      <w:r w:rsidR="00493262"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  <w:r w:rsidRPr="006D15DB">
        <w:rPr>
          <w:rFonts w:ascii="Times New Roman" w:eastAsia="Times New Roman" w:hAnsi="Times New Roman" w:cs="Times New Roman"/>
          <w:sz w:val="28"/>
          <w:szCs w:val="28"/>
          <w:lang w:bidi="en-US"/>
        </w:rPr>
        <w:t>-20 лет.</w:t>
      </w:r>
    </w:p>
    <w:p w:rsidR="00304BE8" w:rsidRPr="006D15DB" w:rsidRDefault="00304BE8" w:rsidP="006D15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304BE8" w:rsidRPr="006D15DB" w:rsidRDefault="00304BE8" w:rsidP="006D15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1-й год: умение приготовить несложные виды блюд; представление о санитарно-гигиенических требованиях к процессу приготовление пищи; соблюдение требований техники безопасности при приготовлении пищи; знание отдельных видов одежды и обуви и некоторых правил ухода за ними знание правил личной гигиены, умение их выполнять; </w:t>
      </w:r>
    </w:p>
    <w:p w:rsidR="00481E1D" w:rsidRPr="006D15DB" w:rsidRDefault="00304BE8" w:rsidP="006D15DB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15DB">
        <w:rPr>
          <w:rFonts w:ascii="Times New Roman" w:hAnsi="Times New Roman" w:cs="Times New Roman"/>
          <w:sz w:val="28"/>
          <w:szCs w:val="28"/>
        </w:rPr>
        <w:t xml:space="preserve">2-й год: умение самостоятельно приготовить несложные знакомые блюда; умения ежедневного соблюдения правил личной гигиены по уходу за полостью рта, волосами, кожей рук и т.д.; умения соблюдать правила поведения в доме и общественных местах; усвоение морально-этических норм поведения; навыки ведения домашнего хозяйства (уборка дома, стирка белья, мытье посуды и т. п.); </w:t>
      </w:r>
      <w:proofErr w:type="gramEnd"/>
    </w:p>
    <w:p w:rsidR="00304BE8" w:rsidRPr="006D15DB" w:rsidRDefault="00304BE8" w:rsidP="006D15D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3-й год: умение самостоятельно приготовить более сложные блюда;</w:t>
      </w:r>
    </w:p>
    <w:p w:rsidR="00304BE8" w:rsidRPr="006D15DB" w:rsidRDefault="00304BE8" w:rsidP="006D15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усовершенствовать навыки ведения домашнего хозяйства.</w:t>
      </w:r>
    </w:p>
    <w:p w:rsidR="00304BE8" w:rsidRPr="006D15DB" w:rsidRDefault="00304BE8" w:rsidP="006D15DB">
      <w:pPr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BE8" w:rsidRPr="006D15DB" w:rsidRDefault="00304BE8" w:rsidP="006D15D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D15DB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04BE8" w:rsidRPr="006D15DB" w:rsidRDefault="00304BE8" w:rsidP="006D15D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материально-техническая база (нитки, продукты питания, электроприборы, ткань и вспомогательные инструменты);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дидактическое обеспечение (наглядные пособия, фотоматериалы, работы детей)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методическое обеспечение (методическая литература)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техника безопасности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При написании программы учтены следующие принципы: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принцип доступности и последовательности;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учет возрастных особенностей;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принцип наглядности;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принцип связи теории с практикой.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5DB">
        <w:rPr>
          <w:rFonts w:ascii="Times New Roman" w:hAnsi="Times New Roman" w:cs="Times New Roman"/>
          <w:b/>
          <w:i/>
          <w:sz w:val="28"/>
          <w:szCs w:val="28"/>
        </w:rPr>
        <w:t>Методы:</w:t>
      </w:r>
    </w:p>
    <w:p w:rsidR="00304BE8" w:rsidRPr="006D15DB" w:rsidRDefault="00304BE8" w:rsidP="006D15D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Словесные: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рассказ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лекция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беседа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дискуссия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E8" w:rsidRPr="006D15DB" w:rsidRDefault="00304BE8" w:rsidP="006D15D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Практический:</w:t>
      </w:r>
    </w:p>
    <w:p w:rsidR="00304BE8" w:rsidRPr="006D15DB" w:rsidRDefault="006D15DB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практическая работа</w:t>
      </w:r>
    </w:p>
    <w:p w:rsidR="00304BE8" w:rsidRPr="006D15DB" w:rsidRDefault="00304BE8" w:rsidP="006D15D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lastRenderedPageBreak/>
        <w:t>Наглядный: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демонстрация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иллюстрация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E8" w:rsidRPr="006D15DB" w:rsidRDefault="00304BE8" w:rsidP="006D15DB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Метод проблемного обучения: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проблемное изложение материала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создание проблемных ситуаций</w:t>
      </w:r>
    </w:p>
    <w:p w:rsidR="00304BE8" w:rsidRPr="006D15DB" w:rsidRDefault="00304BE8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4828" w:rsidRDefault="00304BE8" w:rsidP="006D15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5DB">
        <w:rPr>
          <w:rFonts w:ascii="Times New Roman" w:hAnsi="Times New Roman" w:cs="Times New Roman"/>
          <w:sz w:val="28"/>
          <w:szCs w:val="28"/>
        </w:rPr>
        <w:t>Учитываются пожелания студентов для включения в программу того или иного вида деятельности. Студенты делятся на группы по интересам и способностям.</w:t>
      </w:r>
    </w:p>
    <w:p w:rsidR="006D15DB" w:rsidRPr="006D15DB" w:rsidRDefault="006D15DB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E8" w:rsidRPr="006D15DB" w:rsidRDefault="00304BE8" w:rsidP="006D15DB">
      <w:pPr>
        <w:pStyle w:val="af5"/>
        <w:spacing w:after="0"/>
        <w:ind w:firstLine="0"/>
        <w:rPr>
          <w:rFonts w:ascii="Times New Roman" w:hAnsi="Times New Roman"/>
          <w:sz w:val="28"/>
          <w:szCs w:val="28"/>
        </w:rPr>
      </w:pPr>
      <w:r w:rsidRPr="006D15DB">
        <w:rPr>
          <w:rFonts w:ascii="Times New Roman" w:hAnsi="Times New Roman"/>
          <w:i/>
          <w:sz w:val="28"/>
          <w:szCs w:val="28"/>
        </w:rPr>
        <w:t>ПЕРВЫЙ ГОД ОБУЧЕНИЯ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5DB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создание условий для студенческого коллектива как средство развития личности.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5DB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• научить основным приемам приготовления несложных блюд, 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• развивать образное и пространственное мышление, мелкую моторику рук, </w:t>
      </w:r>
      <w:proofErr w:type="spellStart"/>
      <w:r w:rsidRPr="006D15DB">
        <w:rPr>
          <w:rFonts w:ascii="Times New Roman" w:hAnsi="Times New Roman" w:cs="Times New Roman"/>
          <w:sz w:val="28"/>
          <w:szCs w:val="28"/>
        </w:rPr>
        <w:t>сенсомоторику</w:t>
      </w:r>
      <w:proofErr w:type="spellEnd"/>
      <w:r w:rsidRPr="006D15DB">
        <w:rPr>
          <w:rFonts w:ascii="Times New Roman" w:hAnsi="Times New Roman" w:cs="Times New Roman"/>
          <w:sz w:val="28"/>
          <w:szCs w:val="28"/>
        </w:rPr>
        <w:t xml:space="preserve"> – согласованность в работе глаз и рук, развивать трудовую и творческую активность;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• воспитывать интерес </w:t>
      </w:r>
      <w:r w:rsidR="00DD67FC" w:rsidRPr="006D15DB">
        <w:rPr>
          <w:rFonts w:ascii="Times New Roman" w:hAnsi="Times New Roman" w:cs="Times New Roman"/>
          <w:sz w:val="28"/>
          <w:szCs w:val="28"/>
        </w:rPr>
        <w:t>к личной гигиене</w:t>
      </w:r>
      <w:r w:rsidRPr="006D15DB">
        <w:rPr>
          <w:rFonts w:ascii="Times New Roman" w:hAnsi="Times New Roman" w:cs="Times New Roman"/>
          <w:sz w:val="28"/>
          <w:szCs w:val="28"/>
        </w:rPr>
        <w:t>;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воспитывать аккуратность, усидчивость, настойчивость в достижении результатов, чувство взаимопомощи.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5DB">
        <w:rPr>
          <w:rFonts w:ascii="Times New Roman" w:hAnsi="Times New Roman" w:cs="Times New Roman"/>
          <w:b/>
          <w:i/>
          <w:sz w:val="28"/>
          <w:szCs w:val="28"/>
        </w:rPr>
        <w:t>Прогнозируемые результаты: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• сформированность студенческого коллектива</w:t>
      </w:r>
    </w:p>
    <w:p w:rsidR="00304BE8" w:rsidRPr="006D15DB" w:rsidRDefault="00304BE8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 xml:space="preserve">• сформированность мотивации </w:t>
      </w:r>
      <w:r w:rsidR="00DD67FC" w:rsidRPr="006D15DB">
        <w:rPr>
          <w:rFonts w:ascii="Times New Roman" w:hAnsi="Times New Roman" w:cs="Times New Roman"/>
          <w:sz w:val="28"/>
          <w:szCs w:val="28"/>
        </w:rPr>
        <w:t>студентов</w:t>
      </w:r>
      <w:r w:rsidRPr="006D15DB">
        <w:rPr>
          <w:rFonts w:ascii="Times New Roman" w:hAnsi="Times New Roman" w:cs="Times New Roman"/>
          <w:sz w:val="28"/>
          <w:szCs w:val="28"/>
        </w:rPr>
        <w:t xml:space="preserve"> к занятиям</w:t>
      </w:r>
    </w:p>
    <w:p w:rsidR="00DD67FC" w:rsidRPr="006D15DB" w:rsidRDefault="00DD67FC" w:rsidP="006D15DB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D67FC" w:rsidRPr="006D15DB" w:rsidRDefault="00DD67FC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15DB">
        <w:rPr>
          <w:rFonts w:ascii="Times New Roman" w:hAnsi="Times New Roman" w:cs="Times New Roman"/>
          <w:sz w:val="28"/>
          <w:szCs w:val="28"/>
        </w:rPr>
        <w:t>ТЕМАТИЧЕСКИЙ ПЛАН ПЕРВОГО ГОДА ОБУЧЕНИЯ</w:t>
      </w:r>
    </w:p>
    <w:p w:rsidR="00DD67FC" w:rsidRPr="006D15DB" w:rsidRDefault="00DD67FC" w:rsidP="006D15DB">
      <w:pPr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425"/>
        <w:gridCol w:w="1260"/>
        <w:gridCol w:w="1195"/>
        <w:gridCol w:w="1410"/>
      </w:tblGrid>
      <w:tr w:rsidR="00DD67FC" w:rsidTr="00DD67FC">
        <w:trPr>
          <w:trHeight w:val="675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5" w:type="dxa"/>
          </w:tcPr>
          <w:p w:rsidR="00DD67FC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D67FC" w:rsidRPr="00C3635E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Название разделов и содержание тем</w:t>
            </w:r>
          </w:p>
        </w:tc>
        <w:tc>
          <w:tcPr>
            <w:tcW w:w="3865" w:type="dxa"/>
            <w:gridSpan w:val="3"/>
          </w:tcPr>
          <w:p w:rsidR="00DD67FC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D67FC" w:rsidRPr="00C3635E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DD67FC" w:rsidTr="00DD67FC">
        <w:trPr>
          <w:trHeight w:val="54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</w:tcPr>
          <w:p w:rsidR="00DD67FC" w:rsidRPr="00C3635E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195" w:type="dxa"/>
          </w:tcPr>
          <w:p w:rsidR="00DD67FC" w:rsidRPr="00C3635E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410" w:type="dxa"/>
          </w:tcPr>
          <w:p w:rsidR="00DD67FC" w:rsidRPr="00C3635E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DD67FC" w:rsidTr="00DD67FC">
        <w:trPr>
          <w:trHeight w:val="60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5" w:type="dxa"/>
          </w:tcPr>
          <w:p w:rsidR="00DD67FC" w:rsidRPr="00C0724E" w:rsidRDefault="00DD67FC" w:rsidP="00DD67FC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Вводное занятие. Планы и задачи клуба. Правила поведения на занятиях. Инструкция по технике безопасности. Начальная диагностика.</w:t>
            </w:r>
          </w:p>
        </w:tc>
        <w:tc>
          <w:tcPr>
            <w:tcW w:w="1260" w:type="dxa"/>
          </w:tcPr>
          <w:p w:rsidR="00DD67FC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645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5" w:type="dxa"/>
          </w:tcPr>
          <w:p w:rsidR="00DD67FC" w:rsidRPr="00C0724E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Приготовление домашнего борща.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84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5" w:type="dxa"/>
          </w:tcPr>
          <w:p w:rsidR="00DD67FC" w:rsidRPr="00341D8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Предметы и средства личной гигиены. Правила ухода за зубами и полостью рта.</w:t>
            </w:r>
          </w:p>
        </w:tc>
        <w:tc>
          <w:tcPr>
            <w:tcW w:w="126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81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4</w:t>
            </w:r>
          </w:p>
        </w:tc>
        <w:tc>
          <w:tcPr>
            <w:tcW w:w="4425" w:type="dxa"/>
          </w:tcPr>
          <w:p w:rsidR="00DD67FC" w:rsidRPr="00341D8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Уход за одеждой. Правила хранение одежды.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855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5" w:type="dxa"/>
          </w:tcPr>
          <w:p w:rsidR="00DD67FC" w:rsidRPr="00341D8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Уход за кухонной посудой. Практическая работа приготовление винегрета.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102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5" w:type="dxa"/>
          </w:tcPr>
          <w:p w:rsidR="00DD67FC" w:rsidRPr="00341D8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Как вести себя за столом</w:t>
            </w:r>
            <w:proofErr w:type="gramStart"/>
            <w:r w:rsidRPr="00341D8C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341D8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41D8C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341D8C">
              <w:rPr>
                <w:rFonts w:ascii="Times New Roman" w:hAnsi="Times New Roman" w:cs="Times New Roman"/>
                <w:sz w:val="24"/>
              </w:rPr>
              <w:t>риготовление бутербродов.</w:t>
            </w:r>
          </w:p>
        </w:tc>
        <w:tc>
          <w:tcPr>
            <w:tcW w:w="126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5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1095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425" w:type="dxa"/>
          </w:tcPr>
          <w:p w:rsidR="00DD67FC" w:rsidRPr="00341D8C" w:rsidRDefault="00C2008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Правила поведения в магазине. Игра «Покупка товаров по списку».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87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425" w:type="dxa"/>
          </w:tcPr>
          <w:p w:rsidR="00DD67FC" w:rsidRPr="00341D8C" w:rsidRDefault="00C2008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Уход за своей обувью. Хранение обуви.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960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425" w:type="dxa"/>
          </w:tcPr>
          <w:p w:rsidR="00DD67FC" w:rsidRPr="00341D8C" w:rsidRDefault="00C20086" w:rsidP="00C20086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Обобщающее занятие по теме «Личная гигиена».</w:t>
            </w:r>
          </w:p>
        </w:tc>
        <w:tc>
          <w:tcPr>
            <w:tcW w:w="126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D67FC" w:rsidTr="00DD67FC">
        <w:trPr>
          <w:trHeight w:val="866"/>
        </w:trPr>
        <w:tc>
          <w:tcPr>
            <w:tcW w:w="810" w:type="dxa"/>
          </w:tcPr>
          <w:p w:rsidR="00DD67FC" w:rsidRDefault="00DD67F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425" w:type="dxa"/>
          </w:tcPr>
          <w:p w:rsidR="00DD67FC" w:rsidRPr="00341D8C" w:rsidRDefault="00C20086" w:rsidP="00C20086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Общие правила приготовления салатов. Приготовление салата из свежих овощей.</w:t>
            </w:r>
          </w:p>
        </w:tc>
        <w:tc>
          <w:tcPr>
            <w:tcW w:w="1260" w:type="dxa"/>
          </w:tcPr>
          <w:p w:rsidR="00DD67FC" w:rsidRPr="00B44F7A" w:rsidRDefault="00DD67F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5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0" w:type="dxa"/>
          </w:tcPr>
          <w:p w:rsidR="00DD67FC" w:rsidRPr="00B44F7A" w:rsidRDefault="00C20086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C20086" w:rsidTr="00DD67FC">
        <w:trPr>
          <w:trHeight w:val="866"/>
        </w:trPr>
        <w:tc>
          <w:tcPr>
            <w:tcW w:w="810" w:type="dxa"/>
          </w:tcPr>
          <w:p w:rsidR="00C20086" w:rsidRDefault="00C2008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C20086" w:rsidRPr="00341D8C" w:rsidRDefault="00C20086" w:rsidP="00C20086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341D8C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260" w:type="dxa"/>
          </w:tcPr>
          <w:p w:rsidR="00C20086" w:rsidRPr="00B44F7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1195" w:type="dxa"/>
          </w:tcPr>
          <w:p w:rsidR="00C20086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0" w:type="dxa"/>
          </w:tcPr>
          <w:p w:rsidR="00C20086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</w:tr>
    </w:tbl>
    <w:p w:rsidR="002C42E1" w:rsidRDefault="002C42E1" w:rsidP="006D15DB">
      <w:pPr>
        <w:ind w:firstLine="0"/>
        <w:rPr>
          <w:rFonts w:ascii="Times New Roman" w:hAnsi="Times New Roman" w:cs="Times New Roman"/>
          <w:i/>
          <w:sz w:val="32"/>
        </w:rPr>
      </w:pPr>
    </w:p>
    <w:p w:rsidR="00341D8C" w:rsidRPr="00D5493B" w:rsidRDefault="00341D8C" w:rsidP="00341D8C">
      <w:pPr>
        <w:ind w:left="360" w:firstLine="0"/>
        <w:jc w:val="center"/>
        <w:rPr>
          <w:rFonts w:ascii="Times New Roman" w:hAnsi="Times New Roman" w:cs="Times New Roman"/>
          <w:i/>
          <w:sz w:val="32"/>
        </w:rPr>
      </w:pPr>
      <w:r w:rsidRPr="00D5493B">
        <w:rPr>
          <w:rFonts w:ascii="Times New Roman" w:hAnsi="Times New Roman" w:cs="Times New Roman"/>
          <w:i/>
          <w:sz w:val="32"/>
        </w:rPr>
        <w:t>ВТОРОЙ ГОД ОБУЧЕНИЯ</w:t>
      </w:r>
    </w:p>
    <w:p w:rsidR="00341D8C" w:rsidRPr="00D5493B" w:rsidRDefault="00341D8C" w:rsidP="00341D8C">
      <w:pPr>
        <w:ind w:left="36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D5493B">
        <w:rPr>
          <w:rFonts w:ascii="Times New Roman" w:hAnsi="Times New Roman" w:cs="Times New Roman"/>
          <w:b/>
          <w:i/>
          <w:sz w:val="28"/>
        </w:rPr>
        <w:t>Цель: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продолжить </w:t>
      </w:r>
      <w:proofErr w:type="gramStart"/>
      <w:r>
        <w:rPr>
          <w:rFonts w:ascii="Times New Roman" w:hAnsi="Times New Roman" w:cs="Times New Roman"/>
          <w:sz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</w:rPr>
        <w:t xml:space="preserve"> данному курсу, с введением более сложных тем, направленных на совершенствование общей трудовой подготовки студентов.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</w:p>
    <w:p w:rsidR="00341D8C" w:rsidRPr="00D5493B" w:rsidRDefault="00341D8C" w:rsidP="00341D8C">
      <w:pPr>
        <w:ind w:left="36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D5493B">
        <w:rPr>
          <w:rFonts w:ascii="Times New Roman" w:hAnsi="Times New Roman" w:cs="Times New Roman"/>
          <w:b/>
          <w:i/>
          <w:sz w:val="28"/>
        </w:rPr>
        <w:t>Задачи: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отрабатывать технику приготовления сложных блюд;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вносить индивидуальный креатив в простые и сложные изделия;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воспитывать целеустремленность, умение доводить начатое до конца.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</w:p>
    <w:p w:rsidR="00341D8C" w:rsidRPr="00D5493B" w:rsidRDefault="00341D8C" w:rsidP="00341D8C">
      <w:pPr>
        <w:ind w:left="360" w:firstLine="0"/>
        <w:jc w:val="both"/>
        <w:rPr>
          <w:rFonts w:ascii="Times New Roman" w:hAnsi="Times New Roman" w:cs="Times New Roman"/>
          <w:b/>
          <w:i/>
          <w:sz w:val="28"/>
        </w:rPr>
      </w:pPr>
      <w:r w:rsidRPr="00D5493B">
        <w:rPr>
          <w:rFonts w:ascii="Times New Roman" w:hAnsi="Times New Roman" w:cs="Times New Roman"/>
          <w:b/>
          <w:i/>
          <w:sz w:val="28"/>
        </w:rPr>
        <w:t>Прогнозируемые результаты: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приобретение трудовых практических навыков;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освоение системы знаний изучаемого предмета;</w:t>
      </w:r>
    </w:p>
    <w:p w:rsidR="00341D8C" w:rsidRDefault="00341D8C" w:rsidP="006D15DB">
      <w:pPr>
        <w:ind w:firstLine="0"/>
        <w:jc w:val="both"/>
        <w:rPr>
          <w:rFonts w:ascii="Times New Roman" w:hAnsi="Times New Roman" w:cs="Times New Roman"/>
          <w:sz w:val="28"/>
        </w:rPr>
      </w:pPr>
    </w:p>
    <w:p w:rsidR="00341D8C" w:rsidRPr="002C42E1" w:rsidRDefault="00341D8C" w:rsidP="00341D8C">
      <w:pPr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D5493B">
        <w:rPr>
          <w:rFonts w:ascii="Times New Roman" w:hAnsi="Times New Roman" w:cs="Times New Roman"/>
          <w:i/>
          <w:sz w:val="32"/>
        </w:rPr>
        <w:t>ТЕМАТИЧЕСКИЙ ПЛАН ВТОРОГО ГОДА ОБУЧЕНИЯ</w:t>
      </w:r>
    </w:p>
    <w:p w:rsidR="00341D8C" w:rsidRDefault="00341D8C" w:rsidP="00341D8C">
      <w:pPr>
        <w:ind w:left="360" w:firstLine="0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425"/>
        <w:gridCol w:w="1260"/>
        <w:gridCol w:w="1195"/>
        <w:gridCol w:w="1410"/>
      </w:tblGrid>
      <w:tr w:rsidR="00341D8C" w:rsidTr="00023E0F">
        <w:trPr>
          <w:trHeight w:val="675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№</w:t>
            </w:r>
          </w:p>
        </w:tc>
        <w:tc>
          <w:tcPr>
            <w:tcW w:w="4425" w:type="dxa"/>
          </w:tcPr>
          <w:p w:rsidR="00341D8C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1D8C" w:rsidRPr="00C3635E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Название разделов и содержание тем</w:t>
            </w:r>
          </w:p>
        </w:tc>
        <w:tc>
          <w:tcPr>
            <w:tcW w:w="3865" w:type="dxa"/>
            <w:gridSpan w:val="3"/>
          </w:tcPr>
          <w:p w:rsidR="00341D8C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41D8C" w:rsidRPr="00C3635E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341D8C" w:rsidTr="00023E0F">
        <w:trPr>
          <w:trHeight w:val="54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</w:tcPr>
          <w:p w:rsidR="00341D8C" w:rsidRPr="00C3635E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195" w:type="dxa"/>
          </w:tcPr>
          <w:p w:rsidR="00341D8C" w:rsidRPr="00C3635E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410" w:type="dxa"/>
          </w:tcPr>
          <w:p w:rsidR="00341D8C" w:rsidRPr="00C3635E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341D8C" w:rsidTr="00023E0F">
        <w:trPr>
          <w:trHeight w:val="60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5" w:type="dxa"/>
          </w:tcPr>
          <w:p w:rsidR="00341D8C" w:rsidRPr="004704AA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Приспособления для ремонта одежды и их хранение в определенных местах.</w:t>
            </w:r>
            <w:r w:rsidR="00AC14A4" w:rsidRPr="004704AA">
              <w:rPr>
                <w:rFonts w:ascii="Times New Roman" w:hAnsi="Times New Roman" w:cs="Times New Roman"/>
                <w:sz w:val="24"/>
              </w:rPr>
              <w:t xml:space="preserve"> Ремонт одежды.</w:t>
            </w:r>
          </w:p>
        </w:tc>
        <w:tc>
          <w:tcPr>
            <w:tcW w:w="126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Tr="00023E0F">
        <w:trPr>
          <w:trHeight w:val="645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5" w:type="dxa"/>
          </w:tcPr>
          <w:p w:rsidR="00341D8C" w:rsidRPr="004704AA" w:rsidRDefault="00AC14A4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Правила и безопасное поведение при посещении массовых мероприятий.</w:t>
            </w:r>
          </w:p>
        </w:tc>
        <w:tc>
          <w:tcPr>
            <w:tcW w:w="126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95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</w:tcPr>
          <w:p w:rsidR="00341D8C" w:rsidRPr="004704AA" w:rsidRDefault="00341D8C" w:rsidP="00AC14A4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RPr="00F55DF5" w:rsidTr="00023E0F">
        <w:trPr>
          <w:trHeight w:val="84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425" w:type="dxa"/>
          </w:tcPr>
          <w:p w:rsidR="00341D8C" w:rsidRPr="004704AA" w:rsidRDefault="00AC14A4" w:rsidP="00AC14A4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Повседневная уборка комнаты.</w:t>
            </w:r>
          </w:p>
        </w:tc>
        <w:tc>
          <w:tcPr>
            <w:tcW w:w="1260" w:type="dxa"/>
          </w:tcPr>
          <w:p w:rsidR="00341D8C" w:rsidRPr="004704AA" w:rsidRDefault="00341D8C" w:rsidP="00AC14A4">
            <w:pPr>
              <w:ind w:left="6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Tr="00023E0F">
        <w:trPr>
          <w:trHeight w:val="81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5" w:type="dxa"/>
          </w:tcPr>
          <w:p w:rsidR="00341D8C" w:rsidRPr="004704AA" w:rsidRDefault="00AC14A4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Первичная обработка рыбы. Приготовление рыбных котлет.</w:t>
            </w:r>
          </w:p>
        </w:tc>
        <w:tc>
          <w:tcPr>
            <w:tcW w:w="1260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  <w:p w:rsidR="00341D8C" w:rsidRPr="004704AA" w:rsidRDefault="00341D8C" w:rsidP="00023E0F">
            <w:pPr>
              <w:ind w:left="6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1D8C" w:rsidTr="00023E0F">
        <w:trPr>
          <w:trHeight w:val="855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5" w:type="dxa"/>
          </w:tcPr>
          <w:p w:rsidR="00341D8C" w:rsidRPr="004704AA" w:rsidRDefault="00AC14A4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Рецепты приготовления тушеной капусты. Приготовление капусты по рецепту.</w:t>
            </w:r>
          </w:p>
        </w:tc>
        <w:tc>
          <w:tcPr>
            <w:tcW w:w="126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RPr="003807A4" w:rsidTr="00023E0F">
        <w:trPr>
          <w:trHeight w:val="102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5" w:type="dxa"/>
          </w:tcPr>
          <w:p w:rsidR="00341D8C" w:rsidRPr="004704AA" w:rsidRDefault="00AC14A4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Правила и приемы ручной стирки</w:t>
            </w:r>
          </w:p>
        </w:tc>
        <w:tc>
          <w:tcPr>
            <w:tcW w:w="126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Tr="00023E0F">
        <w:trPr>
          <w:trHeight w:val="1095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425" w:type="dxa"/>
          </w:tcPr>
          <w:p w:rsidR="00341D8C" w:rsidRPr="004704AA" w:rsidRDefault="00AC14A4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Мытье окон и зеркал.</w:t>
            </w:r>
          </w:p>
        </w:tc>
        <w:tc>
          <w:tcPr>
            <w:tcW w:w="1260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Tr="00023E0F">
        <w:trPr>
          <w:trHeight w:val="87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425" w:type="dxa"/>
          </w:tcPr>
          <w:p w:rsidR="00341D8C" w:rsidRPr="004704AA" w:rsidRDefault="00AC14A4" w:rsidP="00AC14A4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Суп-лапша на мясном бульоне</w:t>
            </w:r>
          </w:p>
        </w:tc>
        <w:tc>
          <w:tcPr>
            <w:tcW w:w="1260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5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0" w:type="dxa"/>
          </w:tcPr>
          <w:p w:rsidR="00341D8C" w:rsidRPr="004704AA" w:rsidRDefault="00AC14A4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RPr="00DD5981" w:rsidTr="00023E0F">
        <w:trPr>
          <w:trHeight w:val="96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425" w:type="dxa"/>
          </w:tcPr>
          <w:p w:rsidR="00341D8C" w:rsidRPr="004704AA" w:rsidRDefault="00AC14A4" w:rsidP="00AC14A4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Как приготовить морс из брусники</w:t>
            </w:r>
          </w:p>
        </w:tc>
        <w:tc>
          <w:tcPr>
            <w:tcW w:w="1260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341D8C" w:rsidRPr="004704AA" w:rsidRDefault="00341D8C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RPr="00DD5981" w:rsidTr="00023E0F">
        <w:trPr>
          <w:trHeight w:val="96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425" w:type="dxa"/>
          </w:tcPr>
          <w:p w:rsidR="00341D8C" w:rsidRP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Санитарная обработка помещения</w:t>
            </w:r>
          </w:p>
        </w:tc>
        <w:tc>
          <w:tcPr>
            <w:tcW w:w="1260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41D8C" w:rsidRPr="00DD5981" w:rsidTr="00023E0F">
        <w:trPr>
          <w:trHeight w:val="960"/>
        </w:trPr>
        <w:tc>
          <w:tcPr>
            <w:tcW w:w="810" w:type="dxa"/>
          </w:tcPr>
          <w:p w:rsidR="00341D8C" w:rsidRDefault="00341D8C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341D8C" w:rsidRP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 xml:space="preserve">                                               </w:t>
            </w:r>
            <w:r w:rsidR="00341D8C" w:rsidRPr="004704AA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260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195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410" w:type="dxa"/>
          </w:tcPr>
          <w:p w:rsidR="00341D8C" w:rsidRP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704A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4704AA" w:rsidRDefault="004704AA" w:rsidP="006D15DB">
      <w:pPr>
        <w:ind w:firstLine="0"/>
        <w:rPr>
          <w:rFonts w:ascii="Times New Roman" w:hAnsi="Times New Roman" w:cs="Times New Roman"/>
          <w:sz w:val="28"/>
        </w:rPr>
      </w:pPr>
    </w:p>
    <w:p w:rsidR="006D15DB" w:rsidRDefault="006D15DB" w:rsidP="004704AA">
      <w:pPr>
        <w:ind w:left="360" w:firstLine="0"/>
        <w:jc w:val="center"/>
        <w:rPr>
          <w:rFonts w:ascii="Times New Roman" w:hAnsi="Times New Roman" w:cs="Times New Roman"/>
          <w:i/>
          <w:sz w:val="32"/>
        </w:rPr>
      </w:pPr>
    </w:p>
    <w:p w:rsidR="006D15DB" w:rsidRDefault="006D15DB" w:rsidP="004704AA">
      <w:pPr>
        <w:ind w:left="360" w:firstLine="0"/>
        <w:jc w:val="center"/>
        <w:rPr>
          <w:rFonts w:ascii="Times New Roman" w:hAnsi="Times New Roman" w:cs="Times New Roman"/>
          <w:i/>
          <w:sz w:val="32"/>
        </w:rPr>
      </w:pPr>
    </w:p>
    <w:p w:rsidR="006D15DB" w:rsidRDefault="006D15DB" w:rsidP="004704AA">
      <w:pPr>
        <w:ind w:left="360" w:firstLine="0"/>
        <w:jc w:val="center"/>
        <w:rPr>
          <w:rFonts w:ascii="Times New Roman" w:hAnsi="Times New Roman" w:cs="Times New Roman"/>
          <w:i/>
          <w:sz w:val="32"/>
        </w:rPr>
      </w:pPr>
    </w:p>
    <w:p w:rsidR="004704AA" w:rsidRPr="00D5493B" w:rsidRDefault="004704AA" w:rsidP="004704AA">
      <w:pPr>
        <w:ind w:left="360" w:firstLine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ТРЕТИЙ</w:t>
      </w:r>
      <w:r w:rsidRPr="00D5493B">
        <w:rPr>
          <w:rFonts w:ascii="Times New Roman" w:hAnsi="Times New Roman" w:cs="Times New Roman"/>
          <w:i/>
          <w:sz w:val="32"/>
        </w:rPr>
        <w:t xml:space="preserve"> ГОД ОБУЧЕНИЯ</w:t>
      </w:r>
    </w:p>
    <w:p w:rsidR="004704AA" w:rsidRDefault="004704AA" w:rsidP="004704AA">
      <w:pPr>
        <w:spacing w:before="240"/>
        <w:jc w:val="both"/>
        <w:rPr>
          <w:rFonts w:ascii="Times New Roman" w:hAnsi="Times New Roman" w:cs="Times New Roman"/>
          <w:b/>
          <w:i/>
          <w:sz w:val="28"/>
        </w:rPr>
      </w:pPr>
    </w:p>
    <w:p w:rsidR="004704AA" w:rsidRPr="005F096E" w:rsidRDefault="004704AA" w:rsidP="004704AA">
      <w:pPr>
        <w:pStyle w:val="af5"/>
        <w:spacing w:before="120" w:after="0"/>
        <w:rPr>
          <w:rFonts w:ascii="Times New Roman" w:hAnsi="Times New Roman"/>
          <w:sz w:val="28"/>
          <w:szCs w:val="28"/>
        </w:rPr>
      </w:pPr>
      <w:r w:rsidRPr="005F096E">
        <w:rPr>
          <w:rFonts w:ascii="Times New Roman" w:hAnsi="Times New Roman"/>
          <w:sz w:val="28"/>
          <w:szCs w:val="28"/>
        </w:rPr>
        <w:lastRenderedPageBreak/>
        <w:t xml:space="preserve">В течение третьего года обучения </w:t>
      </w:r>
      <w:r>
        <w:rPr>
          <w:rFonts w:ascii="Times New Roman" w:hAnsi="Times New Roman"/>
          <w:sz w:val="28"/>
          <w:szCs w:val="28"/>
        </w:rPr>
        <w:t>студенты</w:t>
      </w:r>
      <w:r w:rsidRPr="005F096E">
        <w:rPr>
          <w:rFonts w:ascii="Times New Roman" w:hAnsi="Times New Roman"/>
          <w:sz w:val="28"/>
          <w:szCs w:val="28"/>
        </w:rPr>
        <w:t xml:space="preserve"> углубляют и расширяют знания и совершенствуют умения по всем темам, изучение которых было начато на первом и втором году обучения</w:t>
      </w:r>
      <w:r>
        <w:rPr>
          <w:rFonts w:ascii="Times New Roman" w:hAnsi="Times New Roman"/>
          <w:sz w:val="28"/>
          <w:szCs w:val="28"/>
        </w:rPr>
        <w:t>.</w:t>
      </w:r>
    </w:p>
    <w:p w:rsidR="004704AA" w:rsidRPr="005F096E" w:rsidRDefault="004704AA" w:rsidP="004704AA">
      <w:pPr>
        <w:pStyle w:val="af5"/>
        <w:spacing w:after="0"/>
        <w:rPr>
          <w:rFonts w:ascii="Times New Roman" w:hAnsi="Times New Roman"/>
          <w:i/>
          <w:sz w:val="28"/>
          <w:szCs w:val="28"/>
        </w:rPr>
      </w:pPr>
      <w:r w:rsidRPr="005F096E">
        <w:rPr>
          <w:rFonts w:ascii="Times New Roman" w:hAnsi="Times New Roman"/>
          <w:i/>
          <w:sz w:val="28"/>
          <w:szCs w:val="28"/>
        </w:rPr>
        <w:t xml:space="preserve">К концу третьего года обучения у </w:t>
      </w:r>
      <w:r>
        <w:rPr>
          <w:rFonts w:ascii="Times New Roman" w:hAnsi="Times New Roman"/>
          <w:i/>
          <w:sz w:val="28"/>
          <w:szCs w:val="28"/>
        </w:rPr>
        <w:t>студентов</w:t>
      </w:r>
      <w:r w:rsidRPr="005F096E">
        <w:rPr>
          <w:rFonts w:ascii="Times New Roman" w:hAnsi="Times New Roman"/>
          <w:i/>
          <w:sz w:val="28"/>
          <w:szCs w:val="28"/>
        </w:rPr>
        <w:t xml:space="preserve"> будут  дополнительно  развиты и воспитаны:</w:t>
      </w:r>
    </w:p>
    <w:p w:rsidR="004704AA" w:rsidRDefault="004704AA" w:rsidP="004704AA">
      <w:pPr>
        <w:pStyle w:val="af5"/>
        <w:numPr>
          <w:ilvl w:val="0"/>
          <w:numId w:val="3"/>
        </w:numPr>
        <w:spacing w:after="0"/>
        <w:ind w:left="1361" w:hanging="357"/>
        <w:rPr>
          <w:rFonts w:ascii="Times New Roman" w:hAnsi="Times New Roman"/>
          <w:sz w:val="28"/>
          <w:szCs w:val="28"/>
        </w:rPr>
      </w:pPr>
      <w:r w:rsidRPr="006437BF">
        <w:rPr>
          <w:rFonts w:ascii="Times New Roman" w:hAnsi="Times New Roman"/>
          <w:sz w:val="28"/>
          <w:szCs w:val="28"/>
        </w:rPr>
        <w:t>активн</w:t>
      </w:r>
      <w:r>
        <w:rPr>
          <w:rFonts w:ascii="Times New Roman" w:hAnsi="Times New Roman"/>
          <w:sz w:val="28"/>
          <w:szCs w:val="28"/>
        </w:rPr>
        <w:t>ый</w:t>
      </w:r>
      <w:r w:rsidRPr="006437BF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 xml:space="preserve">ий подход к </w:t>
      </w:r>
      <w:r w:rsidR="00B67CF6">
        <w:rPr>
          <w:rFonts w:ascii="Times New Roman" w:hAnsi="Times New Roman"/>
          <w:sz w:val="28"/>
          <w:szCs w:val="28"/>
        </w:rPr>
        <w:t>приготовлению пищи и сервировке стола;</w:t>
      </w:r>
    </w:p>
    <w:p w:rsidR="004704AA" w:rsidRDefault="004704AA" w:rsidP="004704AA">
      <w:pPr>
        <w:pStyle w:val="af5"/>
        <w:numPr>
          <w:ilvl w:val="0"/>
          <w:numId w:val="3"/>
        </w:numPr>
        <w:spacing w:after="0"/>
        <w:ind w:left="1361" w:hanging="357"/>
        <w:rPr>
          <w:rFonts w:ascii="Times New Roman" w:hAnsi="Times New Roman"/>
          <w:sz w:val="28"/>
          <w:szCs w:val="28"/>
        </w:rPr>
      </w:pPr>
      <w:r w:rsidRPr="006437BF">
        <w:rPr>
          <w:rFonts w:ascii="Times New Roman" w:hAnsi="Times New Roman"/>
          <w:sz w:val="28"/>
          <w:szCs w:val="28"/>
        </w:rPr>
        <w:t>трудолюби</w:t>
      </w:r>
      <w:r>
        <w:rPr>
          <w:rFonts w:ascii="Times New Roman" w:hAnsi="Times New Roman"/>
          <w:sz w:val="28"/>
          <w:szCs w:val="28"/>
        </w:rPr>
        <w:t>е</w:t>
      </w:r>
      <w:r w:rsidRPr="006437B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взаимоуважение, толерантность, </w:t>
      </w:r>
    </w:p>
    <w:p w:rsidR="00B67CF6" w:rsidRDefault="00B67CF6" w:rsidP="004704AA">
      <w:pPr>
        <w:pStyle w:val="af5"/>
        <w:rPr>
          <w:rFonts w:ascii="Times New Roman" w:hAnsi="Times New Roman"/>
          <w:color w:val="auto"/>
          <w:sz w:val="28"/>
          <w:szCs w:val="28"/>
        </w:rPr>
      </w:pPr>
    </w:p>
    <w:p w:rsidR="004704AA" w:rsidRPr="001166B0" w:rsidRDefault="004704AA" w:rsidP="004704AA">
      <w:pPr>
        <w:pStyle w:val="af5"/>
        <w:rPr>
          <w:rFonts w:ascii="Times New Roman" w:hAnsi="Times New Roman"/>
          <w:color w:val="auto"/>
          <w:sz w:val="28"/>
          <w:szCs w:val="28"/>
        </w:rPr>
      </w:pPr>
      <w:r w:rsidRPr="001166B0">
        <w:rPr>
          <w:rFonts w:ascii="Times New Roman" w:hAnsi="Times New Roman"/>
          <w:color w:val="auto"/>
          <w:sz w:val="28"/>
          <w:szCs w:val="28"/>
        </w:rPr>
        <w:t>Создаваемая на занятиях «семейная» обстановка тепла, дружбы взаимоуважения и взаимопомощи позволяет сгладить негативные и лучше использовать позитивные психологические  особенности  каждой группы.</w:t>
      </w:r>
    </w:p>
    <w:p w:rsidR="004704AA" w:rsidRDefault="004704AA" w:rsidP="004704AA">
      <w:pPr>
        <w:ind w:firstLine="0"/>
        <w:jc w:val="both"/>
        <w:rPr>
          <w:rFonts w:ascii="Times New Roman" w:hAnsi="Times New Roman" w:cs="Times New Roman"/>
          <w:i/>
          <w:sz w:val="32"/>
        </w:rPr>
      </w:pPr>
    </w:p>
    <w:p w:rsidR="004704AA" w:rsidRPr="00D5493B" w:rsidRDefault="004704AA" w:rsidP="004704AA">
      <w:pPr>
        <w:ind w:firstLine="0"/>
        <w:jc w:val="both"/>
        <w:rPr>
          <w:rFonts w:ascii="Times New Roman" w:hAnsi="Times New Roman" w:cs="Times New Roman"/>
          <w:i/>
          <w:sz w:val="32"/>
        </w:rPr>
      </w:pPr>
      <w:r w:rsidRPr="00D5493B">
        <w:rPr>
          <w:rFonts w:ascii="Times New Roman" w:hAnsi="Times New Roman" w:cs="Times New Roman"/>
          <w:i/>
          <w:sz w:val="32"/>
        </w:rPr>
        <w:t xml:space="preserve">ТЕМАТИЧЕСКИЙ ПЛАН </w:t>
      </w:r>
      <w:r>
        <w:rPr>
          <w:rFonts w:ascii="Times New Roman" w:hAnsi="Times New Roman" w:cs="Times New Roman"/>
          <w:i/>
          <w:sz w:val="32"/>
        </w:rPr>
        <w:t>ТРЕТЬЕГО</w:t>
      </w:r>
      <w:r w:rsidRPr="00D5493B">
        <w:rPr>
          <w:rFonts w:ascii="Times New Roman" w:hAnsi="Times New Roman" w:cs="Times New Roman"/>
          <w:i/>
          <w:sz w:val="32"/>
        </w:rPr>
        <w:t xml:space="preserve"> ГОДА ОБУЧЕНИЯ</w:t>
      </w:r>
    </w:p>
    <w:p w:rsidR="004704AA" w:rsidRDefault="004704AA" w:rsidP="004704AA">
      <w:pPr>
        <w:ind w:left="360" w:firstLine="0"/>
        <w:jc w:val="both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425"/>
        <w:gridCol w:w="1260"/>
        <w:gridCol w:w="1195"/>
        <w:gridCol w:w="1410"/>
      </w:tblGrid>
      <w:tr w:rsidR="004704AA" w:rsidTr="00023E0F">
        <w:trPr>
          <w:trHeight w:val="675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</w:t>
            </w:r>
          </w:p>
        </w:tc>
        <w:tc>
          <w:tcPr>
            <w:tcW w:w="4425" w:type="dxa"/>
          </w:tcPr>
          <w:p w:rsid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04AA" w:rsidRPr="00C3635E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Название разделов и содержание тем</w:t>
            </w:r>
          </w:p>
        </w:tc>
        <w:tc>
          <w:tcPr>
            <w:tcW w:w="3865" w:type="dxa"/>
            <w:gridSpan w:val="3"/>
          </w:tcPr>
          <w:p w:rsid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704AA" w:rsidRPr="00C3635E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3635E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4704AA" w:rsidTr="00023E0F">
        <w:trPr>
          <w:trHeight w:val="54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</w:tcPr>
          <w:p w:rsidR="004704AA" w:rsidRPr="00C3635E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195" w:type="dxa"/>
          </w:tcPr>
          <w:p w:rsidR="004704AA" w:rsidRPr="00C3635E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  <w:tc>
          <w:tcPr>
            <w:tcW w:w="1410" w:type="dxa"/>
          </w:tcPr>
          <w:p w:rsidR="004704AA" w:rsidRPr="00C3635E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4704AA" w:rsidTr="00023E0F">
        <w:trPr>
          <w:trHeight w:val="60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425" w:type="dxa"/>
          </w:tcPr>
          <w:p w:rsidR="004704AA" w:rsidRPr="002C42E1" w:rsidRDefault="00B67CF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Стирка изделий из шерстяных тканей в домашних условиях.</w:t>
            </w:r>
          </w:p>
        </w:tc>
        <w:tc>
          <w:tcPr>
            <w:tcW w:w="1260" w:type="dxa"/>
          </w:tcPr>
          <w:p w:rsidR="004704A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32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 w:rsidRPr="00B44F7A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Tr="00023E0F">
        <w:trPr>
          <w:trHeight w:val="645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425" w:type="dxa"/>
          </w:tcPr>
          <w:p w:rsidR="004704AA" w:rsidRPr="002C42E1" w:rsidRDefault="00B67CF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Правила и периодичность уборки кухни. Уборка кухни.</w:t>
            </w:r>
          </w:p>
        </w:tc>
        <w:tc>
          <w:tcPr>
            <w:tcW w:w="126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1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RPr="00F55DF5" w:rsidTr="00023E0F">
        <w:trPr>
          <w:trHeight w:val="84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</w:t>
            </w:r>
          </w:p>
        </w:tc>
        <w:tc>
          <w:tcPr>
            <w:tcW w:w="4425" w:type="dxa"/>
          </w:tcPr>
          <w:p w:rsidR="004704AA" w:rsidRPr="002C42E1" w:rsidRDefault="00B67CF6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Выведение пятен в домашних условиях</w:t>
            </w:r>
          </w:p>
        </w:tc>
        <w:tc>
          <w:tcPr>
            <w:tcW w:w="126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4704AA" w:rsidRPr="00B44F7A" w:rsidRDefault="004704AA" w:rsidP="00B44DCA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4704AA" w:rsidRPr="00B44F7A" w:rsidRDefault="004704AA" w:rsidP="00B44DCA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Tr="00023E0F">
        <w:trPr>
          <w:trHeight w:val="81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425" w:type="dxa"/>
          </w:tcPr>
          <w:p w:rsidR="004704AA" w:rsidRPr="002C42E1" w:rsidRDefault="00B67CF6" w:rsidP="004704AA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Блины из дрожжевого теста</w:t>
            </w:r>
            <w:r w:rsidR="00B44DCA" w:rsidRPr="002C42E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26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  <w:p w:rsidR="004704AA" w:rsidRPr="00B44F7A" w:rsidRDefault="004704AA" w:rsidP="00023E0F">
            <w:pPr>
              <w:ind w:left="6"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4704AA" w:rsidTr="00023E0F">
        <w:trPr>
          <w:trHeight w:val="855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425" w:type="dxa"/>
          </w:tcPr>
          <w:p w:rsidR="004704AA" w:rsidRPr="002C42E1" w:rsidRDefault="00B44DCA" w:rsidP="004704AA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Правила хорошего тона с друзьями и знакомыми</w:t>
            </w:r>
          </w:p>
        </w:tc>
        <w:tc>
          <w:tcPr>
            <w:tcW w:w="126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RPr="003807A4" w:rsidTr="00023E0F">
        <w:trPr>
          <w:trHeight w:val="102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425" w:type="dxa"/>
          </w:tcPr>
          <w:p w:rsidR="004704AA" w:rsidRPr="002C42E1" w:rsidRDefault="00B44DC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Ремонт одежды, штопка, наложение заплат.</w:t>
            </w:r>
          </w:p>
        </w:tc>
        <w:tc>
          <w:tcPr>
            <w:tcW w:w="126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Tr="00023E0F">
        <w:trPr>
          <w:trHeight w:val="1095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4425" w:type="dxa"/>
          </w:tcPr>
          <w:p w:rsidR="004704AA" w:rsidRPr="002C42E1" w:rsidRDefault="00B44DCA" w:rsidP="00B44DCA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Обобщающее занятие по теме «Одежда и обувь»</w:t>
            </w:r>
          </w:p>
        </w:tc>
        <w:tc>
          <w:tcPr>
            <w:tcW w:w="126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195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Tr="00023E0F">
        <w:trPr>
          <w:trHeight w:val="87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425" w:type="dxa"/>
          </w:tcPr>
          <w:p w:rsidR="004704AA" w:rsidRPr="002C42E1" w:rsidRDefault="00B44DCA" w:rsidP="004704AA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Приготовление мясных блюд</w:t>
            </w:r>
          </w:p>
        </w:tc>
        <w:tc>
          <w:tcPr>
            <w:tcW w:w="126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41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4704AA" w:rsidRPr="00DD5981" w:rsidTr="00023E0F">
        <w:trPr>
          <w:trHeight w:val="1058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9</w:t>
            </w:r>
          </w:p>
        </w:tc>
        <w:tc>
          <w:tcPr>
            <w:tcW w:w="4425" w:type="dxa"/>
          </w:tcPr>
          <w:p w:rsidR="004704AA" w:rsidRPr="002C42E1" w:rsidRDefault="00B44DC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Сладкие блюда. Сервировка стола.</w:t>
            </w:r>
          </w:p>
        </w:tc>
        <w:tc>
          <w:tcPr>
            <w:tcW w:w="1260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4704AA" w:rsidRPr="00B44F7A" w:rsidRDefault="004704A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04AA" w:rsidRPr="00DD5981" w:rsidTr="00023E0F">
        <w:trPr>
          <w:trHeight w:val="1058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4425" w:type="dxa"/>
          </w:tcPr>
          <w:p w:rsidR="004704AA" w:rsidRPr="002C42E1" w:rsidRDefault="00B44DC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Уход за комнатными растениями.</w:t>
            </w:r>
          </w:p>
        </w:tc>
        <w:tc>
          <w:tcPr>
            <w:tcW w:w="1260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95" w:type="dxa"/>
          </w:tcPr>
          <w:p w:rsidR="004704AA" w:rsidRPr="00B44F7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0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4704AA" w:rsidRPr="00DD5981" w:rsidTr="00023E0F">
        <w:trPr>
          <w:trHeight w:val="960"/>
        </w:trPr>
        <w:tc>
          <w:tcPr>
            <w:tcW w:w="810" w:type="dxa"/>
          </w:tcPr>
          <w:p w:rsidR="004704AA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425" w:type="dxa"/>
          </w:tcPr>
          <w:p w:rsidR="004704AA" w:rsidRPr="002C42E1" w:rsidRDefault="004704AA" w:rsidP="00023E0F">
            <w:pPr>
              <w:ind w:left="6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2C42E1">
              <w:rPr>
                <w:rFonts w:ascii="Times New Roman" w:hAnsi="Times New Roman" w:cs="Times New Roman"/>
                <w:sz w:val="24"/>
              </w:rPr>
              <w:t>Всего часов</w:t>
            </w:r>
          </w:p>
        </w:tc>
        <w:tc>
          <w:tcPr>
            <w:tcW w:w="1260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195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0" w:type="dxa"/>
          </w:tcPr>
          <w:p w:rsidR="004704AA" w:rsidRDefault="00B44DCA" w:rsidP="00023E0F">
            <w:pPr>
              <w:ind w:left="6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2C42E1" w:rsidRDefault="002C42E1" w:rsidP="006D15DB">
      <w:pPr>
        <w:pStyle w:val="af5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2C42E1" w:rsidRPr="00656C83" w:rsidRDefault="002C42E1" w:rsidP="002C42E1">
      <w:pPr>
        <w:pStyle w:val="af5"/>
        <w:spacing w:after="0"/>
        <w:rPr>
          <w:rFonts w:ascii="Times New Roman" w:hAnsi="Times New Roman"/>
          <w:sz w:val="28"/>
          <w:szCs w:val="28"/>
        </w:rPr>
      </w:pPr>
      <w:r w:rsidRPr="006437BF">
        <w:rPr>
          <w:rFonts w:ascii="Times New Roman" w:hAnsi="Times New Roman"/>
          <w:sz w:val="28"/>
          <w:szCs w:val="28"/>
        </w:rPr>
        <w:t xml:space="preserve">Как показывает опыт, теоретические знания и практические навыки, приобретенные в процессе обучения, оказываются более широкими, чем предусмотрено программой. Объясняется это тем, что для многих </w:t>
      </w:r>
      <w:r>
        <w:rPr>
          <w:rFonts w:ascii="Times New Roman" w:hAnsi="Times New Roman"/>
          <w:sz w:val="28"/>
          <w:szCs w:val="28"/>
        </w:rPr>
        <w:t xml:space="preserve">студентов освоение умений и навыков </w:t>
      </w:r>
      <w:r w:rsidRPr="006437BF">
        <w:rPr>
          <w:rFonts w:ascii="Times New Roman" w:hAnsi="Times New Roman"/>
          <w:sz w:val="28"/>
          <w:szCs w:val="28"/>
        </w:rPr>
        <w:t>не ограничив</w:t>
      </w:r>
      <w:r>
        <w:rPr>
          <w:rFonts w:ascii="Times New Roman" w:hAnsi="Times New Roman"/>
          <w:sz w:val="28"/>
          <w:szCs w:val="28"/>
        </w:rPr>
        <w:t>ается занятиями в клубе и</w:t>
      </w:r>
      <w:r w:rsidRPr="006437BF">
        <w:rPr>
          <w:rFonts w:ascii="Times New Roman" w:hAnsi="Times New Roman"/>
          <w:sz w:val="28"/>
          <w:szCs w:val="28"/>
        </w:rPr>
        <w:t xml:space="preserve"> продолжается в виде самостоятельной работы дома. </w:t>
      </w:r>
    </w:p>
    <w:p w:rsidR="004704AA" w:rsidRPr="006D15DB" w:rsidRDefault="006D15DB" w:rsidP="006D15DB">
      <w:pPr>
        <w:spacing w:before="2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</w:t>
      </w:r>
    </w:p>
    <w:p w:rsidR="004704AA" w:rsidRDefault="004704AA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724BD3" w:rsidRDefault="00724BD3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6D15DB" w:rsidRDefault="006D15DB">
      <w:pPr>
        <w:rPr>
          <w:rFonts w:ascii="Times New Roman" w:hAnsi="Times New Roman" w:cs="Times New Roman"/>
          <w:sz w:val="28"/>
        </w:rPr>
      </w:pPr>
    </w:p>
    <w:p w:rsidR="00724BD3" w:rsidRPr="00304BE8" w:rsidRDefault="00724BD3" w:rsidP="006D15DB">
      <w:pPr>
        <w:ind w:firstLine="0"/>
        <w:rPr>
          <w:rFonts w:ascii="Times New Roman" w:hAnsi="Times New Roman" w:cs="Times New Roman"/>
          <w:sz w:val="28"/>
        </w:rPr>
      </w:pPr>
    </w:p>
    <w:sectPr w:rsidR="00724BD3" w:rsidRPr="00304BE8" w:rsidSect="001E7B20">
      <w:pgSz w:w="11906" w:h="16838" w:code="9"/>
      <w:pgMar w:top="141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name w:val="WW8Num15"/>
    <w:lvl w:ilvl="0">
      <w:start w:val="3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</w:abstractNum>
  <w:abstractNum w:abstractNumId="1">
    <w:nsid w:val="29AB3166"/>
    <w:multiLevelType w:val="hybridMultilevel"/>
    <w:tmpl w:val="2C18E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C0C6E"/>
    <w:multiLevelType w:val="hybridMultilevel"/>
    <w:tmpl w:val="0CC68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EA"/>
    <w:rsid w:val="001404EA"/>
    <w:rsid w:val="001E7B20"/>
    <w:rsid w:val="002C42E1"/>
    <w:rsid w:val="00304BE8"/>
    <w:rsid w:val="00341D8C"/>
    <w:rsid w:val="004704AA"/>
    <w:rsid w:val="00474828"/>
    <w:rsid w:val="00481E1D"/>
    <w:rsid w:val="00493262"/>
    <w:rsid w:val="006D15DB"/>
    <w:rsid w:val="00724BD3"/>
    <w:rsid w:val="008E62EC"/>
    <w:rsid w:val="00AC0849"/>
    <w:rsid w:val="00AC14A4"/>
    <w:rsid w:val="00B44DCA"/>
    <w:rsid w:val="00B67CF6"/>
    <w:rsid w:val="00C20086"/>
    <w:rsid w:val="00D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E8"/>
  </w:style>
  <w:style w:type="paragraph" w:styleId="1">
    <w:name w:val="heading 1"/>
    <w:basedOn w:val="a"/>
    <w:next w:val="a"/>
    <w:link w:val="10"/>
    <w:uiPriority w:val="9"/>
    <w:qFormat/>
    <w:rsid w:val="00304BE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BE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BE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BE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BE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BE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BE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BE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4B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4B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4BE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4BE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4BE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4BE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4BE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BE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B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BE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4B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4BE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BE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4BE8"/>
    <w:rPr>
      <w:b/>
      <w:bCs/>
      <w:spacing w:val="0"/>
    </w:rPr>
  </w:style>
  <w:style w:type="character" w:styleId="a9">
    <w:name w:val="Emphasis"/>
    <w:uiPriority w:val="20"/>
    <w:qFormat/>
    <w:rsid w:val="00304BE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4BE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04BE8"/>
  </w:style>
  <w:style w:type="paragraph" w:styleId="ac">
    <w:name w:val="List Paragraph"/>
    <w:basedOn w:val="a"/>
    <w:uiPriority w:val="34"/>
    <w:qFormat/>
    <w:rsid w:val="00304B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B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4B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4BE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4BE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4BE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4BE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4BE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4BE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4BE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4BE8"/>
    <w:pPr>
      <w:outlineLvl w:val="9"/>
    </w:pPr>
    <w:rPr>
      <w:lang w:bidi="en-US"/>
    </w:rPr>
  </w:style>
  <w:style w:type="paragraph" w:customStyle="1" w:styleId="af5">
    <w:name w:val="ЦВР С"/>
    <w:rsid w:val="00304BE8"/>
    <w:pPr>
      <w:suppressAutoHyphens/>
      <w:spacing w:after="120"/>
      <w:ind w:firstLine="567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E8"/>
  </w:style>
  <w:style w:type="paragraph" w:styleId="1">
    <w:name w:val="heading 1"/>
    <w:basedOn w:val="a"/>
    <w:next w:val="a"/>
    <w:link w:val="10"/>
    <w:uiPriority w:val="9"/>
    <w:qFormat/>
    <w:rsid w:val="00304BE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4BE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BE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BE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4BE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4BE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4BE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4BE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4BE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BE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04BE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04BE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4BE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4BE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04BE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04BE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4BE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4BE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04BE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4BE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4BE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4BE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4BE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304BE8"/>
    <w:rPr>
      <w:b/>
      <w:bCs/>
      <w:spacing w:val="0"/>
    </w:rPr>
  </w:style>
  <w:style w:type="character" w:styleId="a9">
    <w:name w:val="Emphasis"/>
    <w:uiPriority w:val="20"/>
    <w:qFormat/>
    <w:rsid w:val="00304BE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304BE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04BE8"/>
  </w:style>
  <w:style w:type="paragraph" w:styleId="ac">
    <w:name w:val="List Paragraph"/>
    <w:basedOn w:val="a"/>
    <w:uiPriority w:val="34"/>
    <w:qFormat/>
    <w:rsid w:val="00304BE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4B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4BE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04BE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304BE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304BE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04BE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304BE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304BE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304BE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304BE8"/>
    <w:pPr>
      <w:outlineLvl w:val="9"/>
    </w:pPr>
    <w:rPr>
      <w:lang w:bidi="en-US"/>
    </w:rPr>
  </w:style>
  <w:style w:type="paragraph" w:customStyle="1" w:styleId="af5">
    <w:name w:val="ЦВР С"/>
    <w:rsid w:val="00304BE8"/>
    <w:pPr>
      <w:suppressAutoHyphens/>
      <w:spacing w:after="120"/>
      <w:ind w:firstLine="567"/>
      <w:jc w:val="both"/>
    </w:pPr>
    <w:rPr>
      <w:rFonts w:ascii="Courier New" w:eastAsia="Arial" w:hAnsi="Courier New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2020-09-28T04:12:00Z</cp:lastPrinted>
  <dcterms:created xsi:type="dcterms:W3CDTF">2020-09-28T01:31:00Z</dcterms:created>
  <dcterms:modified xsi:type="dcterms:W3CDTF">2023-09-12T05:46:00Z</dcterms:modified>
</cp:coreProperties>
</file>