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18B" w:rsidRDefault="007B230E" w:rsidP="007B230E">
      <w:pPr>
        <w:jc w:val="center"/>
        <w:rPr>
          <w:rFonts w:ascii="Times New Roman" w:hAnsi="Times New Roman" w:cs="Times New Roman"/>
          <w:sz w:val="28"/>
          <w:szCs w:val="28"/>
        </w:rPr>
      </w:pPr>
      <w:r w:rsidRPr="007B230E">
        <w:rPr>
          <w:rFonts w:ascii="Times New Roman" w:hAnsi="Times New Roman" w:cs="Times New Roman"/>
          <w:sz w:val="28"/>
          <w:szCs w:val="28"/>
        </w:rPr>
        <w:t>УСТАНОВКИ НА ПРАКТИЧЕСКИЕ ЗАДАНИЯ ПО КОМПЕТЕНЦИЯМ ЧЕМПИОНАТА</w:t>
      </w:r>
      <w:bookmarkStart w:id="0" w:name="_GoBack"/>
      <w:bookmarkEnd w:id="0"/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458"/>
        <w:gridCol w:w="2769"/>
        <w:gridCol w:w="6237"/>
        <w:gridCol w:w="5245"/>
      </w:tblGrid>
      <w:tr w:rsidR="003201E1" w:rsidRPr="00DF0CC4" w:rsidTr="003201E1">
        <w:trPr>
          <w:trHeight w:val="1706"/>
        </w:trPr>
        <w:tc>
          <w:tcPr>
            <w:tcW w:w="458" w:type="dxa"/>
          </w:tcPr>
          <w:p w:rsidR="003201E1" w:rsidRPr="00DF0CC4" w:rsidRDefault="003201E1" w:rsidP="00C50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</w:tcPr>
          <w:p w:rsidR="003201E1" w:rsidRPr="003201E1" w:rsidRDefault="003201E1" w:rsidP="00C505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01E1" w:rsidRPr="003201E1" w:rsidRDefault="003201E1" w:rsidP="00C505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01E1" w:rsidRPr="003201E1" w:rsidRDefault="003201E1" w:rsidP="00C505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1E1">
              <w:rPr>
                <w:rFonts w:ascii="Times New Roman" w:hAnsi="Times New Roman" w:cs="Times New Roman"/>
                <w:b/>
                <w:sz w:val="28"/>
                <w:szCs w:val="28"/>
              </w:rPr>
              <w:t>Компетенция</w:t>
            </w:r>
          </w:p>
        </w:tc>
        <w:tc>
          <w:tcPr>
            <w:tcW w:w="6237" w:type="dxa"/>
          </w:tcPr>
          <w:p w:rsidR="003201E1" w:rsidRPr="007B230E" w:rsidRDefault="003201E1" w:rsidP="003201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01E1" w:rsidRPr="007B230E" w:rsidRDefault="003201E1" w:rsidP="003201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01E1" w:rsidRPr="007B230E" w:rsidRDefault="003201E1" w:rsidP="003201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230E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</w:p>
        </w:tc>
        <w:tc>
          <w:tcPr>
            <w:tcW w:w="5245" w:type="dxa"/>
          </w:tcPr>
          <w:p w:rsidR="003201E1" w:rsidRPr="007B230E" w:rsidRDefault="003201E1" w:rsidP="003201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01E1" w:rsidRPr="007B230E" w:rsidRDefault="003201E1" w:rsidP="003201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01E1" w:rsidRPr="007B230E" w:rsidRDefault="003201E1" w:rsidP="003201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230E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 к спецодежде</w:t>
            </w:r>
          </w:p>
        </w:tc>
      </w:tr>
      <w:tr w:rsidR="003201E1" w:rsidRPr="00DF0CC4" w:rsidTr="003201E1">
        <w:trPr>
          <w:trHeight w:val="1706"/>
        </w:trPr>
        <w:tc>
          <w:tcPr>
            <w:tcW w:w="458" w:type="dxa"/>
          </w:tcPr>
          <w:p w:rsidR="003201E1" w:rsidRPr="00DF0CC4" w:rsidRDefault="003201E1" w:rsidP="00C5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C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9" w:type="dxa"/>
          </w:tcPr>
          <w:p w:rsidR="003201E1" w:rsidRPr="00DF0CC4" w:rsidRDefault="003201E1" w:rsidP="00C505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CC4">
              <w:rPr>
                <w:rFonts w:ascii="Times New Roman" w:hAnsi="Times New Roman" w:cs="Times New Roman"/>
                <w:b/>
                <w:sz w:val="28"/>
                <w:szCs w:val="28"/>
              </w:rPr>
              <w:t>Обслуживание и ремонт большегрузных автомобилей</w:t>
            </w:r>
          </w:p>
        </w:tc>
        <w:tc>
          <w:tcPr>
            <w:tcW w:w="6237" w:type="dxa"/>
          </w:tcPr>
          <w:p w:rsidR="003201E1" w:rsidRPr="003201E1" w:rsidRDefault="003201E1" w:rsidP="00320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1E1">
              <w:rPr>
                <w:rFonts w:ascii="Times New Roman" w:hAnsi="Times New Roman" w:cs="Times New Roman"/>
                <w:sz w:val="28"/>
                <w:szCs w:val="28"/>
              </w:rPr>
              <w:t xml:space="preserve">1. В ходе ремонтных работ на самосвале </w:t>
            </w:r>
            <w:proofErr w:type="spellStart"/>
            <w:r w:rsidRPr="003201E1">
              <w:rPr>
                <w:rFonts w:ascii="Times New Roman" w:hAnsi="Times New Roman" w:cs="Times New Roman"/>
                <w:sz w:val="28"/>
                <w:szCs w:val="28"/>
              </w:rPr>
              <w:t>Scania</w:t>
            </w:r>
            <w:proofErr w:type="spellEnd"/>
            <w:r w:rsidRPr="003201E1">
              <w:rPr>
                <w:rFonts w:ascii="Times New Roman" w:hAnsi="Times New Roman" w:cs="Times New Roman"/>
                <w:sz w:val="28"/>
                <w:szCs w:val="28"/>
              </w:rPr>
              <w:t xml:space="preserve"> P440 используя схему найти заданные узлы автомобиля.</w:t>
            </w:r>
          </w:p>
          <w:p w:rsidR="003201E1" w:rsidRPr="003201E1" w:rsidRDefault="003201E1" w:rsidP="00320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1E1">
              <w:rPr>
                <w:rFonts w:ascii="Times New Roman" w:hAnsi="Times New Roman" w:cs="Times New Roman"/>
                <w:sz w:val="28"/>
                <w:szCs w:val="28"/>
              </w:rPr>
              <w:t xml:space="preserve">2. Произвести ремонтные или профилактические работы заданных узлов (смазка, заправка, замеры). </w:t>
            </w:r>
          </w:p>
          <w:p w:rsidR="003201E1" w:rsidRPr="003201E1" w:rsidRDefault="003201E1" w:rsidP="003201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1E1" w:rsidRPr="003201E1" w:rsidRDefault="003201E1" w:rsidP="003201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3201E1" w:rsidRPr="003201E1" w:rsidRDefault="003201E1" w:rsidP="00320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1E1">
              <w:rPr>
                <w:rFonts w:ascii="Times New Roman" w:hAnsi="Times New Roman" w:cs="Times New Roman"/>
                <w:sz w:val="28"/>
                <w:szCs w:val="28"/>
              </w:rPr>
              <w:t>Практическое задание выполняется в закрытом холодном помещении (ремонтный бокс предприятия). Команды привозят с собой комплекты спецодежды на каждого участника - куртка, брюки (комбинезон), обувь. Каски, очки, перчатки предоставляет организатор.</w:t>
            </w:r>
          </w:p>
        </w:tc>
      </w:tr>
      <w:tr w:rsidR="003201E1" w:rsidRPr="006128E4" w:rsidTr="003201E1">
        <w:trPr>
          <w:trHeight w:val="1420"/>
        </w:trPr>
        <w:tc>
          <w:tcPr>
            <w:tcW w:w="458" w:type="dxa"/>
          </w:tcPr>
          <w:p w:rsidR="003201E1" w:rsidRPr="006128E4" w:rsidRDefault="003201E1" w:rsidP="00C5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9" w:type="dxa"/>
          </w:tcPr>
          <w:p w:rsidR="003201E1" w:rsidRPr="00DF0CC4" w:rsidRDefault="003201E1" w:rsidP="00C505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CC4">
              <w:rPr>
                <w:rFonts w:ascii="Times New Roman" w:hAnsi="Times New Roman" w:cs="Times New Roman"/>
                <w:b/>
                <w:sz w:val="28"/>
                <w:szCs w:val="28"/>
              </w:rPr>
              <w:t>Обслуживание и ремонт самоходных машин</w:t>
            </w:r>
          </w:p>
        </w:tc>
        <w:tc>
          <w:tcPr>
            <w:tcW w:w="6237" w:type="dxa"/>
          </w:tcPr>
          <w:p w:rsidR="003201E1" w:rsidRPr="003201E1" w:rsidRDefault="003201E1" w:rsidP="00320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1E1">
              <w:rPr>
                <w:rFonts w:ascii="Times New Roman" w:hAnsi="Times New Roman" w:cs="Times New Roman"/>
                <w:sz w:val="28"/>
                <w:szCs w:val="28"/>
              </w:rPr>
              <w:t xml:space="preserve">1. В ходе ЕТО (внешнего осмотра)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3201E1">
              <w:rPr>
                <w:rFonts w:ascii="Times New Roman" w:hAnsi="Times New Roman" w:cs="Times New Roman"/>
                <w:sz w:val="28"/>
                <w:szCs w:val="28"/>
              </w:rPr>
              <w:t xml:space="preserve">ульдозера </w:t>
            </w:r>
            <w:proofErr w:type="spellStart"/>
            <w:r w:rsidRPr="003201E1">
              <w:rPr>
                <w:rFonts w:ascii="Times New Roman" w:hAnsi="Times New Roman" w:cs="Times New Roman"/>
                <w:sz w:val="28"/>
                <w:szCs w:val="28"/>
              </w:rPr>
              <w:t>Liebherr</w:t>
            </w:r>
            <w:proofErr w:type="spellEnd"/>
            <w:r w:rsidRPr="003201E1">
              <w:rPr>
                <w:rFonts w:ascii="Times New Roman" w:hAnsi="Times New Roman" w:cs="Times New Roman"/>
                <w:sz w:val="28"/>
                <w:szCs w:val="28"/>
              </w:rPr>
              <w:t xml:space="preserve"> PR 734  выявить и условно устранить неисправность. В этапе участвует вся команда.</w:t>
            </w:r>
          </w:p>
          <w:p w:rsidR="003201E1" w:rsidRPr="003201E1" w:rsidRDefault="003201E1" w:rsidP="00320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1E1">
              <w:rPr>
                <w:rFonts w:ascii="Times New Roman" w:hAnsi="Times New Roman" w:cs="Times New Roman"/>
                <w:sz w:val="28"/>
                <w:szCs w:val="28"/>
              </w:rPr>
              <w:t xml:space="preserve">2. Выполнение маневрирования на бульдозере </w:t>
            </w:r>
            <w:proofErr w:type="spellStart"/>
            <w:r w:rsidRPr="003201E1">
              <w:rPr>
                <w:rFonts w:ascii="Times New Roman" w:hAnsi="Times New Roman" w:cs="Times New Roman"/>
                <w:sz w:val="28"/>
                <w:szCs w:val="28"/>
              </w:rPr>
              <w:t>Liebherr</w:t>
            </w:r>
            <w:proofErr w:type="spellEnd"/>
            <w:r w:rsidRPr="003201E1">
              <w:rPr>
                <w:rFonts w:ascii="Times New Roman" w:hAnsi="Times New Roman" w:cs="Times New Roman"/>
                <w:sz w:val="28"/>
                <w:szCs w:val="28"/>
              </w:rPr>
              <w:t xml:space="preserve"> PR 734. В этапе участвуют 2 участника от команды. 1 участник выполняет  упражнение «Змейка» передним и задним ходом, 2 участник - заезд в гараж задним ходом через лабиринт.</w:t>
            </w:r>
          </w:p>
          <w:p w:rsidR="003201E1" w:rsidRPr="003201E1" w:rsidRDefault="003201E1" w:rsidP="003201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1E1" w:rsidRPr="003201E1" w:rsidRDefault="003201E1" w:rsidP="003201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3201E1" w:rsidRPr="003201E1" w:rsidRDefault="003201E1" w:rsidP="00320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1E1">
              <w:rPr>
                <w:rFonts w:ascii="Times New Roman" w:hAnsi="Times New Roman" w:cs="Times New Roman"/>
                <w:sz w:val="28"/>
                <w:szCs w:val="28"/>
              </w:rPr>
              <w:t>Практическое задание выполняется на открытой площадке (горном отвале). Команды привозят с собой комплекты спецодежды на каждого участника - куртка утепленная, брюки (комбинезон), обувь. Каски, очки, перчатки предоставляет организатор.</w:t>
            </w:r>
          </w:p>
        </w:tc>
      </w:tr>
      <w:tr w:rsidR="003201E1" w:rsidRPr="006128E4" w:rsidTr="003201E1">
        <w:trPr>
          <w:trHeight w:val="1288"/>
        </w:trPr>
        <w:tc>
          <w:tcPr>
            <w:tcW w:w="458" w:type="dxa"/>
          </w:tcPr>
          <w:p w:rsidR="003201E1" w:rsidRPr="006128E4" w:rsidRDefault="003201E1" w:rsidP="00C5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769" w:type="dxa"/>
          </w:tcPr>
          <w:p w:rsidR="003201E1" w:rsidRPr="00DF0CC4" w:rsidRDefault="003201E1" w:rsidP="00C505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CC4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Технологии добычи полезных ископаемых</w:t>
            </w:r>
          </w:p>
        </w:tc>
        <w:tc>
          <w:tcPr>
            <w:tcW w:w="6237" w:type="dxa"/>
          </w:tcPr>
          <w:p w:rsidR="007B230E" w:rsidRDefault="007B230E" w:rsidP="007B2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Построить схему расположения скважин для ведения БВР для чего: </w:t>
            </w:r>
          </w:p>
          <w:p w:rsidR="007B230E" w:rsidRDefault="007B230E" w:rsidP="007B2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Произвести вынос 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угловых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точек в натуру от привязки.</w:t>
            </w:r>
          </w:p>
          <w:p w:rsidR="007B230E" w:rsidRDefault="007B230E" w:rsidP="007B2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Используя вынесенные точки провести дополнительную разметку рулеткой</w:t>
            </w:r>
          </w:p>
          <w:p w:rsidR="007B230E" w:rsidRPr="003201E1" w:rsidRDefault="007B230E" w:rsidP="007B23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3201E1" w:rsidRPr="003201E1" w:rsidRDefault="003201E1" w:rsidP="00320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1E1">
              <w:rPr>
                <w:rFonts w:ascii="Times New Roman" w:hAnsi="Times New Roman" w:cs="Times New Roman"/>
                <w:sz w:val="28"/>
                <w:szCs w:val="28"/>
              </w:rPr>
              <w:t>Практическое задание выполняется на открытой площадке (горном отвале). Команды привозят с собой комплекты спецодежды на каждого участника - куртка утепленная, брюки (комбинезон), обувь. Каски, очки, перчатки предоставляет организатор.</w:t>
            </w:r>
          </w:p>
        </w:tc>
      </w:tr>
      <w:tr w:rsidR="003201E1" w:rsidRPr="006128E4" w:rsidTr="003201E1">
        <w:trPr>
          <w:trHeight w:val="1706"/>
        </w:trPr>
        <w:tc>
          <w:tcPr>
            <w:tcW w:w="458" w:type="dxa"/>
          </w:tcPr>
          <w:p w:rsidR="003201E1" w:rsidRPr="006128E4" w:rsidRDefault="003201E1" w:rsidP="00C5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69" w:type="dxa"/>
          </w:tcPr>
          <w:p w:rsidR="003201E1" w:rsidRPr="00DF0CC4" w:rsidRDefault="003201E1" w:rsidP="00C505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CC4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Электромонтажные работы</w:t>
            </w:r>
          </w:p>
        </w:tc>
        <w:tc>
          <w:tcPr>
            <w:tcW w:w="6237" w:type="dxa"/>
          </w:tcPr>
          <w:p w:rsidR="007B230E" w:rsidRPr="007B230E" w:rsidRDefault="007B230E" w:rsidP="007B230E">
            <w:pPr>
              <w:tabs>
                <w:tab w:val="left" w:pos="1896"/>
                <w:tab w:val="center" w:pos="230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B230E">
              <w:rPr>
                <w:rFonts w:ascii="Times New Roman" w:hAnsi="Times New Roman" w:cs="Times New Roman"/>
                <w:sz w:val="28"/>
                <w:szCs w:val="28"/>
              </w:rPr>
              <w:t>Используя схему выполнить монтаж подключение и провер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 системы автоматики конвейера. При монтаже используются реальное оборудование и имитация элементов схемы.</w:t>
            </w:r>
          </w:p>
          <w:p w:rsidR="003201E1" w:rsidRPr="003201E1" w:rsidRDefault="003201E1" w:rsidP="007B230E">
            <w:pPr>
              <w:tabs>
                <w:tab w:val="left" w:pos="1896"/>
                <w:tab w:val="center" w:pos="230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3201E1" w:rsidRPr="003201E1" w:rsidRDefault="007B230E" w:rsidP="00320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30E">
              <w:rPr>
                <w:rFonts w:ascii="Times New Roman" w:hAnsi="Times New Roman" w:cs="Times New Roman"/>
                <w:sz w:val="28"/>
                <w:szCs w:val="28"/>
              </w:rPr>
              <w:t>Практическое задание выполняется в закрытом помещении (лаборатория предприятия). Команды привозят с собой комплекты спецодежды на каждого участника - куртка, брюки (комбинезон), обувь. Каски, очки, перчатки предоставляет организатор.</w:t>
            </w:r>
          </w:p>
        </w:tc>
      </w:tr>
      <w:tr w:rsidR="003201E1" w:rsidRPr="006128E4" w:rsidTr="003201E1">
        <w:trPr>
          <w:trHeight w:val="1420"/>
        </w:trPr>
        <w:tc>
          <w:tcPr>
            <w:tcW w:w="458" w:type="dxa"/>
          </w:tcPr>
          <w:p w:rsidR="003201E1" w:rsidRPr="006128E4" w:rsidRDefault="003201E1" w:rsidP="00C5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69" w:type="dxa"/>
          </w:tcPr>
          <w:p w:rsidR="003201E1" w:rsidRPr="00DF0CC4" w:rsidRDefault="003201E1" w:rsidP="00C505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CC4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Лабораторный химический анализ</w:t>
            </w:r>
          </w:p>
        </w:tc>
        <w:tc>
          <w:tcPr>
            <w:tcW w:w="6237" w:type="dxa"/>
          </w:tcPr>
          <w:p w:rsidR="003201E1" w:rsidRPr="003201E1" w:rsidRDefault="003201E1" w:rsidP="00320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1E1">
              <w:rPr>
                <w:rFonts w:ascii="Times New Roman" w:hAnsi="Times New Roman" w:cs="Times New Roman"/>
                <w:sz w:val="28"/>
                <w:szCs w:val="28"/>
              </w:rPr>
              <w:t xml:space="preserve">1. Подготовка лабораторных проб, определение причин содержания </w:t>
            </w:r>
            <w:proofErr w:type="spellStart"/>
            <w:r w:rsidRPr="003201E1">
              <w:rPr>
                <w:rFonts w:ascii="Times New Roman" w:hAnsi="Times New Roman" w:cs="Times New Roman"/>
                <w:sz w:val="28"/>
                <w:szCs w:val="28"/>
              </w:rPr>
              <w:t>надрешетного</w:t>
            </w:r>
            <w:proofErr w:type="spellEnd"/>
            <w:r w:rsidRPr="003201E1">
              <w:rPr>
                <w:rFonts w:ascii="Times New Roman" w:hAnsi="Times New Roman" w:cs="Times New Roman"/>
                <w:sz w:val="28"/>
                <w:szCs w:val="28"/>
              </w:rPr>
              <w:t xml:space="preserve"> продукта в </w:t>
            </w:r>
            <w:proofErr w:type="spellStart"/>
            <w:r w:rsidRPr="003201E1">
              <w:rPr>
                <w:rFonts w:ascii="Times New Roman" w:hAnsi="Times New Roman" w:cs="Times New Roman"/>
                <w:sz w:val="28"/>
                <w:szCs w:val="28"/>
              </w:rPr>
              <w:t>подрешетном</w:t>
            </w:r>
            <w:proofErr w:type="spellEnd"/>
            <w:r w:rsidRPr="003201E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201E1" w:rsidRPr="003201E1" w:rsidRDefault="003201E1" w:rsidP="00320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1E1">
              <w:rPr>
                <w:rFonts w:ascii="Times New Roman" w:hAnsi="Times New Roman" w:cs="Times New Roman"/>
                <w:sz w:val="28"/>
                <w:szCs w:val="28"/>
              </w:rPr>
              <w:t>2. Отбор и определение влаги аналитической по ГОСТ 33503-2015</w:t>
            </w:r>
          </w:p>
          <w:p w:rsidR="003201E1" w:rsidRPr="003201E1" w:rsidRDefault="003201E1" w:rsidP="00320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1E1">
              <w:rPr>
                <w:rFonts w:ascii="Times New Roman" w:hAnsi="Times New Roman" w:cs="Times New Roman"/>
                <w:sz w:val="28"/>
                <w:szCs w:val="28"/>
              </w:rPr>
              <w:t>3. Определение общей влаги по ГОСТ 52911-2013</w:t>
            </w:r>
          </w:p>
          <w:p w:rsidR="003201E1" w:rsidRPr="003201E1" w:rsidRDefault="003201E1" w:rsidP="003201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1E1" w:rsidRPr="003201E1" w:rsidRDefault="003201E1" w:rsidP="003201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3201E1" w:rsidRPr="003201E1" w:rsidRDefault="003201E1" w:rsidP="00320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1E1">
              <w:rPr>
                <w:rFonts w:ascii="Times New Roman" w:hAnsi="Times New Roman" w:cs="Times New Roman"/>
                <w:sz w:val="28"/>
                <w:szCs w:val="28"/>
              </w:rPr>
              <w:t>Практическое задание выполняется в закрытом отапливаемом помещении (лаборатория предприятия). Команды привозят с собой комплекты лабораторной спецодежды на каждого участника и сменную обувь. Очки, перчатки предоставляет организатор.</w:t>
            </w:r>
          </w:p>
        </w:tc>
      </w:tr>
    </w:tbl>
    <w:p w:rsidR="003201E1" w:rsidRPr="00405D98" w:rsidRDefault="003201E1">
      <w:pPr>
        <w:rPr>
          <w:rFonts w:ascii="Times New Roman" w:hAnsi="Times New Roman" w:cs="Times New Roman"/>
          <w:sz w:val="28"/>
          <w:szCs w:val="28"/>
        </w:rPr>
      </w:pPr>
    </w:p>
    <w:sectPr w:rsidR="003201E1" w:rsidRPr="00405D98" w:rsidSect="003201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D98"/>
    <w:rsid w:val="003201E1"/>
    <w:rsid w:val="00405D98"/>
    <w:rsid w:val="007B230E"/>
    <w:rsid w:val="00BF5808"/>
    <w:rsid w:val="00CC4C68"/>
    <w:rsid w:val="00D96D66"/>
    <w:rsid w:val="00DE5A44"/>
    <w:rsid w:val="00F1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1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1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2021-03-15T00:17:00Z</dcterms:created>
  <dcterms:modified xsi:type="dcterms:W3CDTF">2021-03-15T00:40:00Z</dcterms:modified>
</cp:coreProperties>
</file>