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892" w:rsidRDefault="00496892" w:rsidP="00682098">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p w:rsidR="00496892" w:rsidRPr="00682098" w:rsidRDefault="00496892" w:rsidP="00682098">
      <w:pPr>
        <w:spacing w:after="0" w:line="240" w:lineRule="auto"/>
        <w:rPr>
          <w:rFonts w:ascii="Times New Roman" w:eastAsia="Calibri" w:hAnsi="Times New Roman" w:cs="Times New Roman"/>
          <w:sz w:val="28"/>
        </w:rPr>
      </w:pPr>
    </w:p>
    <w:p w:rsidR="00B95D36" w:rsidRDefault="00B95D36" w:rsidP="00682098">
      <w:pPr>
        <w:jc w:val="center"/>
        <w:rPr>
          <w:rFonts w:ascii="Times New Roman" w:eastAsia="Calibri" w:hAnsi="Times New Roman" w:cs="Times New Roman"/>
          <w:b/>
          <w:bCs/>
          <w:caps/>
          <w:sz w:val="28"/>
          <w:szCs w:val="28"/>
        </w:rPr>
      </w:pPr>
    </w:p>
    <w:p w:rsidR="00B95D36" w:rsidRDefault="00B95D36" w:rsidP="00682098">
      <w:pPr>
        <w:jc w:val="center"/>
        <w:rPr>
          <w:rFonts w:ascii="Times New Roman" w:eastAsia="Calibri" w:hAnsi="Times New Roman" w:cs="Times New Roman"/>
          <w:b/>
          <w:bCs/>
          <w:caps/>
          <w:sz w:val="28"/>
          <w:szCs w:val="28"/>
        </w:rPr>
      </w:pPr>
    </w:p>
    <w:p w:rsidR="00B95D36" w:rsidRDefault="00B95D36" w:rsidP="00682098">
      <w:pPr>
        <w:jc w:val="center"/>
        <w:rPr>
          <w:rFonts w:ascii="Times New Roman" w:eastAsia="Calibri" w:hAnsi="Times New Roman" w:cs="Times New Roman"/>
          <w:b/>
          <w:bCs/>
          <w:caps/>
          <w:sz w:val="28"/>
          <w:szCs w:val="28"/>
        </w:rPr>
      </w:pPr>
    </w:p>
    <w:p w:rsidR="00682098" w:rsidRPr="00682098" w:rsidRDefault="00682098" w:rsidP="00682098">
      <w:pPr>
        <w:jc w:val="center"/>
        <w:rPr>
          <w:rFonts w:ascii="Times New Roman" w:eastAsia="Calibri" w:hAnsi="Times New Roman" w:cs="Times New Roman"/>
          <w:b/>
          <w:bCs/>
          <w:caps/>
          <w:sz w:val="28"/>
          <w:szCs w:val="28"/>
        </w:rPr>
      </w:pPr>
      <w:r w:rsidRPr="00682098">
        <w:rPr>
          <w:rFonts w:ascii="Times New Roman" w:eastAsia="Calibri" w:hAnsi="Times New Roman" w:cs="Times New Roman"/>
          <w:b/>
          <w:bCs/>
          <w:caps/>
          <w:sz w:val="28"/>
          <w:szCs w:val="28"/>
        </w:rPr>
        <w:t>Учебный план</w:t>
      </w:r>
    </w:p>
    <w:p w:rsidR="00682098" w:rsidRPr="00682098" w:rsidRDefault="00682098" w:rsidP="00682098">
      <w:pPr>
        <w:spacing w:after="0" w:line="240" w:lineRule="auto"/>
        <w:jc w:val="center"/>
        <w:rPr>
          <w:rFonts w:ascii="Times New Roman" w:eastAsia="Calibri" w:hAnsi="Times New Roman" w:cs="Times New Roman"/>
          <w:bCs/>
          <w:sz w:val="28"/>
          <w:szCs w:val="28"/>
        </w:rPr>
      </w:pPr>
      <w:r w:rsidRPr="00682098">
        <w:rPr>
          <w:rFonts w:ascii="Times New Roman" w:eastAsia="Calibri" w:hAnsi="Times New Roman" w:cs="Times New Roman"/>
          <w:bCs/>
          <w:sz w:val="28"/>
          <w:szCs w:val="28"/>
        </w:rPr>
        <w:t xml:space="preserve">краевого государственного бюджетного профессионального образовательного учреждения </w:t>
      </w:r>
    </w:p>
    <w:p w:rsidR="00682098" w:rsidRPr="00682098" w:rsidRDefault="00682098" w:rsidP="00682098">
      <w:pPr>
        <w:spacing w:after="0" w:line="240" w:lineRule="auto"/>
        <w:jc w:val="center"/>
        <w:rPr>
          <w:rFonts w:ascii="Times New Roman" w:eastAsia="Calibri" w:hAnsi="Times New Roman" w:cs="Times New Roman"/>
          <w:bCs/>
          <w:sz w:val="28"/>
          <w:szCs w:val="28"/>
        </w:rPr>
      </w:pPr>
      <w:r w:rsidRPr="00682098">
        <w:rPr>
          <w:rFonts w:ascii="Times New Roman" w:eastAsia="Calibri" w:hAnsi="Times New Roman" w:cs="Times New Roman"/>
          <w:bCs/>
          <w:sz w:val="28"/>
          <w:szCs w:val="28"/>
        </w:rPr>
        <w:t>«Чегдомынский горно-технологический техникум»</w:t>
      </w:r>
    </w:p>
    <w:p w:rsidR="00682098" w:rsidRPr="00682098" w:rsidRDefault="00682098" w:rsidP="00682098">
      <w:pPr>
        <w:spacing w:after="0" w:line="240" w:lineRule="auto"/>
        <w:jc w:val="center"/>
        <w:rPr>
          <w:rFonts w:ascii="Times New Roman" w:eastAsia="Calibri" w:hAnsi="Times New Roman" w:cs="Times New Roman"/>
          <w:bCs/>
          <w:sz w:val="28"/>
          <w:szCs w:val="28"/>
        </w:rPr>
      </w:pPr>
      <w:r w:rsidRPr="00682098">
        <w:rPr>
          <w:rFonts w:ascii="Times New Roman" w:eastAsia="Calibri" w:hAnsi="Times New Roman" w:cs="Times New Roman"/>
          <w:bCs/>
          <w:sz w:val="28"/>
          <w:szCs w:val="28"/>
        </w:rPr>
        <w:t>для подготовки специалистов среднего звена</w:t>
      </w:r>
    </w:p>
    <w:p w:rsidR="00682098" w:rsidRPr="00682098" w:rsidRDefault="00682098" w:rsidP="00682098">
      <w:pPr>
        <w:spacing w:after="0" w:line="240" w:lineRule="auto"/>
        <w:jc w:val="center"/>
        <w:rPr>
          <w:rFonts w:ascii="Times New Roman" w:eastAsia="Calibri" w:hAnsi="Times New Roman" w:cs="Times New Roman"/>
          <w:bCs/>
          <w:sz w:val="28"/>
          <w:szCs w:val="28"/>
        </w:rPr>
      </w:pPr>
      <w:r w:rsidRPr="00682098">
        <w:rPr>
          <w:rFonts w:ascii="Times New Roman" w:eastAsia="Calibri" w:hAnsi="Times New Roman" w:cs="Times New Roman"/>
          <w:bCs/>
          <w:sz w:val="28"/>
          <w:szCs w:val="28"/>
        </w:rPr>
        <w:t xml:space="preserve">по специальности  </w:t>
      </w:r>
      <w:r w:rsidRPr="00682098">
        <w:rPr>
          <w:rFonts w:ascii="Times New Roman" w:eastAsia="Calibri" w:hAnsi="Times New Roman" w:cs="Times New Roman"/>
          <w:b/>
          <w:bCs/>
          <w:sz w:val="28"/>
          <w:szCs w:val="28"/>
        </w:rPr>
        <w:t>18.02.12 Технология аналитического контроля химических соединений</w:t>
      </w:r>
    </w:p>
    <w:p w:rsidR="00682098" w:rsidRPr="00682098" w:rsidRDefault="00682098" w:rsidP="00682098">
      <w:pPr>
        <w:spacing w:after="0" w:line="240" w:lineRule="auto"/>
        <w:rPr>
          <w:rFonts w:ascii="Times New Roman" w:eastAsia="Calibri" w:hAnsi="Times New Roman" w:cs="Times New Roman"/>
          <w:bCs/>
        </w:rPr>
      </w:pPr>
    </w:p>
    <w:p w:rsidR="00682098" w:rsidRPr="00682098" w:rsidRDefault="00682098" w:rsidP="00682098">
      <w:pPr>
        <w:spacing w:after="0" w:line="240" w:lineRule="auto"/>
        <w:rPr>
          <w:rFonts w:ascii="Times New Roman" w:eastAsia="Calibri" w:hAnsi="Times New Roman" w:cs="Times New Roman"/>
          <w:bCs/>
        </w:rPr>
      </w:pPr>
    </w:p>
    <w:p w:rsidR="00682098" w:rsidRPr="00682098" w:rsidRDefault="00682098" w:rsidP="00682098">
      <w:pPr>
        <w:spacing w:after="0" w:line="240" w:lineRule="auto"/>
        <w:rPr>
          <w:rFonts w:ascii="Times New Roman" w:eastAsia="Calibri" w:hAnsi="Times New Roman" w:cs="Times New Roman"/>
          <w:bCs/>
        </w:rPr>
      </w:pPr>
    </w:p>
    <w:p w:rsidR="00682098" w:rsidRPr="00682098" w:rsidRDefault="00682098" w:rsidP="00682098">
      <w:pPr>
        <w:spacing w:after="0" w:line="240" w:lineRule="auto"/>
        <w:jc w:val="right"/>
        <w:rPr>
          <w:rFonts w:ascii="Times New Roman" w:eastAsia="Calibri" w:hAnsi="Times New Roman" w:cs="Times New Roman"/>
          <w:bCs/>
          <w:sz w:val="26"/>
          <w:szCs w:val="26"/>
        </w:rPr>
      </w:pPr>
      <w:r w:rsidRPr="00682098">
        <w:rPr>
          <w:rFonts w:ascii="Times New Roman" w:eastAsia="Calibri" w:hAnsi="Times New Roman" w:cs="Times New Roman"/>
          <w:bCs/>
          <w:sz w:val="26"/>
          <w:szCs w:val="26"/>
        </w:rPr>
        <w:t xml:space="preserve">Квалификация: </w:t>
      </w:r>
      <w:r w:rsidRPr="00682098">
        <w:rPr>
          <w:rFonts w:ascii="Times New Roman" w:eastAsia="Calibri" w:hAnsi="Times New Roman" w:cs="Times New Roman"/>
          <w:b/>
          <w:bCs/>
          <w:sz w:val="26"/>
          <w:szCs w:val="26"/>
        </w:rPr>
        <w:t>техник</w:t>
      </w:r>
    </w:p>
    <w:p w:rsidR="00682098" w:rsidRPr="00682098" w:rsidRDefault="00682098" w:rsidP="00682098">
      <w:pPr>
        <w:spacing w:after="0" w:line="240" w:lineRule="auto"/>
        <w:jc w:val="right"/>
        <w:rPr>
          <w:rFonts w:ascii="Times New Roman" w:eastAsia="Calibri" w:hAnsi="Times New Roman" w:cs="Times New Roman"/>
          <w:bCs/>
          <w:sz w:val="26"/>
          <w:szCs w:val="26"/>
        </w:rPr>
      </w:pPr>
      <w:r w:rsidRPr="00682098">
        <w:rPr>
          <w:rFonts w:ascii="Times New Roman" w:eastAsia="Calibri" w:hAnsi="Times New Roman" w:cs="Times New Roman"/>
          <w:bCs/>
          <w:sz w:val="26"/>
          <w:szCs w:val="26"/>
        </w:rPr>
        <w:t xml:space="preserve">Форма обучения </w:t>
      </w:r>
      <w:r w:rsidRPr="00682098">
        <w:rPr>
          <w:rFonts w:ascii="Times New Roman" w:eastAsia="Calibri" w:hAnsi="Times New Roman" w:cs="Times New Roman"/>
          <w:b/>
          <w:bCs/>
          <w:sz w:val="26"/>
          <w:szCs w:val="26"/>
        </w:rPr>
        <w:t>очная</w:t>
      </w:r>
    </w:p>
    <w:p w:rsidR="00682098" w:rsidRPr="00682098" w:rsidRDefault="00682098" w:rsidP="00682098">
      <w:pPr>
        <w:spacing w:after="0" w:line="240" w:lineRule="auto"/>
        <w:jc w:val="right"/>
        <w:rPr>
          <w:rFonts w:ascii="Times New Roman" w:eastAsia="Calibri" w:hAnsi="Times New Roman" w:cs="Times New Roman"/>
          <w:b/>
          <w:bCs/>
          <w:sz w:val="26"/>
          <w:szCs w:val="26"/>
        </w:rPr>
      </w:pPr>
      <w:r w:rsidRPr="00682098">
        <w:rPr>
          <w:rFonts w:ascii="Times New Roman" w:eastAsia="Calibri" w:hAnsi="Times New Roman" w:cs="Times New Roman"/>
          <w:bCs/>
          <w:sz w:val="26"/>
          <w:szCs w:val="26"/>
        </w:rPr>
        <w:t xml:space="preserve">Нормативный срок обучения </w:t>
      </w:r>
      <w:r w:rsidRPr="00682098">
        <w:rPr>
          <w:rFonts w:ascii="Times New Roman" w:eastAsia="Calibri" w:hAnsi="Times New Roman" w:cs="Times New Roman"/>
          <w:b/>
          <w:bCs/>
          <w:sz w:val="26"/>
          <w:szCs w:val="26"/>
        </w:rPr>
        <w:t>3года 10 месяцев</w:t>
      </w:r>
    </w:p>
    <w:p w:rsidR="00682098" w:rsidRDefault="00682098" w:rsidP="00682098">
      <w:pPr>
        <w:spacing w:after="0" w:line="240" w:lineRule="auto"/>
        <w:jc w:val="right"/>
        <w:rPr>
          <w:rFonts w:ascii="Times New Roman" w:eastAsia="Calibri" w:hAnsi="Times New Roman" w:cs="Times New Roman"/>
          <w:bCs/>
          <w:sz w:val="26"/>
          <w:szCs w:val="26"/>
        </w:rPr>
      </w:pPr>
      <w:r w:rsidRPr="00682098">
        <w:rPr>
          <w:rFonts w:ascii="Times New Roman" w:eastAsia="Calibri" w:hAnsi="Times New Roman" w:cs="Times New Roman"/>
          <w:bCs/>
          <w:sz w:val="26"/>
          <w:szCs w:val="26"/>
        </w:rPr>
        <w:t>Профиль получаемого профессионального образования –</w:t>
      </w:r>
    </w:p>
    <w:p w:rsidR="00682098" w:rsidRPr="00682098" w:rsidRDefault="00682098" w:rsidP="00682098">
      <w:pPr>
        <w:spacing w:after="0" w:line="240" w:lineRule="auto"/>
        <w:jc w:val="right"/>
        <w:rPr>
          <w:rFonts w:ascii="Times New Roman" w:eastAsia="Calibri" w:hAnsi="Times New Roman" w:cs="Times New Roman"/>
          <w:b/>
          <w:bCs/>
          <w:sz w:val="26"/>
          <w:szCs w:val="26"/>
        </w:rPr>
      </w:pPr>
      <w:r w:rsidRPr="00682098">
        <w:rPr>
          <w:rFonts w:ascii="Times New Roman" w:eastAsia="Calibri" w:hAnsi="Times New Roman" w:cs="Times New Roman"/>
          <w:bCs/>
          <w:sz w:val="26"/>
          <w:szCs w:val="26"/>
        </w:rPr>
        <w:t xml:space="preserve"> </w:t>
      </w:r>
      <w:r w:rsidRPr="00682098">
        <w:rPr>
          <w:rFonts w:ascii="Times New Roman" w:eastAsia="Calibri" w:hAnsi="Times New Roman" w:cs="Times New Roman"/>
          <w:b/>
          <w:bCs/>
          <w:sz w:val="26"/>
          <w:szCs w:val="26"/>
        </w:rPr>
        <w:t>естественно-научный</w:t>
      </w:r>
    </w:p>
    <w:p w:rsidR="00682098" w:rsidRPr="00682098" w:rsidRDefault="00682098" w:rsidP="00682098">
      <w:pPr>
        <w:spacing w:after="0" w:line="240" w:lineRule="auto"/>
        <w:jc w:val="right"/>
        <w:rPr>
          <w:rFonts w:ascii="Times New Roman" w:eastAsia="Calibri" w:hAnsi="Times New Roman" w:cs="Times New Roman"/>
          <w:b/>
          <w:bCs/>
          <w:sz w:val="26"/>
          <w:szCs w:val="26"/>
        </w:rPr>
      </w:pPr>
    </w:p>
    <w:p w:rsidR="00682098" w:rsidRPr="00682098" w:rsidRDefault="00682098" w:rsidP="00682098">
      <w:pPr>
        <w:spacing w:after="0" w:line="240" w:lineRule="auto"/>
        <w:rPr>
          <w:rFonts w:ascii="Times New Roman" w:eastAsia="Calibri" w:hAnsi="Times New Roman" w:cs="Times New Roman"/>
          <w:b/>
          <w:bCs/>
          <w:sz w:val="26"/>
          <w:szCs w:val="26"/>
        </w:rPr>
      </w:pPr>
    </w:p>
    <w:p w:rsidR="00682098" w:rsidRPr="00682098" w:rsidRDefault="00682098" w:rsidP="00682098">
      <w:pPr>
        <w:spacing w:after="0" w:line="240" w:lineRule="auto"/>
        <w:rPr>
          <w:rFonts w:ascii="Times New Roman" w:eastAsia="Calibri" w:hAnsi="Times New Roman" w:cs="Times New Roman"/>
          <w:b/>
          <w:bCs/>
          <w:sz w:val="26"/>
          <w:szCs w:val="26"/>
        </w:rPr>
      </w:pPr>
    </w:p>
    <w:p w:rsidR="00682098" w:rsidRPr="00682098" w:rsidRDefault="00682098" w:rsidP="00682098">
      <w:pPr>
        <w:spacing w:after="0" w:line="240" w:lineRule="auto"/>
        <w:rPr>
          <w:rFonts w:ascii="Times New Roman" w:eastAsia="Calibri" w:hAnsi="Times New Roman" w:cs="Times New Roman"/>
          <w:b/>
          <w:bCs/>
          <w:sz w:val="26"/>
          <w:szCs w:val="26"/>
        </w:rPr>
      </w:pPr>
    </w:p>
    <w:p w:rsidR="00682098" w:rsidRPr="00682098" w:rsidRDefault="00682098" w:rsidP="00682098">
      <w:pPr>
        <w:spacing w:after="0" w:line="240" w:lineRule="auto"/>
        <w:rPr>
          <w:rFonts w:ascii="Times New Roman" w:eastAsia="Calibri" w:hAnsi="Times New Roman" w:cs="Times New Roman"/>
          <w:b/>
          <w:bCs/>
          <w:sz w:val="26"/>
          <w:szCs w:val="26"/>
        </w:rPr>
      </w:pPr>
    </w:p>
    <w:p w:rsidR="00682098" w:rsidRPr="00682098" w:rsidRDefault="00682098" w:rsidP="00682098">
      <w:pPr>
        <w:spacing w:after="0" w:line="240" w:lineRule="auto"/>
        <w:rPr>
          <w:rFonts w:ascii="Times New Roman" w:eastAsia="Calibri" w:hAnsi="Times New Roman" w:cs="Times New Roman"/>
          <w:b/>
          <w:bCs/>
          <w:sz w:val="26"/>
          <w:szCs w:val="26"/>
        </w:rPr>
      </w:pPr>
    </w:p>
    <w:p w:rsidR="00682098" w:rsidRPr="00682098" w:rsidRDefault="00682098" w:rsidP="00682098">
      <w:pPr>
        <w:spacing w:after="0" w:line="240" w:lineRule="auto"/>
        <w:rPr>
          <w:rFonts w:ascii="Times New Roman" w:eastAsia="Calibri" w:hAnsi="Times New Roman" w:cs="Times New Roman"/>
          <w:bCs/>
          <w:sz w:val="26"/>
          <w:szCs w:val="26"/>
        </w:rPr>
      </w:pPr>
    </w:p>
    <w:p w:rsidR="00682098" w:rsidRPr="00682098" w:rsidRDefault="00682098" w:rsidP="00682098">
      <w:pPr>
        <w:spacing w:after="0"/>
        <w:jc w:val="center"/>
        <w:rPr>
          <w:rFonts w:ascii="Times New Roman" w:eastAsia="Times New Roman" w:hAnsi="Times New Roman" w:cs="Times New Roman"/>
          <w:b/>
          <w:sz w:val="26"/>
          <w:szCs w:val="26"/>
          <w:lang w:eastAsia="ru-RU"/>
        </w:rPr>
      </w:pPr>
    </w:p>
    <w:p w:rsidR="00682098" w:rsidRPr="00682098" w:rsidRDefault="00682098" w:rsidP="00682098">
      <w:pPr>
        <w:tabs>
          <w:tab w:val="left" w:pos="3440"/>
        </w:tabs>
        <w:spacing w:after="0" w:line="0" w:lineRule="atLeast"/>
        <w:rPr>
          <w:rFonts w:ascii="Times New Roman" w:eastAsia="Times New Roman" w:hAnsi="Times New Roman" w:cs="Arial"/>
          <w:b/>
          <w:sz w:val="28"/>
          <w:szCs w:val="20"/>
          <w:lang w:eastAsia="ru-RU"/>
        </w:rPr>
      </w:pPr>
    </w:p>
    <w:p w:rsidR="00682098" w:rsidRPr="00682098" w:rsidRDefault="00682098" w:rsidP="00682098">
      <w:pPr>
        <w:numPr>
          <w:ilvl w:val="0"/>
          <w:numId w:val="2"/>
        </w:numPr>
        <w:tabs>
          <w:tab w:val="left" w:pos="3440"/>
        </w:tabs>
        <w:spacing w:after="0" w:line="0" w:lineRule="atLeast"/>
        <w:ind w:left="3440" w:hanging="367"/>
        <w:rPr>
          <w:rFonts w:ascii="Times New Roman" w:eastAsia="Times New Roman" w:hAnsi="Times New Roman" w:cs="Arial"/>
          <w:b/>
          <w:sz w:val="28"/>
          <w:szCs w:val="20"/>
          <w:lang w:eastAsia="ru-RU"/>
        </w:rPr>
      </w:pPr>
      <w:r w:rsidRPr="00682098">
        <w:rPr>
          <w:rFonts w:ascii="Times New Roman" w:eastAsia="Times New Roman" w:hAnsi="Times New Roman" w:cs="Arial"/>
          <w:b/>
          <w:sz w:val="28"/>
          <w:szCs w:val="20"/>
          <w:lang w:eastAsia="ru-RU"/>
        </w:rPr>
        <w:lastRenderedPageBreak/>
        <w:t>Сводные данные по бюджету времени (в неделях) для очной формы обучения</w:t>
      </w:r>
    </w:p>
    <w:p w:rsidR="00682098" w:rsidRPr="00682098" w:rsidRDefault="00682098" w:rsidP="00682098">
      <w:pPr>
        <w:spacing w:after="0" w:line="304" w:lineRule="exact"/>
        <w:rPr>
          <w:rFonts w:ascii="Times New Roman" w:eastAsia="Times New Roman" w:hAnsi="Times New Roman" w:cs="Arial"/>
          <w:sz w:val="20"/>
          <w:szCs w:val="20"/>
          <w:lang w:eastAsia="ru-RU"/>
        </w:rPr>
      </w:pPr>
    </w:p>
    <w:tbl>
      <w:tblPr>
        <w:tblW w:w="0" w:type="auto"/>
        <w:jc w:val="center"/>
        <w:tblLayout w:type="fixed"/>
        <w:tblCellMar>
          <w:left w:w="0" w:type="dxa"/>
          <w:right w:w="0" w:type="dxa"/>
        </w:tblCellMar>
        <w:tblLook w:val="04A0" w:firstRow="1" w:lastRow="0" w:firstColumn="1" w:lastColumn="0" w:noHBand="0" w:noVBand="1"/>
      </w:tblPr>
      <w:tblGrid>
        <w:gridCol w:w="1000"/>
        <w:gridCol w:w="2700"/>
        <w:gridCol w:w="1920"/>
        <w:gridCol w:w="2020"/>
        <w:gridCol w:w="2060"/>
        <w:gridCol w:w="2120"/>
        <w:gridCol w:w="1420"/>
        <w:gridCol w:w="1140"/>
      </w:tblGrid>
      <w:tr w:rsidR="008935B9" w:rsidRPr="00682098" w:rsidTr="00B95D36">
        <w:trPr>
          <w:trHeight w:val="329"/>
          <w:jc w:val="center"/>
        </w:trPr>
        <w:tc>
          <w:tcPr>
            <w:tcW w:w="1000" w:type="dxa"/>
            <w:tcBorders>
              <w:top w:val="single" w:sz="8" w:space="0" w:color="auto"/>
              <w:left w:val="single" w:sz="8" w:space="0" w:color="auto"/>
              <w:bottom w:val="nil"/>
              <w:right w:val="single" w:sz="8" w:space="0" w:color="auto"/>
            </w:tcBorders>
            <w:vAlign w:val="bottom"/>
          </w:tcPr>
          <w:p w:rsidR="008935B9" w:rsidRPr="00682098" w:rsidRDefault="008935B9" w:rsidP="00682098">
            <w:pPr>
              <w:spacing w:after="0" w:line="0" w:lineRule="atLeast"/>
              <w:rPr>
                <w:rFonts w:ascii="Times New Roman" w:eastAsia="Times New Roman" w:hAnsi="Times New Roman" w:cs="Arial"/>
                <w:sz w:val="24"/>
                <w:szCs w:val="20"/>
                <w:lang w:eastAsia="ru-RU"/>
              </w:rPr>
            </w:pPr>
          </w:p>
        </w:tc>
        <w:tc>
          <w:tcPr>
            <w:tcW w:w="2700" w:type="dxa"/>
            <w:tcBorders>
              <w:top w:val="single" w:sz="8" w:space="0" w:color="auto"/>
              <w:left w:val="nil"/>
              <w:bottom w:val="nil"/>
              <w:right w:val="single" w:sz="8" w:space="0" w:color="auto"/>
            </w:tcBorders>
            <w:vAlign w:val="bottom"/>
            <w:hideMark/>
          </w:tcPr>
          <w:p w:rsidR="008935B9" w:rsidRPr="00682098" w:rsidRDefault="008935B9" w:rsidP="00682098">
            <w:pPr>
              <w:spacing w:after="0" w:line="0" w:lineRule="atLeast"/>
              <w:jc w:val="center"/>
              <w:rPr>
                <w:rFonts w:ascii="Times New Roman" w:eastAsia="Times New Roman" w:hAnsi="Times New Roman" w:cs="Arial"/>
                <w:b/>
                <w:w w:val="90"/>
                <w:sz w:val="28"/>
                <w:szCs w:val="20"/>
                <w:lang w:eastAsia="ru-RU"/>
              </w:rPr>
            </w:pPr>
            <w:r w:rsidRPr="00682098">
              <w:rPr>
                <w:rFonts w:ascii="Times New Roman" w:eastAsia="Times New Roman" w:hAnsi="Times New Roman" w:cs="Arial"/>
                <w:b/>
                <w:w w:val="90"/>
                <w:sz w:val="28"/>
                <w:szCs w:val="20"/>
                <w:lang w:eastAsia="ru-RU"/>
              </w:rPr>
              <w:t>Обучение по</w:t>
            </w:r>
          </w:p>
        </w:tc>
        <w:tc>
          <w:tcPr>
            <w:tcW w:w="3940" w:type="dxa"/>
            <w:gridSpan w:val="2"/>
            <w:tcBorders>
              <w:top w:val="single" w:sz="8" w:space="0" w:color="auto"/>
              <w:left w:val="nil"/>
              <w:bottom w:val="single" w:sz="8" w:space="0" w:color="auto"/>
              <w:right w:val="single" w:sz="8" w:space="0" w:color="auto"/>
            </w:tcBorders>
            <w:vAlign w:val="bottom"/>
            <w:hideMark/>
          </w:tcPr>
          <w:p w:rsidR="008935B9" w:rsidRPr="00682098" w:rsidRDefault="008935B9" w:rsidP="00682098">
            <w:pPr>
              <w:spacing w:after="0" w:line="0" w:lineRule="atLeast"/>
              <w:rPr>
                <w:rFonts w:ascii="Times New Roman" w:eastAsia="Times New Roman" w:hAnsi="Times New Roman" w:cs="Arial"/>
                <w:b/>
                <w:w w:val="98"/>
                <w:sz w:val="28"/>
                <w:szCs w:val="20"/>
                <w:lang w:eastAsia="ru-RU"/>
              </w:rPr>
            </w:pPr>
            <w:r>
              <w:rPr>
                <w:rFonts w:ascii="Times New Roman" w:eastAsia="Times New Roman" w:hAnsi="Times New Roman" w:cs="Arial"/>
                <w:b/>
                <w:w w:val="98"/>
                <w:sz w:val="28"/>
                <w:szCs w:val="20"/>
                <w:lang w:eastAsia="ru-RU"/>
              </w:rPr>
              <w:t>Практическая подготовка</w:t>
            </w:r>
          </w:p>
        </w:tc>
        <w:tc>
          <w:tcPr>
            <w:tcW w:w="2060" w:type="dxa"/>
            <w:tcBorders>
              <w:top w:val="single" w:sz="8" w:space="0" w:color="auto"/>
              <w:left w:val="nil"/>
              <w:bottom w:val="nil"/>
              <w:right w:val="single" w:sz="8" w:space="0" w:color="auto"/>
            </w:tcBorders>
            <w:vAlign w:val="bottom"/>
          </w:tcPr>
          <w:p w:rsidR="008935B9" w:rsidRPr="00682098" w:rsidRDefault="008935B9" w:rsidP="00682098">
            <w:pPr>
              <w:spacing w:after="0" w:line="0" w:lineRule="atLeast"/>
              <w:rPr>
                <w:rFonts w:ascii="Times New Roman" w:eastAsia="Times New Roman" w:hAnsi="Times New Roman" w:cs="Arial"/>
                <w:sz w:val="24"/>
                <w:szCs w:val="20"/>
                <w:lang w:eastAsia="ru-RU"/>
              </w:rPr>
            </w:pPr>
          </w:p>
        </w:tc>
        <w:tc>
          <w:tcPr>
            <w:tcW w:w="2120" w:type="dxa"/>
            <w:vMerge w:val="restart"/>
            <w:tcBorders>
              <w:top w:val="single" w:sz="8" w:space="0" w:color="auto"/>
              <w:left w:val="nil"/>
              <w:bottom w:val="nil"/>
              <w:right w:val="single" w:sz="8" w:space="0" w:color="auto"/>
            </w:tcBorders>
            <w:vAlign w:val="bottom"/>
            <w:hideMark/>
          </w:tcPr>
          <w:p w:rsidR="008935B9" w:rsidRPr="00682098" w:rsidRDefault="008935B9" w:rsidP="00682098">
            <w:pPr>
              <w:spacing w:after="0" w:line="0" w:lineRule="atLeast"/>
              <w:jc w:val="center"/>
              <w:rPr>
                <w:rFonts w:ascii="Times New Roman" w:eastAsia="Times New Roman" w:hAnsi="Times New Roman" w:cs="Arial"/>
                <w:b/>
                <w:w w:val="89"/>
                <w:sz w:val="28"/>
                <w:szCs w:val="20"/>
                <w:lang w:eastAsia="ru-RU"/>
              </w:rPr>
            </w:pPr>
            <w:r w:rsidRPr="00682098">
              <w:rPr>
                <w:rFonts w:ascii="Times New Roman" w:eastAsia="Times New Roman" w:hAnsi="Times New Roman" w:cs="Arial"/>
                <w:b/>
                <w:w w:val="89"/>
                <w:sz w:val="28"/>
                <w:szCs w:val="20"/>
                <w:lang w:eastAsia="ru-RU"/>
              </w:rPr>
              <w:t>государственная</w:t>
            </w:r>
          </w:p>
        </w:tc>
        <w:tc>
          <w:tcPr>
            <w:tcW w:w="1420" w:type="dxa"/>
            <w:tcBorders>
              <w:top w:val="single" w:sz="8" w:space="0" w:color="auto"/>
              <w:left w:val="nil"/>
              <w:bottom w:val="nil"/>
              <w:right w:val="single" w:sz="8" w:space="0" w:color="auto"/>
            </w:tcBorders>
            <w:vAlign w:val="bottom"/>
          </w:tcPr>
          <w:p w:rsidR="008935B9" w:rsidRPr="00682098" w:rsidRDefault="008935B9" w:rsidP="00682098">
            <w:pPr>
              <w:spacing w:after="0" w:line="0" w:lineRule="atLeast"/>
              <w:rPr>
                <w:rFonts w:ascii="Times New Roman" w:eastAsia="Times New Roman" w:hAnsi="Times New Roman" w:cs="Arial"/>
                <w:sz w:val="24"/>
                <w:szCs w:val="20"/>
                <w:lang w:eastAsia="ru-RU"/>
              </w:rPr>
            </w:pPr>
          </w:p>
        </w:tc>
        <w:tc>
          <w:tcPr>
            <w:tcW w:w="1140" w:type="dxa"/>
            <w:vMerge w:val="restart"/>
            <w:tcBorders>
              <w:top w:val="single" w:sz="8" w:space="0" w:color="auto"/>
              <w:left w:val="nil"/>
              <w:bottom w:val="nil"/>
              <w:right w:val="single" w:sz="8" w:space="0" w:color="auto"/>
            </w:tcBorders>
            <w:vAlign w:val="bottom"/>
            <w:hideMark/>
          </w:tcPr>
          <w:p w:rsidR="008935B9" w:rsidRPr="00682098" w:rsidRDefault="008935B9" w:rsidP="00682098">
            <w:pPr>
              <w:spacing w:after="0" w:line="0" w:lineRule="atLeast"/>
              <w:jc w:val="center"/>
              <w:rPr>
                <w:rFonts w:ascii="Times New Roman" w:eastAsia="Times New Roman" w:hAnsi="Times New Roman" w:cs="Arial"/>
                <w:b/>
                <w:w w:val="91"/>
                <w:sz w:val="28"/>
                <w:szCs w:val="20"/>
                <w:lang w:eastAsia="ru-RU"/>
              </w:rPr>
            </w:pPr>
            <w:r w:rsidRPr="00682098">
              <w:rPr>
                <w:rFonts w:ascii="Times New Roman" w:eastAsia="Times New Roman" w:hAnsi="Times New Roman" w:cs="Arial"/>
                <w:b/>
                <w:w w:val="91"/>
                <w:sz w:val="28"/>
                <w:szCs w:val="20"/>
                <w:lang w:eastAsia="ru-RU"/>
              </w:rPr>
              <w:t>Всего</w:t>
            </w:r>
          </w:p>
        </w:tc>
      </w:tr>
      <w:tr w:rsidR="008935B9" w:rsidRPr="00682098" w:rsidTr="00B95D36">
        <w:trPr>
          <w:trHeight w:val="141"/>
          <w:jc w:val="center"/>
        </w:trPr>
        <w:tc>
          <w:tcPr>
            <w:tcW w:w="1000" w:type="dxa"/>
            <w:tcBorders>
              <w:top w:val="nil"/>
              <w:left w:val="single" w:sz="8" w:space="0" w:color="auto"/>
              <w:bottom w:val="nil"/>
              <w:right w:val="single" w:sz="8" w:space="0" w:color="auto"/>
            </w:tcBorders>
            <w:vAlign w:val="bottom"/>
          </w:tcPr>
          <w:p w:rsidR="008935B9" w:rsidRPr="00682098" w:rsidRDefault="008935B9" w:rsidP="00682098">
            <w:pPr>
              <w:spacing w:after="0" w:line="0" w:lineRule="atLeast"/>
              <w:rPr>
                <w:rFonts w:ascii="Times New Roman" w:eastAsia="Times New Roman" w:hAnsi="Times New Roman" w:cs="Arial"/>
                <w:sz w:val="12"/>
                <w:szCs w:val="20"/>
                <w:lang w:eastAsia="ru-RU"/>
              </w:rPr>
            </w:pPr>
          </w:p>
        </w:tc>
        <w:tc>
          <w:tcPr>
            <w:tcW w:w="2700" w:type="dxa"/>
            <w:vMerge w:val="restart"/>
            <w:tcBorders>
              <w:top w:val="nil"/>
              <w:left w:val="nil"/>
              <w:bottom w:val="nil"/>
              <w:right w:val="single" w:sz="8" w:space="0" w:color="auto"/>
            </w:tcBorders>
            <w:vAlign w:val="bottom"/>
            <w:hideMark/>
          </w:tcPr>
          <w:p w:rsidR="008935B9" w:rsidRPr="00682098" w:rsidRDefault="008935B9" w:rsidP="00682098">
            <w:pPr>
              <w:spacing w:after="0" w:line="301" w:lineRule="exact"/>
              <w:jc w:val="center"/>
              <w:rPr>
                <w:rFonts w:ascii="Times New Roman" w:eastAsia="Times New Roman" w:hAnsi="Times New Roman" w:cs="Arial"/>
                <w:b/>
                <w:w w:val="90"/>
                <w:sz w:val="28"/>
                <w:szCs w:val="20"/>
                <w:lang w:eastAsia="ru-RU"/>
              </w:rPr>
            </w:pPr>
            <w:r w:rsidRPr="00682098">
              <w:rPr>
                <w:rFonts w:ascii="Times New Roman" w:eastAsia="Times New Roman" w:hAnsi="Times New Roman" w:cs="Arial"/>
                <w:b/>
                <w:w w:val="90"/>
                <w:sz w:val="28"/>
                <w:szCs w:val="20"/>
                <w:lang w:eastAsia="ru-RU"/>
              </w:rPr>
              <w:t>дисциплинам и</w:t>
            </w:r>
          </w:p>
        </w:tc>
        <w:tc>
          <w:tcPr>
            <w:tcW w:w="1920" w:type="dxa"/>
            <w:tcBorders>
              <w:top w:val="nil"/>
              <w:left w:val="nil"/>
              <w:bottom w:val="nil"/>
              <w:right w:val="single" w:sz="8" w:space="0" w:color="auto"/>
            </w:tcBorders>
            <w:vAlign w:val="bottom"/>
          </w:tcPr>
          <w:p w:rsidR="008935B9" w:rsidRPr="00682098" w:rsidRDefault="008935B9" w:rsidP="00682098">
            <w:pPr>
              <w:spacing w:after="0" w:line="0" w:lineRule="atLeast"/>
              <w:rPr>
                <w:rFonts w:ascii="Times New Roman" w:eastAsia="Times New Roman" w:hAnsi="Times New Roman" w:cs="Arial"/>
                <w:sz w:val="12"/>
                <w:szCs w:val="20"/>
                <w:lang w:eastAsia="ru-RU"/>
              </w:rPr>
            </w:pPr>
          </w:p>
        </w:tc>
        <w:tc>
          <w:tcPr>
            <w:tcW w:w="2020" w:type="dxa"/>
            <w:tcBorders>
              <w:top w:val="nil"/>
              <w:left w:val="nil"/>
              <w:bottom w:val="nil"/>
              <w:right w:val="single" w:sz="8" w:space="0" w:color="auto"/>
            </w:tcBorders>
            <w:vAlign w:val="bottom"/>
          </w:tcPr>
          <w:p w:rsidR="008935B9" w:rsidRPr="00682098" w:rsidRDefault="008935B9" w:rsidP="00682098">
            <w:pPr>
              <w:spacing w:after="0" w:line="0" w:lineRule="atLeast"/>
              <w:rPr>
                <w:rFonts w:ascii="Times New Roman" w:eastAsia="Times New Roman" w:hAnsi="Times New Roman" w:cs="Arial"/>
                <w:sz w:val="12"/>
                <w:szCs w:val="20"/>
                <w:lang w:eastAsia="ru-RU"/>
              </w:rPr>
            </w:pPr>
          </w:p>
        </w:tc>
        <w:tc>
          <w:tcPr>
            <w:tcW w:w="2060" w:type="dxa"/>
            <w:vMerge w:val="restart"/>
            <w:tcBorders>
              <w:top w:val="nil"/>
              <w:left w:val="nil"/>
              <w:bottom w:val="nil"/>
              <w:right w:val="single" w:sz="8" w:space="0" w:color="auto"/>
            </w:tcBorders>
            <w:vAlign w:val="bottom"/>
            <w:hideMark/>
          </w:tcPr>
          <w:p w:rsidR="008935B9" w:rsidRPr="00682098" w:rsidRDefault="008935B9" w:rsidP="00682098">
            <w:pPr>
              <w:spacing w:after="0" w:line="301" w:lineRule="exact"/>
              <w:jc w:val="center"/>
              <w:rPr>
                <w:rFonts w:ascii="Times New Roman" w:eastAsia="Times New Roman" w:hAnsi="Times New Roman" w:cs="Arial"/>
                <w:b/>
                <w:w w:val="90"/>
                <w:sz w:val="28"/>
                <w:szCs w:val="20"/>
                <w:lang w:eastAsia="ru-RU"/>
              </w:rPr>
            </w:pPr>
            <w:r w:rsidRPr="00682098">
              <w:rPr>
                <w:rFonts w:ascii="Times New Roman" w:eastAsia="Times New Roman" w:hAnsi="Times New Roman" w:cs="Arial"/>
                <w:b/>
                <w:w w:val="90"/>
                <w:sz w:val="28"/>
                <w:szCs w:val="20"/>
                <w:lang w:eastAsia="ru-RU"/>
              </w:rPr>
              <w:t>Промежуточная</w:t>
            </w:r>
          </w:p>
        </w:tc>
        <w:tc>
          <w:tcPr>
            <w:tcW w:w="2120" w:type="dxa"/>
            <w:vMerge/>
            <w:tcBorders>
              <w:top w:val="single" w:sz="8" w:space="0" w:color="auto"/>
              <w:left w:val="nil"/>
              <w:bottom w:val="nil"/>
              <w:right w:val="single" w:sz="8" w:space="0" w:color="auto"/>
            </w:tcBorders>
            <w:vAlign w:val="center"/>
            <w:hideMark/>
          </w:tcPr>
          <w:p w:rsidR="008935B9" w:rsidRPr="00682098" w:rsidRDefault="008935B9" w:rsidP="00682098">
            <w:pPr>
              <w:spacing w:after="0" w:line="240" w:lineRule="auto"/>
              <w:rPr>
                <w:rFonts w:ascii="Times New Roman" w:eastAsia="Times New Roman" w:hAnsi="Times New Roman" w:cs="Arial"/>
                <w:b/>
                <w:w w:val="89"/>
                <w:sz w:val="28"/>
                <w:szCs w:val="20"/>
                <w:lang w:eastAsia="ru-RU"/>
              </w:rPr>
            </w:pPr>
          </w:p>
        </w:tc>
        <w:tc>
          <w:tcPr>
            <w:tcW w:w="1420" w:type="dxa"/>
            <w:tcBorders>
              <w:top w:val="nil"/>
              <w:left w:val="nil"/>
              <w:bottom w:val="nil"/>
              <w:right w:val="single" w:sz="8" w:space="0" w:color="auto"/>
            </w:tcBorders>
            <w:vAlign w:val="bottom"/>
          </w:tcPr>
          <w:p w:rsidR="008935B9" w:rsidRPr="00682098" w:rsidRDefault="008935B9" w:rsidP="00682098">
            <w:pPr>
              <w:spacing w:after="0" w:line="0" w:lineRule="atLeast"/>
              <w:rPr>
                <w:rFonts w:ascii="Times New Roman" w:eastAsia="Times New Roman" w:hAnsi="Times New Roman" w:cs="Arial"/>
                <w:sz w:val="12"/>
                <w:szCs w:val="20"/>
                <w:lang w:eastAsia="ru-RU"/>
              </w:rPr>
            </w:pPr>
          </w:p>
        </w:tc>
        <w:tc>
          <w:tcPr>
            <w:tcW w:w="1140" w:type="dxa"/>
            <w:vMerge/>
            <w:tcBorders>
              <w:top w:val="single" w:sz="8" w:space="0" w:color="auto"/>
              <w:left w:val="nil"/>
              <w:bottom w:val="nil"/>
              <w:right w:val="single" w:sz="8" w:space="0" w:color="auto"/>
            </w:tcBorders>
            <w:vAlign w:val="center"/>
            <w:hideMark/>
          </w:tcPr>
          <w:p w:rsidR="008935B9" w:rsidRPr="00682098" w:rsidRDefault="008935B9" w:rsidP="00682098">
            <w:pPr>
              <w:spacing w:after="0" w:line="240" w:lineRule="auto"/>
              <w:rPr>
                <w:rFonts w:ascii="Times New Roman" w:eastAsia="Times New Roman" w:hAnsi="Times New Roman" w:cs="Arial"/>
                <w:b/>
                <w:w w:val="91"/>
                <w:sz w:val="28"/>
                <w:szCs w:val="20"/>
                <w:lang w:eastAsia="ru-RU"/>
              </w:rPr>
            </w:pPr>
          </w:p>
        </w:tc>
      </w:tr>
      <w:tr w:rsidR="008935B9" w:rsidRPr="00682098" w:rsidTr="00B95D36">
        <w:trPr>
          <w:trHeight w:val="322"/>
          <w:jc w:val="center"/>
        </w:trPr>
        <w:tc>
          <w:tcPr>
            <w:tcW w:w="1000" w:type="dxa"/>
            <w:vMerge w:val="restart"/>
            <w:tcBorders>
              <w:top w:val="nil"/>
              <w:left w:val="single" w:sz="8" w:space="0" w:color="auto"/>
              <w:bottom w:val="nil"/>
              <w:right w:val="single" w:sz="8" w:space="0" w:color="auto"/>
            </w:tcBorders>
            <w:vAlign w:val="bottom"/>
            <w:hideMark/>
          </w:tcPr>
          <w:p w:rsidR="008935B9" w:rsidRPr="00682098" w:rsidRDefault="008935B9" w:rsidP="00682098">
            <w:pPr>
              <w:spacing w:after="0" w:line="0" w:lineRule="atLeast"/>
              <w:jc w:val="center"/>
              <w:rPr>
                <w:rFonts w:ascii="Times New Roman" w:eastAsia="Times New Roman" w:hAnsi="Times New Roman" w:cs="Arial"/>
                <w:b/>
                <w:w w:val="90"/>
                <w:sz w:val="28"/>
                <w:szCs w:val="20"/>
                <w:lang w:eastAsia="ru-RU"/>
              </w:rPr>
            </w:pPr>
            <w:r w:rsidRPr="00682098">
              <w:rPr>
                <w:rFonts w:ascii="Times New Roman" w:eastAsia="Times New Roman" w:hAnsi="Times New Roman" w:cs="Arial"/>
                <w:b/>
                <w:w w:val="90"/>
                <w:sz w:val="28"/>
                <w:szCs w:val="20"/>
                <w:lang w:eastAsia="ru-RU"/>
              </w:rPr>
              <w:t>Курсы</w:t>
            </w:r>
          </w:p>
        </w:tc>
        <w:tc>
          <w:tcPr>
            <w:tcW w:w="2700" w:type="dxa"/>
            <w:vMerge/>
            <w:tcBorders>
              <w:top w:val="nil"/>
              <w:left w:val="nil"/>
              <w:bottom w:val="nil"/>
              <w:right w:val="single" w:sz="8" w:space="0" w:color="auto"/>
            </w:tcBorders>
            <w:vAlign w:val="center"/>
            <w:hideMark/>
          </w:tcPr>
          <w:p w:rsidR="008935B9" w:rsidRPr="00682098" w:rsidRDefault="008935B9" w:rsidP="00682098">
            <w:pPr>
              <w:spacing w:after="0" w:line="240" w:lineRule="auto"/>
              <w:rPr>
                <w:rFonts w:ascii="Times New Roman" w:eastAsia="Times New Roman" w:hAnsi="Times New Roman" w:cs="Arial"/>
                <w:b/>
                <w:w w:val="90"/>
                <w:sz w:val="28"/>
                <w:szCs w:val="20"/>
                <w:lang w:eastAsia="ru-RU"/>
              </w:rPr>
            </w:pPr>
          </w:p>
        </w:tc>
        <w:tc>
          <w:tcPr>
            <w:tcW w:w="1920" w:type="dxa"/>
            <w:vMerge w:val="restart"/>
            <w:tcBorders>
              <w:top w:val="nil"/>
              <w:left w:val="nil"/>
              <w:bottom w:val="nil"/>
              <w:right w:val="single" w:sz="8" w:space="0" w:color="auto"/>
            </w:tcBorders>
            <w:vAlign w:val="bottom"/>
            <w:hideMark/>
          </w:tcPr>
          <w:p w:rsidR="008935B9" w:rsidRPr="00682098" w:rsidRDefault="008935B9" w:rsidP="00682098">
            <w:pPr>
              <w:spacing w:after="0" w:line="0" w:lineRule="atLeast"/>
              <w:jc w:val="center"/>
              <w:rPr>
                <w:rFonts w:ascii="Times New Roman" w:eastAsia="Times New Roman" w:hAnsi="Times New Roman" w:cs="Arial"/>
                <w:b/>
                <w:w w:val="90"/>
                <w:sz w:val="28"/>
                <w:szCs w:val="20"/>
                <w:lang w:eastAsia="ru-RU"/>
              </w:rPr>
            </w:pPr>
            <w:r>
              <w:rPr>
                <w:rFonts w:ascii="Times New Roman" w:eastAsia="Times New Roman" w:hAnsi="Times New Roman" w:cs="Arial"/>
                <w:b/>
                <w:w w:val="90"/>
                <w:sz w:val="28"/>
                <w:szCs w:val="20"/>
                <w:lang w:eastAsia="ru-RU"/>
              </w:rPr>
              <w:t>Практическая подготовка</w:t>
            </w:r>
          </w:p>
        </w:tc>
        <w:tc>
          <w:tcPr>
            <w:tcW w:w="2020" w:type="dxa"/>
            <w:vMerge w:val="restart"/>
            <w:tcBorders>
              <w:top w:val="nil"/>
              <w:left w:val="nil"/>
              <w:bottom w:val="nil"/>
              <w:right w:val="single" w:sz="8" w:space="0" w:color="auto"/>
            </w:tcBorders>
            <w:vAlign w:val="bottom"/>
            <w:hideMark/>
          </w:tcPr>
          <w:p w:rsidR="008935B9" w:rsidRPr="00682098" w:rsidRDefault="008935B9" w:rsidP="00682098">
            <w:pPr>
              <w:spacing w:after="0" w:line="0" w:lineRule="atLeast"/>
              <w:jc w:val="center"/>
              <w:rPr>
                <w:rFonts w:ascii="Times New Roman" w:eastAsia="Times New Roman" w:hAnsi="Times New Roman" w:cs="Arial"/>
                <w:b/>
                <w:w w:val="90"/>
                <w:sz w:val="28"/>
                <w:szCs w:val="20"/>
                <w:lang w:eastAsia="ru-RU"/>
              </w:rPr>
            </w:pPr>
            <w:r w:rsidRPr="00682098">
              <w:rPr>
                <w:rFonts w:ascii="Times New Roman" w:eastAsia="Times New Roman" w:hAnsi="Times New Roman" w:cs="Arial"/>
                <w:b/>
                <w:w w:val="90"/>
                <w:sz w:val="28"/>
                <w:szCs w:val="20"/>
                <w:lang w:eastAsia="ru-RU"/>
              </w:rPr>
              <w:t>преддипломная</w:t>
            </w:r>
          </w:p>
        </w:tc>
        <w:tc>
          <w:tcPr>
            <w:tcW w:w="2060" w:type="dxa"/>
            <w:vMerge/>
            <w:tcBorders>
              <w:top w:val="nil"/>
              <w:left w:val="nil"/>
              <w:bottom w:val="nil"/>
              <w:right w:val="single" w:sz="8" w:space="0" w:color="auto"/>
            </w:tcBorders>
            <w:vAlign w:val="center"/>
            <w:hideMark/>
          </w:tcPr>
          <w:p w:rsidR="008935B9" w:rsidRPr="00682098" w:rsidRDefault="008935B9" w:rsidP="00682098">
            <w:pPr>
              <w:spacing w:after="0" w:line="240" w:lineRule="auto"/>
              <w:rPr>
                <w:rFonts w:ascii="Times New Roman" w:eastAsia="Times New Roman" w:hAnsi="Times New Roman" w:cs="Arial"/>
                <w:b/>
                <w:w w:val="90"/>
                <w:sz w:val="28"/>
                <w:szCs w:val="20"/>
                <w:lang w:eastAsia="ru-RU"/>
              </w:rPr>
            </w:pPr>
          </w:p>
        </w:tc>
        <w:tc>
          <w:tcPr>
            <w:tcW w:w="2120" w:type="dxa"/>
            <w:vMerge w:val="restart"/>
            <w:tcBorders>
              <w:top w:val="nil"/>
              <w:left w:val="nil"/>
              <w:bottom w:val="nil"/>
              <w:right w:val="single" w:sz="8" w:space="0" w:color="auto"/>
            </w:tcBorders>
            <w:vAlign w:val="bottom"/>
            <w:hideMark/>
          </w:tcPr>
          <w:p w:rsidR="008935B9" w:rsidRPr="00682098" w:rsidRDefault="008935B9" w:rsidP="00682098">
            <w:pPr>
              <w:spacing w:after="0" w:line="0" w:lineRule="atLeast"/>
              <w:jc w:val="center"/>
              <w:rPr>
                <w:rFonts w:ascii="Times New Roman" w:eastAsia="Times New Roman" w:hAnsi="Times New Roman" w:cs="Arial"/>
                <w:b/>
                <w:w w:val="88"/>
                <w:sz w:val="28"/>
                <w:szCs w:val="20"/>
                <w:lang w:eastAsia="ru-RU"/>
              </w:rPr>
            </w:pPr>
            <w:r w:rsidRPr="00682098">
              <w:rPr>
                <w:rFonts w:ascii="Times New Roman" w:eastAsia="Times New Roman" w:hAnsi="Times New Roman" w:cs="Arial"/>
                <w:b/>
                <w:w w:val="88"/>
                <w:sz w:val="28"/>
                <w:szCs w:val="20"/>
                <w:lang w:eastAsia="ru-RU"/>
              </w:rPr>
              <w:t>итоговая</w:t>
            </w:r>
          </w:p>
        </w:tc>
        <w:tc>
          <w:tcPr>
            <w:tcW w:w="1420" w:type="dxa"/>
            <w:vMerge w:val="restart"/>
            <w:tcBorders>
              <w:top w:val="nil"/>
              <w:left w:val="nil"/>
              <w:bottom w:val="nil"/>
              <w:right w:val="single" w:sz="8" w:space="0" w:color="auto"/>
            </w:tcBorders>
            <w:vAlign w:val="bottom"/>
            <w:hideMark/>
          </w:tcPr>
          <w:p w:rsidR="008935B9" w:rsidRPr="00682098" w:rsidRDefault="008935B9" w:rsidP="00682098">
            <w:pPr>
              <w:spacing w:after="0" w:line="0" w:lineRule="atLeast"/>
              <w:jc w:val="center"/>
              <w:rPr>
                <w:rFonts w:ascii="Times New Roman" w:eastAsia="Times New Roman" w:hAnsi="Times New Roman" w:cs="Arial"/>
                <w:b/>
                <w:w w:val="89"/>
                <w:sz w:val="28"/>
                <w:szCs w:val="20"/>
                <w:lang w:eastAsia="ru-RU"/>
              </w:rPr>
            </w:pPr>
            <w:r w:rsidRPr="00682098">
              <w:rPr>
                <w:rFonts w:ascii="Times New Roman" w:eastAsia="Times New Roman" w:hAnsi="Times New Roman" w:cs="Arial"/>
                <w:b/>
                <w:w w:val="89"/>
                <w:sz w:val="28"/>
                <w:szCs w:val="20"/>
                <w:lang w:eastAsia="ru-RU"/>
              </w:rPr>
              <w:t>Каникулы</w:t>
            </w:r>
          </w:p>
        </w:tc>
        <w:tc>
          <w:tcPr>
            <w:tcW w:w="1140" w:type="dxa"/>
            <w:vMerge w:val="restart"/>
            <w:tcBorders>
              <w:top w:val="nil"/>
              <w:left w:val="nil"/>
              <w:bottom w:val="nil"/>
              <w:right w:val="single" w:sz="8" w:space="0" w:color="auto"/>
            </w:tcBorders>
            <w:vAlign w:val="bottom"/>
            <w:hideMark/>
          </w:tcPr>
          <w:p w:rsidR="008935B9" w:rsidRPr="00682098" w:rsidRDefault="008935B9" w:rsidP="00682098">
            <w:pPr>
              <w:spacing w:after="0" w:line="0" w:lineRule="atLeast"/>
              <w:jc w:val="center"/>
              <w:rPr>
                <w:rFonts w:ascii="Times New Roman" w:eastAsia="Times New Roman" w:hAnsi="Times New Roman" w:cs="Arial"/>
                <w:b/>
                <w:w w:val="91"/>
                <w:sz w:val="28"/>
                <w:szCs w:val="20"/>
                <w:lang w:eastAsia="ru-RU"/>
              </w:rPr>
            </w:pPr>
            <w:r w:rsidRPr="00682098">
              <w:rPr>
                <w:rFonts w:ascii="Times New Roman" w:eastAsia="Times New Roman" w:hAnsi="Times New Roman" w:cs="Arial"/>
                <w:b/>
                <w:w w:val="91"/>
                <w:sz w:val="28"/>
                <w:szCs w:val="20"/>
                <w:lang w:eastAsia="ru-RU"/>
              </w:rPr>
              <w:t>(по</w:t>
            </w:r>
          </w:p>
        </w:tc>
      </w:tr>
      <w:tr w:rsidR="008935B9" w:rsidRPr="00682098" w:rsidTr="00B95D36">
        <w:trPr>
          <w:trHeight w:val="262"/>
          <w:jc w:val="center"/>
        </w:trPr>
        <w:tc>
          <w:tcPr>
            <w:tcW w:w="1000" w:type="dxa"/>
            <w:vMerge/>
            <w:tcBorders>
              <w:top w:val="nil"/>
              <w:left w:val="single" w:sz="8" w:space="0" w:color="auto"/>
              <w:bottom w:val="nil"/>
              <w:right w:val="single" w:sz="8" w:space="0" w:color="auto"/>
            </w:tcBorders>
            <w:vAlign w:val="center"/>
            <w:hideMark/>
          </w:tcPr>
          <w:p w:rsidR="008935B9" w:rsidRPr="00682098" w:rsidRDefault="008935B9" w:rsidP="00682098">
            <w:pPr>
              <w:spacing w:after="0" w:line="240" w:lineRule="auto"/>
              <w:rPr>
                <w:rFonts w:ascii="Times New Roman" w:eastAsia="Times New Roman" w:hAnsi="Times New Roman" w:cs="Arial"/>
                <w:b/>
                <w:w w:val="90"/>
                <w:sz w:val="28"/>
                <w:szCs w:val="20"/>
                <w:lang w:eastAsia="ru-RU"/>
              </w:rPr>
            </w:pPr>
          </w:p>
        </w:tc>
        <w:tc>
          <w:tcPr>
            <w:tcW w:w="2700" w:type="dxa"/>
            <w:tcBorders>
              <w:top w:val="nil"/>
              <w:left w:val="nil"/>
              <w:bottom w:val="nil"/>
              <w:right w:val="single" w:sz="8" w:space="0" w:color="auto"/>
            </w:tcBorders>
            <w:vAlign w:val="bottom"/>
            <w:hideMark/>
          </w:tcPr>
          <w:p w:rsidR="008935B9" w:rsidRPr="00682098" w:rsidRDefault="008935B9" w:rsidP="00682098">
            <w:pPr>
              <w:spacing w:after="0" w:line="261" w:lineRule="exact"/>
              <w:jc w:val="center"/>
              <w:rPr>
                <w:rFonts w:ascii="Times New Roman" w:eastAsia="Times New Roman" w:hAnsi="Times New Roman" w:cs="Arial"/>
                <w:b/>
                <w:w w:val="90"/>
                <w:sz w:val="28"/>
                <w:szCs w:val="20"/>
                <w:lang w:eastAsia="ru-RU"/>
              </w:rPr>
            </w:pPr>
            <w:r w:rsidRPr="00682098">
              <w:rPr>
                <w:rFonts w:ascii="Times New Roman" w:eastAsia="Times New Roman" w:hAnsi="Times New Roman" w:cs="Arial"/>
                <w:b/>
                <w:w w:val="90"/>
                <w:sz w:val="28"/>
                <w:szCs w:val="20"/>
                <w:lang w:eastAsia="ru-RU"/>
              </w:rPr>
              <w:t>междисциплинарным</w:t>
            </w:r>
          </w:p>
        </w:tc>
        <w:tc>
          <w:tcPr>
            <w:tcW w:w="1920" w:type="dxa"/>
            <w:vMerge/>
            <w:tcBorders>
              <w:top w:val="nil"/>
              <w:left w:val="nil"/>
              <w:bottom w:val="nil"/>
              <w:right w:val="single" w:sz="8" w:space="0" w:color="auto"/>
            </w:tcBorders>
            <w:vAlign w:val="center"/>
            <w:hideMark/>
          </w:tcPr>
          <w:p w:rsidR="008935B9" w:rsidRPr="00682098" w:rsidRDefault="008935B9" w:rsidP="00682098">
            <w:pPr>
              <w:spacing w:after="0" w:line="240" w:lineRule="auto"/>
              <w:rPr>
                <w:rFonts w:ascii="Times New Roman" w:eastAsia="Times New Roman" w:hAnsi="Times New Roman" w:cs="Arial"/>
                <w:b/>
                <w:w w:val="90"/>
                <w:sz w:val="28"/>
                <w:szCs w:val="20"/>
                <w:lang w:eastAsia="ru-RU"/>
              </w:rPr>
            </w:pPr>
          </w:p>
        </w:tc>
        <w:tc>
          <w:tcPr>
            <w:tcW w:w="2020" w:type="dxa"/>
            <w:vMerge/>
            <w:tcBorders>
              <w:top w:val="nil"/>
              <w:left w:val="nil"/>
              <w:bottom w:val="nil"/>
              <w:right w:val="single" w:sz="8" w:space="0" w:color="auto"/>
            </w:tcBorders>
            <w:vAlign w:val="center"/>
            <w:hideMark/>
          </w:tcPr>
          <w:p w:rsidR="008935B9" w:rsidRPr="00682098" w:rsidRDefault="008935B9" w:rsidP="00682098">
            <w:pPr>
              <w:spacing w:after="0" w:line="240" w:lineRule="auto"/>
              <w:rPr>
                <w:rFonts w:ascii="Times New Roman" w:eastAsia="Times New Roman" w:hAnsi="Times New Roman" w:cs="Arial"/>
                <w:b/>
                <w:w w:val="90"/>
                <w:sz w:val="28"/>
                <w:szCs w:val="20"/>
                <w:lang w:eastAsia="ru-RU"/>
              </w:rPr>
            </w:pPr>
          </w:p>
        </w:tc>
        <w:tc>
          <w:tcPr>
            <w:tcW w:w="2060" w:type="dxa"/>
            <w:tcBorders>
              <w:top w:val="nil"/>
              <w:left w:val="nil"/>
              <w:bottom w:val="nil"/>
              <w:right w:val="single" w:sz="8" w:space="0" w:color="auto"/>
            </w:tcBorders>
            <w:vAlign w:val="bottom"/>
            <w:hideMark/>
          </w:tcPr>
          <w:p w:rsidR="008935B9" w:rsidRPr="00682098" w:rsidRDefault="008935B9" w:rsidP="00682098">
            <w:pPr>
              <w:spacing w:after="0" w:line="261" w:lineRule="exact"/>
              <w:jc w:val="center"/>
              <w:rPr>
                <w:rFonts w:ascii="Times New Roman" w:eastAsia="Times New Roman" w:hAnsi="Times New Roman" w:cs="Arial"/>
                <w:b/>
                <w:w w:val="89"/>
                <w:sz w:val="28"/>
                <w:szCs w:val="20"/>
                <w:lang w:eastAsia="ru-RU"/>
              </w:rPr>
            </w:pPr>
            <w:r w:rsidRPr="00682098">
              <w:rPr>
                <w:rFonts w:ascii="Times New Roman" w:eastAsia="Times New Roman" w:hAnsi="Times New Roman" w:cs="Arial"/>
                <w:b/>
                <w:w w:val="89"/>
                <w:sz w:val="28"/>
                <w:szCs w:val="20"/>
                <w:lang w:eastAsia="ru-RU"/>
              </w:rPr>
              <w:t>аттестация</w:t>
            </w:r>
          </w:p>
        </w:tc>
        <w:tc>
          <w:tcPr>
            <w:tcW w:w="2120" w:type="dxa"/>
            <w:vMerge/>
            <w:tcBorders>
              <w:top w:val="nil"/>
              <w:left w:val="nil"/>
              <w:bottom w:val="nil"/>
              <w:right w:val="single" w:sz="8" w:space="0" w:color="auto"/>
            </w:tcBorders>
            <w:vAlign w:val="center"/>
            <w:hideMark/>
          </w:tcPr>
          <w:p w:rsidR="008935B9" w:rsidRPr="00682098" w:rsidRDefault="008935B9" w:rsidP="00682098">
            <w:pPr>
              <w:spacing w:after="0" w:line="240" w:lineRule="auto"/>
              <w:rPr>
                <w:rFonts w:ascii="Times New Roman" w:eastAsia="Times New Roman" w:hAnsi="Times New Roman" w:cs="Arial"/>
                <w:b/>
                <w:w w:val="88"/>
                <w:sz w:val="28"/>
                <w:szCs w:val="20"/>
                <w:lang w:eastAsia="ru-RU"/>
              </w:rPr>
            </w:pPr>
          </w:p>
        </w:tc>
        <w:tc>
          <w:tcPr>
            <w:tcW w:w="1420" w:type="dxa"/>
            <w:vMerge/>
            <w:tcBorders>
              <w:top w:val="nil"/>
              <w:left w:val="nil"/>
              <w:bottom w:val="nil"/>
              <w:right w:val="single" w:sz="8" w:space="0" w:color="auto"/>
            </w:tcBorders>
            <w:vAlign w:val="center"/>
            <w:hideMark/>
          </w:tcPr>
          <w:p w:rsidR="008935B9" w:rsidRPr="00682098" w:rsidRDefault="008935B9" w:rsidP="00682098">
            <w:pPr>
              <w:spacing w:after="0" w:line="240" w:lineRule="auto"/>
              <w:rPr>
                <w:rFonts w:ascii="Times New Roman" w:eastAsia="Times New Roman" w:hAnsi="Times New Roman" w:cs="Arial"/>
                <w:b/>
                <w:w w:val="89"/>
                <w:sz w:val="28"/>
                <w:szCs w:val="20"/>
                <w:lang w:eastAsia="ru-RU"/>
              </w:rPr>
            </w:pPr>
          </w:p>
        </w:tc>
        <w:tc>
          <w:tcPr>
            <w:tcW w:w="1140" w:type="dxa"/>
            <w:vMerge/>
            <w:tcBorders>
              <w:top w:val="nil"/>
              <w:left w:val="nil"/>
              <w:bottom w:val="nil"/>
              <w:right w:val="single" w:sz="8" w:space="0" w:color="auto"/>
            </w:tcBorders>
            <w:vAlign w:val="center"/>
            <w:hideMark/>
          </w:tcPr>
          <w:p w:rsidR="008935B9" w:rsidRPr="00682098" w:rsidRDefault="008935B9" w:rsidP="00682098">
            <w:pPr>
              <w:spacing w:after="0" w:line="240" w:lineRule="auto"/>
              <w:rPr>
                <w:rFonts w:ascii="Times New Roman" w:eastAsia="Times New Roman" w:hAnsi="Times New Roman" w:cs="Arial"/>
                <w:b/>
                <w:w w:val="91"/>
                <w:sz w:val="28"/>
                <w:szCs w:val="20"/>
                <w:lang w:eastAsia="ru-RU"/>
              </w:rPr>
            </w:pPr>
          </w:p>
        </w:tc>
      </w:tr>
      <w:tr w:rsidR="008935B9" w:rsidRPr="00682098" w:rsidTr="00B95D36">
        <w:trPr>
          <w:trHeight w:val="308"/>
          <w:jc w:val="center"/>
        </w:trPr>
        <w:tc>
          <w:tcPr>
            <w:tcW w:w="1000" w:type="dxa"/>
            <w:tcBorders>
              <w:top w:val="nil"/>
              <w:left w:val="single" w:sz="8" w:space="0" w:color="auto"/>
              <w:bottom w:val="nil"/>
              <w:right w:val="single" w:sz="8" w:space="0" w:color="auto"/>
            </w:tcBorders>
            <w:vAlign w:val="bottom"/>
          </w:tcPr>
          <w:p w:rsidR="008935B9" w:rsidRPr="00682098" w:rsidRDefault="008935B9" w:rsidP="00682098">
            <w:pPr>
              <w:spacing w:after="0" w:line="0" w:lineRule="atLeast"/>
              <w:rPr>
                <w:rFonts w:ascii="Times New Roman" w:eastAsia="Times New Roman" w:hAnsi="Times New Roman" w:cs="Arial"/>
                <w:sz w:val="24"/>
                <w:szCs w:val="20"/>
                <w:lang w:eastAsia="ru-RU"/>
              </w:rPr>
            </w:pPr>
          </w:p>
        </w:tc>
        <w:tc>
          <w:tcPr>
            <w:tcW w:w="2700" w:type="dxa"/>
            <w:vMerge w:val="restart"/>
            <w:tcBorders>
              <w:top w:val="nil"/>
              <w:left w:val="nil"/>
              <w:bottom w:val="single" w:sz="8" w:space="0" w:color="auto"/>
              <w:right w:val="single" w:sz="8" w:space="0" w:color="auto"/>
            </w:tcBorders>
            <w:vAlign w:val="bottom"/>
            <w:hideMark/>
          </w:tcPr>
          <w:p w:rsidR="008935B9" w:rsidRPr="00682098" w:rsidRDefault="008935B9" w:rsidP="00682098">
            <w:pPr>
              <w:spacing w:after="0" w:line="0" w:lineRule="atLeast"/>
              <w:jc w:val="center"/>
              <w:rPr>
                <w:rFonts w:ascii="Times New Roman" w:eastAsia="Times New Roman" w:hAnsi="Times New Roman" w:cs="Arial"/>
                <w:b/>
                <w:w w:val="89"/>
                <w:sz w:val="28"/>
                <w:szCs w:val="20"/>
                <w:lang w:eastAsia="ru-RU"/>
              </w:rPr>
            </w:pPr>
            <w:r w:rsidRPr="00682098">
              <w:rPr>
                <w:rFonts w:ascii="Times New Roman" w:eastAsia="Times New Roman" w:hAnsi="Times New Roman" w:cs="Arial"/>
                <w:b/>
                <w:w w:val="89"/>
                <w:sz w:val="28"/>
                <w:szCs w:val="20"/>
                <w:lang w:eastAsia="ru-RU"/>
              </w:rPr>
              <w:t>курсам</w:t>
            </w:r>
          </w:p>
        </w:tc>
        <w:tc>
          <w:tcPr>
            <w:tcW w:w="1920" w:type="dxa"/>
            <w:tcBorders>
              <w:top w:val="nil"/>
              <w:left w:val="nil"/>
              <w:bottom w:val="nil"/>
              <w:right w:val="single" w:sz="8" w:space="0" w:color="auto"/>
            </w:tcBorders>
            <w:vAlign w:val="bottom"/>
            <w:hideMark/>
          </w:tcPr>
          <w:p w:rsidR="008935B9" w:rsidRPr="00682098" w:rsidRDefault="008935B9" w:rsidP="00682098">
            <w:pPr>
              <w:spacing w:after="0" w:line="308" w:lineRule="exact"/>
              <w:jc w:val="center"/>
              <w:rPr>
                <w:rFonts w:ascii="Times New Roman" w:eastAsia="Times New Roman" w:hAnsi="Times New Roman" w:cs="Arial"/>
                <w:b/>
                <w:w w:val="89"/>
                <w:sz w:val="28"/>
                <w:szCs w:val="20"/>
                <w:lang w:eastAsia="ru-RU"/>
              </w:rPr>
            </w:pPr>
          </w:p>
        </w:tc>
        <w:tc>
          <w:tcPr>
            <w:tcW w:w="2020" w:type="dxa"/>
            <w:tcBorders>
              <w:top w:val="nil"/>
              <w:left w:val="nil"/>
              <w:bottom w:val="nil"/>
              <w:right w:val="single" w:sz="8" w:space="0" w:color="auto"/>
            </w:tcBorders>
            <w:vAlign w:val="bottom"/>
          </w:tcPr>
          <w:p w:rsidR="008935B9" w:rsidRPr="00682098" w:rsidRDefault="008935B9" w:rsidP="00682098">
            <w:pPr>
              <w:spacing w:after="0" w:line="0" w:lineRule="atLeast"/>
              <w:rPr>
                <w:rFonts w:ascii="Times New Roman" w:eastAsia="Times New Roman" w:hAnsi="Times New Roman" w:cs="Arial"/>
                <w:sz w:val="24"/>
                <w:szCs w:val="20"/>
                <w:lang w:eastAsia="ru-RU"/>
              </w:rPr>
            </w:pPr>
          </w:p>
        </w:tc>
        <w:tc>
          <w:tcPr>
            <w:tcW w:w="2060" w:type="dxa"/>
            <w:tcBorders>
              <w:top w:val="nil"/>
              <w:left w:val="nil"/>
              <w:bottom w:val="nil"/>
              <w:right w:val="single" w:sz="8" w:space="0" w:color="auto"/>
            </w:tcBorders>
            <w:vAlign w:val="bottom"/>
          </w:tcPr>
          <w:p w:rsidR="008935B9" w:rsidRPr="00682098" w:rsidRDefault="008935B9" w:rsidP="00682098">
            <w:pPr>
              <w:spacing w:after="0" w:line="0" w:lineRule="atLeast"/>
              <w:rPr>
                <w:rFonts w:ascii="Times New Roman" w:eastAsia="Times New Roman" w:hAnsi="Times New Roman" w:cs="Arial"/>
                <w:sz w:val="24"/>
                <w:szCs w:val="20"/>
                <w:lang w:eastAsia="ru-RU"/>
              </w:rPr>
            </w:pPr>
          </w:p>
        </w:tc>
        <w:tc>
          <w:tcPr>
            <w:tcW w:w="2120" w:type="dxa"/>
            <w:tcBorders>
              <w:top w:val="nil"/>
              <w:left w:val="nil"/>
              <w:bottom w:val="nil"/>
              <w:right w:val="single" w:sz="8" w:space="0" w:color="auto"/>
            </w:tcBorders>
            <w:vAlign w:val="bottom"/>
            <w:hideMark/>
          </w:tcPr>
          <w:p w:rsidR="008935B9" w:rsidRPr="00682098" w:rsidRDefault="008935B9" w:rsidP="00682098">
            <w:pPr>
              <w:spacing w:after="0" w:line="308" w:lineRule="exact"/>
              <w:jc w:val="center"/>
              <w:rPr>
                <w:rFonts w:ascii="Times New Roman" w:eastAsia="Times New Roman" w:hAnsi="Times New Roman" w:cs="Arial"/>
                <w:b/>
                <w:w w:val="89"/>
                <w:sz w:val="28"/>
                <w:szCs w:val="20"/>
                <w:lang w:eastAsia="ru-RU"/>
              </w:rPr>
            </w:pPr>
            <w:r w:rsidRPr="00682098">
              <w:rPr>
                <w:rFonts w:ascii="Times New Roman" w:eastAsia="Times New Roman" w:hAnsi="Times New Roman" w:cs="Arial"/>
                <w:b/>
                <w:w w:val="89"/>
                <w:sz w:val="28"/>
                <w:szCs w:val="20"/>
                <w:lang w:eastAsia="ru-RU"/>
              </w:rPr>
              <w:t>аттестация</w:t>
            </w:r>
          </w:p>
        </w:tc>
        <w:tc>
          <w:tcPr>
            <w:tcW w:w="1420" w:type="dxa"/>
            <w:tcBorders>
              <w:top w:val="nil"/>
              <w:left w:val="nil"/>
              <w:bottom w:val="nil"/>
              <w:right w:val="single" w:sz="8" w:space="0" w:color="auto"/>
            </w:tcBorders>
            <w:vAlign w:val="bottom"/>
          </w:tcPr>
          <w:p w:rsidR="008935B9" w:rsidRPr="00682098" w:rsidRDefault="008935B9" w:rsidP="00682098">
            <w:pPr>
              <w:spacing w:after="0" w:line="0" w:lineRule="atLeast"/>
              <w:rPr>
                <w:rFonts w:ascii="Times New Roman" w:eastAsia="Times New Roman" w:hAnsi="Times New Roman" w:cs="Arial"/>
                <w:sz w:val="24"/>
                <w:szCs w:val="20"/>
                <w:lang w:eastAsia="ru-RU"/>
              </w:rPr>
            </w:pPr>
          </w:p>
        </w:tc>
        <w:tc>
          <w:tcPr>
            <w:tcW w:w="1140" w:type="dxa"/>
            <w:tcBorders>
              <w:top w:val="nil"/>
              <w:left w:val="nil"/>
              <w:bottom w:val="nil"/>
              <w:right w:val="single" w:sz="8" w:space="0" w:color="auto"/>
            </w:tcBorders>
            <w:vAlign w:val="bottom"/>
            <w:hideMark/>
          </w:tcPr>
          <w:p w:rsidR="008935B9" w:rsidRPr="00682098" w:rsidRDefault="008935B9" w:rsidP="00682098">
            <w:pPr>
              <w:spacing w:after="0" w:line="308" w:lineRule="exact"/>
              <w:jc w:val="center"/>
              <w:rPr>
                <w:rFonts w:ascii="Times New Roman" w:eastAsia="Times New Roman" w:hAnsi="Times New Roman" w:cs="Arial"/>
                <w:b/>
                <w:w w:val="89"/>
                <w:sz w:val="28"/>
                <w:szCs w:val="20"/>
                <w:lang w:eastAsia="ru-RU"/>
              </w:rPr>
            </w:pPr>
            <w:r w:rsidRPr="00682098">
              <w:rPr>
                <w:rFonts w:ascii="Times New Roman" w:eastAsia="Times New Roman" w:hAnsi="Times New Roman" w:cs="Arial"/>
                <w:b/>
                <w:w w:val="89"/>
                <w:sz w:val="28"/>
                <w:szCs w:val="20"/>
                <w:lang w:eastAsia="ru-RU"/>
              </w:rPr>
              <w:t>курсам)</w:t>
            </w:r>
          </w:p>
        </w:tc>
      </w:tr>
      <w:tr w:rsidR="008935B9" w:rsidRPr="00682098" w:rsidTr="00B95D36">
        <w:trPr>
          <w:trHeight w:val="77"/>
          <w:jc w:val="center"/>
        </w:trPr>
        <w:tc>
          <w:tcPr>
            <w:tcW w:w="1000" w:type="dxa"/>
            <w:tcBorders>
              <w:top w:val="nil"/>
              <w:left w:val="single" w:sz="8" w:space="0" w:color="auto"/>
              <w:bottom w:val="single" w:sz="8" w:space="0" w:color="auto"/>
              <w:right w:val="single" w:sz="8" w:space="0" w:color="auto"/>
            </w:tcBorders>
            <w:vAlign w:val="bottom"/>
          </w:tcPr>
          <w:p w:rsidR="008935B9" w:rsidRPr="00682098" w:rsidRDefault="008935B9" w:rsidP="00682098">
            <w:pPr>
              <w:spacing w:after="0" w:line="0" w:lineRule="atLeast"/>
              <w:rPr>
                <w:rFonts w:ascii="Times New Roman" w:eastAsia="Times New Roman" w:hAnsi="Times New Roman" w:cs="Arial"/>
                <w:sz w:val="6"/>
                <w:szCs w:val="20"/>
                <w:lang w:eastAsia="ru-RU"/>
              </w:rPr>
            </w:pPr>
          </w:p>
        </w:tc>
        <w:tc>
          <w:tcPr>
            <w:tcW w:w="2700" w:type="dxa"/>
            <w:vMerge/>
            <w:tcBorders>
              <w:top w:val="nil"/>
              <w:left w:val="nil"/>
              <w:bottom w:val="single" w:sz="8" w:space="0" w:color="auto"/>
              <w:right w:val="single" w:sz="8" w:space="0" w:color="auto"/>
            </w:tcBorders>
            <w:vAlign w:val="center"/>
            <w:hideMark/>
          </w:tcPr>
          <w:p w:rsidR="008935B9" w:rsidRPr="00682098" w:rsidRDefault="008935B9" w:rsidP="00682098">
            <w:pPr>
              <w:spacing w:after="0" w:line="240" w:lineRule="auto"/>
              <w:rPr>
                <w:rFonts w:ascii="Times New Roman" w:eastAsia="Times New Roman" w:hAnsi="Times New Roman" w:cs="Arial"/>
                <w:b/>
                <w:w w:val="89"/>
                <w:sz w:val="28"/>
                <w:szCs w:val="20"/>
                <w:lang w:eastAsia="ru-RU"/>
              </w:rPr>
            </w:pPr>
          </w:p>
        </w:tc>
        <w:tc>
          <w:tcPr>
            <w:tcW w:w="1920" w:type="dxa"/>
            <w:tcBorders>
              <w:top w:val="nil"/>
              <w:left w:val="nil"/>
              <w:bottom w:val="single" w:sz="8" w:space="0" w:color="auto"/>
              <w:right w:val="single" w:sz="8" w:space="0" w:color="auto"/>
            </w:tcBorders>
            <w:vAlign w:val="bottom"/>
          </w:tcPr>
          <w:p w:rsidR="008935B9" w:rsidRPr="00682098" w:rsidRDefault="008935B9" w:rsidP="00682098">
            <w:pPr>
              <w:spacing w:after="0" w:line="0" w:lineRule="atLeast"/>
              <w:rPr>
                <w:rFonts w:ascii="Times New Roman" w:eastAsia="Times New Roman" w:hAnsi="Times New Roman" w:cs="Arial"/>
                <w:sz w:val="6"/>
                <w:szCs w:val="20"/>
                <w:lang w:eastAsia="ru-RU"/>
              </w:rPr>
            </w:pPr>
          </w:p>
        </w:tc>
        <w:tc>
          <w:tcPr>
            <w:tcW w:w="2020" w:type="dxa"/>
            <w:tcBorders>
              <w:top w:val="nil"/>
              <w:left w:val="nil"/>
              <w:bottom w:val="single" w:sz="8" w:space="0" w:color="auto"/>
              <w:right w:val="single" w:sz="8" w:space="0" w:color="auto"/>
            </w:tcBorders>
            <w:vAlign w:val="bottom"/>
          </w:tcPr>
          <w:p w:rsidR="008935B9" w:rsidRPr="00682098" w:rsidRDefault="008935B9" w:rsidP="00682098">
            <w:pPr>
              <w:spacing w:after="0" w:line="0" w:lineRule="atLeast"/>
              <w:rPr>
                <w:rFonts w:ascii="Times New Roman" w:eastAsia="Times New Roman" w:hAnsi="Times New Roman" w:cs="Arial"/>
                <w:sz w:val="6"/>
                <w:szCs w:val="20"/>
                <w:lang w:eastAsia="ru-RU"/>
              </w:rPr>
            </w:pPr>
          </w:p>
        </w:tc>
        <w:tc>
          <w:tcPr>
            <w:tcW w:w="2060" w:type="dxa"/>
            <w:tcBorders>
              <w:top w:val="nil"/>
              <w:left w:val="nil"/>
              <w:bottom w:val="single" w:sz="8" w:space="0" w:color="auto"/>
              <w:right w:val="single" w:sz="8" w:space="0" w:color="auto"/>
            </w:tcBorders>
            <w:vAlign w:val="bottom"/>
          </w:tcPr>
          <w:p w:rsidR="008935B9" w:rsidRPr="00682098" w:rsidRDefault="008935B9" w:rsidP="00682098">
            <w:pPr>
              <w:spacing w:after="0" w:line="0" w:lineRule="atLeast"/>
              <w:rPr>
                <w:rFonts w:ascii="Times New Roman" w:eastAsia="Times New Roman" w:hAnsi="Times New Roman" w:cs="Arial"/>
                <w:sz w:val="6"/>
                <w:szCs w:val="20"/>
                <w:lang w:eastAsia="ru-RU"/>
              </w:rPr>
            </w:pPr>
          </w:p>
        </w:tc>
        <w:tc>
          <w:tcPr>
            <w:tcW w:w="2120" w:type="dxa"/>
            <w:tcBorders>
              <w:top w:val="nil"/>
              <w:left w:val="nil"/>
              <w:bottom w:val="single" w:sz="8" w:space="0" w:color="auto"/>
              <w:right w:val="single" w:sz="8" w:space="0" w:color="auto"/>
            </w:tcBorders>
            <w:vAlign w:val="bottom"/>
          </w:tcPr>
          <w:p w:rsidR="008935B9" w:rsidRPr="00682098" w:rsidRDefault="008935B9" w:rsidP="00682098">
            <w:pPr>
              <w:spacing w:after="0" w:line="0" w:lineRule="atLeast"/>
              <w:rPr>
                <w:rFonts w:ascii="Times New Roman" w:eastAsia="Times New Roman" w:hAnsi="Times New Roman" w:cs="Arial"/>
                <w:sz w:val="6"/>
                <w:szCs w:val="20"/>
                <w:lang w:eastAsia="ru-RU"/>
              </w:rPr>
            </w:pPr>
          </w:p>
        </w:tc>
        <w:tc>
          <w:tcPr>
            <w:tcW w:w="1420" w:type="dxa"/>
            <w:tcBorders>
              <w:top w:val="nil"/>
              <w:left w:val="nil"/>
              <w:bottom w:val="single" w:sz="8" w:space="0" w:color="auto"/>
              <w:right w:val="single" w:sz="8" w:space="0" w:color="auto"/>
            </w:tcBorders>
            <w:vAlign w:val="bottom"/>
          </w:tcPr>
          <w:p w:rsidR="008935B9" w:rsidRPr="00682098" w:rsidRDefault="008935B9" w:rsidP="00682098">
            <w:pPr>
              <w:spacing w:after="0" w:line="0" w:lineRule="atLeast"/>
              <w:rPr>
                <w:rFonts w:ascii="Times New Roman" w:eastAsia="Times New Roman" w:hAnsi="Times New Roman" w:cs="Arial"/>
                <w:sz w:val="6"/>
                <w:szCs w:val="20"/>
                <w:lang w:eastAsia="ru-RU"/>
              </w:rPr>
            </w:pPr>
          </w:p>
        </w:tc>
        <w:tc>
          <w:tcPr>
            <w:tcW w:w="1140" w:type="dxa"/>
            <w:tcBorders>
              <w:top w:val="nil"/>
              <w:left w:val="nil"/>
              <w:bottom w:val="single" w:sz="8" w:space="0" w:color="auto"/>
              <w:right w:val="single" w:sz="8" w:space="0" w:color="auto"/>
            </w:tcBorders>
            <w:vAlign w:val="bottom"/>
          </w:tcPr>
          <w:p w:rsidR="008935B9" w:rsidRPr="00682098" w:rsidRDefault="008935B9" w:rsidP="00682098">
            <w:pPr>
              <w:spacing w:after="0" w:line="0" w:lineRule="atLeast"/>
              <w:rPr>
                <w:rFonts w:ascii="Times New Roman" w:eastAsia="Times New Roman" w:hAnsi="Times New Roman" w:cs="Arial"/>
                <w:sz w:val="6"/>
                <w:szCs w:val="20"/>
                <w:lang w:eastAsia="ru-RU"/>
              </w:rPr>
            </w:pPr>
          </w:p>
        </w:tc>
      </w:tr>
      <w:tr w:rsidR="008935B9" w:rsidRPr="00682098" w:rsidTr="00B95D36">
        <w:trPr>
          <w:trHeight w:val="312"/>
          <w:jc w:val="center"/>
        </w:trPr>
        <w:tc>
          <w:tcPr>
            <w:tcW w:w="1000" w:type="dxa"/>
            <w:tcBorders>
              <w:top w:val="nil"/>
              <w:left w:val="single" w:sz="8" w:space="0" w:color="auto"/>
              <w:bottom w:val="single" w:sz="8" w:space="0" w:color="auto"/>
              <w:right w:val="single" w:sz="8" w:space="0" w:color="auto"/>
            </w:tcBorders>
            <w:vAlign w:val="bottom"/>
            <w:hideMark/>
          </w:tcPr>
          <w:p w:rsidR="008935B9" w:rsidRPr="00682098" w:rsidRDefault="008935B9" w:rsidP="00682098">
            <w:pPr>
              <w:spacing w:after="0" w:line="310" w:lineRule="exact"/>
              <w:ind w:right="300"/>
              <w:jc w:val="right"/>
              <w:rPr>
                <w:rFonts w:ascii="Times New Roman" w:eastAsia="Times New Roman" w:hAnsi="Times New Roman" w:cs="Arial"/>
                <w:b/>
                <w:sz w:val="28"/>
                <w:szCs w:val="20"/>
                <w:lang w:eastAsia="ru-RU"/>
              </w:rPr>
            </w:pPr>
            <w:r w:rsidRPr="00682098">
              <w:rPr>
                <w:rFonts w:ascii="Times New Roman" w:eastAsia="Times New Roman" w:hAnsi="Times New Roman" w:cs="Arial"/>
                <w:b/>
                <w:sz w:val="28"/>
                <w:szCs w:val="20"/>
                <w:lang w:eastAsia="ru-RU"/>
              </w:rPr>
              <w:t>1</w:t>
            </w:r>
          </w:p>
        </w:tc>
        <w:tc>
          <w:tcPr>
            <w:tcW w:w="2700" w:type="dxa"/>
            <w:tcBorders>
              <w:top w:val="nil"/>
              <w:left w:val="nil"/>
              <w:bottom w:val="single" w:sz="8" w:space="0" w:color="auto"/>
              <w:right w:val="single" w:sz="8" w:space="0" w:color="auto"/>
            </w:tcBorders>
            <w:vAlign w:val="bottom"/>
            <w:hideMark/>
          </w:tcPr>
          <w:p w:rsidR="008935B9" w:rsidRPr="00682098" w:rsidRDefault="008935B9" w:rsidP="00682098">
            <w:pPr>
              <w:spacing w:after="0" w:line="310" w:lineRule="exact"/>
              <w:jc w:val="center"/>
              <w:rPr>
                <w:rFonts w:ascii="Times New Roman" w:eastAsia="Times New Roman" w:hAnsi="Times New Roman" w:cs="Arial"/>
                <w:b/>
                <w:w w:val="85"/>
                <w:sz w:val="28"/>
                <w:szCs w:val="20"/>
                <w:lang w:eastAsia="ru-RU"/>
              </w:rPr>
            </w:pPr>
            <w:r w:rsidRPr="00682098">
              <w:rPr>
                <w:rFonts w:ascii="Times New Roman" w:eastAsia="Times New Roman" w:hAnsi="Times New Roman" w:cs="Arial"/>
                <w:b/>
                <w:w w:val="85"/>
                <w:sz w:val="28"/>
                <w:szCs w:val="20"/>
                <w:lang w:eastAsia="ru-RU"/>
              </w:rPr>
              <w:t>2</w:t>
            </w:r>
          </w:p>
        </w:tc>
        <w:tc>
          <w:tcPr>
            <w:tcW w:w="1920" w:type="dxa"/>
            <w:tcBorders>
              <w:top w:val="nil"/>
              <w:left w:val="nil"/>
              <w:bottom w:val="single" w:sz="8" w:space="0" w:color="auto"/>
              <w:right w:val="single" w:sz="8" w:space="0" w:color="auto"/>
            </w:tcBorders>
            <w:vAlign w:val="bottom"/>
            <w:hideMark/>
          </w:tcPr>
          <w:p w:rsidR="008935B9" w:rsidRPr="00682098" w:rsidRDefault="008935B9" w:rsidP="00682098">
            <w:pPr>
              <w:spacing w:after="0" w:line="310" w:lineRule="exact"/>
              <w:jc w:val="center"/>
              <w:rPr>
                <w:rFonts w:ascii="Times New Roman" w:eastAsia="Times New Roman" w:hAnsi="Times New Roman" w:cs="Arial"/>
                <w:b/>
                <w:w w:val="99"/>
                <w:sz w:val="28"/>
                <w:szCs w:val="20"/>
                <w:lang w:eastAsia="ru-RU"/>
              </w:rPr>
            </w:pPr>
            <w:r w:rsidRPr="00682098">
              <w:rPr>
                <w:rFonts w:ascii="Times New Roman" w:eastAsia="Times New Roman" w:hAnsi="Times New Roman" w:cs="Arial"/>
                <w:b/>
                <w:w w:val="99"/>
                <w:sz w:val="28"/>
                <w:szCs w:val="20"/>
                <w:lang w:eastAsia="ru-RU"/>
              </w:rPr>
              <w:t>4</w:t>
            </w:r>
          </w:p>
        </w:tc>
        <w:tc>
          <w:tcPr>
            <w:tcW w:w="2020" w:type="dxa"/>
            <w:tcBorders>
              <w:top w:val="nil"/>
              <w:left w:val="nil"/>
              <w:bottom w:val="single" w:sz="8" w:space="0" w:color="auto"/>
              <w:right w:val="single" w:sz="8" w:space="0" w:color="auto"/>
            </w:tcBorders>
            <w:vAlign w:val="bottom"/>
            <w:hideMark/>
          </w:tcPr>
          <w:p w:rsidR="008935B9" w:rsidRPr="00682098" w:rsidRDefault="008935B9" w:rsidP="00682098">
            <w:pPr>
              <w:spacing w:after="0" w:line="310" w:lineRule="exact"/>
              <w:jc w:val="center"/>
              <w:rPr>
                <w:rFonts w:ascii="Times New Roman" w:eastAsia="Times New Roman" w:hAnsi="Times New Roman" w:cs="Arial"/>
                <w:b/>
                <w:w w:val="85"/>
                <w:sz w:val="28"/>
                <w:szCs w:val="20"/>
                <w:lang w:eastAsia="ru-RU"/>
              </w:rPr>
            </w:pPr>
            <w:r w:rsidRPr="00682098">
              <w:rPr>
                <w:rFonts w:ascii="Times New Roman" w:eastAsia="Times New Roman" w:hAnsi="Times New Roman" w:cs="Arial"/>
                <w:b/>
                <w:w w:val="85"/>
                <w:sz w:val="28"/>
                <w:szCs w:val="20"/>
                <w:lang w:eastAsia="ru-RU"/>
              </w:rPr>
              <w:t>5</w:t>
            </w:r>
          </w:p>
        </w:tc>
        <w:tc>
          <w:tcPr>
            <w:tcW w:w="2060" w:type="dxa"/>
            <w:tcBorders>
              <w:top w:val="nil"/>
              <w:left w:val="nil"/>
              <w:bottom w:val="single" w:sz="8" w:space="0" w:color="auto"/>
              <w:right w:val="single" w:sz="8" w:space="0" w:color="auto"/>
            </w:tcBorders>
            <w:vAlign w:val="bottom"/>
            <w:hideMark/>
          </w:tcPr>
          <w:p w:rsidR="008935B9" w:rsidRPr="00682098" w:rsidRDefault="008935B9" w:rsidP="00682098">
            <w:pPr>
              <w:spacing w:after="0" w:line="310" w:lineRule="exact"/>
              <w:jc w:val="center"/>
              <w:rPr>
                <w:rFonts w:ascii="Times New Roman" w:eastAsia="Times New Roman" w:hAnsi="Times New Roman" w:cs="Arial"/>
                <w:b/>
                <w:w w:val="99"/>
                <w:sz w:val="28"/>
                <w:szCs w:val="20"/>
                <w:lang w:eastAsia="ru-RU"/>
              </w:rPr>
            </w:pPr>
            <w:r w:rsidRPr="00682098">
              <w:rPr>
                <w:rFonts w:ascii="Times New Roman" w:eastAsia="Times New Roman" w:hAnsi="Times New Roman" w:cs="Arial"/>
                <w:b/>
                <w:w w:val="99"/>
                <w:sz w:val="28"/>
                <w:szCs w:val="20"/>
                <w:lang w:eastAsia="ru-RU"/>
              </w:rPr>
              <w:t>6</w:t>
            </w:r>
          </w:p>
        </w:tc>
        <w:tc>
          <w:tcPr>
            <w:tcW w:w="2120" w:type="dxa"/>
            <w:tcBorders>
              <w:top w:val="nil"/>
              <w:left w:val="nil"/>
              <w:bottom w:val="single" w:sz="8" w:space="0" w:color="auto"/>
              <w:right w:val="single" w:sz="8" w:space="0" w:color="auto"/>
            </w:tcBorders>
            <w:vAlign w:val="bottom"/>
            <w:hideMark/>
          </w:tcPr>
          <w:p w:rsidR="008935B9" w:rsidRPr="00682098" w:rsidRDefault="008935B9" w:rsidP="00682098">
            <w:pPr>
              <w:spacing w:after="0" w:line="310" w:lineRule="exact"/>
              <w:jc w:val="center"/>
              <w:rPr>
                <w:rFonts w:ascii="Times New Roman" w:eastAsia="Times New Roman" w:hAnsi="Times New Roman" w:cs="Arial"/>
                <w:b/>
                <w:w w:val="99"/>
                <w:sz w:val="28"/>
                <w:szCs w:val="20"/>
                <w:lang w:eastAsia="ru-RU"/>
              </w:rPr>
            </w:pPr>
            <w:r w:rsidRPr="00682098">
              <w:rPr>
                <w:rFonts w:ascii="Times New Roman" w:eastAsia="Times New Roman" w:hAnsi="Times New Roman" w:cs="Arial"/>
                <w:b/>
                <w:w w:val="99"/>
                <w:sz w:val="28"/>
                <w:szCs w:val="20"/>
                <w:lang w:eastAsia="ru-RU"/>
              </w:rPr>
              <w:t>7</w:t>
            </w:r>
          </w:p>
        </w:tc>
        <w:tc>
          <w:tcPr>
            <w:tcW w:w="1420" w:type="dxa"/>
            <w:tcBorders>
              <w:top w:val="nil"/>
              <w:left w:val="nil"/>
              <w:bottom w:val="single" w:sz="8" w:space="0" w:color="auto"/>
              <w:right w:val="single" w:sz="8" w:space="0" w:color="auto"/>
            </w:tcBorders>
            <w:vAlign w:val="bottom"/>
            <w:hideMark/>
          </w:tcPr>
          <w:p w:rsidR="008935B9" w:rsidRPr="00682098" w:rsidRDefault="008935B9" w:rsidP="00682098">
            <w:pPr>
              <w:spacing w:after="0" w:line="310" w:lineRule="exact"/>
              <w:jc w:val="center"/>
              <w:rPr>
                <w:rFonts w:ascii="Times New Roman" w:eastAsia="Times New Roman" w:hAnsi="Times New Roman" w:cs="Arial"/>
                <w:b/>
                <w:w w:val="85"/>
                <w:sz w:val="28"/>
                <w:szCs w:val="20"/>
                <w:lang w:eastAsia="ru-RU"/>
              </w:rPr>
            </w:pPr>
            <w:r w:rsidRPr="00682098">
              <w:rPr>
                <w:rFonts w:ascii="Times New Roman" w:eastAsia="Times New Roman" w:hAnsi="Times New Roman" w:cs="Arial"/>
                <w:b/>
                <w:w w:val="85"/>
                <w:sz w:val="28"/>
                <w:szCs w:val="20"/>
                <w:lang w:eastAsia="ru-RU"/>
              </w:rPr>
              <w:t>8</w:t>
            </w:r>
          </w:p>
        </w:tc>
        <w:tc>
          <w:tcPr>
            <w:tcW w:w="1140" w:type="dxa"/>
            <w:tcBorders>
              <w:top w:val="nil"/>
              <w:left w:val="nil"/>
              <w:bottom w:val="single" w:sz="8" w:space="0" w:color="auto"/>
              <w:right w:val="single" w:sz="8" w:space="0" w:color="auto"/>
            </w:tcBorders>
            <w:vAlign w:val="bottom"/>
            <w:hideMark/>
          </w:tcPr>
          <w:p w:rsidR="008935B9" w:rsidRPr="00682098" w:rsidRDefault="008935B9" w:rsidP="00682098">
            <w:pPr>
              <w:spacing w:after="0" w:line="310" w:lineRule="exact"/>
              <w:jc w:val="center"/>
              <w:rPr>
                <w:rFonts w:ascii="Times New Roman" w:eastAsia="Times New Roman" w:hAnsi="Times New Roman" w:cs="Arial"/>
                <w:b/>
                <w:w w:val="85"/>
                <w:sz w:val="28"/>
                <w:szCs w:val="20"/>
                <w:lang w:eastAsia="ru-RU"/>
              </w:rPr>
            </w:pPr>
            <w:r w:rsidRPr="00682098">
              <w:rPr>
                <w:rFonts w:ascii="Times New Roman" w:eastAsia="Times New Roman" w:hAnsi="Times New Roman" w:cs="Arial"/>
                <w:b/>
                <w:w w:val="85"/>
                <w:sz w:val="28"/>
                <w:szCs w:val="20"/>
                <w:lang w:eastAsia="ru-RU"/>
              </w:rPr>
              <w:t>9</w:t>
            </w:r>
          </w:p>
        </w:tc>
      </w:tr>
      <w:tr w:rsidR="008935B9" w:rsidRPr="00682098" w:rsidTr="00B95D36">
        <w:trPr>
          <w:trHeight w:val="309"/>
          <w:jc w:val="center"/>
        </w:trPr>
        <w:tc>
          <w:tcPr>
            <w:tcW w:w="1000" w:type="dxa"/>
            <w:tcBorders>
              <w:top w:val="nil"/>
              <w:left w:val="single" w:sz="8" w:space="0" w:color="auto"/>
              <w:bottom w:val="single" w:sz="8" w:space="0" w:color="auto"/>
              <w:right w:val="single" w:sz="8" w:space="0" w:color="auto"/>
            </w:tcBorders>
            <w:vAlign w:val="bottom"/>
            <w:hideMark/>
          </w:tcPr>
          <w:p w:rsidR="008935B9" w:rsidRPr="00682098" w:rsidRDefault="008935B9" w:rsidP="00682098">
            <w:pPr>
              <w:spacing w:after="0" w:line="308" w:lineRule="exact"/>
              <w:jc w:val="center"/>
              <w:rPr>
                <w:rFonts w:ascii="Times New Roman" w:eastAsia="Times New Roman" w:hAnsi="Times New Roman" w:cs="Arial"/>
                <w:w w:val="94"/>
                <w:sz w:val="19"/>
                <w:szCs w:val="20"/>
                <w:lang w:eastAsia="ru-RU"/>
              </w:rPr>
            </w:pPr>
            <w:r w:rsidRPr="00682098">
              <w:rPr>
                <w:rFonts w:ascii="Times New Roman" w:eastAsia="Times New Roman" w:hAnsi="Times New Roman" w:cs="Arial"/>
                <w:w w:val="94"/>
                <w:sz w:val="28"/>
                <w:szCs w:val="20"/>
                <w:lang w:eastAsia="ru-RU"/>
              </w:rPr>
              <w:t xml:space="preserve">I </w:t>
            </w:r>
            <w:r w:rsidRPr="00682098">
              <w:rPr>
                <w:rFonts w:ascii="Times New Roman" w:eastAsia="Times New Roman" w:hAnsi="Times New Roman" w:cs="Arial"/>
                <w:w w:val="94"/>
                <w:sz w:val="19"/>
                <w:szCs w:val="20"/>
                <w:lang w:eastAsia="ru-RU"/>
              </w:rPr>
              <w:t>курс</w:t>
            </w:r>
          </w:p>
        </w:tc>
        <w:tc>
          <w:tcPr>
            <w:tcW w:w="2700" w:type="dxa"/>
            <w:tcBorders>
              <w:top w:val="nil"/>
              <w:left w:val="nil"/>
              <w:bottom w:val="single" w:sz="8" w:space="0" w:color="auto"/>
              <w:right w:val="single" w:sz="8" w:space="0" w:color="auto"/>
            </w:tcBorders>
            <w:vAlign w:val="bottom"/>
            <w:hideMark/>
          </w:tcPr>
          <w:p w:rsidR="008935B9" w:rsidRPr="00682098" w:rsidRDefault="008935B9" w:rsidP="00682098">
            <w:pPr>
              <w:spacing w:after="0" w:line="308" w:lineRule="exact"/>
              <w:jc w:val="center"/>
              <w:rPr>
                <w:rFonts w:ascii="Times New Roman" w:eastAsia="Times New Roman" w:hAnsi="Times New Roman" w:cs="Arial"/>
                <w:w w:val="92"/>
                <w:sz w:val="28"/>
                <w:szCs w:val="20"/>
                <w:lang w:eastAsia="ru-RU"/>
              </w:rPr>
            </w:pPr>
            <w:r w:rsidRPr="00682098">
              <w:rPr>
                <w:rFonts w:ascii="Times New Roman" w:eastAsia="Times New Roman" w:hAnsi="Times New Roman" w:cs="Arial"/>
                <w:w w:val="92"/>
                <w:sz w:val="28"/>
                <w:szCs w:val="20"/>
                <w:lang w:eastAsia="ru-RU"/>
              </w:rPr>
              <w:t>39</w:t>
            </w:r>
          </w:p>
        </w:tc>
        <w:tc>
          <w:tcPr>
            <w:tcW w:w="1920" w:type="dxa"/>
            <w:tcBorders>
              <w:top w:val="nil"/>
              <w:left w:val="nil"/>
              <w:bottom w:val="single" w:sz="8" w:space="0" w:color="auto"/>
              <w:right w:val="single" w:sz="8" w:space="0" w:color="auto"/>
            </w:tcBorders>
            <w:vAlign w:val="bottom"/>
          </w:tcPr>
          <w:p w:rsidR="008935B9" w:rsidRPr="00682098" w:rsidRDefault="008935B9" w:rsidP="00682098">
            <w:pPr>
              <w:spacing w:after="0" w:line="0" w:lineRule="atLeast"/>
              <w:rPr>
                <w:rFonts w:ascii="Times New Roman" w:eastAsia="Times New Roman" w:hAnsi="Times New Roman" w:cs="Arial"/>
                <w:sz w:val="24"/>
                <w:szCs w:val="20"/>
                <w:lang w:eastAsia="ru-RU"/>
              </w:rPr>
            </w:pPr>
          </w:p>
        </w:tc>
        <w:tc>
          <w:tcPr>
            <w:tcW w:w="2020" w:type="dxa"/>
            <w:tcBorders>
              <w:top w:val="nil"/>
              <w:left w:val="nil"/>
              <w:bottom w:val="single" w:sz="8" w:space="0" w:color="auto"/>
              <w:right w:val="single" w:sz="8" w:space="0" w:color="auto"/>
            </w:tcBorders>
            <w:vAlign w:val="bottom"/>
          </w:tcPr>
          <w:p w:rsidR="008935B9" w:rsidRPr="00682098" w:rsidRDefault="008935B9" w:rsidP="00682098">
            <w:pPr>
              <w:spacing w:after="0" w:line="0" w:lineRule="atLeast"/>
              <w:rPr>
                <w:rFonts w:ascii="Times New Roman" w:eastAsia="Times New Roman" w:hAnsi="Times New Roman" w:cs="Arial"/>
                <w:sz w:val="24"/>
                <w:szCs w:val="20"/>
                <w:lang w:eastAsia="ru-RU"/>
              </w:rPr>
            </w:pPr>
          </w:p>
        </w:tc>
        <w:tc>
          <w:tcPr>
            <w:tcW w:w="2060" w:type="dxa"/>
            <w:tcBorders>
              <w:top w:val="nil"/>
              <w:left w:val="nil"/>
              <w:bottom w:val="single" w:sz="8" w:space="0" w:color="auto"/>
              <w:right w:val="single" w:sz="8" w:space="0" w:color="auto"/>
            </w:tcBorders>
            <w:vAlign w:val="bottom"/>
            <w:hideMark/>
          </w:tcPr>
          <w:p w:rsidR="008935B9" w:rsidRPr="00682098" w:rsidRDefault="008935B9" w:rsidP="00682098">
            <w:pPr>
              <w:spacing w:after="0" w:line="308" w:lineRule="exact"/>
              <w:jc w:val="center"/>
              <w:rPr>
                <w:rFonts w:ascii="Times New Roman" w:eastAsia="Times New Roman" w:hAnsi="Times New Roman" w:cs="Arial"/>
                <w:w w:val="99"/>
                <w:sz w:val="28"/>
                <w:szCs w:val="20"/>
                <w:lang w:eastAsia="ru-RU"/>
              </w:rPr>
            </w:pPr>
            <w:r w:rsidRPr="00682098">
              <w:rPr>
                <w:rFonts w:ascii="Times New Roman" w:eastAsia="Times New Roman" w:hAnsi="Times New Roman" w:cs="Arial"/>
                <w:w w:val="99"/>
                <w:sz w:val="28"/>
                <w:szCs w:val="20"/>
                <w:lang w:eastAsia="ru-RU"/>
              </w:rPr>
              <w:t>2</w:t>
            </w:r>
          </w:p>
        </w:tc>
        <w:tc>
          <w:tcPr>
            <w:tcW w:w="2120" w:type="dxa"/>
            <w:tcBorders>
              <w:top w:val="nil"/>
              <w:left w:val="nil"/>
              <w:bottom w:val="single" w:sz="8" w:space="0" w:color="auto"/>
              <w:right w:val="single" w:sz="8" w:space="0" w:color="auto"/>
            </w:tcBorders>
            <w:vAlign w:val="bottom"/>
          </w:tcPr>
          <w:p w:rsidR="008935B9" w:rsidRPr="00682098" w:rsidRDefault="008935B9" w:rsidP="00682098">
            <w:pPr>
              <w:spacing w:after="0" w:line="0" w:lineRule="atLeast"/>
              <w:rPr>
                <w:rFonts w:ascii="Times New Roman" w:eastAsia="Times New Roman" w:hAnsi="Times New Roman" w:cs="Arial"/>
                <w:sz w:val="24"/>
                <w:szCs w:val="20"/>
                <w:lang w:eastAsia="ru-RU"/>
              </w:rPr>
            </w:pPr>
          </w:p>
        </w:tc>
        <w:tc>
          <w:tcPr>
            <w:tcW w:w="1420" w:type="dxa"/>
            <w:tcBorders>
              <w:top w:val="nil"/>
              <w:left w:val="nil"/>
              <w:bottom w:val="single" w:sz="8" w:space="0" w:color="auto"/>
              <w:right w:val="single" w:sz="8" w:space="0" w:color="auto"/>
            </w:tcBorders>
            <w:vAlign w:val="bottom"/>
            <w:hideMark/>
          </w:tcPr>
          <w:p w:rsidR="008935B9" w:rsidRPr="00682098" w:rsidRDefault="008935B9" w:rsidP="00682098">
            <w:pPr>
              <w:spacing w:after="0" w:line="308" w:lineRule="exact"/>
              <w:jc w:val="center"/>
              <w:rPr>
                <w:rFonts w:ascii="Times New Roman" w:eastAsia="Times New Roman" w:hAnsi="Times New Roman" w:cs="Arial"/>
                <w:w w:val="85"/>
                <w:sz w:val="28"/>
                <w:szCs w:val="20"/>
                <w:lang w:eastAsia="ru-RU"/>
              </w:rPr>
            </w:pPr>
            <w:r w:rsidRPr="00682098">
              <w:rPr>
                <w:rFonts w:ascii="Times New Roman" w:eastAsia="Times New Roman" w:hAnsi="Times New Roman" w:cs="Arial"/>
                <w:w w:val="85"/>
                <w:sz w:val="28"/>
                <w:szCs w:val="20"/>
                <w:lang w:eastAsia="ru-RU"/>
              </w:rPr>
              <w:t>11</w:t>
            </w:r>
          </w:p>
        </w:tc>
        <w:tc>
          <w:tcPr>
            <w:tcW w:w="1140" w:type="dxa"/>
            <w:tcBorders>
              <w:top w:val="nil"/>
              <w:left w:val="nil"/>
              <w:bottom w:val="single" w:sz="8" w:space="0" w:color="auto"/>
              <w:right w:val="single" w:sz="8" w:space="0" w:color="auto"/>
            </w:tcBorders>
            <w:vAlign w:val="bottom"/>
            <w:hideMark/>
          </w:tcPr>
          <w:p w:rsidR="008935B9" w:rsidRPr="00682098" w:rsidRDefault="008935B9" w:rsidP="00682098">
            <w:pPr>
              <w:spacing w:after="0" w:line="308" w:lineRule="exact"/>
              <w:jc w:val="center"/>
              <w:rPr>
                <w:rFonts w:ascii="Times New Roman" w:eastAsia="Times New Roman" w:hAnsi="Times New Roman" w:cs="Arial"/>
                <w:w w:val="92"/>
                <w:sz w:val="28"/>
                <w:szCs w:val="20"/>
                <w:lang w:eastAsia="ru-RU"/>
              </w:rPr>
            </w:pPr>
            <w:r w:rsidRPr="00682098">
              <w:rPr>
                <w:rFonts w:ascii="Times New Roman" w:eastAsia="Times New Roman" w:hAnsi="Times New Roman" w:cs="Arial"/>
                <w:w w:val="92"/>
                <w:sz w:val="28"/>
                <w:szCs w:val="20"/>
                <w:lang w:eastAsia="ru-RU"/>
              </w:rPr>
              <w:t>52</w:t>
            </w:r>
          </w:p>
        </w:tc>
      </w:tr>
      <w:tr w:rsidR="008935B9" w:rsidRPr="00682098" w:rsidTr="00B95D36">
        <w:trPr>
          <w:trHeight w:val="312"/>
          <w:jc w:val="center"/>
        </w:trPr>
        <w:tc>
          <w:tcPr>
            <w:tcW w:w="1000" w:type="dxa"/>
            <w:tcBorders>
              <w:top w:val="nil"/>
              <w:left w:val="single" w:sz="8" w:space="0" w:color="auto"/>
              <w:bottom w:val="single" w:sz="8" w:space="0" w:color="auto"/>
              <w:right w:val="single" w:sz="8" w:space="0" w:color="auto"/>
            </w:tcBorders>
            <w:vAlign w:val="bottom"/>
            <w:hideMark/>
          </w:tcPr>
          <w:p w:rsidR="008935B9" w:rsidRPr="00682098" w:rsidRDefault="008935B9" w:rsidP="00682098">
            <w:pPr>
              <w:spacing w:after="0" w:line="308" w:lineRule="exact"/>
              <w:jc w:val="center"/>
              <w:rPr>
                <w:rFonts w:ascii="Times New Roman" w:eastAsia="Times New Roman" w:hAnsi="Times New Roman" w:cs="Arial"/>
                <w:w w:val="92"/>
                <w:sz w:val="19"/>
                <w:szCs w:val="20"/>
                <w:lang w:eastAsia="ru-RU"/>
              </w:rPr>
            </w:pPr>
            <w:r w:rsidRPr="00682098">
              <w:rPr>
                <w:rFonts w:ascii="Times New Roman" w:eastAsia="Times New Roman" w:hAnsi="Times New Roman" w:cs="Arial"/>
                <w:w w:val="92"/>
                <w:sz w:val="28"/>
                <w:szCs w:val="20"/>
                <w:lang w:eastAsia="ru-RU"/>
              </w:rPr>
              <w:t xml:space="preserve">II </w:t>
            </w:r>
            <w:r w:rsidRPr="00682098">
              <w:rPr>
                <w:rFonts w:ascii="Times New Roman" w:eastAsia="Times New Roman" w:hAnsi="Times New Roman" w:cs="Arial"/>
                <w:w w:val="92"/>
                <w:sz w:val="19"/>
                <w:szCs w:val="20"/>
                <w:lang w:eastAsia="ru-RU"/>
              </w:rPr>
              <w:t>курс</w:t>
            </w:r>
          </w:p>
        </w:tc>
        <w:tc>
          <w:tcPr>
            <w:tcW w:w="2700" w:type="dxa"/>
            <w:tcBorders>
              <w:top w:val="nil"/>
              <w:left w:val="nil"/>
              <w:bottom w:val="single" w:sz="8" w:space="0" w:color="auto"/>
              <w:right w:val="single" w:sz="8" w:space="0" w:color="auto"/>
            </w:tcBorders>
            <w:vAlign w:val="bottom"/>
            <w:hideMark/>
          </w:tcPr>
          <w:p w:rsidR="008935B9" w:rsidRPr="00682098" w:rsidRDefault="008935B9" w:rsidP="00682098">
            <w:pPr>
              <w:spacing w:after="0" w:line="308" w:lineRule="exact"/>
              <w:jc w:val="center"/>
              <w:rPr>
                <w:rFonts w:ascii="Times New Roman" w:eastAsia="Times New Roman" w:hAnsi="Times New Roman" w:cs="Arial"/>
                <w:w w:val="92"/>
                <w:sz w:val="28"/>
                <w:szCs w:val="20"/>
                <w:lang w:eastAsia="ru-RU"/>
              </w:rPr>
            </w:pPr>
            <w:r w:rsidRPr="00682098">
              <w:rPr>
                <w:rFonts w:ascii="Times New Roman" w:eastAsia="Times New Roman" w:hAnsi="Times New Roman" w:cs="Arial"/>
                <w:w w:val="92"/>
                <w:sz w:val="28"/>
                <w:szCs w:val="20"/>
                <w:lang w:eastAsia="ru-RU"/>
              </w:rPr>
              <w:t>36,5</w:t>
            </w:r>
          </w:p>
        </w:tc>
        <w:tc>
          <w:tcPr>
            <w:tcW w:w="1920" w:type="dxa"/>
            <w:tcBorders>
              <w:top w:val="nil"/>
              <w:left w:val="nil"/>
              <w:bottom w:val="single" w:sz="8" w:space="0" w:color="auto"/>
              <w:right w:val="single" w:sz="8" w:space="0" w:color="auto"/>
            </w:tcBorders>
            <w:vAlign w:val="bottom"/>
          </w:tcPr>
          <w:p w:rsidR="008935B9" w:rsidRPr="00682098" w:rsidRDefault="008935B9" w:rsidP="008935B9">
            <w:pPr>
              <w:spacing w:after="0" w:line="0" w:lineRule="atLeast"/>
              <w:jc w:val="center"/>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4</w:t>
            </w:r>
          </w:p>
        </w:tc>
        <w:tc>
          <w:tcPr>
            <w:tcW w:w="2020" w:type="dxa"/>
            <w:tcBorders>
              <w:top w:val="nil"/>
              <w:left w:val="nil"/>
              <w:bottom w:val="single" w:sz="8" w:space="0" w:color="auto"/>
              <w:right w:val="single" w:sz="8" w:space="0" w:color="auto"/>
            </w:tcBorders>
            <w:vAlign w:val="bottom"/>
          </w:tcPr>
          <w:p w:rsidR="008935B9" w:rsidRPr="00682098" w:rsidRDefault="008935B9" w:rsidP="00682098">
            <w:pPr>
              <w:spacing w:after="0" w:line="0" w:lineRule="atLeast"/>
              <w:rPr>
                <w:rFonts w:ascii="Times New Roman" w:eastAsia="Times New Roman" w:hAnsi="Times New Roman" w:cs="Arial"/>
                <w:sz w:val="24"/>
                <w:szCs w:val="20"/>
                <w:lang w:eastAsia="ru-RU"/>
              </w:rPr>
            </w:pPr>
          </w:p>
        </w:tc>
        <w:tc>
          <w:tcPr>
            <w:tcW w:w="2060" w:type="dxa"/>
            <w:tcBorders>
              <w:top w:val="nil"/>
              <w:left w:val="nil"/>
              <w:bottom w:val="single" w:sz="8" w:space="0" w:color="auto"/>
              <w:right w:val="single" w:sz="8" w:space="0" w:color="auto"/>
            </w:tcBorders>
            <w:vAlign w:val="bottom"/>
            <w:hideMark/>
          </w:tcPr>
          <w:p w:rsidR="008935B9" w:rsidRPr="00682098" w:rsidRDefault="008935B9" w:rsidP="00682098">
            <w:pPr>
              <w:spacing w:after="0" w:line="308" w:lineRule="exact"/>
              <w:jc w:val="center"/>
              <w:rPr>
                <w:rFonts w:ascii="Times New Roman" w:eastAsia="Times New Roman" w:hAnsi="Times New Roman" w:cs="Arial"/>
                <w:w w:val="99"/>
                <w:sz w:val="28"/>
                <w:szCs w:val="20"/>
                <w:lang w:eastAsia="ru-RU"/>
              </w:rPr>
            </w:pPr>
            <w:r w:rsidRPr="00682098">
              <w:rPr>
                <w:rFonts w:ascii="Times New Roman" w:eastAsia="Times New Roman" w:hAnsi="Times New Roman" w:cs="Arial"/>
                <w:w w:val="99"/>
                <w:sz w:val="28"/>
                <w:szCs w:val="20"/>
                <w:lang w:eastAsia="ru-RU"/>
              </w:rPr>
              <w:t>1</w:t>
            </w:r>
          </w:p>
        </w:tc>
        <w:tc>
          <w:tcPr>
            <w:tcW w:w="2120" w:type="dxa"/>
            <w:tcBorders>
              <w:top w:val="nil"/>
              <w:left w:val="nil"/>
              <w:bottom w:val="single" w:sz="8" w:space="0" w:color="auto"/>
              <w:right w:val="single" w:sz="8" w:space="0" w:color="auto"/>
            </w:tcBorders>
            <w:vAlign w:val="bottom"/>
          </w:tcPr>
          <w:p w:rsidR="008935B9" w:rsidRPr="00682098" w:rsidRDefault="008935B9" w:rsidP="00682098">
            <w:pPr>
              <w:spacing w:after="0" w:line="0" w:lineRule="atLeast"/>
              <w:rPr>
                <w:rFonts w:ascii="Times New Roman" w:eastAsia="Times New Roman" w:hAnsi="Times New Roman" w:cs="Arial"/>
                <w:sz w:val="24"/>
                <w:szCs w:val="20"/>
                <w:lang w:eastAsia="ru-RU"/>
              </w:rPr>
            </w:pPr>
          </w:p>
        </w:tc>
        <w:tc>
          <w:tcPr>
            <w:tcW w:w="1420" w:type="dxa"/>
            <w:tcBorders>
              <w:top w:val="nil"/>
              <w:left w:val="nil"/>
              <w:bottom w:val="single" w:sz="8" w:space="0" w:color="auto"/>
              <w:right w:val="single" w:sz="8" w:space="0" w:color="auto"/>
            </w:tcBorders>
            <w:vAlign w:val="bottom"/>
            <w:hideMark/>
          </w:tcPr>
          <w:p w:rsidR="008935B9" w:rsidRPr="00682098" w:rsidRDefault="008935B9" w:rsidP="00682098">
            <w:pPr>
              <w:spacing w:after="0" w:line="308" w:lineRule="exact"/>
              <w:jc w:val="center"/>
              <w:rPr>
                <w:rFonts w:ascii="Times New Roman" w:eastAsia="Times New Roman" w:hAnsi="Times New Roman" w:cs="Arial"/>
                <w:w w:val="85"/>
                <w:sz w:val="28"/>
                <w:szCs w:val="20"/>
                <w:lang w:eastAsia="ru-RU"/>
              </w:rPr>
            </w:pPr>
            <w:r w:rsidRPr="00682098">
              <w:rPr>
                <w:rFonts w:ascii="Times New Roman" w:eastAsia="Times New Roman" w:hAnsi="Times New Roman" w:cs="Arial"/>
                <w:w w:val="85"/>
                <w:sz w:val="28"/>
                <w:szCs w:val="20"/>
                <w:lang w:eastAsia="ru-RU"/>
              </w:rPr>
              <w:t>10,5</w:t>
            </w:r>
          </w:p>
        </w:tc>
        <w:tc>
          <w:tcPr>
            <w:tcW w:w="1140" w:type="dxa"/>
            <w:tcBorders>
              <w:top w:val="nil"/>
              <w:left w:val="nil"/>
              <w:bottom w:val="single" w:sz="8" w:space="0" w:color="auto"/>
              <w:right w:val="single" w:sz="8" w:space="0" w:color="auto"/>
            </w:tcBorders>
            <w:vAlign w:val="bottom"/>
            <w:hideMark/>
          </w:tcPr>
          <w:p w:rsidR="008935B9" w:rsidRPr="00682098" w:rsidRDefault="008935B9" w:rsidP="00682098">
            <w:pPr>
              <w:spacing w:after="0" w:line="308" w:lineRule="exact"/>
              <w:jc w:val="center"/>
              <w:rPr>
                <w:rFonts w:ascii="Times New Roman" w:eastAsia="Times New Roman" w:hAnsi="Times New Roman" w:cs="Arial"/>
                <w:w w:val="92"/>
                <w:sz w:val="28"/>
                <w:szCs w:val="20"/>
                <w:lang w:eastAsia="ru-RU"/>
              </w:rPr>
            </w:pPr>
            <w:r w:rsidRPr="00682098">
              <w:rPr>
                <w:rFonts w:ascii="Times New Roman" w:eastAsia="Times New Roman" w:hAnsi="Times New Roman" w:cs="Arial"/>
                <w:w w:val="92"/>
                <w:sz w:val="28"/>
                <w:szCs w:val="20"/>
                <w:lang w:eastAsia="ru-RU"/>
              </w:rPr>
              <w:t>52</w:t>
            </w:r>
          </w:p>
        </w:tc>
      </w:tr>
      <w:tr w:rsidR="008935B9" w:rsidRPr="00682098" w:rsidTr="00B95D36">
        <w:trPr>
          <w:trHeight w:val="312"/>
          <w:jc w:val="center"/>
        </w:trPr>
        <w:tc>
          <w:tcPr>
            <w:tcW w:w="1000" w:type="dxa"/>
            <w:tcBorders>
              <w:top w:val="nil"/>
              <w:left w:val="single" w:sz="8" w:space="0" w:color="auto"/>
              <w:bottom w:val="single" w:sz="8" w:space="0" w:color="auto"/>
              <w:right w:val="single" w:sz="8" w:space="0" w:color="auto"/>
            </w:tcBorders>
            <w:vAlign w:val="bottom"/>
            <w:hideMark/>
          </w:tcPr>
          <w:p w:rsidR="008935B9" w:rsidRPr="00682098" w:rsidRDefault="008935B9" w:rsidP="00682098">
            <w:pPr>
              <w:spacing w:after="0" w:line="309" w:lineRule="exact"/>
              <w:jc w:val="center"/>
              <w:rPr>
                <w:rFonts w:ascii="Times New Roman" w:eastAsia="Times New Roman" w:hAnsi="Times New Roman" w:cs="Arial"/>
                <w:w w:val="89"/>
                <w:sz w:val="19"/>
                <w:szCs w:val="20"/>
                <w:lang w:eastAsia="ru-RU"/>
              </w:rPr>
            </w:pPr>
            <w:r w:rsidRPr="00682098">
              <w:rPr>
                <w:rFonts w:ascii="Times New Roman" w:eastAsia="Times New Roman" w:hAnsi="Times New Roman" w:cs="Arial"/>
                <w:w w:val="89"/>
                <w:sz w:val="28"/>
                <w:szCs w:val="20"/>
                <w:lang w:eastAsia="ru-RU"/>
              </w:rPr>
              <w:t xml:space="preserve">III </w:t>
            </w:r>
            <w:r w:rsidRPr="00682098">
              <w:rPr>
                <w:rFonts w:ascii="Times New Roman" w:eastAsia="Times New Roman" w:hAnsi="Times New Roman" w:cs="Arial"/>
                <w:w w:val="89"/>
                <w:sz w:val="19"/>
                <w:szCs w:val="20"/>
                <w:lang w:eastAsia="ru-RU"/>
              </w:rPr>
              <w:t>курс</w:t>
            </w:r>
          </w:p>
        </w:tc>
        <w:tc>
          <w:tcPr>
            <w:tcW w:w="2700" w:type="dxa"/>
            <w:tcBorders>
              <w:top w:val="nil"/>
              <w:left w:val="nil"/>
              <w:bottom w:val="single" w:sz="8" w:space="0" w:color="auto"/>
              <w:right w:val="single" w:sz="8" w:space="0" w:color="auto"/>
            </w:tcBorders>
            <w:vAlign w:val="bottom"/>
            <w:hideMark/>
          </w:tcPr>
          <w:p w:rsidR="008935B9" w:rsidRPr="00682098" w:rsidRDefault="008935B9" w:rsidP="00682098">
            <w:pPr>
              <w:spacing w:after="0" w:line="309" w:lineRule="exact"/>
              <w:jc w:val="center"/>
              <w:rPr>
                <w:rFonts w:ascii="Times New Roman" w:eastAsia="Times New Roman" w:hAnsi="Times New Roman" w:cs="Arial"/>
                <w:w w:val="92"/>
                <w:sz w:val="28"/>
                <w:szCs w:val="20"/>
                <w:lang w:eastAsia="ru-RU"/>
              </w:rPr>
            </w:pPr>
            <w:r w:rsidRPr="00682098">
              <w:rPr>
                <w:rFonts w:ascii="Times New Roman" w:eastAsia="Times New Roman" w:hAnsi="Times New Roman" w:cs="Arial"/>
                <w:w w:val="92"/>
                <w:sz w:val="28"/>
                <w:szCs w:val="20"/>
                <w:lang w:eastAsia="ru-RU"/>
              </w:rPr>
              <w:t>31,5</w:t>
            </w:r>
          </w:p>
        </w:tc>
        <w:tc>
          <w:tcPr>
            <w:tcW w:w="1920" w:type="dxa"/>
            <w:tcBorders>
              <w:top w:val="nil"/>
              <w:left w:val="nil"/>
              <w:bottom w:val="single" w:sz="8" w:space="0" w:color="auto"/>
              <w:right w:val="single" w:sz="8" w:space="0" w:color="auto"/>
            </w:tcBorders>
            <w:vAlign w:val="bottom"/>
            <w:hideMark/>
          </w:tcPr>
          <w:p w:rsidR="008935B9" w:rsidRPr="00682098" w:rsidRDefault="008935B9" w:rsidP="00682098">
            <w:pPr>
              <w:spacing w:after="0" w:line="309" w:lineRule="exact"/>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8</w:t>
            </w:r>
          </w:p>
        </w:tc>
        <w:tc>
          <w:tcPr>
            <w:tcW w:w="2020" w:type="dxa"/>
            <w:tcBorders>
              <w:top w:val="nil"/>
              <w:left w:val="nil"/>
              <w:bottom w:val="single" w:sz="8" w:space="0" w:color="auto"/>
              <w:right w:val="single" w:sz="8" w:space="0" w:color="auto"/>
            </w:tcBorders>
            <w:vAlign w:val="bottom"/>
          </w:tcPr>
          <w:p w:rsidR="008935B9" w:rsidRPr="00682098" w:rsidRDefault="008935B9" w:rsidP="00682098">
            <w:pPr>
              <w:spacing w:after="0" w:line="0" w:lineRule="atLeast"/>
              <w:rPr>
                <w:rFonts w:ascii="Times New Roman" w:eastAsia="Times New Roman" w:hAnsi="Times New Roman" w:cs="Arial"/>
                <w:sz w:val="24"/>
                <w:szCs w:val="20"/>
                <w:lang w:eastAsia="ru-RU"/>
              </w:rPr>
            </w:pPr>
          </w:p>
        </w:tc>
        <w:tc>
          <w:tcPr>
            <w:tcW w:w="2060" w:type="dxa"/>
            <w:tcBorders>
              <w:top w:val="nil"/>
              <w:left w:val="nil"/>
              <w:bottom w:val="single" w:sz="8" w:space="0" w:color="auto"/>
              <w:right w:val="single" w:sz="8" w:space="0" w:color="auto"/>
            </w:tcBorders>
            <w:vAlign w:val="bottom"/>
            <w:hideMark/>
          </w:tcPr>
          <w:p w:rsidR="008935B9" w:rsidRPr="00682098" w:rsidRDefault="008935B9" w:rsidP="00682098">
            <w:pPr>
              <w:spacing w:after="0" w:line="309" w:lineRule="exact"/>
              <w:jc w:val="center"/>
              <w:rPr>
                <w:rFonts w:ascii="Times New Roman" w:eastAsia="Times New Roman" w:hAnsi="Times New Roman" w:cs="Arial"/>
                <w:w w:val="99"/>
                <w:sz w:val="28"/>
                <w:szCs w:val="20"/>
                <w:lang w:eastAsia="ru-RU"/>
              </w:rPr>
            </w:pPr>
            <w:r w:rsidRPr="00682098">
              <w:rPr>
                <w:rFonts w:ascii="Times New Roman" w:eastAsia="Times New Roman" w:hAnsi="Times New Roman" w:cs="Arial"/>
                <w:w w:val="99"/>
                <w:sz w:val="28"/>
                <w:szCs w:val="20"/>
                <w:lang w:eastAsia="ru-RU"/>
              </w:rPr>
              <w:t>2</w:t>
            </w:r>
          </w:p>
        </w:tc>
        <w:tc>
          <w:tcPr>
            <w:tcW w:w="2120" w:type="dxa"/>
            <w:tcBorders>
              <w:top w:val="nil"/>
              <w:left w:val="nil"/>
              <w:bottom w:val="single" w:sz="8" w:space="0" w:color="auto"/>
              <w:right w:val="single" w:sz="8" w:space="0" w:color="auto"/>
            </w:tcBorders>
            <w:vAlign w:val="bottom"/>
          </w:tcPr>
          <w:p w:rsidR="008935B9" w:rsidRPr="00682098" w:rsidRDefault="008935B9" w:rsidP="00682098">
            <w:pPr>
              <w:spacing w:after="0" w:line="0" w:lineRule="atLeast"/>
              <w:rPr>
                <w:rFonts w:ascii="Times New Roman" w:eastAsia="Times New Roman" w:hAnsi="Times New Roman" w:cs="Arial"/>
                <w:sz w:val="24"/>
                <w:szCs w:val="20"/>
                <w:lang w:eastAsia="ru-RU"/>
              </w:rPr>
            </w:pPr>
          </w:p>
        </w:tc>
        <w:tc>
          <w:tcPr>
            <w:tcW w:w="1420" w:type="dxa"/>
            <w:tcBorders>
              <w:top w:val="nil"/>
              <w:left w:val="nil"/>
              <w:bottom w:val="single" w:sz="8" w:space="0" w:color="auto"/>
              <w:right w:val="single" w:sz="8" w:space="0" w:color="auto"/>
            </w:tcBorders>
            <w:vAlign w:val="bottom"/>
            <w:hideMark/>
          </w:tcPr>
          <w:p w:rsidR="008935B9" w:rsidRPr="00682098" w:rsidRDefault="008935B9" w:rsidP="00682098">
            <w:pPr>
              <w:spacing w:after="0" w:line="309" w:lineRule="exact"/>
              <w:jc w:val="center"/>
              <w:rPr>
                <w:rFonts w:ascii="Times New Roman" w:eastAsia="Times New Roman" w:hAnsi="Times New Roman" w:cs="Arial"/>
                <w:w w:val="85"/>
                <w:sz w:val="28"/>
                <w:szCs w:val="20"/>
                <w:lang w:eastAsia="ru-RU"/>
              </w:rPr>
            </w:pPr>
            <w:r w:rsidRPr="00682098">
              <w:rPr>
                <w:rFonts w:ascii="Times New Roman" w:eastAsia="Times New Roman" w:hAnsi="Times New Roman" w:cs="Arial"/>
                <w:w w:val="85"/>
                <w:sz w:val="28"/>
                <w:szCs w:val="20"/>
                <w:lang w:eastAsia="ru-RU"/>
              </w:rPr>
              <w:t>10,5</w:t>
            </w:r>
          </w:p>
        </w:tc>
        <w:tc>
          <w:tcPr>
            <w:tcW w:w="1140" w:type="dxa"/>
            <w:tcBorders>
              <w:top w:val="nil"/>
              <w:left w:val="nil"/>
              <w:bottom w:val="single" w:sz="8" w:space="0" w:color="auto"/>
              <w:right w:val="single" w:sz="8" w:space="0" w:color="auto"/>
            </w:tcBorders>
            <w:vAlign w:val="bottom"/>
            <w:hideMark/>
          </w:tcPr>
          <w:p w:rsidR="008935B9" w:rsidRPr="00682098" w:rsidRDefault="008935B9" w:rsidP="00682098">
            <w:pPr>
              <w:spacing w:after="0" w:line="309" w:lineRule="exact"/>
              <w:jc w:val="center"/>
              <w:rPr>
                <w:rFonts w:ascii="Times New Roman" w:eastAsia="Times New Roman" w:hAnsi="Times New Roman" w:cs="Arial"/>
                <w:w w:val="92"/>
                <w:sz w:val="28"/>
                <w:szCs w:val="20"/>
                <w:lang w:eastAsia="ru-RU"/>
              </w:rPr>
            </w:pPr>
            <w:r w:rsidRPr="00682098">
              <w:rPr>
                <w:rFonts w:ascii="Times New Roman" w:eastAsia="Times New Roman" w:hAnsi="Times New Roman" w:cs="Arial"/>
                <w:w w:val="92"/>
                <w:sz w:val="28"/>
                <w:szCs w:val="20"/>
                <w:lang w:eastAsia="ru-RU"/>
              </w:rPr>
              <w:t>52</w:t>
            </w:r>
          </w:p>
        </w:tc>
      </w:tr>
      <w:tr w:rsidR="008935B9" w:rsidRPr="00682098" w:rsidTr="00B95D36">
        <w:trPr>
          <w:trHeight w:val="311"/>
          <w:jc w:val="center"/>
        </w:trPr>
        <w:tc>
          <w:tcPr>
            <w:tcW w:w="1000" w:type="dxa"/>
            <w:tcBorders>
              <w:top w:val="nil"/>
              <w:left w:val="single" w:sz="8" w:space="0" w:color="auto"/>
              <w:bottom w:val="single" w:sz="8" w:space="0" w:color="auto"/>
              <w:right w:val="single" w:sz="8" w:space="0" w:color="auto"/>
            </w:tcBorders>
            <w:vAlign w:val="bottom"/>
            <w:hideMark/>
          </w:tcPr>
          <w:p w:rsidR="008935B9" w:rsidRPr="00682098" w:rsidRDefault="008935B9" w:rsidP="00682098">
            <w:pPr>
              <w:spacing w:after="0" w:line="308" w:lineRule="exact"/>
              <w:jc w:val="center"/>
              <w:rPr>
                <w:rFonts w:ascii="Times New Roman" w:eastAsia="Times New Roman" w:hAnsi="Times New Roman" w:cs="Arial"/>
                <w:w w:val="90"/>
                <w:sz w:val="19"/>
                <w:szCs w:val="20"/>
                <w:lang w:eastAsia="ru-RU"/>
              </w:rPr>
            </w:pPr>
            <w:r w:rsidRPr="00682098">
              <w:rPr>
                <w:rFonts w:ascii="Times New Roman" w:eastAsia="Times New Roman" w:hAnsi="Times New Roman" w:cs="Arial"/>
                <w:w w:val="90"/>
                <w:sz w:val="28"/>
                <w:szCs w:val="20"/>
                <w:lang w:eastAsia="ru-RU"/>
              </w:rPr>
              <w:t xml:space="preserve">IV </w:t>
            </w:r>
            <w:r w:rsidRPr="00682098">
              <w:rPr>
                <w:rFonts w:ascii="Times New Roman" w:eastAsia="Times New Roman" w:hAnsi="Times New Roman" w:cs="Arial"/>
                <w:w w:val="90"/>
                <w:sz w:val="19"/>
                <w:szCs w:val="20"/>
                <w:lang w:eastAsia="ru-RU"/>
              </w:rPr>
              <w:t>курс</w:t>
            </w:r>
          </w:p>
        </w:tc>
        <w:tc>
          <w:tcPr>
            <w:tcW w:w="2700" w:type="dxa"/>
            <w:tcBorders>
              <w:top w:val="nil"/>
              <w:left w:val="nil"/>
              <w:bottom w:val="single" w:sz="8" w:space="0" w:color="auto"/>
              <w:right w:val="single" w:sz="8" w:space="0" w:color="auto"/>
            </w:tcBorders>
            <w:vAlign w:val="bottom"/>
            <w:hideMark/>
          </w:tcPr>
          <w:p w:rsidR="008935B9" w:rsidRPr="00682098" w:rsidRDefault="008935B9" w:rsidP="00682098">
            <w:pPr>
              <w:spacing w:after="0" w:line="308" w:lineRule="exact"/>
              <w:jc w:val="center"/>
              <w:rPr>
                <w:rFonts w:ascii="Times New Roman" w:eastAsia="Times New Roman" w:hAnsi="Times New Roman" w:cs="Arial"/>
                <w:w w:val="92"/>
                <w:sz w:val="28"/>
                <w:szCs w:val="20"/>
                <w:lang w:eastAsia="ru-RU"/>
              </w:rPr>
            </w:pPr>
            <w:r w:rsidRPr="00682098">
              <w:rPr>
                <w:rFonts w:ascii="Times New Roman" w:eastAsia="Times New Roman" w:hAnsi="Times New Roman" w:cs="Arial"/>
                <w:w w:val="92"/>
                <w:sz w:val="28"/>
                <w:szCs w:val="20"/>
                <w:lang w:eastAsia="ru-RU"/>
              </w:rPr>
              <w:t>18</w:t>
            </w:r>
          </w:p>
        </w:tc>
        <w:tc>
          <w:tcPr>
            <w:tcW w:w="1920" w:type="dxa"/>
            <w:tcBorders>
              <w:top w:val="nil"/>
              <w:left w:val="nil"/>
              <w:bottom w:val="single" w:sz="8" w:space="0" w:color="auto"/>
              <w:right w:val="single" w:sz="8" w:space="0" w:color="auto"/>
            </w:tcBorders>
            <w:vAlign w:val="bottom"/>
            <w:hideMark/>
          </w:tcPr>
          <w:p w:rsidR="008935B9" w:rsidRPr="00682098" w:rsidRDefault="008935B9" w:rsidP="00682098">
            <w:pPr>
              <w:spacing w:after="0" w:line="308" w:lineRule="exact"/>
              <w:jc w:val="center"/>
              <w:rPr>
                <w:rFonts w:ascii="Times New Roman" w:eastAsia="Times New Roman" w:hAnsi="Times New Roman" w:cs="Arial"/>
                <w:w w:val="92"/>
                <w:sz w:val="28"/>
                <w:szCs w:val="20"/>
                <w:lang w:eastAsia="ru-RU"/>
              </w:rPr>
            </w:pPr>
            <w:r>
              <w:rPr>
                <w:rFonts w:ascii="Times New Roman" w:eastAsia="Times New Roman" w:hAnsi="Times New Roman" w:cs="Arial"/>
                <w:w w:val="92"/>
                <w:sz w:val="28"/>
                <w:szCs w:val="20"/>
                <w:lang w:eastAsia="ru-RU"/>
              </w:rPr>
              <w:t>11</w:t>
            </w:r>
          </w:p>
        </w:tc>
        <w:tc>
          <w:tcPr>
            <w:tcW w:w="2020" w:type="dxa"/>
            <w:tcBorders>
              <w:top w:val="nil"/>
              <w:left w:val="nil"/>
              <w:bottom w:val="single" w:sz="8" w:space="0" w:color="auto"/>
              <w:right w:val="single" w:sz="8" w:space="0" w:color="auto"/>
            </w:tcBorders>
            <w:vAlign w:val="bottom"/>
            <w:hideMark/>
          </w:tcPr>
          <w:p w:rsidR="008935B9" w:rsidRPr="00682098" w:rsidRDefault="008935B9" w:rsidP="00682098">
            <w:pPr>
              <w:spacing w:after="0" w:line="308" w:lineRule="exact"/>
              <w:jc w:val="center"/>
              <w:rPr>
                <w:rFonts w:ascii="Times New Roman" w:eastAsia="Times New Roman" w:hAnsi="Times New Roman" w:cs="Arial"/>
                <w:w w:val="85"/>
                <w:sz w:val="28"/>
                <w:szCs w:val="20"/>
                <w:lang w:eastAsia="ru-RU"/>
              </w:rPr>
            </w:pPr>
            <w:r w:rsidRPr="00682098">
              <w:rPr>
                <w:rFonts w:ascii="Times New Roman" w:eastAsia="Times New Roman" w:hAnsi="Times New Roman" w:cs="Arial"/>
                <w:w w:val="85"/>
                <w:sz w:val="28"/>
                <w:szCs w:val="20"/>
                <w:lang w:eastAsia="ru-RU"/>
              </w:rPr>
              <w:t>4</w:t>
            </w:r>
          </w:p>
        </w:tc>
        <w:tc>
          <w:tcPr>
            <w:tcW w:w="2060" w:type="dxa"/>
            <w:tcBorders>
              <w:top w:val="nil"/>
              <w:left w:val="nil"/>
              <w:bottom w:val="single" w:sz="8" w:space="0" w:color="auto"/>
              <w:right w:val="single" w:sz="8" w:space="0" w:color="auto"/>
            </w:tcBorders>
            <w:vAlign w:val="bottom"/>
            <w:hideMark/>
          </w:tcPr>
          <w:p w:rsidR="008935B9" w:rsidRPr="00682098" w:rsidRDefault="008935B9" w:rsidP="00682098">
            <w:pPr>
              <w:spacing w:after="0" w:line="308" w:lineRule="exact"/>
              <w:jc w:val="center"/>
              <w:rPr>
                <w:rFonts w:ascii="Times New Roman" w:eastAsia="Times New Roman" w:hAnsi="Times New Roman" w:cs="Arial"/>
                <w:w w:val="99"/>
                <w:sz w:val="28"/>
                <w:szCs w:val="20"/>
                <w:lang w:eastAsia="ru-RU"/>
              </w:rPr>
            </w:pPr>
            <w:r w:rsidRPr="00682098">
              <w:rPr>
                <w:rFonts w:ascii="Times New Roman" w:eastAsia="Times New Roman" w:hAnsi="Times New Roman" w:cs="Arial"/>
                <w:w w:val="99"/>
                <w:sz w:val="28"/>
                <w:szCs w:val="20"/>
                <w:lang w:eastAsia="ru-RU"/>
              </w:rPr>
              <w:t>2</w:t>
            </w:r>
          </w:p>
        </w:tc>
        <w:tc>
          <w:tcPr>
            <w:tcW w:w="2120" w:type="dxa"/>
            <w:tcBorders>
              <w:top w:val="nil"/>
              <w:left w:val="nil"/>
              <w:bottom w:val="single" w:sz="8" w:space="0" w:color="auto"/>
              <w:right w:val="single" w:sz="8" w:space="0" w:color="auto"/>
            </w:tcBorders>
            <w:vAlign w:val="bottom"/>
            <w:hideMark/>
          </w:tcPr>
          <w:p w:rsidR="008935B9" w:rsidRPr="00682098" w:rsidRDefault="008935B9" w:rsidP="00682098">
            <w:pPr>
              <w:spacing w:after="0" w:line="308" w:lineRule="exact"/>
              <w:jc w:val="center"/>
              <w:rPr>
                <w:rFonts w:ascii="Times New Roman" w:eastAsia="Times New Roman" w:hAnsi="Times New Roman" w:cs="Arial"/>
                <w:w w:val="99"/>
                <w:sz w:val="28"/>
                <w:szCs w:val="20"/>
                <w:lang w:eastAsia="ru-RU"/>
              </w:rPr>
            </w:pPr>
            <w:r w:rsidRPr="00682098">
              <w:rPr>
                <w:rFonts w:ascii="Times New Roman" w:eastAsia="Times New Roman" w:hAnsi="Times New Roman" w:cs="Arial"/>
                <w:w w:val="99"/>
                <w:sz w:val="28"/>
                <w:szCs w:val="20"/>
                <w:lang w:eastAsia="ru-RU"/>
              </w:rPr>
              <w:t>6</w:t>
            </w:r>
          </w:p>
        </w:tc>
        <w:tc>
          <w:tcPr>
            <w:tcW w:w="1420" w:type="dxa"/>
            <w:tcBorders>
              <w:top w:val="nil"/>
              <w:left w:val="nil"/>
              <w:bottom w:val="single" w:sz="8" w:space="0" w:color="auto"/>
              <w:right w:val="single" w:sz="8" w:space="0" w:color="auto"/>
            </w:tcBorders>
            <w:vAlign w:val="bottom"/>
            <w:hideMark/>
          </w:tcPr>
          <w:p w:rsidR="008935B9" w:rsidRPr="00682098" w:rsidRDefault="008935B9" w:rsidP="00682098">
            <w:pPr>
              <w:spacing w:after="0" w:line="308" w:lineRule="exact"/>
              <w:jc w:val="center"/>
              <w:rPr>
                <w:rFonts w:ascii="Times New Roman" w:eastAsia="Times New Roman" w:hAnsi="Times New Roman" w:cs="Arial"/>
                <w:w w:val="85"/>
                <w:sz w:val="28"/>
                <w:szCs w:val="20"/>
                <w:lang w:eastAsia="ru-RU"/>
              </w:rPr>
            </w:pPr>
            <w:r w:rsidRPr="00682098">
              <w:rPr>
                <w:rFonts w:ascii="Times New Roman" w:eastAsia="Times New Roman" w:hAnsi="Times New Roman" w:cs="Arial"/>
                <w:w w:val="85"/>
                <w:sz w:val="28"/>
                <w:szCs w:val="20"/>
                <w:lang w:eastAsia="ru-RU"/>
              </w:rPr>
              <w:t>2</w:t>
            </w:r>
          </w:p>
        </w:tc>
        <w:tc>
          <w:tcPr>
            <w:tcW w:w="1140" w:type="dxa"/>
            <w:tcBorders>
              <w:top w:val="nil"/>
              <w:left w:val="nil"/>
              <w:bottom w:val="single" w:sz="8" w:space="0" w:color="auto"/>
              <w:right w:val="single" w:sz="8" w:space="0" w:color="auto"/>
            </w:tcBorders>
            <w:vAlign w:val="bottom"/>
            <w:hideMark/>
          </w:tcPr>
          <w:p w:rsidR="008935B9" w:rsidRPr="00682098" w:rsidRDefault="008935B9" w:rsidP="00682098">
            <w:pPr>
              <w:spacing w:after="0" w:line="308" w:lineRule="exact"/>
              <w:jc w:val="center"/>
              <w:rPr>
                <w:rFonts w:ascii="Times New Roman" w:eastAsia="Times New Roman" w:hAnsi="Times New Roman" w:cs="Arial"/>
                <w:w w:val="92"/>
                <w:sz w:val="28"/>
                <w:szCs w:val="20"/>
                <w:lang w:eastAsia="ru-RU"/>
              </w:rPr>
            </w:pPr>
            <w:r w:rsidRPr="00682098">
              <w:rPr>
                <w:rFonts w:ascii="Times New Roman" w:eastAsia="Times New Roman" w:hAnsi="Times New Roman" w:cs="Arial"/>
                <w:w w:val="92"/>
                <w:sz w:val="28"/>
                <w:szCs w:val="20"/>
                <w:lang w:eastAsia="ru-RU"/>
              </w:rPr>
              <w:t>43</w:t>
            </w:r>
          </w:p>
        </w:tc>
      </w:tr>
      <w:tr w:rsidR="008935B9" w:rsidRPr="00682098" w:rsidTr="00B95D36">
        <w:trPr>
          <w:trHeight w:val="312"/>
          <w:jc w:val="center"/>
        </w:trPr>
        <w:tc>
          <w:tcPr>
            <w:tcW w:w="1000" w:type="dxa"/>
            <w:tcBorders>
              <w:top w:val="nil"/>
              <w:left w:val="single" w:sz="8" w:space="0" w:color="auto"/>
              <w:bottom w:val="nil"/>
              <w:right w:val="single" w:sz="8" w:space="0" w:color="auto"/>
            </w:tcBorders>
            <w:vAlign w:val="bottom"/>
            <w:hideMark/>
          </w:tcPr>
          <w:p w:rsidR="008935B9" w:rsidRPr="00682098" w:rsidRDefault="008935B9" w:rsidP="00682098">
            <w:pPr>
              <w:spacing w:after="0" w:line="312" w:lineRule="exact"/>
              <w:jc w:val="center"/>
              <w:rPr>
                <w:rFonts w:ascii="Times New Roman" w:eastAsia="Times New Roman" w:hAnsi="Times New Roman" w:cs="Arial"/>
                <w:b/>
                <w:w w:val="79"/>
                <w:sz w:val="28"/>
                <w:szCs w:val="20"/>
                <w:lang w:eastAsia="ru-RU"/>
              </w:rPr>
            </w:pPr>
            <w:r w:rsidRPr="00682098">
              <w:rPr>
                <w:rFonts w:ascii="Times New Roman" w:eastAsia="Times New Roman" w:hAnsi="Times New Roman" w:cs="Arial"/>
                <w:b/>
                <w:w w:val="79"/>
                <w:sz w:val="28"/>
                <w:szCs w:val="20"/>
                <w:lang w:eastAsia="ru-RU"/>
              </w:rPr>
              <w:t>Всего</w:t>
            </w:r>
          </w:p>
        </w:tc>
        <w:tc>
          <w:tcPr>
            <w:tcW w:w="2700" w:type="dxa"/>
            <w:tcBorders>
              <w:top w:val="nil"/>
              <w:left w:val="nil"/>
              <w:bottom w:val="nil"/>
              <w:right w:val="single" w:sz="8" w:space="0" w:color="auto"/>
            </w:tcBorders>
            <w:vAlign w:val="bottom"/>
            <w:hideMark/>
          </w:tcPr>
          <w:p w:rsidR="008935B9" w:rsidRPr="00682098" w:rsidRDefault="008935B9" w:rsidP="00682098">
            <w:pPr>
              <w:spacing w:after="0" w:line="312" w:lineRule="exact"/>
              <w:jc w:val="center"/>
              <w:rPr>
                <w:rFonts w:ascii="Times New Roman" w:eastAsia="Times New Roman" w:hAnsi="Times New Roman" w:cs="Arial"/>
                <w:b/>
                <w:w w:val="90"/>
                <w:sz w:val="28"/>
                <w:szCs w:val="20"/>
                <w:lang w:eastAsia="ru-RU"/>
              </w:rPr>
            </w:pPr>
            <w:r w:rsidRPr="00682098">
              <w:rPr>
                <w:rFonts w:ascii="Times New Roman" w:eastAsia="Times New Roman" w:hAnsi="Times New Roman" w:cs="Arial"/>
                <w:b/>
                <w:w w:val="90"/>
                <w:sz w:val="28"/>
                <w:szCs w:val="20"/>
                <w:lang w:eastAsia="ru-RU"/>
              </w:rPr>
              <w:t>125</w:t>
            </w:r>
          </w:p>
        </w:tc>
        <w:tc>
          <w:tcPr>
            <w:tcW w:w="1920" w:type="dxa"/>
            <w:tcBorders>
              <w:top w:val="nil"/>
              <w:left w:val="nil"/>
              <w:bottom w:val="nil"/>
              <w:right w:val="single" w:sz="8" w:space="0" w:color="auto"/>
            </w:tcBorders>
            <w:vAlign w:val="bottom"/>
            <w:hideMark/>
          </w:tcPr>
          <w:p w:rsidR="008935B9" w:rsidRPr="00682098" w:rsidRDefault="008935B9" w:rsidP="00682098">
            <w:pPr>
              <w:spacing w:after="0" w:line="312" w:lineRule="exact"/>
              <w:jc w:val="center"/>
              <w:rPr>
                <w:rFonts w:ascii="Times New Roman" w:eastAsia="Times New Roman" w:hAnsi="Times New Roman" w:cs="Arial"/>
                <w:b/>
                <w:w w:val="92"/>
                <w:sz w:val="28"/>
                <w:szCs w:val="20"/>
                <w:lang w:eastAsia="ru-RU"/>
              </w:rPr>
            </w:pPr>
            <w:r>
              <w:rPr>
                <w:rFonts w:ascii="Times New Roman" w:eastAsia="Times New Roman" w:hAnsi="Times New Roman" w:cs="Arial"/>
                <w:b/>
                <w:w w:val="92"/>
                <w:sz w:val="28"/>
                <w:szCs w:val="20"/>
                <w:lang w:eastAsia="ru-RU"/>
              </w:rPr>
              <w:t>23</w:t>
            </w:r>
          </w:p>
        </w:tc>
        <w:tc>
          <w:tcPr>
            <w:tcW w:w="2020" w:type="dxa"/>
            <w:tcBorders>
              <w:top w:val="nil"/>
              <w:left w:val="nil"/>
              <w:bottom w:val="nil"/>
              <w:right w:val="single" w:sz="8" w:space="0" w:color="auto"/>
            </w:tcBorders>
            <w:vAlign w:val="bottom"/>
            <w:hideMark/>
          </w:tcPr>
          <w:p w:rsidR="008935B9" w:rsidRPr="00682098" w:rsidRDefault="008935B9" w:rsidP="00682098">
            <w:pPr>
              <w:spacing w:after="0" w:line="312" w:lineRule="exact"/>
              <w:jc w:val="center"/>
              <w:rPr>
                <w:rFonts w:ascii="Times New Roman" w:eastAsia="Times New Roman" w:hAnsi="Times New Roman" w:cs="Arial"/>
                <w:b/>
                <w:w w:val="85"/>
                <w:sz w:val="28"/>
                <w:szCs w:val="20"/>
                <w:lang w:eastAsia="ru-RU"/>
              </w:rPr>
            </w:pPr>
            <w:r w:rsidRPr="00682098">
              <w:rPr>
                <w:rFonts w:ascii="Times New Roman" w:eastAsia="Times New Roman" w:hAnsi="Times New Roman" w:cs="Arial"/>
                <w:b/>
                <w:w w:val="85"/>
                <w:sz w:val="28"/>
                <w:szCs w:val="20"/>
                <w:lang w:eastAsia="ru-RU"/>
              </w:rPr>
              <w:t>4</w:t>
            </w:r>
          </w:p>
        </w:tc>
        <w:tc>
          <w:tcPr>
            <w:tcW w:w="2060" w:type="dxa"/>
            <w:tcBorders>
              <w:top w:val="nil"/>
              <w:left w:val="nil"/>
              <w:bottom w:val="nil"/>
              <w:right w:val="single" w:sz="8" w:space="0" w:color="auto"/>
            </w:tcBorders>
            <w:vAlign w:val="bottom"/>
            <w:hideMark/>
          </w:tcPr>
          <w:p w:rsidR="008935B9" w:rsidRPr="00682098" w:rsidRDefault="008935B9" w:rsidP="00682098">
            <w:pPr>
              <w:spacing w:after="0" w:line="312" w:lineRule="exact"/>
              <w:jc w:val="center"/>
              <w:rPr>
                <w:rFonts w:ascii="Times New Roman" w:eastAsia="Times New Roman" w:hAnsi="Times New Roman" w:cs="Arial"/>
                <w:b/>
                <w:w w:val="99"/>
                <w:sz w:val="28"/>
                <w:szCs w:val="20"/>
                <w:lang w:eastAsia="ru-RU"/>
              </w:rPr>
            </w:pPr>
            <w:r w:rsidRPr="00682098">
              <w:rPr>
                <w:rFonts w:ascii="Times New Roman" w:eastAsia="Times New Roman" w:hAnsi="Times New Roman" w:cs="Arial"/>
                <w:b/>
                <w:w w:val="99"/>
                <w:sz w:val="28"/>
                <w:szCs w:val="20"/>
                <w:lang w:eastAsia="ru-RU"/>
              </w:rPr>
              <w:t>7</w:t>
            </w:r>
          </w:p>
        </w:tc>
        <w:tc>
          <w:tcPr>
            <w:tcW w:w="2120" w:type="dxa"/>
            <w:tcBorders>
              <w:top w:val="nil"/>
              <w:left w:val="nil"/>
              <w:bottom w:val="nil"/>
              <w:right w:val="single" w:sz="8" w:space="0" w:color="auto"/>
            </w:tcBorders>
            <w:vAlign w:val="bottom"/>
            <w:hideMark/>
          </w:tcPr>
          <w:p w:rsidR="008935B9" w:rsidRPr="00682098" w:rsidRDefault="008935B9" w:rsidP="00682098">
            <w:pPr>
              <w:spacing w:after="0" w:line="312" w:lineRule="exact"/>
              <w:jc w:val="center"/>
              <w:rPr>
                <w:rFonts w:ascii="Times New Roman" w:eastAsia="Times New Roman" w:hAnsi="Times New Roman" w:cs="Arial"/>
                <w:b/>
                <w:w w:val="99"/>
                <w:sz w:val="28"/>
                <w:szCs w:val="20"/>
                <w:lang w:eastAsia="ru-RU"/>
              </w:rPr>
            </w:pPr>
            <w:r w:rsidRPr="00682098">
              <w:rPr>
                <w:rFonts w:ascii="Times New Roman" w:eastAsia="Times New Roman" w:hAnsi="Times New Roman" w:cs="Arial"/>
                <w:b/>
                <w:w w:val="99"/>
                <w:sz w:val="28"/>
                <w:szCs w:val="20"/>
                <w:lang w:eastAsia="ru-RU"/>
              </w:rPr>
              <w:t>6</w:t>
            </w:r>
          </w:p>
        </w:tc>
        <w:tc>
          <w:tcPr>
            <w:tcW w:w="1420" w:type="dxa"/>
            <w:tcBorders>
              <w:top w:val="nil"/>
              <w:left w:val="nil"/>
              <w:bottom w:val="nil"/>
              <w:right w:val="single" w:sz="8" w:space="0" w:color="auto"/>
            </w:tcBorders>
            <w:vAlign w:val="bottom"/>
            <w:hideMark/>
          </w:tcPr>
          <w:p w:rsidR="008935B9" w:rsidRPr="00682098" w:rsidRDefault="008935B9" w:rsidP="00682098">
            <w:pPr>
              <w:spacing w:after="0" w:line="312" w:lineRule="exact"/>
              <w:jc w:val="center"/>
              <w:rPr>
                <w:rFonts w:ascii="Times New Roman" w:eastAsia="Times New Roman" w:hAnsi="Times New Roman" w:cs="Arial"/>
                <w:b/>
                <w:w w:val="92"/>
                <w:sz w:val="28"/>
                <w:szCs w:val="20"/>
                <w:lang w:eastAsia="ru-RU"/>
              </w:rPr>
            </w:pPr>
            <w:r w:rsidRPr="00682098">
              <w:rPr>
                <w:rFonts w:ascii="Times New Roman" w:eastAsia="Times New Roman" w:hAnsi="Times New Roman" w:cs="Arial"/>
                <w:b/>
                <w:w w:val="92"/>
                <w:sz w:val="28"/>
                <w:szCs w:val="20"/>
                <w:lang w:eastAsia="ru-RU"/>
              </w:rPr>
              <w:t>34</w:t>
            </w:r>
          </w:p>
        </w:tc>
        <w:tc>
          <w:tcPr>
            <w:tcW w:w="1140" w:type="dxa"/>
            <w:tcBorders>
              <w:top w:val="nil"/>
              <w:left w:val="nil"/>
              <w:bottom w:val="nil"/>
              <w:right w:val="single" w:sz="8" w:space="0" w:color="auto"/>
            </w:tcBorders>
            <w:vAlign w:val="bottom"/>
            <w:hideMark/>
          </w:tcPr>
          <w:p w:rsidR="008935B9" w:rsidRPr="00682098" w:rsidRDefault="008935B9" w:rsidP="00682098">
            <w:pPr>
              <w:spacing w:after="0" w:line="312" w:lineRule="exact"/>
              <w:jc w:val="center"/>
              <w:rPr>
                <w:rFonts w:ascii="Times New Roman" w:eastAsia="Times New Roman" w:hAnsi="Times New Roman" w:cs="Arial"/>
                <w:b/>
                <w:w w:val="90"/>
                <w:sz w:val="28"/>
                <w:szCs w:val="20"/>
                <w:lang w:eastAsia="ru-RU"/>
              </w:rPr>
            </w:pPr>
            <w:r w:rsidRPr="00682098">
              <w:rPr>
                <w:rFonts w:ascii="Times New Roman" w:eastAsia="Times New Roman" w:hAnsi="Times New Roman" w:cs="Arial"/>
                <w:b/>
                <w:w w:val="90"/>
                <w:sz w:val="28"/>
                <w:szCs w:val="20"/>
                <w:lang w:eastAsia="ru-RU"/>
              </w:rPr>
              <w:t>199</w:t>
            </w:r>
          </w:p>
        </w:tc>
      </w:tr>
      <w:tr w:rsidR="008935B9" w:rsidRPr="00682098" w:rsidTr="00B95D36">
        <w:trPr>
          <w:trHeight w:val="326"/>
          <w:jc w:val="center"/>
        </w:trPr>
        <w:tc>
          <w:tcPr>
            <w:tcW w:w="1000" w:type="dxa"/>
            <w:tcBorders>
              <w:top w:val="nil"/>
              <w:left w:val="single" w:sz="8" w:space="0" w:color="auto"/>
              <w:bottom w:val="single" w:sz="8" w:space="0" w:color="auto"/>
              <w:right w:val="single" w:sz="8" w:space="0" w:color="auto"/>
            </w:tcBorders>
            <w:vAlign w:val="bottom"/>
          </w:tcPr>
          <w:p w:rsidR="008935B9" w:rsidRPr="00682098" w:rsidRDefault="008935B9" w:rsidP="00682098">
            <w:pPr>
              <w:spacing w:after="0" w:line="0" w:lineRule="atLeast"/>
              <w:rPr>
                <w:rFonts w:ascii="Times New Roman" w:eastAsia="Times New Roman" w:hAnsi="Times New Roman" w:cs="Arial"/>
                <w:sz w:val="24"/>
                <w:szCs w:val="20"/>
                <w:lang w:eastAsia="ru-RU"/>
              </w:rPr>
            </w:pPr>
          </w:p>
        </w:tc>
        <w:tc>
          <w:tcPr>
            <w:tcW w:w="2700" w:type="dxa"/>
            <w:tcBorders>
              <w:top w:val="nil"/>
              <w:left w:val="nil"/>
              <w:bottom w:val="single" w:sz="8" w:space="0" w:color="auto"/>
              <w:right w:val="single" w:sz="8" w:space="0" w:color="auto"/>
            </w:tcBorders>
            <w:vAlign w:val="bottom"/>
          </w:tcPr>
          <w:p w:rsidR="008935B9" w:rsidRPr="00682098" w:rsidRDefault="008935B9" w:rsidP="00682098">
            <w:pPr>
              <w:spacing w:after="0" w:line="0" w:lineRule="atLeast"/>
              <w:rPr>
                <w:rFonts w:ascii="Times New Roman" w:eastAsia="Times New Roman" w:hAnsi="Times New Roman" w:cs="Arial"/>
                <w:sz w:val="24"/>
                <w:szCs w:val="20"/>
                <w:lang w:eastAsia="ru-RU"/>
              </w:rPr>
            </w:pPr>
          </w:p>
        </w:tc>
        <w:tc>
          <w:tcPr>
            <w:tcW w:w="1920" w:type="dxa"/>
            <w:tcBorders>
              <w:top w:val="nil"/>
              <w:left w:val="nil"/>
              <w:bottom w:val="single" w:sz="8" w:space="0" w:color="auto"/>
              <w:right w:val="single" w:sz="8" w:space="0" w:color="auto"/>
            </w:tcBorders>
            <w:vAlign w:val="bottom"/>
          </w:tcPr>
          <w:p w:rsidR="008935B9" w:rsidRPr="00682098" w:rsidRDefault="008935B9" w:rsidP="00682098">
            <w:pPr>
              <w:spacing w:after="0" w:line="0" w:lineRule="atLeast"/>
              <w:rPr>
                <w:rFonts w:ascii="Times New Roman" w:eastAsia="Times New Roman" w:hAnsi="Times New Roman" w:cs="Arial"/>
                <w:sz w:val="24"/>
                <w:szCs w:val="20"/>
                <w:lang w:eastAsia="ru-RU"/>
              </w:rPr>
            </w:pPr>
          </w:p>
        </w:tc>
        <w:tc>
          <w:tcPr>
            <w:tcW w:w="2020" w:type="dxa"/>
            <w:tcBorders>
              <w:top w:val="nil"/>
              <w:left w:val="nil"/>
              <w:bottom w:val="single" w:sz="8" w:space="0" w:color="auto"/>
              <w:right w:val="single" w:sz="8" w:space="0" w:color="auto"/>
            </w:tcBorders>
            <w:vAlign w:val="bottom"/>
          </w:tcPr>
          <w:p w:rsidR="008935B9" w:rsidRPr="00682098" w:rsidRDefault="008935B9" w:rsidP="00682098">
            <w:pPr>
              <w:spacing w:after="0" w:line="0" w:lineRule="atLeast"/>
              <w:rPr>
                <w:rFonts w:ascii="Times New Roman" w:eastAsia="Times New Roman" w:hAnsi="Times New Roman" w:cs="Arial"/>
                <w:sz w:val="24"/>
                <w:szCs w:val="20"/>
                <w:lang w:eastAsia="ru-RU"/>
              </w:rPr>
            </w:pPr>
          </w:p>
        </w:tc>
        <w:tc>
          <w:tcPr>
            <w:tcW w:w="2060" w:type="dxa"/>
            <w:tcBorders>
              <w:top w:val="nil"/>
              <w:left w:val="nil"/>
              <w:bottom w:val="single" w:sz="8" w:space="0" w:color="auto"/>
              <w:right w:val="single" w:sz="8" w:space="0" w:color="auto"/>
            </w:tcBorders>
            <w:vAlign w:val="bottom"/>
          </w:tcPr>
          <w:p w:rsidR="008935B9" w:rsidRPr="00682098" w:rsidRDefault="008935B9" w:rsidP="00682098">
            <w:pPr>
              <w:spacing w:after="0" w:line="0" w:lineRule="atLeast"/>
              <w:rPr>
                <w:rFonts w:ascii="Times New Roman" w:eastAsia="Times New Roman" w:hAnsi="Times New Roman" w:cs="Arial"/>
                <w:sz w:val="24"/>
                <w:szCs w:val="20"/>
                <w:lang w:eastAsia="ru-RU"/>
              </w:rPr>
            </w:pPr>
          </w:p>
        </w:tc>
        <w:tc>
          <w:tcPr>
            <w:tcW w:w="2120" w:type="dxa"/>
            <w:tcBorders>
              <w:top w:val="nil"/>
              <w:left w:val="nil"/>
              <w:bottom w:val="single" w:sz="8" w:space="0" w:color="auto"/>
              <w:right w:val="single" w:sz="8" w:space="0" w:color="auto"/>
            </w:tcBorders>
            <w:vAlign w:val="bottom"/>
          </w:tcPr>
          <w:p w:rsidR="008935B9" w:rsidRPr="00682098" w:rsidRDefault="008935B9" w:rsidP="00682098">
            <w:pPr>
              <w:spacing w:after="0" w:line="0" w:lineRule="atLeast"/>
              <w:rPr>
                <w:rFonts w:ascii="Times New Roman" w:eastAsia="Times New Roman" w:hAnsi="Times New Roman" w:cs="Arial"/>
                <w:sz w:val="24"/>
                <w:szCs w:val="20"/>
                <w:lang w:eastAsia="ru-RU"/>
              </w:rPr>
            </w:pPr>
          </w:p>
        </w:tc>
        <w:tc>
          <w:tcPr>
            <w:tcW w:w="1420" w:type="dxa"/>
            <w:tcBorders>
              <w:top w:val="nil"/>
              <w:left w:val="nil"/>
              <w:bottom w:val="single" w:sz="8" w:space="0" w:color="auto"/>
              <w:right w:val="single" w:sz="8" w:space="0" w:color="auto"/>
            </w:tcBorders>
            <w:vAlign w:val="bottom"/>
          </w:tcPr>
          <w:p w:rsidR="008935B9" w:rsidRPr="00682098" w:rsidRDefault="008935B9" w:rsidP="00682098">
            <w:pPr>
              <w:spacing w:after="0" w:line="0" w:lineRule="atLeast"/>
              <w:rPr>
                <w:rFonts w:ascii="Times New Roman" w:eastAsia="Times New Roman" w:hAnsi="Times New Roman" w:cs="Arial"/>
                <w:sz w:val="24"/>
                <w:szCs w:val="20"/>
                <w:lang w:eastAsia="ru-RU"/>
              </w:rPr>
            </w:pPr>
          </w:p>
        </w:tc>
        <w:tc>
          <w:tcPr>
            <w:tcW w:w="1140" w:type="dxa"/>
            <w:tcBorders>
              <w:top w:val="nil"/>
              <w:left w:val="nil"/>
              <w:bottom w:val="single" w:sz="8" w:space="0" w:color="auto"/>
              <w:right w:val="single" w:sz="8" w:space="0" w:color="auto"/>
            </w:tcBorders>
            <w:vAlign w:val="bottom"/>
          </w:tcPr>
          <w:p w:rsidR="008935B9" w:rsidRPr="00682098" w:rsidRDefault="008935B9" w:rsidP="00682098">
            <w:pPr>
              <w:spacing w:after="0" w:line="0" w:lineRule="atLeast"/>
              <w:rPr>
                <w:rFonts w:ascii="Times New Roman" w:eastAsia="Times New Roman" w:hAnsi="Times New Roman" w:cs="Arial"/>
                <w:sz w:val="24"/>
                <w:szCs w:val="20"/>
                <w:lang w:eastAsia="ru-RU"/>
              </w:rPr>
            </w:pPr>
          </w:p>
        </w:tc>
      </w:tr>
    </w:tbl>
    <w:p w:rsidR="00682098" w:rsidRPr="00682098" w:rsidRDefault="00682098" w:rsidP="00682098">
      <w:pPr>
        <w:spacing w:after="0" w:line="240" w:lineRule="auto"/>
        <w:rPr>
          <w:rFonts w:ascii="Times New Roman" w:eastAsia="Times New Roman" w:hAnsi="Times New Roman" w:cs="Arial"/>
          <w:sz w:val="24"/>
          <w:szCs w:val="20"/>
          <w:lang w:eastAsia="ru-RU"/>
        </w:rPr>
        <w:sectPr w:rsidR="00682098" w:rsidRPr="00682098">
          <w:pgSz w:w="16840" w:h="11906" w:orient="landscape"/>
          <w:pgMar w:top="1209" w:right="578" w:bottom="1440" w:left="580" w:header="0" w:footer="0" w:gutter="0"/>
          <w:cols w:space="720"/>
        </w:sectPr>
      </w:pPr>
    </w:p>
    <w:p w:rsidR="00682098" w:rsidRPr="00682098" w:rsidRDefault="00682098" w:rsidP="00B95D36">
      <w:pPr>
        <w:numPr>
          <w:ilvl w:val="0"/>
          <w:numId w:val="2"/>
        </w:numPr>
        <w:shd w:val="clear" w:color="auto" w:fill="FFFFFF"/>
        <w:tabs>
          <w:tab w:val="left" w:pos="284"/>
        </w:tabs>
        <w:spacing w:after="0" w:line="0" w:lineRule="atLeast"/>
        <w:jc w:val="center"/>
        <w:rPr>
          <w:rFonts w:ascii="Times New Roman" w:eastAsia="Times New Roman" w:hAnsi="Times New Roman" w:cs="Arial"/>
          <w:b/>
          <w:sz w:val="28"/>
          <w:szCs w:val="20"/>
          <w:lang w:eastAsia="ru-RU"/>
        </w:rPr>
      </w:pPr>
      <w:bookmarkStart w:id="0" w:name="page3"/>
      <w:bookmarkEnd w:id="0"/>
      <w:r w:rsidRPr="00682098">
        <w:rPr>
          <w:rFonts w:ascii="Times New Roman" w:eastAsia="Times New Roman" w:hAnsi="Times New Roman" w:cs="Arial"/>
          <w:b/>
          <w:sz w:val="28"/>
          <w:szCs w:val="20"/>
          <w:lang w:eastAsia="ru-RU"/>
        </w:rPr>
        <w:lastRenderedPageBreak/>
        <w:t>План учебного процесса 18.02.12 Технология аналитического контроля химических соединений</w:t>
      </w:r>
    </w:p>
    <w:p w:rsidR="00682098" w:rsidRPr="00682098" w:rsidRDefault="00682098" w:rsidP="00682098">
      <w:pPr>
        <w:shd w:val="clear" w:color="auto" w:fill="FFFFFF"/>
        <w:spacing w:after="0" w:line="0" w:lineRule="atLeast"/>
        <w:rPr>
          <w:rFonts w:ascii="Times New Roman" w:eastAsia="Times New Roman" w:hAnsi="Times New Roman" w:cs="Arial"/>
          <w:b/>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900"/>
        <w:gridCol w:w="1098"/>
        <w:gridCol w:w="661"/>
        <w:gridCol w:w="512"/>
        <w:gridCol w:w="9"/>
        <w:gridCol w:w="652"/>
        <w:gridCol w:w="9"/>
        <w:gridCol w:w="652"/>
        <w:gridCol w:w="661"/>
        <w:gridCol w:w="696"/>
        <w:gridCol w:w="696"/>
        <w:gridCol w:w="545"/>
        <w:gridCol w:w="567"/>
        <w:gridCol w:w="9"/>
        <w:gridCol w:w="734"/>
        <w:gridCol w:w="9"/>
        <w:gridCol w:w="700"/>
        <w:gridCol w:w="9"/>
        <w:gridCol w:w="725"/>
        <w:gridCol w:w="9"/>
        <w:gridCol w:w="533"/>
        <w:gridCol w:w="9"/>
        <w:gridCol w:w="12"/>
        <w:gridCol w:w="623"/>
        <w:gridCol w:w="9"/>
        <w:gridCol w:w="562"/>
        <w:gridCol w:w="9"/>
        <w:gridCol w:w="606"/>
        <w:gridCol w:w="9"/>
        <w:gridCol w:w="517"/>
      </w:tblGrid>
      <w:tr w:rsidR="00682098" w:rsidRPr="00682098" w:rsidTr="00D51953">
        <w:trPr>
          <w:cantSplit/>
          <w:trHeight w:val="570"/>
        </w:trPr>
        <w:tc>
          <w:tcPr>
            <w:tcW w:w="1101" w:type="dxa"/>
            <w:vMerge w:val="restart"/>
            <w:tcBorders>
              <w:top w:val="single" w:sz="4" w:space="0" w:color="auto"/>
              <w:left w:val="single" w:sz="4" w:space="0" w:color="auto"/>
              <w:bottom w:val="single" w:sz="4" w:space="0" w:color="auto"/>
              <w:right w:val="single" w:sz="4" w:space="0" w:color="auto"/>
            </w:tcBorders>
            <w:textDirection w:val="btLr"/>
            <w:hideMark/>
          </w:tcPr>
          <w:p w:rsidR="00682098" w:rsidRPr="00496892" w:rsidRDefault="00682098" w:rsidP="00496892">
            <w:pPr>
              <w:pStyle w:val="a7"/>
              <w:jc w:val="center"/>
              <w:rPr>
                <w:rFonts w:ascii="Times New Roman" w:hAnsi="Times New Roman" w:cs="Times New Roman"/>
                <w:sz w:val="20"/>
                <w:szCs w:val="20"/>
                <w:lang w:eastAsia="ru-RU"/>
              </w:rPr>
            </w:pPr>
            <w:r w:rsidRPr="00496892">
              <w:rPr>
                <w:rFonts w:ascii="Times New Roman" w:hAnsi="Times New Roman" w:cs="Times New Roman"/>
                <w:sz w:val="20"/>
                <w:szCs w:val="20"/>
                <w:lang w:eastAsia="ru-RU"/>
              </w:rPr>
              <w:t>Индекс</w:t>
            </w:r>
          </w:p>
        </w:tc>
        <w:tc>
          <w:tcPr>
            <w:tcW w:w="2900" w:type="dxa"/>
            <w:vMerge w:val="restart"/>
            <w:tcBorders>
              <w:top w:val="single" w:sz="4" w:space="0" w:color="auto"/>
              <w:left w:val="single" w:sz="4" w:space="0" w:color="auto"/>
              <w:bottom w:val="single" w:sz="4" w:space="0" w:color="auto"/>
              <w:right w:val="single" w:sz="4" w:space="0" w:color="auto"/>
            </w:tcBorders>
            <w:hideMark/>
          </w:tcPr>
          <w:p w:rsidR="00682098" w:rsidRPr="00496892" w:rsidRDefault="00682098" w:rsidP="00496892">
            <w:pPr>
              <w:pStyle w:val="a7"/>
              <w:jc w:val="center"/>
              <w:rPr>
                <w:rFonts w:ascii="Times New Roman" w:hAnsi="Times New Roman" w:cs="Times New Roman"/>
                <w:w w:val="90"/>
                <w:sz w:val="20"/>
                <w:szCs w:val="20"/>
                <w:lang w:eastAsia="ru-RU"/>
              </w:rPr>
            </w:pPr>
            <w:r w:rsidRPr="00496892">
              <w:rPr>
                <w:rFonts w:ascii="Times New Roman" w:hAnsi="Times New Roman" w:cs="Times New Roman"/>
                <w:w w:val="90"/>
                <w:sz w:val="20"/>
                <w:szCs w:val="20"/>
                <w:lang w:eastAsia="ru-RU"/>
              </w:rPr>
              <w:t>Наименование циклов, дисциплин,</w:t>
            </w:r>
          </w:p>
          <w:p w:rsidR="00682098" w:rsidRPr="00496892" w:rsidRDefault="00682098" w:rsidP="00496892">
            <w:pPr>
              <w:pStyle w:val="a7"/>
              <w:jc w:val="center"/>
              <w:rPr>
                <w:rFonts w:ascii="Times New Roman" w:hAnsi="Times New Roman" w:cs="Times New Roman"/>
                <w:w w:val="90"/>
                <w:sz w:val="20"/>
                <w:szCs w:val="20"/>
                <w:lang w:eastAsia="ru-RU"/>
              </w:rPr>
            </w:pPr>
            <w:r w:rsidRPr="00496892">
              <w:rPr>
                <w:rFonts w:ascii="Times New Roman" w:hAnsi="Times New Roman" w:cs="Times New Roman"/>
                <w:w w:val="89"/>
                <w:sz w:val="20"/>
                <w:szCs w:val="20"/>
                <w:lang w:eastAsia="ru-RU"/>
              </w:rPr>
              <w:t>профессиональных модулей, МДК,</w:t>
            </w:r>
          </w:p>
          <w:p w:rsidR="00682098" w:rsidRPr="00496892" w:rsidRDefault="00682098" w:rsidP="00496892">
            <w:pPr>
              <w:pStyle w:val="a7"/>
              <w:jc w:val="center"/>
              <w:rPr>
                <w:rFonts w:ascii="Times New Roman" w:hAnsi="Times New Roman" w:cs="Times New Roman"/>
                <w:w w:val="90"/>
                <w:sz w:val="20"/>
                <w:szCs w:val="20"/>
                <w:lang w:eastAsia="ru-RU"/>
              </w:rPr>
            </w:pPr>
            <w:r w:rsidRPr="00496892">
              <w:rPr>
                <w:rFonts w:ascii="Times New Roman" w:hAnsi="Times New Roman" w:cs="Times New Roman"/>
                <w:w w:val="88"/>
                <w:sz w:val="20"/>
                <w:szCs w:val="20"/>
                <w:lang w:eastAsia="ru-RU"/>
              </w:rPr>
              <w:t>практик</w:t>
            </w:r>
          </w:p>
        </w:tc>
        <w:tc>
          <w:tcPr>
            <w:tcW w:w="1098" w:type="dxa"/>
            <w:vMerge w:val="restart"/>
            <w:tcBorders>
              <w:top w:val="single" w:sz="4" w:space="0" w:color="auto"/>
              <w:left w:val="single" w:sz="4" w:space="0" w:color="auto"/>
              <w:bottom w:val="single" w:sz="4" w:space="0" w:color="auto"/>
              <w:right w:val="single" w:sz="4" w:space="0" w:color="auto"/>
            </w:tcBorders>
            <w:textDirection w:val="btLr"/>
            <w:hideMark/>
          </w:tcPr>
          <w:p w:rsidR="00682098" w:rsidRPr="00496892" w:rsidRDefault="00682098" w:rsidP="0044709F">
            <w:pPr>
              <w:pStyle w:val="a7"/>
              <w:rPr>
                <w:rFonts w:ascii="Times New Roman" w:hAnsi="Times New Roman" w:cs="Times New Roman"/>
                <w:sz w:val="20"/>
                <w:szCs w:val="20"/>
                <w:lang w:eastAsia="ru-RU"/>
              </w:rPr>
            </w:pPr>
            <w:r w:rsidRPr="00496892">
              <w:rPr>
                <w:rFonts w:ascii="Times New Roman" w:eastAsia="Calibri" w:hAnsi="Times New Roman" w:cs="Times New Roman"/>
                <w:sz w:val="20"/>
                <w:szCs w:val="20"/>
                <w:lang w:eastAsia="ru-RU"/>
              </w:rPr>
              <w:t>Формы промежуточной аттестации</w:t>
            </w:r>
          </w:p>
        </w:tc>
        <w:tc>
          <w:tcPr>
            <w:tcW w:w="661" w:type="dxa"/>
            <w:vMerge w:val="restart"/>
            <w:tcBorders>
              <w:top w:val="single" w:sz="4" w:space="0" w:color="auto"/>
              <w:left w:val="single" w:sz="4" w:space="0" w:color="auto"/>
              <w:bottom w:val="single" w:sz="4" w:space="0" w:color="auto"/>
              <w:right w:val="single" w:sz="4" w:space="0" w:color="auto"/>
            </w:tcBorders>
            <w:textDirection w:val="btLr"/>
            <w:hideMark/>
          </w:tcPr>
          <w:p w:rsidR="00682098" w:rsidRPr="00496892" w:rsidRDefault="00682098" w:rsidP="0044709F">
            <w:pPr>
              <w:pStyle w:val="a7"/>
              <w:rPr>
                <w:rFonts w:ascii="Times New Roman" w:hAnsi="Times New Roman" w:cs="Times New Roman"/>
                <w:sz w:val="20"/>
                <w:szCs w:val="20"/>
                <w:lang w:eastAsia="ru-RU"/>
              </w:rPr>
            </w:pPr>
            <w:r w:rsidRPr="00496892">
              <w:rPr>
                <w:rFonts w:ascii="Times New Roman" w:eastAsia="Calibri" w:hAnsi="Times New Roman" w:cs="Times New Roman"/>
                <w:sz w:val="20"/>
                <w:szCs w:val="20"/>
                <w:lang w:eastAsia="ru-RU"/>
              </w:rPr>
              <w:t>Объем обязательной нагрузки</w:t>
            </w:r>
          </w:p>
        </w:tc>
        <w:tc>
          <w:tcPr>
            <w:tcW w:w="4999" w:type="dxa"/>
            <w:gridSpan w:val="10"/>
            <w:vMerge w:val="restart"/>
            <w:tcBorders>
              <w:top w:val="single" w:sz="4" w:space="0" w:color="auto"/>
              <w:left w:val="single" w:sz="4" w:space="0" w:color="auto"/>
              <w:bottom w:val="single" w:sz="4" w:space="0" w:color="auto"/>
              <w:right w:val="single" w:sz="4" w:space="0" w:color="auto"/>
            </w:tcBorders>
            <w:hideMark/>
          </w:tcPr>
          <w:p w:rsidR="00682098" w:rsidRPr="00496892" w:rsidRDefault="00682098" w:rsidP="0044709F">
            <w:pPr>
              <w:pStyle w:val="a7"/>
              <w:jc w:val="center"/>
              <w:rPr>
                <w:rFonts w:ascii="Times New Roman" w:hAnsi="Times New Roman" w:cs="Times New Roman"/>
                <w:w w:val="99"/>
                <w:sz w:val="20"/>
                <w:szCs w:val="20"/>
                <w:lang w:eastAsia="ru-RU"/>
              </w:rPr>
            </w:pPr>
            <w:r w:rsidRPr="00496892">
              <w:rPr>
                <w:rFonts w:ascii="Times New Roman" w:hAnsi="Times New Roman" w:cs="Times New Roman"/>
                <w:w w:val="99"/>
                <w:sz w:val="20"/>
                <w:szCs w:val="20"/>
                <w:lang w:eastAsia="ru-RU"/>
              </w:rPr>
              <w:t>Учебная нагрузка обучающихся (час.)</w:t>
            </w:r>
          </w:p>
        </w:tc>
        <w:tc>
          <w:tcPr>
            <w:tcW w:w="5084" w:type="dxa"/>
            <w:gridSpan w:val="17"/>
            <w:tcBorders>
              <w:top w:val="single" w:sz="4" w:space="0" w:color="auto"/>
              <w:left w:val="single" w:sz="4" w:space="0" w:color="auto"/>
              <w:bottom w:val="single" w:sz="4" w:space="0" w:color="auto"/>
              <w:right w:val="single" w:sz="4" w:space="0" w:color="auto"/>
            </w:tcBorders>
            <w:hideMark/>
          </w:tcPr>
          <w:p w:rsidR="00682098" w:rsidRPr="00496892" w:rsidRDefault="00682098" w:rsidP="00496892">
            <w:pPr>
              <w:pStyle w:val="a7"/>
              <w:jc w:val="center"/>
              <w:rPr>
                <w:rFonts w:ascii="Times New Roman" w:hAnsi="Times New Roman" w:cs="Times New Roman"/>
                <w:sz w:val="20"/>
                <w:szCs w:val="20"/>
                <w:lang w:eastAsia="ru-RU"/>
              </w:rPr>
            </w:pPr>
            <w:r w:rsidRPr="00496892">
              <w:rPr>
                <w:rFonts w:ascii="Times New Roman" w:hAnsi="Times New Roman" w:cs="Times New Roman"/>
                <w:sz w:val="20"/>
                <w:szCs w:val="20"/>
                <w:lang w:eastAsia="ru-RU"/>
              </w:rPr>
              <w:t>Распределение учебной нагрузки по курсам и семестрам (час, в семестр)</w:t>
            </w:r>
          </w:p>
        </w:tc>
      </w:tr>
      <w:tr w:rsidR="00682098" w:rsidRPr="00682098" w:rsidTr="00D51953">
        <w:trPr>
          <w:cantSplit/>
          <w:trHeight w:val="317"/>
        </w:trPr>
        <w:tc>
          <w:tcPr>
            <w:tcW w:w="1101" w:type="dxa"/>
            <w:vMerge/>
            <w:tcBorders>
              <w:top w:val="single" w:sz="4" w:space="0" w:color="auto"/>
              <w:left w:val="single" w:sz="4" w:space="0" w:color="auto"/>
              <w:bottom w:val="single" w:sz="4" w:space="0" w:color="auto"/>
              <w:right w:val="single" w:sz="4" w:space="0" w:color="auto"/>
            </w:tcBorders>
            <w:hideMark/>
          </w:tcPr>
          <w:p w:rsidR="00682098" w:rsidRPr="00496892" w:rsidRDefault="00682098" w:rsidP="00496892">
            <w:pPr>
              <w:pStyle w:val="a7"/>
              <w:jc w:val="center"/>
              <w:rPr>
                <w:rFonts w:ascii="Times New Roman" w:hAnsi="Times New Roman" w:cs="Times New Roman"/>
                <w:sz w:val="20"/>
                <w:szCs w:val="20"/>
                <w:lang w:eastAsia="ru-RU"/>
              </w:rPr>
            </w:pPr>
          </w:p>
        </w:tc>
        <w:tc>
          <w:tcPr>
            <w:tcW w:w="2900" w:type="dxa"/>
            <w:vMerge/>
            <w:tcBorders>
              <w:top w:val="single" w:sz="4" w:space="0" w:color="auto"/>
              <w:left w:val="single" w:sz="4" w:space="0" w:color="auto"/>
              <w:bottom w:val="single" w:sz="4" w:space="0" w:color="auto"/>
              <w:right w:val="single" w:sz="4" w:space="0" w:color="auto"/>
            </w:tcBorders>
            <w:hideMark/>
          </w:tcPr>
          <w:p w:rsidR="00682098" w:rsidRPr="00496892" w:rsidRDefault="00682098" w:rsidP="00496892">
            <w:pPr>
              <w:pStyle w:val="a7"/>
              <w:jc w:val="center"/>
              <w:rPr>
                <w:rFonts w:ascii="Times New Roman" w:hAnsi="Times New Roman" w:cs="Times New Roman"/>
                <w:w w:val="90"/>
                <w:sz w:val="20"/>
                <w:szCs w:val="20"/>
                <w:lang w:eastAsia="ru-RU"/>
              </w:rPr>
            </w:pPr>
          </w:p>
        </w:tc>
        <w:tc>
          <w:tcPr>
            <w:tcW w:w="1098" w:type="dxa"/>
            <w:vMerge/>
            <w:tcBorders>
              <w:top w:val="single" w:sz="4" w:space="0" w:color="auto"/>
              <w:left w:val="single" w:sz="4" w:space="0" w:color="auto"/>
              <w:bottom w:val="single" w:sz="4" w:space="0" w:color="auto"/>
              <w:right w:val="single" w:sz="4" w:space="0" w:color="auto"/>
            </w:tcBorders>
            <w:hideMark/>
          </w:tcPr>
          <w:p w:rsidR="00682098" w:rsidRPr="00496892" w:rsidRDefault="00682098" w:rsidP="0044709F">
            <w:pPr>
              <w:pStyle w:val="a7"/>
              <w:rPr>
                <w:rFonts w:ascii="Times New Roman" w:hAnsi="Times New Roman" w:cs="Times New Roman"/>
                <w:sz w:val="20"/>
                <w:szCs w:val="20"/>
                <w:lang w:eastAsia="ru-RU"/>
              </w:rPr>
            </w:pPr>
          </w:p>
        </w:tc>
        <w:tc>
          <w:tcPr>
            <w:tcW w:w="661" w:type="dxa"/>
            <w:vMerge/>
            <w:tcBorders>
              <w:top w:val="single" w:sz="4" w:space="0" w:color="auto"/>
              <w:left w:val="single" w:sz="4" w:space="0" w:color="auto"/>
              <w:bottom w:val="single" w:sz="4" w:space="0" w:color="auto"/>
              <w:right w:val="single" w:sz="4" w:space="0" w:color="auto"/>
            </w:tcBorders>
            <w:hideMark/>
          </w:tcPr>
          <w:p w:rsidR="00682098" w:rsidRPr="00496892" w:rsidRDefault="00682098" w:rsidP="0044709F">
            <w:pPr>
              <w:pStyle w:val="a7"/>
              <w:rPr>
                <w:rFonts w:ascii="Times New Roman" w:hAnsi="Times New Roman" w:cs="Times New Roman"/>
                <w:sz w:val="20"/>
                <w:szCs w:val="20"/>
                <w:lang w:eastAsia="ru-RU"/>
              </w:rPr>
            </w:pPr>
          </w:p>
        </w:tc>
        <w:tc>
          <w:tcPr>
            <w:tcW w:w="4999" w:type="dxa"/>
            <w:gridSpan w:val="10"/>
            <w:vMerge/>
            <w:tcBorders>
              <w:top w:val="single" w:sz="4" w:space="0" w:color="auto"/>
              <w:left w:val="single" w:sz="4" w:space="0" w:color="auto"/>
              <w:bottom w:val="single" w:sz="4" w:space="0" w:color="auto"/>
              <w:right w:val="single" w:sz="4" w:space="0" w:color="auto"/>
            </w:tcBorders>
            <w:hideMark/>
          </w:tcPr>
          <w:p w:rsidR="00682098" w:rsidRPr="00496892" w:rsidRDefault="00682098" w:rsidP="0044709F">
            <w:pPr>
              <w:pStyle w:val="a7"/>
              <w:jc w:val="center"/>
              <w:rPr>
                <w:rFonts w:ascii="Times New Roman" w:hAnsi="Times New Roman" w:cs="Times New Roman"/>
                <w:w w:val="99"/>
                <w:sz w:val="20"/>
                <w:szCs w:val="20"/>
                <w:lang w:eastAsia="ru-RU"/>
              </w:rPr>
            </w:pPr>
          </w:p>
        </w:tc>
        <w:tc>
          <w:tcPr>
            <w:tcW w:w="1452" w:type="dxa"/>
            <w:gridSpan w:val="4"/>
            <w:tcBorders>
              <w:top w:val="single" w:sz="4" w:space="0" w:color="auto"/>
              <w:left w:val="single" w:sz="4" w:space="0" w:color="auto"/>
              <w:bottom w:val="single" w:sz="4" w:space="0" w:color="auto"/>
              <w:right w:val="single" w:sz="4" w:space="0" w:color="auto"/>
            </w:tcBorders>
            <w:hideMark/>
          </w:tcPr>
          <w:p w:rsidR="00682098" w:rsidRPr="00496892" w:rsidRDefault="00682098" w:rsidP="00496892">
            <w:pPr>
              <w:pStyle w:val="a7"/>
              <w:jc w:val="center"/>
              <w:rPr>
                <w:rFonts w:ascii="Times New Roman" w:hAnsi="Times New Roman" w:cs="Times New Roman"/>
                <w:sz w:val="20"/>
                <w:szCs w:val="20"/>
                <w:lang w:eastAsia="ru-RU"/>
              </w:rPr>
            </w:pPr>
            <w:r w:rsidRPr="00496892">
              <w:rPr>
                <w:rFonts w:ascii="Times New Roman" w:hAnsi="Times New Roman" w:cs="Times New Roman"/>
                <w:sz w:val="20"/>
                <w:szCs w:val="20"/>
                <w:lang w:eastAsia="ru-RU"/>
              </w:rPr>
              <w:t>1 курс</w:t>
            </w:r>
          </w:p>
        </w:tc>
        <w:tc>
          <w:tcPr>
            <w:tcW w:w="1297" w:type="dxa"/>
            <w:gridSpan w:val="6"/>
            <w:tcBorders>
              <w:top w:val="single" w:sz="4" w:space="0" w:color="auto"/>
              <w:left w:val="single" w:sz="4" w:space="0" w:color="auto"/>
              <w:bottom w:val="single" w:sz="4" w:space="0" w:color="auto"/>
              <w:right w:val="single" w:sz="4" w:space="0" w:color="auto"/>
            </w:tcBorders>
            <w:hideMark/>
          </w:tcPr>
          <w:p w:rsidR="00682098" w:rsidRPr="00496892" w:rsidRDefault="00682098" w:rsidP="00496892">
            <w:pPr>
              <w:pStyle w:val="a7"/>
              <w:jc w:val="center"/>
              <w:rPr>
                <w:rFonts w:ascii="Times New Roman" w:hAnsi="Times New Roman" w:cs="Times New Roman"/>
                <w:sz w:val="20"/>
                <w:szCs w:val="20"/>
                <w:lang w:eastAsia="ru-RU"/>
              </w:rPr>
            </w:pPr>
            <w:r w:rsidRPr="00496892">
              <w:rPr>
                <w:rFonts w:ascii="Times New Roman" w:hAnsi="Times New Roman" w:cs="Times New Roman"/>
                <w:sz w:val="20"/>
                <w:szCs w:val="20"/>
                <w:lang w:eastAsia="ru-RU"/>
              </w:rPr>
              <w:t>2 курс</w:t>
            </w:r>
          </w:p>
        </w:tc>
        <w:tc>
          <w:tcPr>
            <w:tcW w:w="1194" w:type="dxa"/>
            <w:gridSpan w:val="3"/>
            <w:tcBorders>
              <w:top w:val="single" w:sz="4" w:space="0" w:color="auto"/>
              <w:left w:val="single" w:sz="4" w:space="0" w:color="auto"/>
              <w:bottom w:val="single" w:sz="4" w:space="0" w:color="auto"/>
              <w:right w:val="single" w:sz="4" w:space="0" w:color="auto"/>
            </w:tcBorders>
            <w:hideMark/>
          </w:tcPr>
          <w:p w:rsidR="00682098" w:rsidRPr="00496892" w:rsidRDefault="00682098" w:rsidP="00496892">
            <w:pPr>
              <w:pStyle w:val="a7"/>
              <w:jc w:val="center"/>
              <w:rPr>
                <w:rFonts w:ascii="Times New Roman" w:hAnsi="Times New Roman" w:cs="Times New Roman"/>
                <w:sz w:val="20"/>
                <w:szCs w:val="20"/>
                <w:lang w:eastAsia="ru-RU"/>
              </w:rPr>
            </w:pPr>
            <w:r w:rsidRPr="00496892">
              <w:rPr>
                <w:rFonts w:ascii="Times New Roman" w:hAnsi="Times New Roman" w:cs="Times New Roman"/>
                <w:sz w:val="20"/>
                <w:szCs w:val="20"/>
                <w:lang w:eastAsia="ru-RU"/>
              </w:rPr>
              <w:t>3 курс</w:t>
            </w:r>
          </w:p>
        </w:tc>
        <w:tc>
          <w:tcPr>
            <w:tcW w:w="1141" w:type="dxa"/>
            <w:gridSpan w:val="4"/>
            <w:tcBorders>
              <w:top w:val="single" w:sz="4" w:space="0" w:color="auto"/>
              <w:left w:val="single" w:sz="4" w:space="0" w:color="auto"/>
              <w:bottom w:val="single" w:sz="4" w:space="0" w:color="auto"/>
              <w:right w:val="single" w:sz="4" w:space="0" w:color="auto"/>
            </w:tcBorders>
            <w:hideMark/>
          </w:tcPr>
          <w:p w:rsidR="00682098" w:rsidRPr="00496892" w:rsidRDefault="00682098" w:rsidP="00496892">
            <w:pPr>
              <w:pStyle w:val="a7"/>
              <w:jc w:val="center"/>
              <w:rPr>
                <w:rFonts w:ascii="Times New Roman" w:hAnsi="Times New Roman" w:cs="Times New Roman"/>
                <w:sz w:val="20"/>
                <w:szCs w:val="20"/>
                <w:lang w:eastAsia="ru-RU"/>
              </w:rPr>
            </w:pPr>
            <w:r w:rsidRPr="00496892">
              <w:rPr>
                <w:rFonts w:ascii="Times New Roman" w:hAnsi="Times New Roman" w:cs="Times New Roman"/>
                <w:sz w:val="20"/>
                <w:szCs w:val="20"/>
                <w:lang w:eastAsia="ru-RU"/>
              </w:rPr>
              <w:t>4 курс</w:t>
            </w:r>
          </w:p>
        </w:tc>
      </w:tr>
      <w:tr w:rsidR="00D51953" w:rsidRPr="00682098" w:rsidTr="00D51953">
        <w:tc>
          <w:tcPr>
            <w:tcW w:w="1101" w:type="dxa"/>
            <w:vMerge/>
            <w:tcBorders>
              <w:top w:val="single" w:sz="4" w:space="0" w:color="auto"/>
              <w:left w:val="single" w:sz="4" w:space="0" w:color="auto"/>
              <w:bottom w:val="single" w:sz="4" w:space="0" w:color="auto"/>
              <w:right w:val="single" w:sz="4" w:space="0" w:color="auto"/>
            </w:tcBorders>
            <w:hideMark/>
          </w:tcPr>
          <w:p w:rsidR="00D51953" w:rsidRPr="00496892" w:rsidRDefault="00D51953" w:rsidP="00496892">
            <w:pPr>
              <w:pStyle w:val="a7"/>
              <w:jc w:val="center"/>
              <w:rPr>
                <w:rFonts w:ascii="Times New Roman" w:hAnsi="Times New Roman" w:cs="Times New Roman"/>
                <w:sz w:val="20"/>
                <w:szCs w:val="20"/>
                <w:lang w:eastAsia="ru-RU"/>
              </w:rPr>
            </w:pPr>
          </w:p>
        </w:tc>
        <w:tc>
          <w:tcPr>
            <w:tcW w:w="2900" w:type="dxa"/>
            <w:vMerge/>
            <w:tcBorders>
              <w:top w:val="single" w:sz="4" w:space="0" w:color="auto"/>
              <w:left w:val="single" w:sz="4" w:space="0" w:color="auto"/>
              <w:bottom w:val="single" w:sz="4" w:space="0" w:color="auto"/>
              <w:right w:val="single" w:sz="4" w:space="0" w:color="auto"/>
            </w:tcBorders>
            <w:hideMark/>
          </w:tcPr>
          <w:p w:rsidR="00D51953" w:rsidRPr="00496892" w:rsidRDefault="00D51953" w:rsidP="00496892">
            <w:pPr>
              <w:pStyle w:val="a7"/>
              <w:jc w:val="center"/>
              <w:rPr>
                <w:rFonts w:ascii="Times New Roman" w:hAnsi="Times New Roman" w:cs="Times New Roman"/>
                <w:w w:val="90"/>
                <w:sz w:val="20"/>
                <w:szCs w:val="20"/>
                <w:lang w:eastAsia="ru-RU"/>
              </w:rPr>
            </w:pPr>
          </w:p>
        </w:tc>
        <w:tc>
          <w:tcPr>
            <w:tcW w:w="1098" w:type="dxa"/>
            <w:vMerge/>
            <w:tcBorders>
              <w:top w:val="single" w:sz="4" w:space="0" w:color="auto"/>
              <w:left w:val="single" w:sz="4" w:space="0" w:color="auto"/>
              <w:bottom w:val="single" w:sz="4" w:space="0" w:color="auto"/>
              <w:right w:val="single" w:sz="4" w:space="0" w:color="auto"/>
            </w:tcBorders>
            <w:hideMark/>
          </w:tcPr>
          <w:p w:rsidR="00D51953" w:rsidRPr="00496892" w:rsidRDefault="00D51953" w:rsidP="0044709F">
            <w:pPr>
              <w:pStyle w:val="a7"/>
              <w:rPr>
                <w:rFonts w:ascii="Times New Roman" w:hAnsi="Times New Roman" w:cs="Times New Roman"/>
                <w:sz w:val="20"/>
                <w:szCs w:val="20"/>
                <w:lang w:eastAsia="ru-RU"/>
              </w:rPr>
            </w:pPr>
          </w:p>
        </w:tc>
        <w:tc>
          <w:tcPr>
            <w:tcW w:w="661" w:type="dxa"/>
            <w:vMerge/>
            <w:tcBorders>
              <w:top w:val="single" w:sz="4" w:space="0" w:color="auto"/>
              <w:left w:val="single" w:sz="4" w:space="0" w:color="auto"/>
              <w:bottom w:val="single" w:sz="4" w:space="0" w:color="auto"/>
              <w:right w:val="single" w:sz="4" w:space="0" w:color="auto"/>
            </w:tcBorders>
            <w:hideMark/>
          </w:tcPr>
          <w:p w:rsidR="00D51953" w:rsidRPr="00496892" w:rsidRDefault="00D51953" w:rsidP="0044709F">
            <w:pPr>
              <w:pStyle w:val="a7"/>
              <w:rPr>
                <w:rFonts w:ascii="Times New Roman" w:hAnsi="Times New Roman" w:cs="Times New Roman"/>
                <w:sz w:val="20"/>
                <w:szCs w:val="20"/>
                <w:lang w:eastAsia="ru-RU"/>
              </w:rPr>
            </w:pPr>
          </w:p>
        </w:tc>
        <w:tc>
          <w:tcPr>
            <w:tcW w:w="512" w:type="dxa"/>
            <w:vMerge w:val="restart"/>
            <w:tcBorders>
              <w:top w:val="single" w:sz="4" w:space="0" w:color="auto"/>
              <w:left w:val="single" w:sz="4" w:space="0" w:color="auto"/>
              <w:bottom w:val="single" w:sz="4" w:space="0" w:color="auto"/>
              <w:right w:val="single" w:sz="4" w:space="0" w:color="auto"/>
            </w:tcBorders>
            <w:textDirection w:val="btLr"/>
            <w:hideMark/>
          </w:tcPr>
          <w:p w:rsidR="00D51953" w:rsidRPr="00496892" w:rsidRDefault="00D51953" w:rsidP="0044709F">
            <w:pPr>
              <w:pStyle w:val="a7"/>
              <w:rPr>
                <w:rFonts w:ascii="Times New Roman" w:hAnsi="Times New Roman" w:cs="Times New Roman"/>
                <w:sz w:val="20"/>
                <w:szCs w:val="20"/>
                <w:lang w:eastAsia="ru-RU"/>
              </w:rPr>
            </w:pPr>
            <w:r w:rsidRPr="00496892">
              <w:rPr>
                <w:rFonts w:ascii="Times New Roman" w:eastAsia="Calibri" w:hAnsi="Times New Roman" w:cs="Times New Roman"/>
                <w:sz w:val="20"/>
                <w:szCs w:val="20"/>
                <w:lang w:eastAsia="ru-RU"/>
              </w:rPr>
              <w:t>самостоятельная учебная работа</w:t>
            </w:r>
          </w:p>
        </w:tc>
        <w:tc>
          <w:tcPr>
            <w:tcW w:w="4487" w:type="dxa"/>
            <w:gridSpan w:val="9"/>
            <w:tcBorders>
              <w:top w:val="single" w:sz="4" w:space="0" w:color="auto"/>
              <w:left w:val="single" w:sz="4" w:space="0" w:color="auto"/>
              <w:bottom w:val="single" w:sz="4" w:space="0" w:color="auto"/>
              <w:right w:val="single" w:sz="4" w:space="0" w:color="auto"/>
            </w:tcBorders>
            <w:hideMark/>
          </w:tcPr>
          <w:p w:rsidR="00D51953" w:rsidRPr="00496892" w:rsidRDefault="00D51953" w:rsidP="0044709F">
            <w:pPr>
              <w:pStyle w:val="a7"/>
              <w:jc w:val="center"/>
              <w:rPr>
                <w:rFonts w:ascii="Times New Roman" w:hAnsi="Times New Roman" w:cs="Times New Roman"/>
                <w:sz w:val="20"/>
                <w:szCs w:val="20"/>
                <w:lang w:eastAsia="ru-RU"/>
              </w:rPr>
            </w:pPr>
            <w:r w:rsidRPr="00496892">
              <w:rPr>
                <w:rFonts w:ascii="Times New Roman" w:hAnsi="Times New Roman" w:cs="Times New Roman"/>
                <w:w w:val="91"/>
                <w:sz w:val="20"/>
                <w:szCs w:val="20"/>
                <w:lang w:eastAsia="ru-RU"/>
              </w:rPr>
              <w:t>Во взаимодействии с преподавателем</w:t>
            </w:r>
          </w:p>
        </w:tc>
        <w:tc>
          <w:tcPr>
            <w:tcW w:w="743" w:type="dxa"/>
            <w:gridSpan w:val="2"/>
            <w:vMerge w:val="restart"/>
            <w:tcBorders>
              <w:top w:val="single" w:sz="4" w:space="0" w:color="auto"/>
              <w:left w:val="single" w:sz="4" w:space="0" w:color="auto"/>
              <w:right w:val="single" w:sz="4" w:space="0" w:color="auto"/>
            </w:tcBorders>
            <w:shd w:val="clear" w:color="auto" w:fill="FFFFFF" w:themeFill="background1"/>
            <w:hideMark/>
          </w:tcPr>
          <w:p w:rsidR="00D51953" w:rsidRPr="0044709F" w:rsidRDefault="00D51953" w:rsidP="00496892">
            <w:pPr>
              <w:pStyle w:val="a7"/>
              <w:jc w:val="center"/>
              <w:rPr>
                <w:rFonts w:ascii="Times New Roman" w:eastAsia="Calibri" w:hAnsi="Times New Roman" w:cs="Times New Roman"/>
                <w:sz w:val="16"/>
                <w:szCs w:val="20"/>
                <w:lang w:eastAsia="ru-RU"/>
              </w:rPr>
            </w:pPr>
            <w:r w:rsidRPr="0044709F">
              <w:rPr>
                <w:rFonts w:ascii="Times New Roman" w:eastAsia="Calibri" w:hAnsi="Times New Roman" w:cs="Times New Roman"/>
                <w:sz w:val="16"/>
                <w:szCs w:val="20"/>
                <w:lang w:eastAsia="ru-RU"/>
              </w:rPr>
              <w:t>1</w:t>
            </w:r>
          </w:p>
          <w:p w:rsidR="00D51953" w:rsidRPr="0044709F" w:rsidRDefault="00D51953" w:rsidP="00496892">
            <w:pPr>
              <w:pStyle w:val="a7"/>
              <w:jc w:val="center"/>
              <w:rPr>
                <w:rFonts w:ascii="Times New Roman" w:eastAsia="Calibri" w:hAnsi="Times New Roman" w:cs="Times New Roman"/>
                <w:sz w:val="16"/>
                <w:szCs w:val="20"/>
                <w:lang w:eastAsia="ru-RU"/>
              </w:rPr>
            </w:pPr>
            <w:r w:rsidRPr="0044709F">
              <w:rPr>
                <w:rFonts w:ascii="Times New Roman" w:eastAsia="Calibri" w:hAnsi="Times New Roman" w:cs="Times New Roman"/>
                <w:sz w:val="16"/>
                <w:szCs w:val="20"/>
                <w:lang w:eastAsia="ru-RU"/>
              </w:rPr>
              <w:t>сем.</w:t>
            </w:r>
          </w:p>
          <w:p w:rsidR="00D51953" w:rsidRPr="0044709F" w:rsidRDefault="00D51953" w:rsidP="00496892">
            <w:pPr>
              <w:pStyle w:val="a7"/>
              <w:jc w:val="center"/>
              <w:rPr>
                <w:rFonts w:ascii="Times New Roman" w:eastAsia="Calibri" w:hAnsi="Times New Roman" w:cs="Times New Roman"/>
                <w:sz w:val="16"/>
                <w:szCs w:val="20"/>
                <w:lang w:eastAsia="ru-RU"/>
              </w:rPr>
            </w:pPr>
            <w:r w:rsidRPr="0044709F">
              <w:rPr>
                <w:rFonts w:ascii="Times New Roman" w:eastAsia="Calibri" w:hAnsi="Times New Roman" w:cs="Times New Roman"/>
                <w:sz w:val="16"/>
                <w:szCs w:val="20"/>
                <w:lang w:eastAsia="ru-RU"/>
              </w:rPr>
              <w:t>17</w:t>
            </w:r>
          </w:p>
          <w:p w:rsidR="00D51953" w:rsidRPr="0044709F" w:rsidRDefault="00D51953" w:rsidP="00496892">
            <w:pPr>
              <w:pStyle w:val="a7"/>
              <w:jc w:val="center"/>
              <w:rPr>
                <w:rFonts w:ascii="Times New Roman" w:hAnsi="Times New Roman" w:cs="Times New Roman"/>
                <w:sz w:val="16"/>
                <w:szCs w:val="20"/>
                <w:lang w:eastAsia="ru-RU"/>
              </w:rPr>
            </w:pPr>
            <w:proofErr w:type="spellStart"/>
            <w:r w:rsidRPr="0044709F">
              <w:rPr>
                <w:rFonts w:ascii="Times New Roman" w:eastAsia="Calibri" w:hAnsi="Times New Roman" w:cs="Times New Roman"/>
                <w:sz w:val="16"/>
                <w:szCs w:val="20"/>
                <w:lang w:eastAsia="ru-RU"/>
              </w:rPr>
              <w:t>нед</w:t>
            </w:r>
            <w:proofErr w:type="spellEnd"/>
            <w:r w:rsidRPr="0044709F">
              <w:rPr>
                <w:rFonts w:ascii="Times New Roman" w:eastAsia="Calibri" w:hAnsi="Times New Roman" w:cs="Times New Roman"/>
                <w:sz w:val="16"/>
                <w:szCs w:val="20"/>
                <w:lang w:eastAsia="ru-RU"/>
              </w:rPr>
              <w:t>.</w:t>
            </w:r>
          </w:p>
        </w:tc>
        <w:tc>
          <w:tcPr>
            <w:tcW w:w="709" w:type="dxa"/>
            <w:gridSpan w:val="2"/>
            <w:vMerge w:val="restart"/>
            <w:tcBorders>
              <w:top w:val="single" w:sz="4" w:space="0" w:color="auto"/>
              <w:left w:val="single" w:sz="4" w:space="0" w:color="auto"/>
              <w:right w:val="single" w:sz="4" w:space="0" w:color="auto"/>
            </w:tcBorders>
            <w:shd w:val="clear" w:color="auto" w:fill="FFFFFF" w:themeFill="background1"/>
            <w:hideMark/>
          </w:tcPr>
          <w:p w:rsidR="00D51953" w:rsidRPr="0044709F" w:rsidRDefault="00D51953" w:rsidP="00496892">
            <w:pPr>
              <w:pStyle w:val="a7"/>
              <w:jc w:val="center"/>
              <w:rPr>
                <w:rFonts w:ascii="Times New Roman" w:hAnsi="Times New Roman" w:cs="Times New Roman"/>
                <w:sz w:val="16"/>
                <w:szCs w:val="20"/>
                <w:lang w:eastAsia="ru-RU"/>
              </w:rPr>
            </w:pPr>
            <w:r w:rsidRPr="0044709F">
              <w:rPr>
                <w:rFonts w:ascii="Times New Roman" w:hAnsi="Times New Roman" w:cs="Times New Roman"/>
                <w:sz w:val="16"/>
                <w:szCs w:val="20"/>
                <w:lang w:eastAsia="ru-RU"/>
              </w:rPr>
              <w:t>2</w:t>
            </w:r>
          </w:p>
          <w:p w:rsidR="00D51953" w:rsidRPr="0044709F" w:rsidRDefault="00D51953" w:rsidP="00496892">
            <w:pPr>
              <w:pStyle w:val="a7"/>
              <w:jc w:val="center"/>
              <w:rPr>
                <w:rFonts w:ascii="Times New Roman" w:hAnsi="Times New Roman" w:cs="Times New Roman"/>
                <w:sz w:val="16"/>
                <w:szCs w:val="20"/>
                <w:lang w:eastAsia="ru-RU"/>
              </w:rPr>
            </w:pPr>
            <w:r w:rsidRPr="0044709F">
              <w:rPr>
                <w:rFonts w:ascii="Times New Roman" w:hAnsi="Times New Roman" w:cs="Times New Roman"/>
                <w:sz w:val="16"/>
                <w:szCs w:val="20"/>
                <w:lang w:eastAsia="ru-RU"/>
              </w:rPr>
              <w:t>Сем.</w:t>
            </w:r>
          </w:p>
          <w:p w:rsidR="00D51953" w:rsidRPr="0044709F" w:rsidRDefault="00D51953" w:rsidP="00496892">
            <w:pPr>
              <w:pStyle w:val="a7"/>
              <w:jc w:val="center"/>
              <w:rPr>
                <w:rFonts w:ascii="Times New Roman" w:hAnsi="Times New Roman" w:cs="Times New Roman"/>
                <w:sz w:val="16"/>
                <w:szCs w:val="20"/>
                <w:lang w:eastAsia="ru-RU"/>
              </w:rPr>
            </w:pPr>
            <w:r w:rsidRPr="0044709F">
              <w:rPr>
                <w:rFonts w:ascii="Times New Roman" w:hAnsi="Times New Roman" w:cs="Times New Roman"/>
                <w:sz w:val="16"/>
                <w:szCs w:val="20"/>
                <w:lang w:eastAsia="ru-RU"/>
              </w:rPr>
              <w:t>22</w:t>
            </w:r>
          </w:p>
          <w:p w:rsidR="00D51953" w:rsidRPr="0044709F" w:rsidRDefault="00D51953" w:rsidP="00496892">
            <w:pPr>
              <w:pStyle w:val="a7"/>
              <w:jc w:val="center"/>
              <w:rPr>
                <w:rFonts w:ascii="Times New Roman" w:hAnsi="Times New Roman" w:cs="Times New Roman"/>
                <w:sz w:val="16"/>
                <w:szCs w:val="20"/>
                <w:lang w:eastAsia="ru-RU"/>
              </w:rPr>
            </w:pPr>
            <w:proofErr w:type="spellStart"/>
            <w:r w:rsidRPr="0044709F">
              <w:rPr>
                <w:rFonts w:ascii="Times New Roman" w:hAnsi="Times New Roman" w:cs="Times New Roman"/>
                <w:sz w:val="16"/>
                <w:szCs w:val="20"/>
                <w:lang w:eastAsia="ru-RU"/>
              </w:rPr>
              <w:t>нед</w:t>
            </w:r>
            <w:proofErr w:type="spellEnd"/>
            <w:r w:rsidRPr="0044709F">
              <w:rPr>
                <w:rFonts w:ascii="Times New Roman" w:hAnsi="Times New Roman" w:cs="Times New Roman"/>
                <w:sz w:val="16"/>
                <w:szCs w:val="20"/>
                <w:lang w:eastAsia="ru-RU"/>
              </w:rPr>
              <w:t>.</w:t>
            </w:r>
          </w:p>
        </w:tc>
        <w:tc>
          <w:tcPr>
            <w:tcW w:w="734" w:type="dxa"/>
            <w:gridSpan w:val="2"/>
            <w:vMerge w:val="restart"/>
            <w:tcBorders>
              <w:top w:val="single" w:sz="4" w:space="0" w:color="auto"/>
              <w:left w:val="single" w:sz="4" w:space="0" w:color="auto"/>
              <w:right w:val="single" w:sz="4" w:space="0" w:color="auto"/>
            </w:tcBorders>
            <w:shd w:val="clear" w:color="auto" w:fill="FFFFFF"/>
            <w:hideMark/>
          </w:tcPr>
          <w:p w:rsidR="00D51953" w:rsidRPr="0044709F" w:rsidRDefault="00D51953" w:rsidP="00496892">
            <w:pPr>
              <w:pStyle w:val="a7"/>
              <w:jc w:val="center"/>
              <w:rPr>
                <w:rFonts w:ascii="Times New Roman" w:hAnsi="Times New Roman" w:cs="Times New Roman"/>
                <w:sz w:val="16"/>
                <w:szCs w:val="20"/>
                <w:lang w:eastAsia="ru-RU"/>
              </w:rPr>
            </w:pPr>
            <w:r w:rsidRPr="0044709F">
              <w:rPr>
                <w:rFonts w:ascii="Times New Roman" w:hAnsi="Times New Roman" w:cs="Times New Roman"/>
                <w:sz w:val="16"/>
                <w:szCs w:val="20"/>
                <w:lang w:eastAsia="ru-RU"/>
              </w:rPr>
              <w:t>3</w:t>
            </w:r>
          </w:p>
          <w:p w:rsidR="00D51953" w:rsidRPr="0044709F" w:rsidRDefault="00D51953" w:rsidP="00496892">
            <w:pPr>
              <w:pStyle w:val="a7"/>
              <w:jc w:val="center"/>
              <w:rPr>
                <w:rFonts w:ascii="Times New Roman" w:hAnsi="Times New Roman" w:cs="Times New Roman"/>
                <w:sz w:val="16"/>
                <w:szCs w:val="20"/>
                <w:lang w:eastAsia="ru-RU"/>
              </w:rPr>
            </w:pPr>
            <w:r w:rsidRPr="0044709F">
              <w:rPr>
                <w:rFonts w:ascii="Times New Roman" w:hAnsi="Times New Roman" w:cs="Times New Roman"/>
                <w:sz w:val="16"/>
                <w:szCs w:val="20"/>
                <w:lang w:eastAsia="ru-RU"/>
              </w:rPr>
              <w:t>сем.</w:t>
            </w:r>
          </w:p>
          <w:p w:rsidR="00D51953" w:rsidRPr="0044709F" w:rsidRDefault="00D51953" w:rsidP="00496892">
            <w:pPr>
              <w:pStyle w:val="a7"/>
              <w:jc w:val="center"/>
              <w:rPr>
                <w:rFonts w:ascii="Times New Roman" w:hAnsi="Times New Roman" w:cs="Times New Roman"/>
                <w:sz w:val="16"/>
                <w:szCs w:val="20"/>
                <w:lang w:eastAsia="ru-RU"/>
              </w:rPr>
            </w:pPr>
            <w:r w:rsidRPr="0044709F">
              <w:rPr>
                <w:rFonts w:ascii="Times New Roman" w:hAnsi="Times New Roman" w:cs="Times New Roman"/>
                <w:sz w:val="16"/>
                <w:szCs w:val="20"/>
                <w:lang w:eastAsia="ru-RU"/>
              </w:rPr>
              <w:t>16</w:t>
            </w:r>
          </w:p>
          <w:p w:rsidR="00D51953" w:rsidRPr="0044709F" w:rsidRDefault="00D51953" w:rsidP="00496892">
            <w:pPr>
              <w:pStyle w:val="a7"/>
              <w:jc w:val="center"/>
              <w:rPr>
                <w:rFonts w:ascii="Times New Roman" w:hAnsi="Times New Roman" w:cs="Times New Roman"/>
                <w:sz w:val="16"/>
                <w:szCs w:val="20"/>
                <w:lang w:eastAsia="ru-RU"/>
              </w:rPr>
            </w:pPr>
            <w:proofErr w:type="spellStart"/>
            <w:r w:rsidRPr="0044709F">
              <w:rPr>
                <w:rFonts w:ascii="Times New Roman" w:hAnsi="Times New Roman" w:cs="Times New Roman"/>
                <w:sz w:val="16"/>
                <w:szCs w:val="20"/>
                <w:lang w:eastAsia="ru-RU"/>
              </w:rPr>
              <w:t>нед</w:t>
            </w:r>
            <w:proofErr w:type="spellEnd"/>
            <w:r w:rsidRPr="0044709F">
              <w:rPr>
                <w:rFonts w:ascii="Times New Roman" w:hAnsi="Times New Roman" w:cs="Times New Roman"/>
                <w:sz w:val="16"/>
                <w:szCs w:val="20"/>
                <w:lang w:eastAsia="ru-RU"/>
              </w:rPr>
              <w:t>.</w:t>
            </w:r>
          </w:p>
        </w:tc>
        <w:tc>
          <w:tcPr>
            <w:tcW w:w="542" w:type="dxa"/>
            <w:gridSpan w:val="2"/>
            <w:vMerge w:val="restart"/>
            <w:tcBorders>
              <w:top w:val="single" w:sz="4" w:space="0" w:color="auto"/>
              <w:left w:val="single" w:sz="4" w:space="0" w:color="auto"/>
              <w:right w:val="single" w:sz="4" w:space="0" w:color="auto"/>
            </w:tcBorders>
            <w:shd w:val="clear" w:color="auto" w:fill="FFFFFF"/>
            <w:hideMark/>
          </w:tcPr>
          <w:p w:rsidR="00D51953" w:rsidRPr="0044709F" w:rsidRDefault="00D51953" w:rsidP="00496892">
            <w:pPr>
              <w:pStyle w:val="a7"/>
              <w:jc w:val="center"/>
              <w:rPr>
                <w:rFonts w:ascii="Times New Roman" w:hAnsi="Times New Roman" w:cs="Times New Roman"/>
                <w:sz w:val="16"/>
                <w:szCs w:val="20"/>
                <w:lang w:eastAsia="ru-RU"/>
              </w:rPr>
            </w:pPr>
            <w:r w:rsidRPr="0044709F">
              <w:rPr>
                <w:rFonts w:ascii="Times New Roman" w:hAnsi="Times New Roman" w:cs="Times New Roman"/>
                <w:sz w:val="16"/>
                <w:szCs w:val="20"/>
                <w:lang w:eastAsia="ru-RU"/>
              </w:rPr>
              <w:t>4</w:t>
            </w:r>
          </w:p>
          <w:p w:rsidR="00D51953" w:rsidRPr="0044709F" w:rsidRDefault="00D51953" w:rsidP="00496892">
            <w:pPr>
              <w:pStyle w:val="a7"/>
              <w:jc w:val="center"/>
              <w:rPr>
                <w:rFonts w:ascii="Times New Roman" w:hAnsi="Times New Roman" w:cs="Times New Roman"/>
                <w:sz w:val="16"/>
                <w:szCs w:val="20"/>
                <w:lang w:eastAsia="ru-RU"/>
              </w:rPr>
            </w:pPr>
            <w:r w:rsidRPr="0044709F">
              <w:rPr>
                <w:rFonts w:ascii="Times New Roman" w:hAnsi="Times New Roman" w:cs="Times New Roman"/>
                <w:sz w:val="16"/>
                <w:szCs w:val="20"/>
                <w:lang w:eastAsia="ru-RU"/>
              </w:rPr>
              <w:t>Сем.</w:t>
            </w:r>
          </w:p>
          <w:p w:rsidR="00D51953" w:rsidRPr="0044709F" w:rsidRDefault="00D51953" w:rsidP="00496892">
            <w:pPr>
              <w:pStyle w:val="a7"/>
              <w:jc w:val="center"/>
              <w:rPr>
                <w:rFonts w:ascii="Times New Roman" w:hAnsi="Times New Roman" w:cs="Times New Roman"/>
                <w:sz w:val="16"/>
                <w:szCs w:val="20"/>
                <w:lang w:eastAsia="ru-RU"/>
              </w:rPr>
            </w:pPr>
            <w:r w:rsidRPr="0044709F">
              <w:rPr>
                <w:rFonts w:ascii="Times New Roman" w:hAnsi="Times New Roman" w:cs="Times New Roman"/>
                <w:sz w:val="16"/>
                <w:szCs w:val="20"/>
                <w:lang w:eastAsia="ru-RU"/>
              </w:rPr>
              <w:t xml:space="preserve">23 </w:t>
            </w:r>
            <w:proofErr w:type="spellStart"/>
            <w:r w:rsidRPr="0044709F">
              <w:rPr>
                <w:rFonts w:ascii="Times New Roman" w:hAnsi="Times New Roman" w:cs="Times New Roman"/>
                <w:sz w:val="16"/>
                <w:szCs w:val="20"/>
                <w:lang w:eastAsia="ru-RU"/>
              </w:rPr>
              <w:t>нед</w:t>
            </w:r>
            <w:proofErr w:type="spellEnd"/>
            <w:r w:rsidRPr="0044709F">
              <w:rPr>
                <w:rFonts w:ascii="Times New Roman" w:hAnsi="Times New Roman" w:cs="Times New Roman"/>
                <w:sz w:val="16"/>
                <w:szCs w:val="20"/>
                <w:lang w:eastAsia="ru-RU"/>
              </w:rPr>
              <w:t>.</w:t>
            </w:r>
          </w:p>
        </w:tc>
        <w:tc>
          <w:tcPr>
            <w:tcW w:w="644" w:type="dxa"/>
            <w:gridSpan w:val="3"/>
            <w:vMerge w:val="restart"/>
            <w:tcBorders>
              <w:top w:val="single" w:sz="4" w:space="0" w:color="auto"/>
              <w:left w:val="single" w:sz="4" w:space="0" w:color="auto"/>
              <w:right w:val="single" w:sz="4" w:space="0" w:color="auto"/>
            </w:tcBorders>
            <w:hideMark/>
          </w:tcPr>
          <w:p w:rsidR="00D51953" w:rsidRPr="0044709F" w:rsidRDefault="00D51953" w:rsidP="00496892">
            <w:pPr>
              <w:pStyle w:val="a7"/>
              <w:jc w:val="center"/>
              <w:rPr>
                <w:rFonts w:ascii="Times New Roman" w:hAnsi="Times New Roman" w:cs="Times New Roman"/>
                <w:sz w:val="16"/>
                <w:szCs w:val="20"/>
                <w:lang w:eastAsia="ru-RU"/>
              </w:rPr>
            </w:pPr>
            <w:r w:rsidRPr="0044709F">
              <w:rPr>
                <w:rFonts w:ascii="Times New Roman" w:hAnsi="Times New Roman" w:cs="Times New Roman"/>
                <w:sz w:val="16"/>
                <w:szCs w:val="20"/>
                <w:lang w:eastAsia="ru-RU"/>
              </w:rPr>
              <w:t>5</w:t>
            </w:r>
          </w:p>
          <w:p w:rsidR="00D51953" w:rsidRPr="0044709F" w:rsidRDefault="00D51953" w:rsidP="00496892">
            <w:pPr>
              <w:pStyle w:val="a7"/>
              <w:jc w:val="center"/>
              <w:rPr>
                <w:rFonts w:ascii="Times New Roman" w:hAnsi="Times New Roman" w:cs="Times New Roman"/>
                <w:sz w:val="16"/>
                <w:szCs w:val="20"/>
                <w:lang w:eastAsia="ru-RU"/>
              </w:rPr>
            </w:pPr>
            <w:r w:rsidRPr="0044709F">
              <w:rPr>
                <w:rFonts w:ascii="Times New Roman" w:hAnsi="Times New Roman" w:cs="Times New Roman"/>
                <w:sz w:val="16"/>
                <w:szCs w:val="20"/>
                <w:lang w:eastAsia="ru-RU"/>
              </w:rPr>
              <w:t>сем.</w:t>
            </w:r>
          </w:p>
          <w:p w:rsidR="00D51953" w:rsidRPr="0044709F" w:rsidRDefault="00D51953" w:rsidP="00496892">
            <w:pPr>
              <w:pStyle w:val="a7"/>
              <w:jc w:val="center"/>
              <w:rPr>
                <w:rFonts w:ascii="Times New Roman" w:hAnsi="Times New Roman" w:cs="Times New Roman"/>
                <w:sz w:val="16"/>
                <w:szCs w:val="20"/>
                <w:lang w:eastAsia="ru-RU"/>
              </w:rPr>
            </w:pPr>
            <w:r w:rsidRPr="0044709F">
              <w:rPr>
                <w:rFonts w:ascii="Times New Roman" w:hAnsi="Times New Roman" w:cs="Times New Roman"/>
                <w:sz w:val="16"/>
                <w:szCs w:val="20"/>
                <w:lang w:eastAsia="ru-RU"/>
              </w:rPr>
              <w:t>16</w:t>
            </w:r>
          </w:p>
          <w:p w:rsidR="00D51953" w:rsidRPr="0044709F" w:rsidRDefault="00D51953" w:rsidP="00496892">
            <w:pPr>
              <w:pStyle w:val="a7"/>
              <w:jc w:val="center"/>
              <w:rPr>
                <w:rFonts w:ascii="Times New Roman" w:hAnsi="Times New Roman" w:cs="Times New Roman"/>
                <w:sz w:val="16"/>
                <w:szCs w:val="20"/>
                <w:lang w:eastAsia="ru-RU"/>
              </w:rPr>
            </w:pPr>
            <w:proofErr w:type="spellStart"/>
            <w:r w:rsidRPr="0044709F">
              <w:rPr>
                <w:rFonts w:ascii="Times New Roman" w:hAnsi="Times New Roman" w:cs="Times New Roman"/>
                <w:sz w:val="16"/>
                <w:szCs w:val="20"/>
                <w:lang w:eastAsia="ru-RU"/>
              </w:rPr>
              <w:t>нед</w:t>
            </w:r>
            <w:proofErr w:type="spellEnd"/>
            <w:r w:rsidRPr="0044709F">
              <w:rPr>
                <w:rFonts w:ascii="Times New Roman" w:hAnsi="Times New Roman" w:cs="Times New Roman"/>
                <w:sz w:val="16"/>
                <w:szCs w:val="20"/>
                <w:lang w:eastAsia="ru-RU"/>
              </w:rPr>
              <w:t>.</w:t>
            </w:r>
          </w:p>
        </w:tc>
        <w:tc>
          <w:tcPr>
            <w:tcW w:w="571" w:type="dxa"/>
            <w:gridSpan w:val="2"/>
            <w:vMerge w:val="restart"/>
            <w:tcBorders>
              <w:top w:val="single" w:sz="4" w:space="0" w:color="auto"/>
              <w:left w:val="single" w:sz="4" w:space="0" w:color="auto"/>
              <w:right w:val="single" w:sz="4" w:space="0" w:color="auto"/>
            </w:tcBorders>
            <w:hideMark/>
          </w:tcPr>
          <w:p w:rsidR="00D51953" w:rsidRPr="0044709F" w:rsidRDefault="00D51953" w:rsidP="00496892">
            <w:pPr>
              <w:pStyle w:val="a7"/>
              <w:jc w:val="center"/>
              <w:rPr>
                <w:rFonts w:ascii="Times New Roman" w:hAnsi="Times New Roman" w:cs="Times New Roman"/>
                <w:sz w:val="16"/>
                <w:szCs w:val="20"/>
                <w:lang w:eastAsia="ru-RU"/>
              </w:rPr>
            </w:pPr>
            <w:r w:rsidRPr="0044709F">
              <w:rPr>
                <w:rFonts w:ascii="Times New Roman" w:hAnsi="Times New Roman" w:cs="Times New Roman"/>
                <w:sz w:val="16"/>
                <w:szCs w:val="20"/>
                <w:lang w:eastAsia="ru-RU"/>
              </w:rPr>
              <w:t>6</w:t>
            </w:r>
          </w:p>
          <w:p w:rsidR="00D51953" w:rsidRPr="0044709F" w:rsidRDefault="00D51953" w:rsidP="00496892">
            <w:pPr>
              <w:pStyle w:val="a7"/>
              <w:jc w:val="center"/>
              <w:rPr>
                <w:rFonts w:ascii="Times New Roman" w:hAnsi="Times New Roman" w:cs="Times New Roman"/>
                <w:sz w:val="16"/>
                <w:szCs w:val="20"/>
                <w:lang w:eastAsia="ru-RU"/>
              </w:rPr>
            </w:pPr>
            <w:r w:rsidRPr="0044709F">
              <w:rPr>
                <w:rFonts w:ascii="Times New Roman" w:hAnsi="Times New Roman" w:cs="Times New Roman"/>
                <w:sz w:val="16"/>
                <w:szCs w:val="20"/>
                <w:lang w:eastAsia="ru-RU"/>
              </w:rPr>
              <w:t>сем.</w:t>
            </w:r>
          </w:p>
          <w:p w:rsidR="00D51953" w:rsidRPr="0044709F" w:rsidRDefault="00D51953" w:rsidP="00496892">
            <w:pPr>
              <w:pStyle w:val="a7"/>
              <w:jc w:val="center"/>
              <w:rPr>
                <w:rFonts w:ascii="Times New Roman" w:hAnsi="Times New Roman" w:cs="Times New Roman"/>
                <w:sz w:val="16"/>
                <w:szCs w:val="20"/>
                <w:lang w:eastAsia="ru-RU"/>
              </w:rPr>
            </w:pPr>
            <w:r w:rsidRPr="0044709F">
              <w:rPr>
                <w:rFonts w:ascii="Times New Roman" w:hAnsi="Times New Roman" w:cs="Times New Roman"/>
                <w:sz w:val="16"/>
                <w:szCs w:val="20"/>
                <w:lang w:eastAsia="ru-RU"/>
              </w:rPr>
              <w:t>24</w:t>
            </w:r>
          </w:p>
          <w:p w:rsidR="00D51953" w:rsidRPr="0044709F" w:rsidRDefault="00D51953" w:rsidP="00496892">
            <w:pPr>
              <w:pStyle w:val="a7"/>
              <w:jc w:val="center"/>
              <w:rPr>
                <w:rFonts w:ascii="Times New Roman" w:hAnsi="Times New Roman" w:cs="Times New Roman"/>
                <w:sz w:val="16"/>
                <w:szCs w:val="20"/>
                <w:lang w:eastAsia="ru-RU"/>
              </w:rPr>
            </w:pPr>
            <w:proofErr w:type="spellStart"/>
            <w:r w:rsidRPr="0044709F">
              <w:rPr>
                <w:rFonts w:ascii="Times New Roman" w:hAnsi="Times New Roman" w:cs="Times New Roman"/>
                <w:sz w:val="16"/>
                <w:szCs w:val="20"/>
                <w:lang w:eastAsia="ru-RU"/>
              </w:rPr>
              <w:t>нед</w:t>
            </w:r>
            <w:proofErr w:type="spellEnd"/>
            <w:r w:rsidRPr="0044709F">
              <w:rPr>
                <w:rFonts w:ascii="Times New Roman" w:hAnsi="Times New Roman" w:cs="Times New Roman"/>
                <w:sz w:val="16"/>
                <w:szCs w:val="20"/>
                <w:lang w:eastAsia="ru-RU"/>
              </w:rPr>
              <w:t>.</w:t>
            </w:r>
          </w:p>
        </w:tc>
        <w:tc>
          <w:tcPr>
            <w:tcW w:w="615" w:type="dxa"/>
            <w:gridSpan w:val="2"/>
            <w:vMerge w:val="restart"/>
            <w:tcBorders>
              <w:top w:val="single" w:sz="4" w:space="0" w:color="auto"/>
              <w:left w:val="single" w:sz="4" w:space="0" w:color="auto"/>
              <w:right w:val="single" w:sz="4" w:space="0" w:color="auto"/>
            </w:tcBorders>
            <w:hideMark/>
          </w:tcPr>
          <w:p w:rsidR="00D51953" w:rsidRPr="0044709F" w:rsidRDefault="00D51953" w:rsidP="00496892">
            <w:pPr>
              <w:pStyle w:val="a7"/>
              <w:jc w:val="center"/>
              <w:rPr>
                <w:rFonts w:ascii="Times New Roman" w:hAnsi="Times New Roman" w:cs="Times New Roman"/>
                <w:sz w:val="16"/>
                <w:szCs w:val="20"/>
                <w:lang w:eastAsia="ru-RU"/>
              </w:rPr>
            </w:pPr>
            <w:r w:rsidRPr="0044709F">
              <w:rPr>
                <w:rFonts w:ascii="Times New Roman" w:hAnsi="Times New Roman" w:cs="Times New Roman"/>
                <w:sz w:val="16"/>
                <w:szCs w:val="20"/>
                <w:lang w:eastAsia="ru-RU"/>
              </w:rPr>
              <w:t>7</w:t>
            </w:r>
          </w:p>
          <w:p w:rsidR="00D51953" w:rsidRPr="0044709F" w:rsidRDefault="00D51953" w:rsidP="00496892">
            <w:pPr>
              <w:pStyle w:val="a7"/>
              <w:jc w:val="center"/>
              <w:rPr>
                <w:rFonts w:ascii="Times New Roman" w:hAnsi="Times New Roman" w:cs="Times New Roman"/>
                <w:sz w:val="16"/>
                <w:szCs w:val="20"/>
                <w:lang w:eastAsia="ru-RU"/>
              </w:rPr>
            </w:pPr>
            <w:r w:rsidRPr="0044709F">
              <w:rPr>
                <w:rFonts w:ascii="Times New Roman" w:hAnsi="Times New Roman" w:cs="Times New Roman"/>
                <w:sz w:val="16"/>
                <w:szCs w:val="20"/>
                <w:lang w:eastAsia="ru-RU"/>
              </w:rPr>
              <w:t>Сем.</w:t>
            </w:r>
          </w:p>
          <w:p w:rsidR="00D51953" w:rsidRPr="0044709F" w:rsidRDefault="00D51953" w:rsidP="00496892">
            <w:pPr>
              <w:pStyle w:val="a7"/>
              <w:jc w:val="center"/>
              <w:rPr>
                <w:rFonts w:ascii="Times New Roman" w:hAnsi="Times New Roman" w:cs="Times New Roman"/>
                <w:sz w:val="16"/>
                <w:szCs w:val="20"/>
                <w:lang w:eastAsia="ru-RU"/>
              </w:rPr>
            </w:pPr>
            <w:r w:rsidRPr="0044709F">
              <w:rPr>
                <w:rFonts w:ascii="Times New Roman" w:hAnsi="Times New Roman" w:cs="Times New Roman"/>
                <w:sz w:val="16"/>
                <w:szCs w:val="20"/>
                <w:lang w:eastAsia="ru-RU"/>
              </w:rPr>
              <w:t xml:space="preserve">16 </w:t>
            </w:r>
            <w:proofErr w:type="spellStart"/>
            <w:r w:rsidRPr="0044709F">
              <w:rPr>
                <w:rFonts w:ascii="Times New Roman" w:hAnsi="Times New Roman" w:cs="Times New Roman"/>
                <w:sz w:val="16"/>
                <w:szCs w:val="20"/>
                <w:lang w:eastAsia="ru-RU"/>
              </w:rPr>
              <w:t>нед</w:t>
            </w:r>
            <w:proofErr w:type="spellEnd"/>
            <w:r w:rsidRPr="0044709F">
              <w:rPr>
                <w:rFonts w:ascii="Times New Roman" w:hAnsi="Times New Roman" w:cs="Times New Roman"/>
                <w:sz w:val="16"/>
                <w:szCs w:val="20"/>
                <w:lang w:eastAsia="ru-RU"/>
              </w:rPr>
              <w:t>.</w:t>
            </w:r>
          </w:p>
        </w:tc>
        <w:tc>
          <w:tcPr>
            <w:tcW w:w="526" w:type="dxa"/>
            <w:gridSpan w:val="2"/>
            <w:vMerge w:val="restart"/>
            <w:tcBorders>
              <w:top w:val="single" w:sz="4" w:space="0" w:color="auto"/>
              <w:left w:val="single" w:sz="4" w:space="0" w:color="auto"/>
              <w:right w:val="single" w:sz="4" w:space="0" w:color="auto"/>
            </w:tcBorders>
            <w:hideMark/>
          </w:tcPr>
          <w:p w:rsidR="00D51953" w:rsidRPr="0044709F" w:rsidRDefault="00D51953" w:rsidP="00496892">
            <w:pPr>
              <w:pStyle w:val="a7"/>
              <w:jc w:val="center"/>
              <w:rPr>
                <w:rFonts w:ascii="Times New Roman" w:hAnsi="Times New Roman" w:cs="Times New Roman"/>
                <w:sz w:val="16"/>
                <w:szCs w:val="20"/>
                <w:lang w:eastAsia="ru-RU"/>
              </w:rPr>
            </w:pPr>
            <w:r w:rsidRPr="0044709F">
              <w:rPr>
                <w:rFonts w:ascii="Times New Roman" w:hAnsi="Times New Roman" w:cs="Times New Roman"/>
                <w:sz w:val="16"/>
                <w:szCs w:val="20"/>
                <w:lang w:eastAsia="ru-RU"/>
              </w:rPr>
              <w:t>8</w:t>
            </w:r>
          </w:p>
          <w:p w:rsidR="00D51953" w:rsidRPr="0044709F" w:rsidRDefault="00D51953" w:rsidP="00496892">
            <w:pPr>
              <w:pStyle w:val="a7"/>
              <w:jc w:val="center"/>
              <w:rPr>
                <w:rFonts w:ascii="Times New Roman" w:hAnsi="Times New Roman" w:cs="Times New Roman"/>
                <w:sz w:val="16"/>
                <w:szCs w:val="20"/>
                <w:lang w:eastAsia="ru-RU"/>
              </w:rPr>
            </w:pPr>
            <w:r w:rsidRPr="0044709F">
              <w:rPr>
                <w:rFonts w:ascii="Times New Roman" w:hAnsi="Times New Roman" w:cs="Times New Roman"/>
                <w:sz w:val="16"/>
                <w:szCs w:val="20"/>
                <w:lang w:eastAsia="ru-RU"/>
              </w:rPr>
              <w:t>сем.</w:t>
            </w:r>
          </w:p>
          <w:p w:rsidR="00D51953" w:rsidRPr="0044709F" w:rsidRDefault="00D51953" w:rsidP="00496892">
            <w:pPr>
              <w:pStyle w:val="a7"/>
              <w:jc w:val="center"/>
              <w:rPr>
                <w:rFonts w:ascii="Times New Roman" w:hAnsi="Times New Roman" w:cs="Times New Roman"/>
                <w:sz w:val="16"/>
                <w:szCs w:val="20"/>
                <w:lang w:eastAsia="ru-RU"/>
              </w:rPr>
            </w:pPr>
            <w:r w:rsidRPr="0044709F">
              <w:rPr>
                <w:rFonts w:ascii="Times New Roman" w:hAnsi="Times New Roman" w:cs="Times New Roman"/>
                <w:sz w:val="16"/>
                <w:szCs w:val="20"/>
                <w:lang w:eastAsia="ru-RU"/>
              </w:rPr>
              <w:t>14</w:t>
            </w:r>
          </w:p>
          <w:p w:rsidR="00D51953" w:rsidRPr="0044709F" w:rsidRDefault="00D51953" w:rsidP="00496892">
            <w:pPr>
              <w:pStyle w:val="a7"/>
              <w:jc w:val="center"/>
              <w:rPr>
                <w:rFonts w:ascii="Times New Roman" w:hAnsi="Times New Roman" w:cs="Times New Roman"/>
                <w:sz w:val="16"/>
                <w:szCs w:val="20"/>
                <w:lang w:eastAsia="ru-RU"/>
              </w:rPr>
            </w:pPr>
            <w:proofErr w:type="spellStart"/>
            <w:r w:rsidRPr="0044709F">
              <w:rPr>
                <w:rFonts w:ascii="Times New Roman" w:hAnsi="Times New Roman" w:cs="Times New Roman"/>
                <w:sz w:val="16"/>
                <w:szCs w:val="20"/>
                <w:lang w:eastAsia="ru-RU"/>
              </w:rPr>
              <w:t>нед</w:t>
            </w:r>
            <w:proofErr w:type="spellEnd"/>
            <w:r w:rsidRPr="0044709F">
              <w:rPr>
                <w:rFonts w:ascii="Times New Roman" w:hAnsi="Times New Roman" w:cs="Times New Roman"/>
                <w:sz w:val="16"/>
                <w:szCs w:val="20"/>
                <w:lang w:eastAsia="ru-RU"/>
              </w:rPr>
              <w:t>.</w:t>
            </w:r>
          </w:p>
        </w:tc>
      </w:tr>
      <w:tr w:rsidR="00D51953" w:rsidRPr="00682098" w:rsidTr="00D51953">
        <w:trPr>
          <w:trHeight w:val="322"/>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D51953" w:rsidRPr="00682098" w:rsidRDefault="00D51953" w:rsidP="00682098">
            <w:pPr>
              <w:spacing w:after="0" w:line="240" w:lineRule="auto"/>
              <w:rPr>
                <w:rFonts w:ascii="Times New Roman" w:eastAsia="Times New Roman" w:hAnsi="Times New Roman" w:cs="Times New Roman"/>
                <w:sz w:val="20"/>
                <w:szCs w:val="20"/>
                <w:lang w:eastAsia="ru-RU"/>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D51953" w:rsidRPr="00682098" w:rsidRDefault="00D51953" w:rsidP="00682098">
            <w:pPr>
              <w:spacing w:after="0" w:line="240" w:lineRule="auto"/>
              <w:rPr>
                <w:rFonts w:ascii="Times New Roman" w:eastAsia="Times New Roman" w:hAnsi="Times New Roman" w:cs="Times New Roman"/>
                <w:w w:val="90"/>
                <w:sz w:val="20"/>
                <w:szCs w:val="20"/>
                <w:lang w:eastAsia="ru-RU"/>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D51953" w:rsidRPr="00682098" w:rsidRDefault="00D51953" w:rsidP="0044709F">
            <w:pPr>
              <w:spacing w:after="0" w:line="240" w:lineRule="auto"/>
              <w:rPr>
                <w:rFonts w:ascii="Times New Roman" w:eastAsia="Times New Roman" w:hAnsi="Times New Roman" w:cs="Times New Roman"/>
                <w:sz w:val="20"/>
                <w:szCs w:val="20"/>
                <w:lang w:eastAsia="ru-RU"/>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D51953" w:rsidRPr="00682098" w:rsidRDefault="00D51953" w:rsidP="0044709F">
            <w:pPr>
              <w:spacing w:after="0" w:line="240" w:lineRule="auto"/>
              <w:rPr>
                <w:rFonts w:ascii="Times New Roman" w:eastAsia="Times New Roman" w:hAnsi="Times New Roman" w:cs="Times New Roman"/>
                <w:sz w:val="20"/>
                <w:szCs w:val="20"/>
                <w:lang w:eastAsia="ru-RU"/>
              </w:rPr>
            </w:pPr>
          </w:p>
        </w:tc>
        <w:tc>
          <w:tcPr>
            <w:tcW w:w="512" w:type="dxa"/>
            <w:vMerge/>
            <w:tcBorders>
              <w:top w:val="single" w:sz="4" w:space="0" w:color="auto"/>
              <w:left w:val="single" w:sz="4" w:space="0" w:color="auto"/>
              <w:bottom w:val="single" w:sz="4" w:space="0" w:color="auto"/>
              <w:right w:val="single" w:sz="4" w:space="0" w:color="auto"/>
            </w:tcBorders>
            <w:vAlign w:val="center"/>
            <w:hideMark/>
          </w:tcPr>
          <w:p w:rsidR="00D51953" w:rsidRPr="00682098" w:rsidRDefault="00D51953" w:rsidP="0044709F">
            <w:pPr>
              <w:spacing w:after="0" w:line="240" w:lineRule="auto"/>
              <w:rPr>
                <w:rFonts w:ascii="Times New Roman" w:eastAsia="Times New Roman" w:hAnsi="Times New Roman" w:cs="Times New Roman"/>
                <w:sz w:val="20"/>
                <w:szCs w:val="20"/>
                <w:lang w:eastAsia="ru-RU"/>
              </w:rPr>
            </w:pPr>
          </w:p>
        </w:tc>
        <w:tc>
          <w:tcPr>
            <w:tcW w:w="661"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D51953" w:rsidRPr="00682098" w:rsidRDefault="00D51953" w:rsidP="0044709F">
            <w:pPr>
              <w:shd w:val="clear" w:color="auto" w:fill="FFFFFF"/>
              <w:spacing w:after="0" w:line="240" w:lineRule="auto"/>
              <w:rPr>
                <w:rFonts w:ascii="Times New Roman" w:eastAsia="Times New Roman" w:hAnsi="Times New Roman" w:cs="Times New Roman"/>
                <w:sz w:val="20"/>
                <w:szCs w:val="20"/>
                <w:lang w:eastAsia="ru-RU"/>
              </w:rPr>
            </w:pPr>
            <w:r w:rsidRPr="00682098">
              <w:rPr>
                <w:rFonts w:ascii="Times New Roman" w:eastAsia="Calibri" w:hAnsi="Times New Roman" w:cs="Times New Roman"/>
                <w:sz w:val="20"/>
                <w:szCs w:val="20"/>
                <w:lang w:eastAsia="ru-RU"/>
              </w:rPr>
              <w:t>всего учебных занятий</w:t>
            </w:r>
          </w:p>
        </w:tc>
        <w:tc>
          <w:tcPr>
            <w:tcW w:w="2018" w:type="dxa"/>
            <w:gridSpan w:val="4"/>
            <w:tcBorders>
              <w:top w:val="single" w:sz="4" w:space="0" w:color="auto"/>
              <w:left w:val="single" w:sz="4" w:space="0" w:color="auto"/>
              <w:bottom w:val="single" w:sz="4" w:space="0" w:color="auto"/>
              <w:right w:val="single" w:sz="4" w:space="0" w:color="auto"/>
            </w:tcBorders>
            <w:hideMark/>
          </w:tcPr>
          <w:p w:rsidR="00D51953" w:rsidRPr="00682098" w:rsidRDefault="00D51953" w:rsidP="0044709F">
            <w:pPr>
              <w:shd w:val="clear" w:color="auto" w:fill="FFFFFF"/>
              <w:spacing w:after="0" w:line="240" w:lineRule="auto"/>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В т.ч.</w:t>
            </w:r>
            <w:r>
              <w:rPr>
                <w:rFonts w:ascii="Times New Roman" w:eastAsia="Times New Roman" w:hAnsi="Times New Roman" w:cs="Times New Roman"/>
                <w:sz w:val="20"/>
                <w:szCs w:val="20"/>
                <w:lang w:eastAsia="ru-RU"/>
              </w:rPr>
              <w:t xml:space="preserve"> </w:t>
            </w:r>
            <w:r w:rsidRPr="00682098">
              <w:rPr>
                <w:rFonts w:ascii="Times New Roman" w:eastAsia="Times New Roman" w:hAnsi="Times New Roman" w:cs="Times New Roman"/>
                <w:sz w:val="20"/>
                <w:szCs w:val="20"/>
                <w:lang w:eastAsia="ru-RU"/>
              </w:rPr>
              <w:t>по учебным дисциплинам и МДК</w:t>
            </w:r>
          </w:p>
        </w:tc>
        <w:tc>
          <w:tcPr>
            <w:tcW w:w="696" w:type="dxa"/>
            <w:vMerge w:val="restart"/>
            <w:tcBorders>
              <w:top w:val="single" w:sz="4" w:space="0" w:color="auto"/>
              <w:left w:val="single" w:sz="4" w:space="0" w:color="auto"/>
              <w:bottom w:val="single" w:sz="4" w:space="0" w:color="auto"/>
              <w:right w:val="single" w:sz="4" w:space="0" w:color="auto"/>
            </w:tcBorders>
            <w:textDirection w:val="btLr"/>
            <w:hideMark/>
          </w:tcPr>
          <w:p w:rsidR="00D51953" w:rsidRPr="00682098" w:rsidRDefault="00D51953" w:rsidP="0044709F">
            <w:pPr>
              <w:shd w:val="clear" w:color="auto" w:fill="FFFFFF"/>
              <w:spacing w:after="0" w:line="240" w:lineRule="auto"/>
              <w:rPr>
                <w:rFonts w:ascii="Times New Roman" w:eastAsia="Calibri" w:hAnsi="Times New Roman" w:cs="Times New Roman"/>
                <w:sz w:val="20"/>
                <w:szCs w:val="20"/>
                <w:lang w:eastAsia="ru-RU"/>
              </w:rPr>
            </w:pPr>
            <w:r w:rsidRPr="00682098">
              <w:rPr>
                <w:rFonts w:ascii="Times New Roman" w:eastAsia="Calibri" w:hAnsi="Times New Roman" w:cs="Times New Roman"/>
                <w:sz w:val="20"/>
                <w:szCs w:val="20"/>
                <w:lang w:eastAsia="ru-RU"/>
              </w:rPr>
              <w:t>По практике</w:t>
            </w:r>
          </w:p>
          <w:p w:rsidR="00D51953" w:rsidRPr="00682098" w:rsidRDefault="00D51953" w:rsidP="0044709F">
            <w:pPr>
              <w:shd w:val="clear" w:color="auto" w:fill="FFFFFF"/>
              <w:spacing w:after="0" w:line="240" w:lineRule="auto"/>
              <w:rPr>
                <w:rFonts w:ascii="Times New Roman" w:eastAsia="Times New Roman" w:hAnsi="Times New Roman" w:cs="Times New Roman"/>
                <w:sz w:val="20"/>
                <w:szCs w:val="20"/>
                <w:lang w:eastAsia="ru-RU"/>
              </w:rPr>
            </w:pPr>
            <w:r w:rsidRPr="00682098">
              <w:rPr>
                <w:rFonts w:ascii="Times New Roman" w:eastAsia="Calibri" w:hAnsi="Times New Roman" w:cs="Times New Roman"/>
                <w:sz w:val="20"/>
                <w:szCs w:val="20"/>
                <w:lang w:eastAsia="ru-RU"/>
              </w:rPr>
              <w:t>производственной и учебной</w:t>
            </w:r>
          </w:p>
        </w:tc>
        <w:tc>
          <w:tcPr>
            <w:tcW w:w="545" w:type="dxa"/>
            <w:vMerge w:val="restart"/>
            <w:tcBorders>
              <w:top w:val="single" w:sz="4" w:space="0" w:color="auto"/>
              <w:left w:val="single" w:sz="4" w:space="0" w:color="auto"/>
              <w:bottom w:val="single" w:sz="4" w:space="0" w:color="auto"/>
              <w:right w:val="single" w:sz="4" w:space="0" w:color="auto"/>
            </w:tcBorders>
            <w:textDirection w:val="btLr"/>
            <w:hideMark/>
          </w:tcPr>
          <w:p w:rsidR="00D51953" w:rsidRPr="00682098" w:rsidRDefault="00D51953" w:rsidP="0044709F">
            <w:pPr>
              <w:shd w:val="clear" w:color="auto" w:fill="FFFFFF"/>
              <w:spacing w:after="0" w:line="240" w:lineRule="auto"/>
              <w:rPr>
                <w:rFonts w:ascii="Times New Roman" w:eastAsia="Times New Roman" w:hAnsi="Times New Roman" w:cs="Times New Roman"/>
                <w:sz w:val="20"/>
                <w:szCs w:val="20"/>
                <w:lang w:eastAsia="ru-RU"/>
              </w:rPr>
            </w:pPr>
            <w:r w:rsidRPr="00682098">
              <w:rPr>
                <w:rFonts w:ascii="Times New Roman" w:eastAsia="Calibri" w:hAnsi="Times New Roman" w:cs="Times New Roman"/>
                <w:sz w:val="20"/>
                <w:szCs w:val="20"/>
                <w:lang w:eastAsia="ru-RU"/>
              </w:rPr>
              <w:t>Промежуточная аттестация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D51953" w:rsidRPr="00682098" w:rsidRDefault="00D51953" w:rsidP="0044709F">
            <w:pPr>
              <w:shd w:val="clear" w:color="auto" w:fill="FFFFFF"/>
              <w:spacing w:after="0" w:line="240" w:lineRule="auto"/>
              <w:rPr>
                <w:rFonts w:ascii="Times New Roman" w:eastAsia="Times New Roman" w:hAnsi="Times New Roman" w:cs="Times New Roman"/>
                <w:sz w:val="20"/>
                <w:szCs w:val="20"/>
                <w:lang w:eastAsia="ru-RU"/>
              </w:rPr>
            </w:pPr>
            <w:r w:rsidRPr="00682098">
              <w:rPr>
                <w:rFonts w:ascii="Times New Roman" w:eastAsia="Calibri" w:hAnsi="Times New Roman" w:cs="Times New Roman"/>
                <w:sz w:val="20"/>
                <w:szCs w:val="20"/>
                <w:lang w:eastAsia="ru-RU"/>
              </w:rPr>
              <w:t>консультации</w:t>
            </w:r>
          </w:p>
        </w:tc>
        <w:tc>
          <w:tcPr>
            <w:tcW w:w="743" w:type="dxa"/>
            <w:gridSpan w:val="2"/>
            <w:vMerge/>
            <w:tcBorders>
              <w:left w:val="single" w:sz="4" w:space="0" w:color="auto"/>
              <w:right w:val="single" w:sz="4" w:space="0" w:color="auto"/>
            </w:tcBorders>
            <w:shd w:val="clear" w:color="auto" w:fill="FFFFFF" w:themeFill="background1"/>
            <w:vAlign w:val="center"/>
            <w:hideMark/>
          </w:tcPr>
          <w:p w:rsidR="00D51953" w:rsidRPr="00682098" w:rsidRDefault="00D51953" w:rsidP="00682098">
            <w:pPr>
              <w:spacing w:after="0" w:line="240" w:lineRule="auto"/>
              <w:rPr>
                <w:rFonts w:ascii="Times New Roman" w:eastAsia="Times New Roman" w:hAnsi="Times New Roman" w:cs="Times New Roman"/>
                <w:sz w:val="20"/>
                <w:szCs w:val="20"/>
                <w:lang w:eastAsia="ru-RU"/>
              </w:rPr>
            </w:pPr>
          </w:p>
        </w:tc>
        <w:tc>
          <w:tcPr>
            <w:tcW w:w="709" w:type="dxa"/>
            <w:gridSpan w:val="2"/>
            <w:vMerge/>
            <w:tcBorders>
              <w:left w:val="single" w:sz="4" w:space="0" w:color="auto"/>
              <w:right w:val="single" w:sz="4" w:space="0" w:color="auto"/>
            </w:tcBorders>
            <w:shd w:val="clear" w:color="auto" w:fill="FFFFFF" w:themeFill="background1"/>
            <w:vAlign w:val="center"/>
            <w:hideMark/>
          </w:tcPr>
          <w:p w:rsidR="00D51953" w:rsidRPr="00682098" w:rsidRDefault="00D51953" w:rsidP="00682098">
            <w:pPr>
              <w:spacing w:after="0" w:line="240" w:lineRule="auto"/>
              <w:rPr>
                <w:rFonts w:ascii="Times New Roman" w:eastAsia="Times New Roman" w:hAnsi="Times New Roman" w:cs="Times New Roman"/>
                <w:sz w:val="20"/>
                <w:szCs w:val="20"/>
                <w:lang w:eastAsia="ru-RU"/>
              </w:rPr>
            </w:pPr>
          </w:p>
        </w:tc>
        <w:tc>
          <w:tcPr>
            <w:tcW w:w="734" w:type="dxa"/>
            <w:gridSpan w:val="2"/>
            <w:vMerge/>
            <w:tcBorders>
              <w:left w:val="single" w:sz="4" w:space="0" w:color="auto"/>
              <w:right w:val="single" w:sz="4" w:space="0" w:color="auto"/>
            </w:tcBorders>
            <w:vAlign w:val="center"/>
            <w:hideMark/>
          </w:tcPr>
          <w:p w:rsidR="00D51953" w:rsidRPr="00682098" w:rsidRDefault="00D51953" w:rsidP="00682098">
            <w:pPr>
              <w:spacing w:after="0" w:line="240" w:lineRule="auto"/>
              <w:rPr>
                <w:rFonts w:ascii="Times New Roman" w:eastAsia="Times New Roman" w:hAnsi="Times New Roman" w:cs="Times New Roman"/>
                <w:sz w:val="20"/>
                <w:szCs w:val="20"/>
                <w:lang w:eastAsia="ru-RU"/>
              </w:rPr>
            </w:pPr>
          </w:p>
        </w:tc>
        <w:tc>
          <w:tcPr>
            <w:tcW w:w="542" w:type="dxa"/>
            <w:gridSpan w:val="2"/>
            <w:vMerge/>
            <w:tcBorders>
              <w:left w:val="single" w:sz="4" w:space="0" w:color="auto"/>
              <w:right w:val="single" w:sz="4" w:space="0" w:color="auto"/>
            </w:tcBorders>
            <w:vAlign w:val="center"/>
            <w:hideMark/>
          </w:tcPr>
          <w:p w:rsidR="00D51953" w:rsidRPr="00682098" w:rsidRDefault="00D51953" w:rsidP="00682098">
            <w:pPr>
              <w:spacing w:after="0" w:line="240" w:lineRule="auto"/>
              <w:rPr>
                <w:rFonts w:ascii="Times New Roman" w:eastAsia="Times New Roman" w:hAnsi="Times New Roman" w:cs="Times New Roman"/>
                <w:sz w:val="20"/>
                <w:szCs w:val="20"/>
                <w:lang w:eastAsia="ru-RU"/>
              </w:rPr>
            </w:pPr>
          </w:p>
        </w:tc>
        <w:tc>
          <w:tcPr>
            <w:tcW w:w="644" w:type="dxa"/>
            <w:gridSpan w:val="3"/>
            <w:vMerge/>
            <w:tcBorders>
              <w:left w:val="single" w:sz="4" w:space="0" w:color="auto"/>
              <w:right w:val="single" w:sz="4" w:space="0" w:color="auto"/>
            </w:tcBorders>
            <w:vAlign w:val="center"/>
            <w:hideMark/>
          </w:tcPr>
          <w:p w:rsidR="00D51953" w:rsidRPr="00682098" w:rsidRDefault="00D51953" w:rsidP="00682098">
            <w:pPr>
              <w:spacing w:after="0" w:line="240" w:lineRule="auto"/>
              <w:rPr>
                <w:rFonts w:ascii="Times New Roman" w:eastAsia="Times New Roman" w:hAnsi="Times New Roman" w:cs="Times New Roman"/>
                <w:sz w:val="20"/>
                <w:szCs w:val="20"/>
                <w:lang w:eastAsia="ru-RU"/>
              </w:rPr>
            </w:pPr>
          </w:p>
        </w:tc>
        <w:tc>
          <w:tcPr>
            <w:tcW w:w="571" w:type="dxa"/>
            <w:gridSpan w:val="2"/>
            <w:vMerge/>
            <w:tcBorders>
              <w:left w:val="single" w:sz="4" w:space="0" w:color="auto"/>
              <w:right w:val="single" w:sz="4" w:space="0" w:color="auto"/>
            </w:tcBorders>
            <w:vAlign w:val="center"/>
            <w:hideMark/>
          </w:tcPr>
          <w:p w:rsidR="00D51953" w:rsidRPr="00682098" w:rsidRDefault="00D51953" w:rsidP="00682098">
            <w:pPr>
              <w:spacing w:after="0" w:line="240" w:lineRule="auto"/>
              <w:rPr>
                <w:rFonts w:ascii="Times New Roman" w:eastAsia="Times New Roman" w:hAnsi="Times New Roman" w:cs="Times New Roman"/>
                <w:sz w:val="20"/>
                <w:szCs w:val="20"/>
                <w:lang w:eastAsia="ru-RU"/>
              </w:rPr>
            </w:pPr>
          </w:p>
        </w:tc>
        <w:tc>
          <w:tcPr>
            <w:tcW w:w="615" w:type="dxa"/>
            <w:gridSpan w:val="2"/>
            <w:vMerge/>
            <w:tcBorders>
              <w:left w:val="single" w:sz="4" w:space="0" w:color="auto"/>
              <w:right w:val="single" w:sz="4" w:space="0" w:color="auto"/>
            </w:tcBorders>
            <w:vAlign w:val="center"/>
            <w:hideMark/>
          </w:tcPr>
          <w:p w:rsidR="00D51953" w:rsidRPr="00682098" w:rsidRDefault="00D51953" w:rsidP="00682098">
            <w:pPr>
              <w:spacing w:after="0" w:line="240" w:lineRule="auto"/>
              <w:rPr>
                <w:rFonts w:ascii="Times New Roman" w:eastAsia="Times New Roman" w:hAnsi="Times New Roman" w:cs="Times New Roman"/>
                <w:sz w:val="20"/>
                <w:szCs w:val="20"/>
                <w:lang w:eastAsia="ru-RU"/>
              </w:rPr>
            </w:pPr>
          </w:p>
        </w:tc>
        <w:tc>
          <w:tcPr>
            <w:tcW w:w="526" w:type="dxa"/>
            <w:gridSpan w:val="2"/>
            <w:vMerge/>
            <w:tcBorders>
              <w:left w:val="single" w:sz="4" w:space="0" w:color="auto"/>
              <w:right w:val="single" w:sz="4" w:space="0" w:color="auto"/>
            </w:tcBorders>
            <w:vAlign w:val="center"/>
            <w:hideMark/>
          </w:tcPr>
          <w:p w:rsidR="00D51953" w:rsidRPr="00682098" w:rsidRDefault="00D51953" w:rsidP="00682098">
            <w:pPr>
              <w:spacing w:after="0" w:line="240" w:lineRule="auto"/>
              <w:rPr>
                <w:rFonts w:ascii="Times New Roman" w:eastAsia="Times New Roman" w:hAnsi="Times New Roman" w:cs="Times New Roman"/>
                <w:sz w:val="20"/>
                <w:szCs w:val="20"/>
                <w:lang w:eastAsia="ru-RU"/>
              </w:rPr>
            </w:pPr>
          </w:p>
        </w:tc>
      </w:tr>
      <w:tr w:rsidR="00D51953" w:rsidRPr="00682098" w:rsidTr="00D51953">
        <w:trPr>
          <w:trHeight w:val="243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D51953" w:rsidRPr="00682098" w:rsidRDefault="00D51953" w:rsidP="00682098">
            <w:pPr>
              <w:spacing w:after="0" w:line="240" w:lineRule="auto"/>
              <w:rPr>
                <w:rFonts w:ascii="Times New Roman" w:eastAsia="Times New Roman" w:hAnsi="Times New Roman" w:cs="Times New Roman"/>
                <w:sz w:val="20"/>
                <w:szCs w:val="20"/>
                <w:lang w:eastAsia="ru-RU"/>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D51953" w:rsidRPr="00682098" w:rsidRDefault="00D51953" w:rsidP="00682098">
            <w:pPr>
              <w:spacing w:after="0" w:line="240" w:lineRule="auto"/>
              <w:rPr>
                <w:rFonts w:ascii="Times New Roman" w:eastAsia="Times New Roman" w:hAnsi="Times New Roman" w:cs="Times New Roman"/>
                <w:w w:val="90"/>
                <w:sz w:val="20"/>
                <w:szCs w:val="20"/>
                <w:lang w:eastAsia="ru-RU"/>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D51953" w:rsidRPr="00682098" w:rsidRDefault="00D51953" w:rsidP="00682098">
            <w:pPr>
              <w:spacing w:after="0" w:line="240" w:lineRule="auto"/>
              <w:rPr>
                <w:rFonts w:ascii="Times New Roman" w:eastAsia="Times New Roman" w:hAnsi="Times New Roman" w:cs="Times New Roman"/>
                <w:sz w:val="20"/>
                <w:szCs w:val="20"/>
                <w:lang w:eastAsia="ru-RU"/>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D51953" w:rsidRPr="00682098" w:rsidRDefault="00D51953" w:rsidP="00682098">
            <w:pPr>
              <w:spacing w:after="0" w:line="240" w:lineRule="auto"/>
              <w:rPr>
                <w:rFonts w:ascii="Times New Roman" w:eastAsia="Times New Roman" w:hAnsi="Times New Roman" w:cs="Times New Roman"/>
                <w:sz w:val="20"/>
                <w:szCs w:val="20"/>
                <w:lang w:eastAsia="ru-RU"/>
              </w:rPr>
            </w:pPr>
          </w:p>
        </w:tc>
        <w:tc>
          <w:tcPr>
            <w:tcW w:w="512" w:type="dxa"/>
            <w:vMerge/>
            <w:tcBorders>
              <w:top w:val="single" w:sz="4" w:space="0" w:color="auto"/>
              <w:left w:val="single" w:sz="4" w:space="0" w:color="auto"/>
              <w:bottom w:val="single" w:sz="4" w:space="0" w:color="auto"/>
              <w:right w:val="single" w:sz="4" w:space="0" w:color="auto"/>
            </w:tcBorders>
            <w:vAlign w:val="center"/>
            <w:hideMark/>
          </w:tcPr>
          <w:p w:rsidR="00D51953" w:rsidRPr="00682098" w:rsidRDefault="00D51953" w:rsidP="00682098">
            <w:pPr>
              <w:spacing w:after="0" w:line="240" w:lineRule="auto"/>
              <w:rPr>
                <w:rFonts w:ascii="Times New Roman" w:eastAsia="Times New Roman" w:hAnsi="Times New Roman" w:cs="Times New Roman"/>
                <w:sz w:val="20"/>
                <w:szCs w:val="20"/>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D51953" w:rsidRPr="00682098" w:rsidRDefault="00D51953" w:rsidP="00682098">
            <w:pPr>
              <w:spacing w:after="0" w:line="240" w:lineRule="auto"/>
              <w:rPr>
                <w:rFonts w:ascii="Times New Roman" w:eastAsia="Times New Roman" w:hAnsi="Times New Roman" w:cs="Times New Roman"/>
                <w:sz w:val="20"/>
                <w:szCs w:val="20"/>
                <w:lang w:eastAsia="ru-RU"/>
              </w:rPr>
            </w:pPr>
          </w:p>
        </w:tc>
        <w:tc>
          <w:tcPr>
            <w:tcW w:w="661" w:type="dxa"/>
            <w:gridSpan w:val="2"/>
            <w:tcBorders>
              <w:top w:val="single" w:sz="4" w:space="0" w:color="auto"/>
              <w:left w:val="single" w:sz="4" w:space="0" w:color="auto"/>
              <w:bottom w:val="single" w:sz="4" w:space="0" w:color="auto"/>
              <w:right w:val="single" w:sz="4" w:space="0" w:color="auto"/>
            </w:tcBorders>
            <w:textDirection w:val="btLr"/>
            <w:hideMark/>
          </w:tcPr>
          <w:p w:rsidR="00D51953" w:rsidRPr="00682098" w:rsidRDefault="00D51953" w:rsidP="00682098">
            <w:pPr>
              <w:shd w:val="clear" w:color="auto" w:fill="FFFFFF"/>
              <w:spacing w:after="0" w:line="0" w:lineRule="atLeast"/>
              <w:ind w:right="113"/>
              <w:rPr>
                <w:rFonts w:ascii="Times New Roman" w:eastAsia="Times New Roman" w:hAnsi="Times New Roman" w:cs="Times New Roman"/>
                <w:sz w:val="20"/>
                <w:szCs w:val="20"/>
                <w:lang w:eastAsia="ru-RU"/>
              </w:rPr>
            </w:pPr>
            <w:r w:rsidRPr="00682098">
              <w:rPr>
                <w:rFonts w:ascii="Times New Roman" w:eastAsia="Calibri" w:hAnsi="Times New Roman" w:cs="Times New Roman"/>
                <w:bCs/>
                <w:sz w:val="20"/>
                <w:szCs w:val="20"/>
                <w:lang w:eastAsia="ru-RU"/>
              </w:rPr>
              <w:t>теоретическое обучение</w:t>
            </w:r>
          </w:p>
        </w:tc>
        <w:tc>
          <w:tcPr>
            <w:tcW w:w="661" w:type="dxa"/>
            <w:tcBorders>
              <w:top w:val="single" w:sz="4" w:space="0" w:color="auto"/>
              <w:left w:val="single" w:sz="4" w:space="0" w:color="auto"/>
              <w:bottom w:val="single" w:sz="4" w:space="0" w:color="auto"/>
              <w:right w:val="single" w:sz="4" w:space="0" w:color="auto"/>
            </w:tcBorders>
            <w:textDirection w:val="btLr"/>
            <w:hideMark/>
          </w:tcPr>
          <w:p w:rsidR="00D51953" w:rsidRPr="00682098" w:rsidRDefault="00D51953" w:rsidP="00682098">
            <w:pPr>
              <w:shd w:val="clear" w:color="auto" w:fill="FFFFFF"/>
              <w:spacing w:after="0" w:line="0" w:lineRule="atLeast"/>
              <w:ind w:right="113"/>
              <w:rPr>
                <w:rFonts w:ascii="Times New Roman" w:eastAsia="Times New Roman" w:hAnsi="Times New Roman" w:cs="Times New Roman"/>
                <w:sz w:val="20"/>
                <w:szCs w:val="20"/>
                <w:lang w:eastAsia="ru-RU"/>
              </w:rPr>
            </w:pPr>
            <w:r w:rsidRPr="00682098">
              <w:rPr>
                <w:rFonts w:ascii="Times New Roman" w:eastAsia="Calibri" w:hAnsi="Times New Roman" w:cs="Times New Roman"/>
                <w:bCs/>
                <w:sz w:val="20"/>
                <w:szCs w:val="20"/>
                <w:lang w:eastAsia="ru-RU"/>
              </w:rPr>
              <w:t>лаб. и практ. занятий</w:t>
            </w:r>
          </w:p>
        </w:tc>
        <w:tc>
          <w:tcPr>
            <w:tcW w:w="696" w:type="dxa"/>
            <w:tcBorders>
              <w:top w:val="single" w:sz="4" w:space="0" w:color="auto"/>
              <w:left w:val="single" w:sz="4" w:space="0" w:color="auto"/>
              <w:bottom w:val="single" w:sz="4" w:space="0" w:color="auto"/>
              <w:right w:val="single" w:sz="4" w:space="0" w:color="auto"/>
            </w:tcBorders>
            <w:textDirection w:val="btLr"/>
            <w:hideMark/>
          </w:tcPr>
          <w:p w:rsidR="00D51953" w:rsidRPr="00682098" w:rsidRDefault="00D51953" w:rsidP="00682098">
            <w:pPr>
              <w:shd w:val="clear" w:color="auto" w:fill="FFFFFF"/>
              <w:autoSpaceDE w:val="0"/>
              <w:autoSpaceDN w:val="0"/>
              <w:adjustRightInd w:val="0"/>
              <w:spacing w:after="0" w:line="240" w:lineRule="auto"/>
              <w:rPr>
                <w:rFonts w:ascii="Times New Roman" w:eastAsia="Calibri" w:hAnsi="Times New Roman" w:cs="Times New Roman"/>
                <w:bCs/>
                <w:sz w:val="20"/>
                <w:szCs w:val="20"/>
                <w:lang w:eastAsia="ru-RU"/>
              </w:rPr>
            </w:pPr>
            <w:r w:rsidRPr="00682098">
              <w:rPr>
                <w:rFonts w:ascii="Times New Roman" w:eastAsia="Calibri" w:hAnsi="Times New Roman" w:cs="Times New Roman"/>
                <w:bCs/>
                <w:sz w:val="20"/>
                <w:szCs w:val="20"/>
                <w:lang w:eastAsia="ru-RU"/>
              </w:rPr>
              <w:t>курсовых работ</w:t>
            </w:r>
          </w:p>
          <w:p w:rsidR="00D51953" w:rsidRPr="00682098" w:rsidRDefault="00D51953" w:rsidP="00682098">
            <w:pPr>
              <w:shd w:val="clear" w:color="auto" w:fill="FFFFFF"/>
              <w:spacing w:after="0" w:line="0" w:lineRule="atLeast"/>
              <w:ind w:right="113"/>
              <w:rPr>
                <w:rFonts w:ascii="Times New Roman" w:eastAsia="Times New Roman" w:hAnsi="Times New Roman" w:cs="Times New Roman"/>
                <w:sz w:val="20"/>
                <w:szCs w:val="20"/>
                <w:lang w:eastAsia="ru-RU"/>
              </w:rPr>
            </w:pPr>
            <w:r w:rsidRPr="00682098">
              <w:rPr>
                <w:rFonts w:ascii="Times New Roman" w:eastAsia="Calibri" w:hAnsi="Times New Roman" w:cs="Times New Roman"/>
                <w:bCs/>
                <w:sz w:val="20"/>
                <w:szCs w:val="20"/>
                <w:lang w:eastAsia="ru-RU"/>
              </w:rPr>
              <w:t>(проектов)</w:t>
            </w: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D51953" w:rsidRPr="00682098" w:rsidRDefault="00D51953" w:rsidP="00682098">
            <w:pPr>
              <w:spacing w:after="0" w:line="240" w:lineRule="auto"/>
              <w:rPr>
                <w:rFonts w:ascii="Times New Roman" w:eastAsia="Times New Roman" w:hAnsi="Times New Roman" w:cs="Times New Roman"/>
                <w:sz w:val="20"/>
                <w:szCs w:val="20"/>
                <w:lang w:eastAsia="ru-RU"/>
              </w:rPr>
            </w:pPr>
          </w:p>
        </w:tc>
        <w:tc>
          <w:tcPr>
            <w:tcW w:w="545" w:type="dxa"/>
            <w:vMerge/>
            <w:tcBorders>
              <w:top w:val="single" w:sz="4" w:space="0" w:color="auto"/>
              <w:left w:val="single" w:sz="4" w:space="0" w:color="auto"/>
              <w:bottom w:val="single" w:sz="4" w:space="0" w:color="auto"/>
              <w:right w:val="single" w:sz="4" w:space="0" w:color="auto"/>
            </w:tcBorders>
            <w:vAlign w:val="center"/>
            <w:hideMark/>
          </w:tcPr>
          <w:p w:rsidR="00D51953" w:rsidRPr="00682098" w:rsidRDefault="00D51953" w:rsidP="00682098">
            <w:pPr>
              <w:spacing w:after="0" w:line="240" w:lineRule="auto"/>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51953" w:rsidRPr="00682098" w:rsidRDefault="00D51953" w:rsidP="00682098">
            <w:pPr>
              <w:spacing w:after="0" w:line="240" w:lineRule="auto"/>
              <w:rPr>
                <w:rFonts w:ascii="Times New Roman" w:eastAsia="Times New Roman" w:hAnsi="Times New Roman" w:cs="Times New Roman"/>
                <w:sz w:val="20"/>
                <w:szCs w:val="20"/>
                <w:lang w:eastAsia="ru-RU"/>
              </w:rPr>
            </w:pPr>
          </w:p>
        </w:tc>
        <w:tc>
          <w:tcPr>
            <w:tcW w:w="743" w:type="dxa"/>
            <w:gridSpan w:val="2"/>
            <w:vMerge/>
            <w:tcBorders>
              <w:left w:val="single" w:sz="4" w:space="0" w:color="auto"/>
              <w:bottom w:val="single" w:sz="4" w:space="0" w:color="auto"/>
              <w:right w:val="single" w:sz="4" w:space="0" w:color="auto"/>
            </w:tcBorders>
            <w:shd w:val="clear" w:color="auto" w:fill="FFFFFF" w:themeFill="background1"/>
            <w:vAlign w:val="center"/>
            <w:hideMark/>
          </w:tcPr>
          <w:p w:rsidR="00D51953" w:rsidRPr="00682098" w:rsidRDefault="00D51953" w:rsidP="00682098">
            <w:pPr>
              <w:spacing w:after="0" w:line="240" w:lineRule="auto"/>
              <w:rPr>
                <w:rFonts w:ascii="Times New Roman" w:eastAsia="Times New Roman" w:hAnsi="Times New Roman" w:cs="Times New Roman"/>
                <w:sz w:val="20"/>
                <w:szCs w:val="20"/>
                <w:lang w:eastAsia="ru-RU"/>
              </w:rPr>
            </w:pPr>
          </w:p>
        </w:tc>
        <w:tc>
          <w:tcPr>
            <w:tcW w:w="709" w:type="dxa"/>
            <w:gridSpan w:val="2"/>
            <w:vMerge/>
            <w:tcBorders>
              <w:left w:val="single" w:sz="4" w:space="0" w:color="auto"/>
              <w:bottom w:val="single" w:sz="4" w:space="0" w:color="auto"/>
              <w:right w:val="single" w:sz="4" w:space="0" w:color="auto"/>
            </w:tcBorders>
            <w:shd w:val="clear" w:color="auto" w:fill="FFFFFF" w:themeFill="background1"/>
            <w:vAlign w:val="center"/>
            <w:hideMark/>
          </w:tcPr>
          <w:p w:rsidR="00D51953" w:rsidRPr="00682098" w:rsidRDefault="00D51953" w:rsidP="00682098">
            <w:pPr>
              <w:spacing w:after="0" w:line="240" w:lineRule="auto"/>
              <w:rPr>
                <w:rFonts w:ascii="Times New Roman" w:eastAsia="Times New Roman" w:hAnsi="Times New Roman" w:cs="Times New Roman"/>
                <w:sz w:val="20"/>
                <w:szCs w:val="20"/>
                <w:lang w:eastAsia="ru-RU"/>
              </w:rPr>
            </w:pPr>
          </w:p>
        </w:tc>
        <w:tc>
          <w:tcPr>
            <w:tcW w:w="734" w:type="dxa"/>
            <w:gridSpan w:val="2"/>
            <w:vMerge/>
            <w:tcBorders>
              <w:left w:val="single" w:sz="4" w:space="0" w:color="auto"/>
              <w:bottom w:val="single" w:sz="4" w:space="0" w:color="auto"/>
              <w:right w:val="single" w:sz="4" w:space="0" w:color="auto"/>
            </w:tcBorders>
            <w:vAlign w:val="center"/>
            <w:hideMark/>
          </w:tcPr>
          <w:p w:rsidR="00D51953" w:rsidRPr="00682098" w:rsidRDefault="00D51953" w:rsidP="00682098">
            <w:pPr>
              <w:spacing w:after="0" w:line="240" w:lineRule="auto"/>
              <w:rPr>
                <w:rFonts w:ascii="Times New Roman" w:eastAsia="Times New Roman" w:hAnsi="Times New Roman" w:cs="Times New Roman"/>
                <w:sz w:val="20"/>
                <w:szCs w:val="20"/>
                <w:lang w:eastAsia="ru-RU"/>
              </w:rPr>
            </w:pPr>
          </w:p>
        </w:tc>
        <w:tc>
          <w:tcPr>
            <w:tcW w:w="542" w:type="dxa"/>
            <w:gridSpan w:val="2"/>
            <w:vMerge/>
            <w:tcBorders>
              <w:left w:val="single" w:sz="4" w:space="0" w:color="auto"/>
              <w:bottom w:val="single" w:sz="4" w:space="0" w:color="auto"/>
              <w:right w:val="single" w:sz="4" w:space="0" w:color="auto"/>
            </w:tcBorders>
            <w:vAlign w:val="center"/>
            <w:hideMark/>
          </w:tcPr>
          <w:p w:rsidR="00D51953" w:rsidRPr="00682098" w:rsidRDefault="00D51953" w:rsidP="00682098">
            <w:pPr>
              <w:spacing w:after="0" w:line="240" w:lineRule="auto"/>
              <w:rPr>
                <w:rFonts w:ascii="Times New Roman" w:eastAsia="Times New Roman" w:hAnsi="Times New Roman" w:cs="Times New Roman"/>
                <w:sz w:val="20"/>
                <w:szCs w:val="20"/>
                <w:lang w:eastAsia="ru-RU"/>
              </w:rPr>
            </w:pPr>
          </w:p>
        </w:tc>
        <w:tc>
          <w:tcPr>
            <w:tcW w:w="644" w:type="dxa"/>
            <w:gridSpan w:val="3"/>
            <w:vMerge/>
            <w:tcBorders>
              <w:left w:val="single" w:sz="4" w:space="0" w:color="auto"/>
              <w:bottom w:val="single" w:sz="4" w:space="0" w:color="auto"/>
              <w:right w:val="single" w:sz="4" w:space="0" w:color="auto"/>
            </w:tcBorders>
            <w:vAlign w:val="center"/>
            <w:hideMark/>
          </w:tcPr>
          <w:p w:rsidR="00D51953" w:rsidRPr="00682098" w:rsidRDefault="00D51953" w:rsidP="00682098">
            <w:pPr>
              <w:spacing w:after="0" w:line="240" w:lineRule="auto"/>
              <w:rPr>
                <w:rFonts w:ascii="Times New Roman" w:eastAsia="Times New Roman" w:hAnsi="Times New Roman" w:cs="Times New Roman"/>
                <w:sz w:val="20"/>
                <w:szCs w:val="20"/>
                <w:lang w:eastAsia="ru-RU"/>
              </w:rPr>
            </w:pPr>
          </w:p>
        </w:tc>
        <w:tc>
          <w:tcPr>
            <w:tcW w:w="571" w:type="dxa"/>
            <w:gridSpan w:val="2"/>
            <w:vMerge/>
            <w:tcBorders>
              <w:left w:val="single" w:sz="4" w:space="0" w:color="auto"/>
              <w:bottom w:val="single" w:sz="4" w:space="0" w:color="auto"/>
              <w:right w:val="single" w:sz="4" w:space="0" w:color="auto"/>
            </w:tcBorders>
            <w:vAlign w:val="center"/>
            <w:hideMark/>
          </w:tcPr>
          <w:p w:rsidR="00D51953" w:rsidRPr="00682098" w:rsidRDefault="00D51953" w:rsidP="00682098">
            <w:pPr>
              <w:spacing w:after="0" w:line="240" w:lineRule="auto"/>
              <w:rPr>
                <w:rFonts w:ascii="Times New Roman" w:eastAsia="Times New Roman" w:hAnsi="Times New Roman" w:cs="Times New Roman"/>
                <w:sz w:val="20"/>
                <w:szCs w:val="20"/>
                <w:lang w:eastAsia="ru-RU"/>
              </w:rPr>
            </w:pPr>
          </w:p>
        </w:tc>
        <w:tc>
          <w:tcPr>
            <w:tcW w:w="615" w:type="dxa"/>
            <w:gridSpan w:val="2"/>
            <w:vMerge/>
            <w:tcBorders>
              <w:left w:val="single" w:sz="4" w:space="0" w:color="auto"/>
              <w:bottom w:val="single" w:sz="4" w:space="0" w:color="auto"/>
              <w:right w:val="single" w:sz="4" w:space="0" w:color="auto"/>
            </w:tcBorders>
            <w:vAlign w:val="center"/>
            <w:hideMark/>
          </w:tcPr>
          <w:p w:rsidR="00D51953" w:rsidRPr="00682098" w:rsidRDefault="00D51953" w:rsidP="00682098">
            <w:pPr>
              <w:spacing w:after="0" w:line="240" w:lineRule="auto"/>
              <w:rPr>
                <w:rFonts w:ascii="Times New Roman" w:eastAsia="Times New Roman" w:hAnsi="Times New Roman" w:cs="Times New Roman"/>
                <w:sz w:val="20"/>
                <w:szCs w:val="20"/>
                <w:lang w:eastAsia="ru-RU"/>
              </w:rPr>
            </w:pPr>
          </w:p>
        </w:tc>
        <w:tc>
          <w:tcPr>
            <w:tcW w:w="526" w:type="dxa"/>
            <w:gridSpan w:val="2"/>
            <w:vMerge/>
            <w:tcBorders>
              <w:left w:val="single" w:sz="4" w:space="0" w:color="auto"/>
              <w:bottom w:val="single" w:sz="4" w:space="0" w:color="auto"/>
              <w:right w:val="single" w:sz="4" w:space="0" w:color="auto"/>
            </w:tcBorders>
            <w:vAlign w:val="center"/>
            <w:hideMark/>
          </w:tcPr>
          <w:p w:rsidR="00D51953" w:rsidRPr="00682098" w:rsidRDefault="00D51953" w:rsidP="00682098">
            <w:pPr>
              <w:spacing w:after="0" w:line="240" w:lineRule="auto"/>
              <w:rPr>
                <w:rFonts w:ascii="Times New Roman" w:eastAsia="Times New Roman" w:hAnsi="Times New Roman" w:cs="Times New Roman"/>
                <w:sz w:val="20"/>
                <w:szCs w:val="20"/>
                <w:lang w:eastAsia="ru-RU"/>
              </w:rPr>
            </w:pPr>
          </w:p>
        </w:tc>
      </w:tr>
      <w:tr w:rsidR="00682098" w:rsidRPr="00682098" w:rsidTr="00D51953">
        <w:tc>
          <w:tcPr>
            <w:tcW w:w="1101" w:type="dxa"/>
            <w:tcBorders>
              <w:top w:val="single" w:sz="4" w:space="0" w:color="auto"/>
              <w:left w:val="single" w:sz="4" w:space="0" w:color="auto"/>
              <w:bottom w:val="single" w:sz="4" w:space="0" w:color="auto"/>
              <w:right w:val="single" w:sz="4" w:space="0" w:color="auto"/>
            </w:tcBorders>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w:t>
            </w:r>
          </w:p>
        </w:tc>
        <w:tc>
          <w:tcPr>
            <w:tcW w:w="2900" w:type="dxa"/>
            <w:tcBorders>
              <w:top w:val="single" w:sz="4" w:space="0" w:color="auto"/>
              <w:left w:val="single" w:sz="4" w:space="0" w:color="auto"/>
              <w:bottom w:val="single" w:sz="4" w:space="0" w:color="auto"/>
              <w:right w:val="single" w:sz="4" w:space="0" w:color="auto"/>
            </w:tcBorders>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w:t>
            </w:r>
          </w:p>
        </w:tc>
        <w:tc>
          <w:tcPr>
            <w:tcW w:w="1098" w:type="dxa"/>
            <w:tcBorders>
              <w:top w:val="single" w:sz="4" w:space="0" w:color="auto"/>
              <w:left w:val="single" w:sz="4" w:space="0" w:color="auto"/>
              <w:bottom w:val="single" w:sz="4" w:space="0" w:color="auto"/>
              <w:right w:val="single" w:sz="4" w:space="0" w:color="auto"/>
            </w:tcBorders>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3</w:t>
            </w:r>
          </w:p>
        </w:tc>
        <w:tc>
          <w:tcPr>
            <w:tcW w:w="661" w:type="dxa"/>
            <w:tcBorders>
              <w:top w:val="single" w:sz="4" w:space="0" w:color="auto"/>
              <w:left w:val="single" w:sz="4" w:space="0" w:color="auto"/>
              <w:bottom w:val="single" w:sz="4" w:space="0" w:color="auto"/>
              <w:right w:val="single" w:sz="4" w:space="0" w:color="auto"/>
            </w:tcBorders>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4</w:t>
            </w:r>
          </w:p>
        </w:tc>
        <w:tc>
          <w:tcPr>
            <w:tcW w:w="512" w:type="dxa"/>
            <w:tcBorders>
              <w:top w:val="single" w:sz="4" w:space="0" w:color="auto"/>
              <w:left w:val="single" w:sz="4" w:space="0" w:color="auto"/>
              <w:bottom w:val="single" w:sz="4" w:space="0" w:color="auto"/>
              <w:right w:val="single" w:sz="4" w:space="0" w:color="auto"/>
            </w:tcBorders>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5</w:t>
            </w:r>
          </w:p>
        </w:tc>
        <w:tc>
          <w:tcPr>
            <w:tcW w:w="661" w:type="dxa"/>
            <w:gridSpan w:val="2"/>
            <w:tcBorders>
              <w:top w:val="single" w:sz="4" w:space="0" w:color="auto"/>
              <w:left w:val="single" w:sz="4" w:space="0" w:color="auto"/>
              <w:bottom w:val="single" w:sz="4" w:space="0" w:color="auto"/>
              <w:right w:val="single" w:sz="4" w:space="0" w:color="auto"/>
            </w:tcBorders>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6</w:t>
            </w:r>
          </w:p>
        </w:tc>
        <w:tc>
          <w:tcPr>
            <w:tcW w:w="661" w:type="dxa"/>
            <w:gridSpan w:val="2"/>
            <w:tcBorders>
              <w:top w:val="single" w:sz="4" w:space="0" w:color="auto"/>
              <w:left w:val="single" w:sz="4" w:space="0" w:color="auto"/>
              <w:bottom w:val="single" w:sz="4" w:space="0" w:color="auto"/>
              <w:right w:val="single" w:sz="4" w:space="0" w:color="auto"/>
            </w:tcBorders>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7</w:t>
            </w:r>
          </w:p>
        </w:tc>
        <w:tc>
          <w:tcPr>
            <w:tcW w:w="661" w:type="dxa"/>
            <w:tcBorders>
              <w:top w:val="single" w:sz="4" w:space="0" w:color="auto"/>
              <w:left w:val="single" w:sz="4" w:space="0" w:color="auto"/>
              <w:bottom w:val="single" w:sz="4" w:space="0" w:color="auto"/>
              <w:right w:val="single" w:sz="4" w:space="0" w:color="auto"/>
            </w:tcBorders>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8</w:t>
            </w:r>
          </w:p>
        </w:tc>
        <w:tc>
          <w:tcPr>
            <w:tcW w:w="696" w:type="dxa"/>
            <w:tcBorders>
              <w:top w:val="single" w:sz="4" w:space="0" w:color="auto"/>
              <w:left w:val="single" w:sz="4" w:space="0" w:color="auto"/>
              <w:bottom w:val="single" w:sz="4" w:space="0" w:color="auto"/>
              <w:right w:val="single" w:sz="4" w:space="0" w:color="auto"/>
            </w:tcBorders>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9</w:t>
            </w:r>
          </w:p>
        </w:tc>
        <w:tc>
          <w:tcPr>
            <w:tcW w:w="696" w:type="dxa"/>
            <w:tcBorders>
              <w:top w:val="single" w:sz="4" w:space="0" w:color="auto"/>
              <w:left w:val="single" w:sz="4" w:space="0" w:color="auto"/>
              <w:bottom w:val="single" w:sz="4" w:space="0" w:color="auto"/>
              <w:right w:val="single" w:sz="4" w:space="0" w:color="auto"/>
            </w:tcBorders>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10</w:t>
            </w:r>
          </w:p>
        </w:tc>
        <w:tc>
          <w:tcPr>
            <w:tcW w:w="545" w:type="dxa"/>
            <w:tcBorders>
              <w:top w:val="single" w:sz="4" w:space="0" w:color="auto"/>
              <w:left w:val="single" w:sz="4" w:space="0" w:color="auto"/>
              <w:bottom w:val="single" w:sz="4" w:space="0" w:color="auto"/>
              <w:right w:val="single" w:sz="4" w:space="0" w:color="auto"/>
            </w:tcBorders>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12</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14</w:t>
            </w:r>
          </w:p>
        </w:tc>
        <w:tc>
          <w:tcPr>
            <w:tcW w:w="734" w:type="dxa"/>
            <w:gridSpan w:val="2"/>
            <w:tcBorders>
              <w:top w:val="single" w:sz="4" w:space="0" w:color="auto"/>
              <w:left w:val="single" w:sz="4" w:space="0" w:color="auto"/>
              <w:bottom w:val="single" w:sz="4" w:space="0" w:color="auto"/>
              <w:right w:val="single" w:sz="4" w:space="0" w:color="auto"/>
            </w:tcBorders>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15</w:t>
            </w:r>
          </w:p>
        </w:tc>
        <w:tc>
          <w:tcPr>
            <w:tcW w:w="542" w:type="dxa"/>
            <w:gridSpan w:val="2"/>
            <w:tcBorders>
              <w:top w:val="single" w:sz="4" w:space="0" w:color="auto"/>
              <w:left w:val="single" w:sz="4" w:space="0" w:color="auto"/>
              <w:bottom w:val="single" w:sz="4" w:space="0" w:color="auto"/>
              <w:right w:val="single" w:sz="4" w:space="0" w:color="auto"/>
            </w:tcBorders>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16</w:t>
            </w: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hideMark/>
          </w:tcPr>
          <w:p w:rsidR="00682098" w:rsidRPr="00B37EDC"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B37EDC">
              <w:rPr>
                <w:rFonts w:ascii="Times New Roman" w:eastAsia="Times New Roman" w:hAnsi="Times New Roman" w:cs="Times New Roman"/>
                <w:sz w:val="20"/>
                <w:szCs w:val="20"/>
                <w:lang w:eastAsia="ru-RU"/>
              </w:rPr>
              <w:t>17</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hideMark/>
          </w:tcPr>
          <w:p w:rsidR="00682098" w:rsidRPr="00B37EDC"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B37EDC">
              <w:rPr>
                <w:rFonts w:ascii="Times New Roman" w:eastAsia="Times New Roman" w:hAnsi="Times New Roman" w:cs="Times New Roman"/>
                <w:sz w:val="20"/>
                <w:szCs w:val="20"/>
                <w:lang w:eastAsia="ru-RU"/>
              </w:rPr>
              <w:t>18</w:t>
            </w:r>
          </w:p>
        </w:tc>
        <w:tc>
          <w:tcPr>
            <w:tcW w:w="615" w:type="dxa"/>
            <w:gridSpan w:val="2"/>
            <w:tcBorders>
              <w:top w:val="single" w:sz="4" w:space="0" w:color="auto"/>
              <w:left w:val="single" w:sz="4" w:space="0" w:color="auto"/>
              <w:bottom w:val="single" w:sz="4" w:space="0" w:color="auto"/>
              <w:right w:val="single" w:sz="4" w:space="0" w:color="auto"/>
            </w:tcBorders>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19</w:t>
            </w:r>
          </w:p>
        </w:tc>
        <w:tc>
          <w:tcPr>
            <w:tcW w:w="526" w:type="dxa"/>
            <w:gridSpan w:val="2"/>
            <w:tcBorders>
              <w:top w:val="single" w:sz="4" w:space="0" w:color="auto"/>
              <w:left w:val="single" w:sz="4" w:space="0" w:color="auto"/>
              <w:bottom w:val="single" w:sz="4" w:space="0" w:color="auto"/>
              <w:right w:val="single" w:sz="4" w:space="0" w:color="auto"/>
            </w:tcBorders>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20</w:t>
            </w:r>
          </w:p>
        </w:tc>
      </w:tr>
      <w:tr w:rsidR="00F06FB9" w:rsidRPr="00B95D36" w:rsidTr="00D51953">
        <w:trPr>
          <w:trHeight w:val="672"/>
        </w:trPr>
        <w:tc>
          <w:tcPr>
            <w:tcW w:w="1101" w:type="dxa"/>
            <w:tcBorders>
              <w:top w:val="single" w:sz="4" w:space="0" w:color="auto"/>
              <w:left w:val="single" w:sz="4" w:space="0" w:color="auto"/>
              <w:bottom w:val="single" w:sz="4" w:space="0" w:color="auto"/>
              <w:right w:val="single" w:sz="4" w:space="0" w:color="auto"/>
            </w:tcBorders>
            <w:hideMark/>
          </w:tcPr>
          <w:p w:rsidR="00F06FB9" w:rsidRPr="00D51953" w:rsidRDefault="00F06FB9" w:rsidP="0044709F">
            <w:pPr>
              <w:shd w:val="clear" w:color="auto" w:fill="FFFFFF"/>
              <w:spacing w:after="0" w:line="0" w:lineRule="atLeast"/>
              <w:rPr>
                <w:rFonts w:ascii="Times New Roman" w:eastAsia="Times New Roman" w:hAnsi="Times New Roman" w:cs="Arial"/>
                <w:b/>
                <w:sz w:val="18"/>
                <w:szCs w:val="20"/>
                <w:lang w:eastAsia="ru-RU"/>
              </w:rPr>
            </w:pPr>
            <w:r w:rsidRPr="00D51953">
              <w:rPr>
                <w:rFonts w:ascii="Times New Roman" w:eastAsia="Times New Roman" w:hAnsi="Times New Roman" w:cs="Arial"/>
                <w:b/>
                <w:sz w:val="18"/>
                <w:szCs w:val="20"/>
                <w:lang w:eastAsia="ru-RU"/>
              </w:rPr>
              <w:t>ОГСЭ.00</w:t>
            </w:r>
          </w:p>
        </w:tc>
        <w:tc>
          <w:tcPr>
            <w:tcW w:w="2900" w:type="dxa"/>
            <w:tcBorders>
              <w:top w:val="single" w:sz="4" w:space="0" w:color="auto"/>
              <w:left w:val="single" w:sz="4" w:space="0" w:color="auto"/>
              <w:bottom w:val="single" w:sz="4" w:space="0" w:color="auto"/>
              <w:right w:val="single" w:sz="4" w:space="0" w:color="auto"/>
            </w:tcBorders>
            <w:hideMark/>
          </w:tcPr>
          <w:p w:rsidR="00F06FB9" w:rsidRPr="00682098" w:rsidRDefault="00F06FB9" w:rsidP="00331FC6">
            <w:pPr>
              <w:shd w:val="clear" w:color="auto" w:fill="FFFFFF"/>
              <w:spacing w:after="0" w:line="221" w:lineRule="exact"/>
              <w:rPr>
                <w:rFonts w:ascii="Times New Roman" w:eastAsia="Times New Roman" w:hAnsi="Times New Roman" w:cs="Arial"/>
                <w:b/>
                <w:w w:val="99"/>
                <w:sz w:val="20"/>
                <w:szCs w:val="20"/>
                <w:lang w:eastAsia="ru-RU"/>
              </w:rPr>
            </w:pPr>
            <w:r w:rsidRPr="00682098">
              <w:rPr>
                <w:rFonts w:ascii="Times New Roman" w:eastAsia="Times New Roman" w:hAnsi="Times New Roman" w:cs="Arial"/>
                <w:b/>
                <w:w w:val="99"/>
                <w:sz w:val="20"/>
                <w:szCs w:val="20"/>
                <w:lang w:eastAsia="ru-RU"/>
              </w:rPr>
              <w:t>Общий гуманитарный и социально-</w:t>
            </w:r>
            <w:r w:rsidRPr="00682098">
              <w:rPr>
                <w:rFonts w:ascii="Times New Roman" w:eastAsia="Times New Roman" w:hAnsi="Times New Roman" w:cs="Arial"/>
                <w:b/>
                <w:sz w:val="20"/>
                <w:szCs w:val="20"/>
                <w:lang w:eastAsia="ru-RU"/>
              </w:rPr>
              <w:t>экономический цикл</w:t>
            </w:r>
          </w:p>
        </w:tc>
        <w:tc>
          <w:tcPr>
            <w:tcW w:w="1098" w:type="dxa"/>
            <w:tcBorders>
              <w:top w:val="single" w:sz="4" w:space="0" w:color="auto"/>
              <w:left w:val="single" w:sz="4" w:space="0" w:color="auto"/>
              <w:bottom w:val="single" w:sz="4" w:space="0" w:color="auto"/>
              <w:right w:val="single" w:sz="4" w:space="0" w:color="auto"/>
            </w:tcBorders>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c>
          <w:tcPr>
            <w:tcW w:w="661" w:type="dxa"/>
            <w:tcBorders>
              <w:top w:val="single" w:sz="4" w:space="0" w:color="auto"/>
              <w:left w:val="single" w:sz="4" w:space="0" w:color="auto"/>
              <w:bottom w:val="single" w:sz="4" w:space="0" w:color="auto"/>
              <w:right w:val="single" w:sz="4" w:space="0" w:color="auto"/>
            </w:tcBorders>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4</w:t>
            </w:r>
            <w:r w:rsidR="00FF57FA">
              <w:rPr>
                <w:rFonts w:ascii="Times New Roman" w:eastAsia="Times New Roman" w:hAnsi="Times New Roman" w:cs="Times New Roman"/>
                <w:b/>
                <w:sz w:val="20"/>
                <w:szCs w:val="20"/>
                <w:lang w:eastAsia="ru-RU"/>
              </w:rPr>
              <w:t>72</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12</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460</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DD124F" w:rsidP="00D51953">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005C5E98">
              <w:rPr>
                <w:rFonts w:ascii="Times New Roman" w:eastAsia="Times New Roman" w:hAnsi="Times New Roman" w:cs="Times New Roman"/>
                <w:b/>
                <w:sz w:val="20"/>
                <w:szCs w:val="20"/>
                <w:lang w:eastAsia="ru-RU"/>
              </w:rPr>
              <w:t>8</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3</w:t>
            </w:r>
            <w:r w:rsidR="00314743">
              <w:rPr>
                <w:rFonts w:ascii="Times New Roman" w:eastAsia="Times New Roman" w:hAnsi="Times New Roman" w:cs="Times New Roman"/>
                <w:b/>
                <w:sz w:val="20"/>
                <w:szCs w:val="20"/>
                <w:lang w:eastAsia="ru-RU"/>
              </w:rPr>
              <w:t>6</w:t>
            </w:r>
            <w:r w:rsidR="005C5E98">
              <w:rPr>
                <w:rFonts w:ascii="Times New Roman" w:eastAsia="Times New Roman" w:hAnsi="Times New Roman" w:cs="Times New Roman"/>
                <w:b/>
                <w:sz w:val="20"/>
                <w:szCs w:val="20"/>
                <w:lang w:eastAsia="ru-RU"/>
              </w:rPr>
              <w:t>2</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14</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82</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hideMark/>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146</w:t>
            </w: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hideMark/>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98</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hideMark/>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5</w:t>
            </w:r>
            <w:r w:rsidR="00021C26" w:rsidRPr="00B95D36">
              <w:rPr>
                <w:rFonts w:ascii="Times New Roman" w:eastAsia="Times New Roman" w:hAnsi="Times New Roman" w:cs="Times New Roman"/>
                <w:b/>
                <w:sz w:val="20"/>
                <w:szCs w:val="20"/>
                <w:lang w:eastAsia="ru-RU"/>
              </w:rPr>
              <w:t>8</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hideMark/>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6</w:t>
            </w:r>
            <w:r w:rsidR="00021C26" w:rsidRPr="00B95D36">
              <w:rPr>
                <w:rFonts w:ascii="Times New Roman" w:eastAsia="Times New Roman" w:hAnsi="Times New Roman" w:cs="Times New Roman"/>
                <w:b/>
                <w:sz w:val="20"/>
                <w:szCs w:val="20"/>
                <w:lang w:eastAsia="ru-RU"/>
              </w:rPr>
              <w:t>0</w:t>
            </w: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28</w:t>
            </w:r>
          </w:p>
        </w:tc>
      </w:tr>
      <w:tr w:rsidR="00F06FB9" w:rsidRPr="00B95D36" w:rsidTr="00D51953">
        <w:tc>
          <w:tcPr>
            <w:tcW w:w="1101" w:type="dxa"/>
            <w:tcBorders>
              <w:top w:val="single" w:sz="4" w:space="0" w:color="auto"/>
              <w:left w:val="single" w:sz="4" w:space="0" w:color="auto"/>
              <w:bottom w:val="single" w:sz="4" w:space="0" w:color="auto"/>
              <w:right w:val="single" w:sz="4" w:space="0" w:color="auto"/>
            </w:tcBorders>
            <w:hideMark/>
          </w:tcPr>
          <w:p w:rsidR="00F06FB9" w:rsidRPr="00D51953" w:rsidRDefault="00F06FB9" w:rsidP="0044709F">
            <w:pPr>
              <w:shd w:val="clear" w:color="auto" w:fill="FFFFFF"/>
              <w:spacing w:after="0" w:line="0" w:lineRule="atLeast"/>
              <w:rPr>
                <w:rFonts w:ascii="Times New Roman" w:eastAsia="Times New Roman" w:hAnsi="Times New Roman" w:cs="Arial"/>
                <w:sz w:val="18"/>
                <w:szCs w:val="20"/>
                <w:lang w:eastAsia="ru-RU"/>
              </w:rPr>
            </w:pPr>
            <w:r w:rsidRPr="00D51953">
              <w:rPr>
                <w:rFonts w:ascii="Times New Roman" w:eastAsia="Times New Roman" w:hAnsi="Times New Roman" w:cs="Arial"/>
                <w:sz w:val="18"/>
                <w:szCs w:val="20"/>
                <w:lang w:eastAsia="ru-RU"/>
              </w:rPr>
              <w:t>ОГСЭ.01</w:t>
            </w:r>
          </w:p>
        </w:tc>
        <w:tc>
          <w:tcPr>
            <w:tcW w:w="2900" w:type="dxa"/>
            <w:tcBorders>
              <w:top w:val="single" w:sz="4" w:space="0" w:color="auto"/>
              <w:left w:val="single" w:sz="4" w:space="0" w:color="auto"/>
              <w:bottom w:val="single" w:sz="4" w:space="0" w:color="auto"/>
              <w:right w:val="single" w:sz="4" w:space="0" w:color="auto"/>
            </w:tcBorders>
            <w:hideMark/>
          </w:tcPr>
          <w:p w:rsidR="00F06FB9" w:rsidRPr="00682098" w:rsidRDefault="00F06FB9" w:rsidP="00331FC6">
            <w:pPr>
              <w:shd w:val="clear" w:color="auto" w:fill="FFFFFF"/>
              <w:spacing w:after="0" w:line="0" w:lineRule="atLeast"/>
              <w:jc w:val="both"/>
              <w:rPr>
                <w:rFonts w:ascii="Times New Roman" w:eastAsia="Times New Roman" w:hAnsi="Times New Roman" w:cs="Arial"/>
                <w:sz w:val="20"/>
                <w:szCs w:val="20"/>
                <w:lang w:eastAsia="ru-RU"/>
              </w:rPr>
            </w:pPr>
            <w:r w:rsidRPr="00682098">
              <w:rPr>
                <w:rFonts w:ascii="Times New Roman" w:eastAsia="Times New Roman" w:hAnsi="Times New Roman" w:cs="Arial"/>
                <w:sz w:val="20"/>
                <w:szCs w:val="20"/>
                <w:lang w:eastAsia="ru-RU"/>
              </w:rPr>
              <w:t>Основы философии</w:t>
            </w:r>
          </w:p>
        </w:tc>
        <w:tc>
          <w:tcPr>
            <w:tcW w:w="1098" w:type="dxa"/>
            <w:tcBorders>
              <w:top w:val="single" w:sz="4" w:space="0" w:color="auto"/>
              <w:left w:val="single" w:sz="4" w:space="0" w:color="auto"/>
              <w:bottom w:val="single" w:sz="4" w:space="0" w:color="auto"/>
              <w:right w:val="single" w:sz="4" w:space="0" w:color="auto"/>
            </w:tcBorders>
            <w:hideMark/>
          </w:tcPr>
          <w:p w:rsidR="00F06FB9" w:rsidRPr="00D51953" w:rsidRDefault="00F06FB9" w:rsidP="00682098">
            <w:pPr>
              <w:shd w:val="clear" w:color="auto" w:fill="FFFFFF"/>
              <w:spacing w:after="0" w:line="0" w:lineRule="atLeast"/>
              <w:rPr>
                <w:rFonts w:ascii="Times New Roman" w:eastAsia="Times New Roman" w:hAnsi="Times New Roman" w:cs="Times New Roman"/>
                <w:sz w:val="16"/>
                <w:szCs w:val="20"/>
                <w:lang w:eastAsia="ru-RU"/>
              </w:rPr>
            </w:pPr>
            <w:r w:rsidRPr="00D51953">
              <w:rPr>
                <w:rFonts w:ascii="Times New Roman" w:eastAsia="Times New Roman" w:hAnsi="Times New Roman" w:cs="Times New Roman"/>
                <w:sz w:val="16"/>
                <w:szCs w:val="20"/>
                <w:lang w:eastAsia="ru-RU"/>
              </w:rPr>
              <w:t>-/-/-/-/</w:t>
            </w:r>
            <w:proofErr w:type="spellStart"/>
            <w:r w:rsidRPr="00D51953">
              <w:rPr>
                <w:rFonts w:ascii="Times New Roman" w:eastAsia="Times New Roman" w:hAnsi="Times New Roman" w:cs="Times New Roman"/>
                <w:sz w:val="16"/>
                <w:szCs w:val="20"/>
                <w:lang w:eastAsia="ru-RU"/>
              </w:rPr>
              <w:t>дз</w:t>
            </w:r>
            <w:proofErr w:type="spellEnd"/>
          </w:p>
        </w:tc>
        <w:tc>
          <w:tcPr>
            <w:tcW w:w="661" w:type="dxa"/>
            <w:tcBorders>
              <w:top w:val="single" w:sz="4" w:space="0" w:color="auto"/>
              <w:left w:val="single" w:sz="4" w:space="0" w:color="auto"/>
              <w:bottom w:val="single" w:sz="4" w:space="0" w:color="auto"/>
              <w:right w:val="single" w:sz="4" w:space="0" w:color="auto"/>
            </w:tcBorders>
            <w:hideMark/>
          </w:tcPr>
          <w:p w:rsidR="00F06FB9" w:rsidRPr="00682098" w:rsidRDefault="00FF57FA"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46</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314743"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314743"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hideMark/>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48</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F06FB9" w:rsidRPr="00B95D36" w:rsidTr="00D51953">
        <w:tc>
          <w:tcPr>
            <w:tcW w:w="1101" w:type="dxa"/>
            <w:tcBorders>
              <w:top w:val="single" w:sz="4" w:space="0" w:color="auto"/>
              <w:left w:val="single" w:sz="4" w:space="0" w:color="auto"/>
              <w:bottom w:val="single" w:sz="4" w:space="0" w:color="auto"/>
              <w:right w:val="single" w:sz="4" w:space="0" w:color="auto"/>
            </w:tcBorders>
            <w:hideMark/>
          </w:tcPr>
          <w:p w:rsidR="00F06FB9" w:rsidRPr="00D51953" w:rsidRDefault="00F06FB9" w:rsidP="0044709F">
            <w:pPr>
              <w:shd w:val="clear" w:color="auto" w:fill="FFFFFF"/>
              <w:spacing w:after="0" w:line="0" w:lineRule="atLeast"/>
              <w:rPr>
                <w:rFonts w:ascii="Times New Roman" w:eastAsia="Times New Roman" w:hAnsi="Times New Roman" w:cs="Arial"/>
                <w:sz w:val="18"/>
                <w:szCs w:val="20"/>
                <w:lang w:eastAsia="ru-RU"/>
              </w:rPr>
            </w:pPr>
            <w:r w:rsidRPr="00D51953">
              <w:rPr>
                <w:rFonts w:ascii="Times New Roman" w:eastAsia="Times New Roman" w:hAnsi="Times New Roman" w:cs="Arial"/>
                <w:sz w:val="18"/>
                <w:szCs w:val="20"/>
                <w:lang w:eastAsia="ru-RU"/>
              </w:rPr>
              <w:t>ОГСЭ.02</w:t>
            </w:r>
          </w:p>
        </w:tc>
        <w:tc>
          <w:tcPr>
            <w:tcW w:w="2900" w:type="dxa"/>
            <w:tcBorders>
              <w:top w:val="single" w:sz="4" w:space="0" w:color="auto"/>
              <w:left w:val="single" w:sz="4" w:space="0" w:color="auto"/>
              <w:bottom w:val="single" w:sz="4" w:space="0" w:color="auto"/>
              <w:right w:val="single" w:sz="4" w:space="0" w:color="auto"/>
            </w:tcBorders>
            <w:hideMark/>
          </w:tcPr>
          <w:p w:rsidR="00F06FB9" w:rsidRPr="00D51953" w:rsidRDefault="00F06FB9" w:rsidP="00331FC6">
            <w:pPr>
              <w:shd w:val="clear" w:color="auto" w:fill="FFFFFF"/>
              <w:spacing w:after="0" w:line="240" w:lineRule="auto"/>
              <w:jc w:val="both"/>
              <w:rPr>
                <w:rFonts w:ascii="Times New Roman" w:eastAsia="Times New Roman" w:hAnsi="Times New Roman" w:cs="Arial"/>
                <w:sz w:val="18"/>
                <w:szCs w:val="18"/>
                <w:lang w:eastAsia="ru-RU"/>
              </w:rPr>
            </w:pPr>
            <w:r w:rsidRPr="00D51953">
              <w:rPr>
                <w:rFonts w:ascii="Times New Roman" w:eastAsia="Times New Roman" w:hAnsi="Times New Roman" w:cs="Arial"/>
                <w:sz w:val="18"/>
                <w:szCs w:val="18"/>
                <w:lang w:eastAsia="ru-RU"/>
              </w:rPr>
              <w:t>История</w:t>
            </w:r>
          </w:p>
        </w:tc>
        <w:tc>
          <w:tcPr>
            <w:tcW w:w="1098" w:type="dxa"/>
            <w:tcBorders>
              <w:top w:val="single" w:sz="4" w:space="0" w:color="auto"/>
              <w:left w:val="single" w:sz="4" w:space="0" w:color="auto"/>
              <w:bottom w:val="single" w:sz="4" w:space="0" w:color="auto"/>
              <w:right w:val="single" w:sz="4" w:space="0" w:color="auto"/>
            </w:tcBorders>
            <w:hideMark/>
          </w:tcPr>
          <w:p w:rsidR="00F06FB9" w:rsidRPr="00D51953" w:rsidRDefault="00F06FB9" w:rsidP="00682098">
            <w:pPr>
              <w:shd w:val="clear" w:color="auto" w:fill="FFFFFF"/>
              <w:spacing w:after="0" w:line="0" w:lineRule="atLeast"/>
              <w:rPr>
                <w:rFonts w:ascii="Times New Roman" w:eastAsia="Times New Roman" w:hAnsi="Times New Roman" w:cs="Times New Roman"/>
                <w:sz w:val="16"/>
                <w:szCs w:val="20"/>
                <w:lang w:eastAsia="ru-RU"/>
              </w:rPr>
            </w:pPr>
            <w:r w:rsidRPr="00D51953">
              <w:rPr>
                <w:rFonts w:ascii="Times New Roman" w:eastAsia="Times New Roman" w:hAnsi="Times New Roman" w:cs="Times New Roman"/>
                <w:sz w:val="16"/>
                <w:szCs w:val="20"/>
                <w:lang w:eastAsia="ru-RU"/>
              </w:rPr>
              <w:t>-/-/-/</w:t>
            </w:r>
            <w:proofErr w:type="spellStart"/>
            <w:r w:rsidRPr="00D51953">
              <w:rPr>
                <w:rFonts w:ascii="Times New Roman" w:eastAsia="Times New Roman" w:hAnsi="Times New Roman" w:cs="Times New Roman"/>
                <w:sz w:val="16"/>
                <w:szCs w:val="20"/>
                <w:lang w:eastAsia="ru-RU"/>
              </w:rPr>
              <w:t>дз</w:t>
            </w:r>
            <w:proofErr w:type="spellEnd"/>
          </w:p>
        </w:tc>
        <w:tc>
          <w:tcPr>
            <w:tcW w:w="661" w:type="dxa"/>
            <w:tcBorders>
              <w:top w:val="single" w:sz="4" w:space="0" w:color="auto"/>
              <w:left w:val="single" w:sz="4" w:space="0" w:color="auto"/>
              <w:bottom w:val="single" w:sz="4" w:space="0" w:color="auto"/>
              <w:right w:val="single" w:sz="4" w:space="0" w:color="auto"/>
            </w:tcBorders>
            <w:hideMark/>
          </w:tcPr>
          <w:p w:rsidR="00F06FB9" w:rsidRPr="00682098" w:rsidRDefault="00FF57FA"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5C5E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5C5E98">
              <w:rPr>
                <w:rFonts w:ascii="Times New Roman" w:eastAsia="Times New Roman" w:hAnsi="Times New Roman" w:cs="Times New Roman"/>
                <w:sz w:val="20"/>
                <w:szCs w:val="20"/>
                <w:lang w:eastAsia="ru-RU"/>
              </w:rPr>
              <w:t>46</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5C5E98" w:rsidRDefault="005C5E98"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5C5E98">
              <w:rPr>
                <w:rFonts w:ascii="Times New Roman" w:eastAsia="Times New Roman" w:hAnsi="Times New Roman" w:cs="Times New Roman"/>
                <w:sz w:val="20"/>
                <w:szCs w:val="20"/>
                <w:lang w:eastAsia="ru-RU"/>
              </w:rPr>
              <w:t>40</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5C5E98" w:rsidRDefault="005C5E98"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5C5E98">
              <w:rPr>
                <w:rFonts w:ascii="Times New Roman" w:eastAsia="Times New Roman" w:hAnsi="Times New Roman" w:cs="Times New Roman"/>
                <w:sz w:val="20"/>
                <w:szCs w:val="20"/>
                <w:lang w:eastAsia="ru-RU"/>
              </w:rPr>
              <w:t>6</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hideMark/>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48</w:t>
            </w: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F06FB9" w:rsidRPr="00B95D36" w:rsidTr="00D51953">
        <w:trPr>
          <w:trHeight w:val="407"/>
        </w:trPr>
        <w:tc>
          <w:tcPr>
            <w:tcW w:w="1101" w:type="dxa"/>
            <w:tcBorders>
              <w:top w:val="single" w:sz="4" w:space="0" w:color="auto"/>
              <w:left w:val="single" w:sz="4" w:space="0" w:color="auto"/>
              <w:bottom w:val="single" w:sz="4" w:space="0" w:color="auto"/>
              <w:right w:val="single" w:sz="4" w:space="0" w:color="auto"/>
            </w:tcBorders>
            <w:hideMark/>
          </w:tcPr>
          <w:p w:rsidR="00F06FB9" w:rsidRPr="00D51953" w:rsidRDefault="00F06FB9" w:rsidP="0044709F">
            <w:pPr>
              <w:shd w:val="clear" w:color="auto" w:fill="FFFFFF"/>
              <w:spacing w:after="0" w:line="0" w:lineRule="atLeast"/>
              <w:rPr>
                <w:rFonts w:ascii="Times New Roman" w:eastAsia="Times New Roman" w:hAnsi="Times New Roman" w:cs="Arial"/>
                <w:sz w:val="18"/>
                <w:szCs w:val="20"/>
                <w:lang w:eastAsia="ru-RU"/>
              </w:rPr>
            </w:pPr>
            <w:r w:rsidRPr="00D51953">
              <w:rPr>
                <w:rFonts w:ascii="Times New Roman" w:eastAsia="Times New Roman" w:hAnsi="Times New Roman" w:cs="Arial"/>
                <w:sz w:val="18"/>
                <w:szCs w:val="20"/>
                <w:lang w:eastAsia="ru-RU"/>
              </w:rPr>
              <w:t>ОГСЭ. 03</w:t>
            </w:r>
          </w:p>
        </w:tc>
        <w:tc>
          <w:tcPr>
            <w:tcW w:w="2900" w:type="dxa"/>
            <w:tcBorders>
              <w:top w:val="single" w:sz="4" w:space="0" w:color="auto"/>
              <w:left w:val="single" w:sz="4" w:space="0" w:color="auto"/>
              <w:bottom w:val="single" w:sz="4" w:space="0" w:color="auto"/>
              <w:right w:val="single" w:sz="4" w:space="0" w:color="auto"/>
            </w:tcBorders>
            <w:hideMark/>
          </w:tcPr>
          <w:p w:rsidR="00F06FB9" w:rsidRPr="00D51953" w:rsidRDefault="00F06FB9" w:rsidP="00331FC6">
            <w:pPr>
              <w:spacing w:after="0" w:line="240" w:lineRule="auto"/>
              <w:jc w:val="both"/>
              <w:rPr>
                <w:rFonts w:ascii="Times New Roman" w:hAnsi="Times New Roman" w:cs="Times New Roman"/>
                <w:sz w:val="18"/>
                <w:szCs w:val="18"/>
              </w:rPr>
            </w:pPr>
            <w:r w:rsidRPr="00D51953">
              <w:rPr>
                <w:rFonts w:ascii="Times New Roman" w:hAnsi="Times New Roman" w:cs="Times New Roman"/>
                <w:sz w:val="18"/>
                <w:szCs w:val="18"/>
              </w:rPr>
              <w:t>Иностранный язык в профессиональной деятельности</w:t>
            </w:r>
          </w:p>
        </w:tc>
        <w:tc>
          <w:tcPr>
            <w:tcW w:w="1098" w:type="dxa"/>
            <w:tcBorders>
              <w:top w:val="single" w:sz="4" w:space="0" w:color="auto"/>
              <w:left w:val="single" w:sz="4" w:space="0" w:color="auto"/>
              <w:bottom w:val="single" w:sz="4" w:space="0" w:color="auto"/>
              <w:right w:val="single" w:sz="4" w:space="0" w:color="auto"/>
            </w:tcBorders>
            <w:hideMark/>
          </w:tcPr>
          <w:p w:rsidR="00F06FB9" w:rsidRPr="00D51953" w:rsidRDefault="00F06FB9" w:rsidP="00084B5B">
            <w:pPr>
              <w:shd w:val="clear" w:color="auto" w:fill="FFFFFF"/>
              <w:spacing w:after="0" w:line="0" w:lineRule="atLeast"/>
              <w:rPr>
                <w:rFonts w:ascii="Times New Roman" w:eastAsia="Times New Roman" w:hAnsi="Times New Roman" w:cs="Times New Roman"/>
                <w:sz w:val="16"/>
                <w:szCs w:val="20"/>
                <w:lang w:eastAsia="ru-RU"/>
              </w:rPr>
            </w:pPr>
            <w:r w:rsidRPr="00D51953">
              <w:rPr>
                <w:rFonts w:ascii="Times New Roman" w:eastAsia="Times New Roman" w:hAnsi="Times New Roman" w:cs="Times New Roman"/>
                <w:sz w:val="16"/>
                <w:szCs w:val="20"/>
                <w:lang w:eastAsia="ru-RU"/>
              </w:rPr>
              <w:t>-/-/-/-/-/-</w:t>
            </w:r>
            <w:r w:rsidR="00084B5B" w:rsidRPr="00D51953">
              <w:rPr>
                <w:rFonts w:ascii="Times New Roman" w:eastAsia="Times New Roman" w:hAnsi="Times New Roman" w:cs="Times New Roman"/>
                <w:sz w:val="16"/>
                <w:szCs w:val="20"/>
                <w:lang w:eastAsia="ru-RU"/>
              </w:rPr>
              <w:t>/</w:t>
            </w:r>
            <w:proofErr w:type="spellStart"/>
            <w:r w:rsidRPr="00D51953">
              <w:rPr>
                <w:rFonts w:ascii="Times New Roman" w:eastAsia="Times New Roman" w:hAnsi="Times New Roman" w:cs="Times New Roman"/>
                <w:sz w:val="16"/>
                <w:szCs w:val="18"/>
                <w:lang w:eastAsia="ru-RU"/>
              </w:rPr>
              <w:t>дз</w:t>
            </w:r>
            <w:proofErr w:type="spellEnd"/>
          </w:p>
        </w:tc>
        <w:tc>
          <w:tcPr>
            <w:tcW w:w="661" w:type="dxa"/>
            <w:tcBorders>
              <w:top w:val="single" w:sz="4" w:space="0" w:color="auto"/>
              <w:left w:val="single" w:sz="4" w:space="0" w:color="auto"/>
              <w:bottom w:val="single" w:sz="4" w:space="0" w:color="auto"/>
              <w:right w:val="single" w:sz="4" w:space="0" w:color="auto"/>
            </w:tcBorders>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17</w:t>
            </w:r>
            <w:r w:rsidR="00FF57FA">
              <w:rPr>
                <w:rFonts w:ascii="Times New Roman" w:eastAsia="Times New Roman" w:hAnsi="Times New Roman" w:cs="Times New Roman"/>
                <w:sz w:val="20"/>
                <w:szCs w:val="20"/>
                <w:lang w:eastAsia="ru-RU"/>
              </w:rPr>
              <w:t>2</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4</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168</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DD124F"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168</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6</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20</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hideMark/>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56</w:t>
            </w: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hideMark/>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30</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hideMark/>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3</w:t>
            </w:r>
            <w:r w:rsidR="00021C26" w:rsidRPr="00B95D36">
              <w:rPr>
                <w:rFonts w:ascii="Times New Roman" w:eastAsia="Times New Roman" w:hAnsi="Times New Roman" w:cs="Times New Roman"/>
                <w:sz w:val="20"/>
                <w:szCs w:val="20"/>
                <w:lang w:eastAsia="ru-RU"/>
              </w:rPr>
              <w:t>4</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hideMark/>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3</w:t>
            </w:r>
            <w:r w:rsidR="00021C26" w:rsidRPr="00B95D36">
              <w:rPr>
                <w:rFonts w:ascii="Times New Roman" w:eastAsia="Times New Roman" w:hAnsi="Times New Roman" w:cs="Times New Roman"/>
                <w:sz w:val="20"/>
                <w:szCs w:val="20"/>
                <w:lang w:eastAsia="ru-RU"/>
              </w:rPr>
              <w:t>2</w:t>
            </w: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F06FB9" w:rsidRPr="00B95D36" w:rsidTr="00D51953">
        <w:tc>
          <w:tcPr>
            <w:tcW w:w="1101" w:type="dxa"/>
            <w:tcBorders>
              <w:top w:val="single" w:sz="4" w:space="0" w:color="auto"/>
              <w:left w:val="single" w:sz="4" w:space="0" w:color="auto"/>
              <w:bottom w:val="single" w:sz="4" w:space="0" w:color="auto"/>
              <w:right w:val="single" w:sz="4" w:space="0" w:color="auto"/>
            </w:tcBorders>
            <w:hideMark/>
          </w:tcPr>
          <w:p w:rsidR="00F06FB9" w:rsidRPr="00D51953" w:rsidRDefault="00F06FB9" w:rsidP="0044709F">
            <w:pPr>
              <w:shd w:val="clear" w:color="auto" w:fill="FFFFFF"/>
              <w:spacing w:after="0" w:line="0" w:lineRule="atLeast"/>
              <w:rPr>
                <w:rFonts w:ascii="Times New Roman" w:eastAsia="Times New Roman" w:hAnsi="Times New Roman" w:cs="Arial"/>
                <w:sz w:val="18"/>
                <w:szCs w:val="20"/>
                <w:lang w:eastAsia="ru-RU"/>
              </w:rPr>
            </w:pPr>
            <w:r w:rsidRPr="00D51953">
              <w:rPr>
                <w:rFonts w:ascii="Times New Roman" w:eastAsia="Times New Roman" w:hAnsi="Times New Roman" w:cs="Arial"/>
                <w:sz w:val="18"/>
                <w:szCs w:val="20"/>
                <w:lang w:eastAsia="ru-RU"/>
              </w:rPr>
              <w:t>ОГСЭ.04</w:t>
            </w:r>
          </w:p>
        </w:tc>
        <w:tc>
          <w:tcPr>
            <w:tcW w:w="2900" w:type="dxa"/>
            <w:tcBorders>
              <w:top w:val="single" w:sz="4" w:space="0" w:color="auto"/>
              <w:left w:val="single" w:sz="4" w:space="0" w:color="auto"/>
              <w:bottom w:val="single" w:sz="4" w:space="0" w:color="auto"/>
              <w:right w:val="single" w:sz="4" w:space="0" w:color="auto"/>
            </w:tcBorders>
            <w:hideMark/>
          </w:tcPr>
          <w:p w:rsidR="00F06FB9" w:rsidRPr="00682098" w:rsidRDefault="00F06FB9" w:rsidP="00331FC6">
            <w:pPr>
              <w:shd w:val="clear" w:color="auto" w:fill="FFFFFF"/>
              <w:spacing w:after="0" w:line="0" w:lineRule="atLeast"/>
              <w:jc w:val="both"/>
              <w:rPr>
                <w:rFonts w:ascii="Times New Roman" w:eastAsia="Times New Roman" w:hAnsi="Times New Roman" w:cs="Arial"/>
                <w:sz w:val="20"/>
                <w:szCs w:val="20"/>
                <w:lang w:eastAsia="ru-RU"/>
              </w:rPr>
            </w:pPr>
            <w:r w:rsidRPr="00682098">
              <w:rPr>
                <w:rFonts w:ascii="Times New Roman" w:eastAsia="Times New Roman" w:hAnsi="Times New Roman" w:cs="Arial"/>
                <w:sz w:val="20"/>
                <w:szCs w:val="20"/>
                <w:lang w:eastAsia="ru-RU"/>
              </w:rPr>
              <w:t>Физическая культура</w:t>
            </w:r>
          </w:p>
        </w:tc>
        <w:tc>
          <w:tcPr>
            <w:tcW w:w="1098" w:type="dxa"/>
            <w:tcBorders>
              <w:top w:val="single" w:sz="4" w:space="0" w:color="auto"/>
              <w:left w:val="single" w:sz="4" w:space="0" w:color="auto"/>
              <w:bottom w:val="single" w:sz="4" w:space="0" w:color="auto"/>
              <w:right w:val="single" w:sz="4" w:space="0" w:color="auto"/>
            </w:tcBorders>
            <w:hideMark/>
          </w:tcPr>
          <w:p w:rsidR="00F06FB9" w:rsidRPr="00D51953" w:rsidRDefault="00621BB0" w:rsidP="009B7A87">
            <w:pPr>
              <w:shd w:val="clear" w:color="auto" w:fill="FFFFFF"/>
              <w:spacing w:after="0" w:line="0" w:lineRule="atLeast"/>
              <w:rPr>
                <w:rFonts w:ascii="Times New Roman" w:eastAsia="Times New Roman" w:hAnsi="Times New Roman" w:cs="Times New Roman"/>
                <w:sz w:val="16"/>
                <w:szCs w:val="20"/>
                <w:lang w:eastAsia="ru-RU"/>
              </w:rPr>
            </w:pPr>
            <w:r w:rsidRPr="00D51953">
              <w:rPr>
                <w:rFonts w:ascii="Times New Roman" w:eastAsia="Times New Roman" w:hAnsi="Times New Roman" w:cs="Times New Roman"/>
                <w:sz w:val="16"/>
                <w:szCs w:val="20"/>
                <w:lang w:eastAsia="ru-RU"/>
              </w:rPr>
              <w:t>-/-/-/з,-/з,-/</w:t>
            </w:r>
            <w:proofErr w:type="spellStart"/>
            <w:r w:rsidRPr="00D51953">
              <w:rPr>
                <w:rFonts w:ascii="Times New Roman" w:eastAsia="Times New Roman" w:hAnsi="Times New Roman" w:cs="Times New Roman"/>
                <w:sz w:val="16"/>
                <w:szCs w:val="20"/>
                <w:lang w:eastAsia="ru-RU"/>
              </w:rPr>
              <w:t>дз</w:t>
            </w:r>
            <w:proofErr w:type="spellEnd"/>
          </w:p>
        </w:tc>
        <w:tc>
          <w:tcPr>
            <w:tcW w:w="661" w:type="dxa"/>
            <w:tcBorders>
              <w:top w:val="single" w:sz="4" w:space="0" w:color="auto"/>
              <w:left w:val="single" w:sz="4" w:space="0" w:color="auto"/>
              <w:bottom w:val="single" w:sz="4" w:space="0" w:color="auto"/>
              <w:right w:val="single" w:sz="4" w:space="0" w:color="auto"/>
            </w:tcBorders>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17</w:t>
            </w:r>
            <w:r w:rsidR="00FF57FA">
              <w:rPr>
                <w:rFonts w:ascii="Times New Roman" w:eastAsia="Times New Roman" w:hAnsi="Times New Roman" w:cs="Times New Roman"/>
                <w:sz w:val="20"/>
                <w:szCs w:val="20"/>
                <w:lang w:eastAsia="ru-RU"/>
              </w:rPr>
              <w:t>2</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4</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168</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314743"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w:t>
            </w:r>
            <w:r w:rsidR="00314743">
              <w:rPr>
                <w:rFonts w:ascii="Times New Roman" w:eastAsia="Times New Roman" w:hAnsi="Times New Roman" w:cs="Times New Roman"/>
                <w:sz w:val="20"/>
                <w:szCs w:val="20"/>
                <w:lang w:eastAsia="ru-RU"/>
              </w:rPr>
              <w:t>5</w:t>
            </w:r>
            <w:r w:rsidRPr="00682098">
              <w:rPr>
                <w:rFonts w:ascii="Times New Roman" w:eastAsia="Times New Roman" w:hAnsi="Times New Roman" w:cs="Times New Roman"/>
                <w:sz w:val="20"/>
                <w:szCs w:val="20"/>
                <w:lang w:eastAsia="ru-RU"/>
              </w:rPr>
              <w:t>8</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30</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hideMark/>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42</w:t>
            </w: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hideMark/>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20</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hideMark/>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24</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hideMark/>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28</w:t>
            </w: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28</w:t>
            </w:r>
          </w:p>
        </w:tc>
      </w:tr>
      <w:tr w:rsidR="00F06FB9" w:rsidRPr="00B95D36" w:rsidTr="00D51953">
        <w:tc>
          <w:tcPr>
            <w:tcW w:w="1101" w:type="dxa"/>
            <w:tcBorders>
              <w:top w:val="single" w:sz="4" w:space="0" w:color="auto"/>
              <w:left w:val="single" w:sz="4" w:space="0" w:color="auto"/>
              <w:bottom w:val="single" w:sz="4" w:space="0" w:color="auto"/>
              <w:right w:val="single" w:sz="4" w:space="0" w:color="auto"/>
            </w:tcBorders>
            <w:hideMark/>
          </w:tcPr>
          <w:p w:rsidR="00F06FB9" w:rsidRPr="00D51953" w:rsidRDefault="00F06FB9" w:rsidP="0044709F">
            <w:pPr>
              <w:shd w:val="clear" w:color="auto" w:fill="FFFFFF"/>
              <w:spacing w:after="0" w:line="0" w:lineRule="atLeast"/>
              <w:rPr>
                <w:rFonts w:ascii="Times New Roman" w:eastAsia="Times New Roman" w:hAnsi="Times New Roman" w:cs="Arial"/>
                <w:sz w:val="18"/>
                <w:szCs w:val="20"/>
                <w:lang w:eastAsia="ru-RU"/>
              </w:rPr>
            </w:pPr>
            <w:r w:rsidRPr="00D51953">
              <w:rPr>
                <w:rFonts w:ascii="Times New Roman" w:eastAsia="Times New Roman" w:hAnsi="Times New Roman" w:cs="Arial"/>
                <w:sz w:val="18"/>
                <w:szCs w:val="20"/>
                <w:lang w:eastAsia="ru-RU"/>
              </w:rPr>
              <w:t>ОГСЭ.05</w:t>
            </w:r>
          </w:p>
        </w:tc>
        <w:tc>
          <w:tcPr>
            <w:tcW w:w="2900" w:type="dxa"/>
            <w:tcBorders>
              <w:top w:val="single" w:sz="4" w:space="0" w:color="auto"/>
              <w:left w:val="single" w:sz="4" w:space="0" w:color="auto"/>
              <w:bottom w:val="single" w:sz="4" w:space="0" w:color="auto"/>
              <w:right w:val="single" w:sz="4" w:space="0" w:color="auto"/>
            </w:tcBorders>
            <w:hideMark/>
          </w:tcPr>
          <w:p w:rsidR="00F06FB9" w:rsidRPr="00682098" w:rsidRDefault="00F06FB9" w:rsidP="00331FC6">
            <w:pPr>
              <w:shd w:val="clear" w:color="auto" w:fill="FFFFFF"/>
              <w:spacing w:after="0" w:line="0" w:lineRule="atLeast"/>
              <w:jc w:val="both"/>
              <w:rPr>
                <w:rFonts w:ascii="Times New Roman" w:eastAsia="Times New Roman" w:hAnsi="Times New Roman" w:cs="Arial"/>
                <w:sz w:val="20"/>
                <w:szCs w:val="20"/>
                <w:lang w:eastAsia="ru-RU"/>
              </w:rPr>
            </w:pPr>
            <w:r w:rsidRPr="00682098">
              <w:rPr>
                <w:rFonts w:ascii="Times New Roman" w:eastAsia="Times New Roman" w:hAnsi="Times New Roman" w:cs="Arial"/>
                <w:sz w:val="20"/>
                <w:szCs w:val="20"/>
                <w:lang w:eastAsia="ru-RU"/>
              </w:rPr>
              <w:t>Психология общения</w:t>
            </w:r>
          </w:p>
        </w:tc>
        <w:tc>
          <w:tcPr>
            <w:tcW w:w="1098" w:type="dxa"/>
            <w:tcBorders>
              <w:top w:val="single" w:sz="4" w:space="0" w:color="auto"/>
              <w:left w:val="single" w:sz="4" w:space="0" w:color="auto"/>
              <w:bottom w:val="single" w:sz="4" w:space="0" w:color="auto"/>
              <w:right w:val="single" w:sz="4" w:space="0" w:color="auto"/>
            </w:tcBorders>
            <w:hideMark/>
          </w:tcPr>
          <w:p w:rsidR="00F06FB9" w:rsidRPr="00D51953" w:rsidRDefault="00F06FB9" w:rsidP="00682098">
            <w:pPr>
              <w:shd w:val="clear" w:color="auto" w:fill="FFFFFF"/>
              <w:spacing w:after="0" w:line="0" w:lineRule="atLeast"/>
              <w:rPr>
                <w:rFonts w:ascii="Times New Roman" w:eastAsia="Times New Roman" w:hAnsi="Times New Roman" w:cs="Times New Roman"/>
                <w:sz w:val="16"/>
                <w:szCs w:val="20"/>
                <w:lang w:eastAsia="ru-RU"/>
              </w:rPr>
            </w:pPr>
            <w:r w:rsidRPr="00D51953">
              <w:rPr>
                <w:rFonts w:ascii="Times New Roman" w:eastAsia="Times New Roman" w:hAnsi="Times New Roman" w:cs="Times New Roman"/>
                <w:sz w:val="16"/>
                <w:szCs w:val="20"/>
                <w:lang w:eastAsia="ru-RU"/>
              </w:rPr>
              <w:t>-/-/</w:t>
            </w:r>
            <w:proofErr w:type="spellStart"/>
            <w:r w:rsidRPr="00D51953">
              <w:rPr>
                <w:rFonts w:ascii="Times New Roman" w:eastAsia="Times New Roman" w:hAnsi="Times New Roman" w:cs="Times New Roman"/>
                <w:sz w:val="16"/>
                <w:szCs w:val="20"/>
                <w:lang w:eastAsia="ru-RU"/>
              </w:rPr>
              <w:t>дз</w:t>
            </w:r>
            <w:proofErr w:type="spellEnd"/>
          </w:p>
        </w:tc>
        <w:tc>
          <w:tcPr>
            <w:tcW w:w="661" w:type="dxa"/>
            <w:tcBorders>
              <w:top w:val="single" w:sz="4" w:space="0" w:color="auto"/>
              <w:left w:val="single" w:sz="4" w:space="0" w:color="auto"/>
              <w:bottom w:val="single" w:sz="4" w:space="0" w:color="auto"/>
              <w:right w:val="single" w:sz="4" w:space="0" w:color="auto"/>
            </w:tcBorders>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3</w:t>
            </w:r>
            <w:r w:rsidR="00FF57FA">
              <w:rPr>
                <w:rFonts w:ascii="Times New Roman" w:eastAsia="Times New Roman" w:hAnsi="Times New Roman" w:cs="Times New Roman"/>
                <w:sz w:val="20"/>
                <w:szCs w:val="20"/>
                <w:lang w:eastAsia="ru-RU"/>
              </w:rPr>
              <w:t>2</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0</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32</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DD124F"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314743"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F06FB9" w:rsidRPr="00682098">
              <w:rPr>
                <w:rFonts w:ascii="Times New Roman" w:eastAsia="Times New Roman" w:hAnsi="Times New Roman" w:cs="Times New Roman"/>
                <w:sz w:val="20"/>
                <w:szCs w:val="20"/>
                <w:lang w:eastAsia="ru-RU"/>
              </w:rPr>
              <w:t>2</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32</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F06FB9" w:rsidRPr="00B95D36" w:rsidTr="00D51953">
        <w:trPr>
          <w:trHeight w:val="470"/>
        </w:trPr>
        <w:tc>
          <w:tcPr>
            <w:tcW w:w="1101" w:type="dxa"/>
            <w:tcBorders>
              <w:top w:val="single" w:sz="4" w:space="0" w:color="auto"/>
              <w:left w:val="single" w:sz="4" w:space="0" w:color="auto"/>
              <w:bottom w:val="single" w:sz="4" w:space="0" w:color="auto"/>
              <w:right w:val="single" w:sz="4" w:space="0" w:color="auto"/>
            </w:tcBorders>
            <w:hideMark/>
          </w:tcPr>
          <w:p w:rsidR="00F06FB9" w:rsidRPr="00D51953" w:rsidRDefault="00F06FB9" w:rsidP="0044709F">
            <w:pPr>
              <w:shd w:val="clear" w:color="auto" w:fill="FFFFFF"/>
              <w:spacing w:after="0" w:line="0" w:lineRule="atLeast"/>
              <w:rPr>
                <w:rFonts w:ascii="Times New Roman" w:eastAsia="Times New Roman" w:hAnsi="Times New Roman" w:cs="Arial"/>
                <w:b/>
                <w:sz w:val="18"/>
                <w:szCs w:val="20"/>
                <w:lang w:eastAsia="ru-RU"/>
              </w:rPr>
            </w:pPr>
            <w:r w:rsidRPr="00D51953">
              <w:rPr>
                <w:rFonts w:ascii="Times New Roman" w:eastAsia="Times New Roman" w:hAnsi="Times New Roman" w:cs="Arial"/>
                <w:b/>
                <w:sz w:val="18"/>
                <w:szCs w:val="20"/>
                <w:lang w:eastAsia="ru-RU"/>
              </w:rPr>
              <w:t>ЕН.00</w:t>
            </w:r>
          </w:p>
        </w:tc>
        <w:tc>
          <w:tcPr>
            <w:tcW w:w="2900" w:type="dxa"/>
            <w:tcBorders>
              <w:top w:val="single" w:sz="4" w:space="0" w:color="auto"/>
              <w:left w:val="single" w:sz="4" w:space="0" w:color="auto"/>
              <w:bottom w:val="single" w:sz="4" w:space="0" w:color="auto"/>
              <w:right w:val="single" w:sz="4" w:space="0" w:color="auto"/>
            </w:tcBorders>
            <w:hideMark/>
          </w:tcPr>
          <w:p w:rsidR="00F06FB9" w:rsidRPr="00682098" w:rsidRDefault="00F06FB9" w:rsidP="00331FC6">
            <w:pPr>
              <w:shd w:val="clear" w:color="auto" w:fill="FFFFFF"/>
              <w:spacing w:after="0" w:line="221" w:lineRule="exact"/>
              <w:jc w:val="both"/>
              <w:rPr>
                <w:rFonts w:ascii="Times New Roman" w:eastAsia="Times New Roman" w:hAnsi="Times New Roman" w:cs="Arial"/>
                <w:b/>
                <w:sz w:val="20"/>
                <w:szCs w:val="20"/>
                <w:lang w:eastAsia="ru-RU"/>
              </w:rPr>
            </w:pPr>
            <w:r w:rsidRPr="00682098">
              <w:rPr>
                <w:rFonts w:ascii="Times New Roman" w:eastAsia="Times New Roman" w:hAnsi="Times New Roman" w:cs="Arial"/>
                <w:b/>
                <w:sz w:val="20"/>
                <w:szCs w:val="20"/>
                <w:lang w:eastAsia="ru-RU"/>
              </w:rPr>
              <w:t>Математический и общий</w:t>
            </w:r>
          </w:p>
          <w:p w:rsidR="00F06FB9" w:rsidRPr="00682098" w:rsidRDefault="00F06FB9" w:rsidP="00331FC6">
            <w:pPr>
              <w:shd w:val="clear" w:color="auto" w:fill="FFFFFF"/>
              <w:spacing w:after="0" w:line="0" w:lineRule="atLeast"/>
              <w:jc w:val="both"/>
              <w:rPr>
                <w:rFonts w:ascii="Times New Roman" w:eastAsia="Times New Roman" w:hAnsi="Times New Roman" w:cs="Arial"/>
                <w:b/>
                <w:sz w:val="20"/>
                <w:szCs w:val="20"/>
                <w:lang w:eastAsia="ru-RU"/>
              </w:rPr>
            </w:pPr>
            <w:r w:rsidRPr="00682098">
              <w:rPr>
                <w:rFonts w:ascii="Times New Roman" w:eastAsia="Times New Roman" w:hAnsi="Times New Roman" w:cs="Arial"/>
                <w:b/>
                <w:sz w:val="20"/>
                <w:szCs w:val="20"/>
                <w:lang w:eastAsia="ru-RU"/>
              </w:rPr>
              <w:t>естественнонаучный учебный цикл</w:t>
            </w:r>
          </w:p>
        </w:tc>
        <w:tc>
          <w:tcPr>
            <w:tcW w:w="1098" w:type="dxa"/>
            <w:tcBorders>
              <w:top w:val="single" w:sz="4" w:space="0" w:color="auto"/>
              <w:left w:val="single" w:sz="4" w:space="0" w:color="auto"/>
              <w:bottom w:val="single" w:sz="4" w:space="0" w:color="auto"/>
              <w:right w:val="single" w:sz="4" w:space="0" w:color="auto"/>
            </w:tcBorders>
          </w:tcPr>
          <w:p w:rsidR="00F06FB9" w:rsidRPr="00D51953" w:rsidRDefault="00F06FB9" w:rsidP="00682098">
            <w:pPr>
              <w:shd w:val="clear" w:color="auto" w:fill="FFFFFF"/>
              <w:spacing w:after="0" w:line="0" w:lineRule="atLeast"/>
              <w:rPr>
                <w:rFonts w:ascii="Times New Roman" w:eastAsia="Times New Roman" w:hAnsi="Times New Roman" w:cs="Times New Roman"/>
                <w:sz w:val="16"/>
                <w:szCs w:val="20"/>
                <w:lang w:eastAsia="ru-RU"/>
              </w:rPr>
            </w:pPr>
          </w:p>
        </w:tc>
        <w:tc>
          <w:tcPr>
            <w:tcW w:w="661" w:type="dxa"/>
            <w:tcBorders>
              <w:top w:val="single" w:sz="4" w:space="0" w:color="auto"/>
              <w:left w:val="single" w:sz="4" w:space="0" w:color="auto"/>
              <w:bottom w:val="single" w:sz="4" w:space="0" w:color="auto"/>
              <w:right w:val="single" w:sz="4" w:space="0" w:color="auto"/>
            </w:tcBorders>
            <w:hideMark/>
          </w:tcPr>
          <w:p w:rsidR="00F06FB9" w:rsidRPr="00682098" w:rsidRDefault="00DD124F" w:rsidP="00D51953">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204</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6</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198</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108</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90</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16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12</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06FB9" w:rsidRPr="00B95D36" w:rsidRDefault="000F0F7A"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116</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0F0F7A"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56</w:t>
            </w: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hideMark/>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32</w:t>
            </w: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F06FB9" w:rsidRPr="00B95D36" w:rsidTr="00D51953">
        <w:tc>
          <w:tcPr>
            <w:tcW w:w="1101" w:type="dxa"/>
            <w:tcBorders>
              <w:top w:val="single" w:sz="4" w:space="0" w:color="auto"/>
              <w:left w:val="single" w:sz="4" w:space="0" w:color="auto"/>
              <w:bottom w:val="single" w:sz="4" w:space="0" w:color="auto"/>
              <w:right w:val="single" w:sz="4" w:space="0" w:color="auto"/>
            </w:tcBorders>
            <w:hideMark/>
          </w:tcPr>
          <w:p w:rsidR="00F06FB9" w:rsidRPr="00D51953" w:rsidRDefault="00F06FB9" w:rsidP="0044709F">
            <w:pPr>
              <w:shd w:val="clear" w:color="auto" w:fill="FFFFFF"/>
              <w:spacing w:after="0" w:line="219" w:lineRule="exact"/>
              <w:rPr>
                <w:rFonts w:ascii="Times New Roman" w:eastAsia="Times New Roman" w:hAnsi="Times New Roman" w:cs="Arial"/>
                <w:sz w:val="18"/>
                <w:szCs w:val="20"/>
                <w:lang w:eastAsia="ru-RU"/>
              </w:rPr>
            </w:pPr>
            <w:r w:rsidRPr="00D51953">
              <w:rPr>
                <w:rFonts w:ascii="Times New Roman" w:eastAsia="Times New Roman" w:hAnsi="Times New Roman" w:cs="Arial"/>
                <w:sz w:val="18"/>
                <w:szCs w:val="20"/>
                <w:lang w:eastAsia="ru-RU"/>
              </w:rPr>
              <w:t>ЕН.01</w:t>
            </w:r>
          </w:p>
        </w:tc>
        <w:tc>
          <w:tcPr>
            <w:tcW w:w="2900" w:type="dxa"/>
            <w:tcBorders>
              <w:top w:val="single" w:sz="4" w:space="0" w:color="auto"/>
              <w:left w:val="single" w:sz="4" w:space="0" w:color="auto"/>
              <w:bottom w:val="single" w:sz="4" w:space="0" w:color="auto"/>
              <w:right w:val="single" w:sz="4" w:space="0" w:color="auto"/>
            </w:tcBorders>
            <w:hideMark/>
          </w:tcPr>
          <w:p w:rsidR="00F06FB9" w:rsidRPr="00682098" w:rsidRDefault="00F06FB9" w:rsidP="00331FC6">
            <w:pPr>
              <w:shd w:val="clear" w:color="auto" w:fill="FFFFFF"/>
              <w:spacing w:after="0" w:line="219" w:lineRule="exact"/>
              <w:jc w:val="both"/>
              <w:rPr>
                <w:rFonts w:ascii="Times New Roman" w:eastAsia="Times New Roman" w:hAnsi="Times New Roman" w:cs="Arial"/>
                <w:sz w:val="20"/>
                <w:szCs w:val="20"/>
                <w:lang w:eastAsia="ru-RU"/>
              </w:rPr>
            </w:pPr>
            <w:r w:rsidRPr="00682098">
              <w:rPr>
                <w:rFonts w:ascii="Times New Roman" w:eastAsia="Times New Roman" w:hAnsi="Times New Roman" w:cs="Arial"/>
                <w:sz w:val="20"/>
                <w:szCs w:val="20"/>
                <w:lang w:eastAsia="ru-RU"/>
              </w:rPr>
              <w:t>Математика</w:t>
            </w:r>
          </w:p>
        </w:tc>
        <w:tc>
          <w:tcPr>
            <w:tcW w:w="1098" w:type="dxa"/>
            <w:tcBorders>
              <w:top w:val="single" w:sz="4" w:space="0" w:color="auto"/>
              <w:left w:val="single" w:sz="4" w:space="0" w:color="auto"/>
              <w:bottom w:val="single" w:sz="4" w:space="0" w:color="auto"/>
              <w:right w:val="single" w:sz="4" w:space="0" w:color="auto"/>
            </w:tcBorders>
            <w:hideMark/>
          </w:tcPr>
          <w:p w:rsidR="00F06FB9" w:rsidRPr="00D51953" w:rsidRDefault="00F06FB9" w:rsidP="00682098">
            <w:pPr>
              <w:shd w:val="clear" w:color="auto" w:fill="FFFFFF"/>
              <w:spacing w:after="0" w:line="0" w:lineRule="atLeast"/>
              <w:rPr>
                <w:rFonts w:ascii="Times New Roman" w:eastAsia="Times New Roman" w:hAnsi="Times New Roman" w:cs="Times New Roman"/>
                <w:sz w:val="16"/>
                <w:szCs w:val="20"/>
                <w:lang w:eastAsia="ru-RU"/>
              </w:rPr>
            </w:pPr>
            <w:r w:rsidRPr="00D51953">
              <w:rPr>
                <w:rFonts w:ascii="Times New Roman" w:eastAsia="Times New Roman" w:hAnsi="Times New Roman" w:cs="Times New Roman"/>
                <w:sz w:val="16"/>
                <w:szCs w:val="20"/>
                <w:lang w:eastAsia="ru-RU"/>
              </w:rPr>
              <w:t>-/-/э</w:t>
            </w:r>
          </w:p>
        </w:tc>
        <w:tc>
          <w:tcPr>
            <w:tcW w:w="661" w:type="dxa"/>
            <w:tcBorders>
              <w:top w:val="single" w:sz="4" w:space="0" w:color="auto"/>
              <w:left w:val="single" w:sz="4" w:space="0" w:color="auto"/>
              <w:bottom w:val="single" w:sz="4" w:space="0" w:color="auto"/>
              <w:right w:val="single" w:sz="4" w:space="0" w:color="auto"/>
            </w:tcBorders>
            <w:hideMark/>
          </w:tcPr>
          <w:p w:rsidR="00F06FB9" w:rsidRPr="00682098" w:rsidRDefault="00DD124F"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54</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26</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28</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4</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56</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F06FB9" w:rsidRPr="00B95D36" w:rsidTr="00D51953">
        <w:tc>
          <w:tcPr>
            <w:tcW w:w="1101" w:type="dxa"/>
            <w:tcBorders>
              <w:top w:val="single" w:sz="4" w:space="0" w:color="auto"/>
              <w:left w:val="single" w:sz="4" w:space="0" w:color="auto"/>
              <w:bottom w:val="single" w:sz="4" w:space="0" w:color="auto"/>
              <w:right w:val="single" w:sz="4" w:space="0" w:color="auto"/>
            </w:tcBorders>
            <w:hideMark/>
          </w:tcPr>
          <w:p w:rsidR="00F06FB9" w:rsidRPr="00D51953" w:rsidRDefault="00F06FB9" w:rsidP="0044709F">
            <w:pPr>
              <w:shd w:val="clear" w:color="auto" w:fill="FFFFFF"/>
              <w:spacing w:after="0" w:line="219" w:lineRule="exact"/>
              <w:rPr>
                <w:rFonts w:ascii="Times New Roman" w:eastAsia="Times New Roman" w:hAnsi="Times New Roman" w:cs="Arial"/>
                <w:sz w:val="18"/>
                <w:szCs w:val="20"/>
                <w:lang w:eastAsia="ru-RU"/>
              </w:rPr>
            </w:pPr>
            <w:r w:rsidRPr="00D51953">
              <w:rPr>
                <w:rFonts w:ascii="Times New Roman" w:eastAsia="Times New Roman" w:hAnsi="Times New Roman" w:cs="Arial"/>
                <w:sz w:val="18"/>
                <w:szCs w:val="20"/>
                <w:lang w:eastAsia="ru-RU"/>
              </w:rPr>
              <w:t>ЕН.02</w:t>
            </w:r>
          </w:p>
        </w:tc>
        <w:tc>
          <w:tcPr>
            <w:tcW w:w="2900" w:type="dxa"/>
            <w:tcBorders>
              <w:top w:val="single" w:sz="4" w:space="0" w:color="auto"/>
              <w:left w:val="single" w:sz="4" w:space="0" w:color="auto"/>
              <w:bottom w:val="single" w:sz="4" w:space="0" w:color="auto"/>
              <w:right w:val="single" w:sz="4" w:space="0" w:color="auto"/>
            </w:tcBorders>
            <w:hideMark/>
          </w:tcPr>
          <w:p w:rsidR="00F06FB9" w:rsidRPr="00682098" w:rsidRDefault="00F06FB9" w:rsidP="00331FC6">
            <w:pPr>
              <w:shd w:val="clear" w:color="auto" w:fill="FFFFFF"/>
              <w:spacing w:after="0" w:line="219" w:lineRule="exact"/>
              <w:jc w:val="both"/>
              <w:rPr>
                <w:rFonts w:ascii="Times New Roman" w:eastAsia="Times New Roman" w:hAnsi="Times New Roman" w:cs="Arial"/>
                <w:sz w:val="20"/>
                <w:szCs w:val="20"/>
                <w:lang w:eastAsia="ru-RU"/>
              </w:rPr>
            </w:pPr>
            <w:r w:rsidRPr="00682098">
              <w:rPr>
                <w:rFonts w:ascii="Times New Roman" w:eastAsia="Times New Roman" w:hAnsi="Times New Roman" w:cs="Arial"/>
                <w:sz w:val="20"/>
                <w:szCs w:val="20"/>
                <w:lang w:eastAsia="ru-RU"/>
              </w:rPr>
              <w:t>Экологические основы природопользования</w:t>
            </w:r>
          </w:p>
        </w:tc>
        <w:tc>
          <w:tcPr>
            <w:tcW w:w="1098" w:type="dxa"/>
            <w:tcBorders>
              <w:top w:val="single" w:sz="4" w:space="0" w:color="auto"/>
              <w:left w:val="single" w:sz="4" w:space="0" w:color="auto"/>
              <w:bottom w:val="single" w:sz="4" w:space="0" w:color="auto"/>
              <w:right w:val="single" w:sz="4" w:space="0" w:color="auto"/>
            </w:tcBorders>
            <w:hideMark/>
          </w:tcPr>
          <w:p w:rsidR="00F06FB9" w:rsidRPr="00D51953" w:rsidRDefault="00F06FB9" w:rsidP="00682098">
            <w:pPr>
              <w:shd w:val="clear" w:color="auto" w:fill="FFFFFF"/>
              <w:spacing w:after="0" w:line="0" w:lineRule="atLeast"/>
              <w:rPr>
                <w:rFonts w:ascii="Times New Roman" w:eastAsia="Times New Roman" w:hAnsi="Times New Roman" w:cs="Times New Roman"/>
                <w:sz w:val="16"/>
                <w:szCs w:val="20"/>
                <w:lang w:eastAsia="ru-RU"/>
              </w:rPr>
            </w:pPr>
            <w:r w:rsidRPr="00D51953">
              <w:rPr>
                <w:rFonts w:ascii="Times New Roman" w:eastAsia="Times New Roman" w:hAnsi="Times New Roman" w:cs="Times New Roman"/>
                <w:sz w:val="16"/>
                <w:szCs w:val="20"/>
                <w:lang w:eastAsia="ru-RU"/>
              </w:rPr>
              <w:t>-/-/-/-/-/-/</w:t>
            </w:r>
            <w:proofErr w:type="spellStart"/>
            <w:r w:rsidRPr="00D51953">
              <w:rPr>
                <w:rFonts w:ascii="Times New Roman" w:eastAsia="Times New Roman" w:hAnsi="Times New Roman" w:cs="Times New Roman"/>
                <w:sz w:val="16"/>
                <w:szCs w:val="20"/>
                <w:lang w:eastAsia="ru-RU"/>
              </w:rPr>
              <w:t>дз</w:t>
            </w:r>
            <w:proofErr w:type="spellEnd"/>
          </w:p>
        </w:tc>
        <w:tc>
          <w:tcPr>
            <w:tcW w:w="661" w:type="dxa"/>
            <w:tcBorders>
              <w:top w:val="single" w:sz="4" w:space="0" w:color="auto"/>
              <w:left w:val="single" w:sz="4" w:space="0" w:color="auto"/>
              <w:bottom w:val="single" w:sz="4" w:space="0" w:color="auto"/>
              <w:right w:val="single" w:sz="4" w:space="0" w:color="auto"/>
            </w:tcBorders>
            <w:hideMark/>
          </w:tcPr>
          <w:p w:rsidR="00F06FB9" w:rsidRPr="00682098" w:rsidRDefault="00DD124F"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0</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32</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24</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8</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hideMark/>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32</w:t>
            </w: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3C7ABD" w:rsidRPr="00B95D36" w:rsidTr="00D51953">
        <w:tc>
          <w:tcPr>
            <w:tcW w:w="1101" w:type="dxa"/>
            <w:tcBorders>
              <w:top w:val="single" w:sz="4" w:space="0" w:color="auto"/>
              <w:left w:val="single" w:sz="4" w:space="0" w:color="auto"/>
              <w:bottom w:val="single" w:sz="4" w:space="0" w:color="auto"/>
              <w:right w:val="single" w:sz="4" w:space="0" w:color="auto"/>
            </w:tcBorders>
            <w:hideMark/>
          </w:tcPr>
          <w:p w:rsidR="003C7ABD" w:rsidRPr="00D51953" w:rsidRDefault="003C7ABD" w:rsidP="0044709F">
            <w:pPr>
              <w:shd w:val="clear" w:color="auto" w:fill="FFFFFF"/>
              <w:spacing w:after="0" w:line="0" w:lineRule="atLeast"/>
              <w:rPr>
                <w:rFonts w:ascii="Times New Roman" w:eastAsia="Times New Roman" w:hAnsi="Times New Roman" w:cs="Arial"/>
                <w:sz w:val="18"/>
                <w:szCs w:val="20"/>
                <w:lang w:eastAsia="ru-RU"/>
              </w:rPr>
            </w:pPr>
            <w:r w:rsidRPr="00D51953">
              <w:rPr>
                <w:rFonts w:ascii="Times New Roman" w:eastAsia="Times New Roman" w:hAnsi="Times New Roman" w:cs="Arial"/>
                <w:sz w:val="18"/>
                <w:szCs w:val="20"/>
                <w:lang w:eastAsia="ru-RU"/>
              </w:rPr>
              <w:t>ЕН.03</w:t>
            </w:r>
          </w:p>
        </w:tc>
        <w:tc>
          <w:tcPr>
            <w:tcW w:w="2900" w:type="dxa"/>
            <w:tcBorders>
              <w:top w:val="single" w:sz="4" w:space="0" w:color="auto"/>
              <w:left w:val="single" w:sz="4" w:space="0" w:color="auto"/>
              <w:bottom w:val="single" w:sz="4" w:space="0" w:color="auto"/>
              <w:right w:val="single" w:sz="4" w:space="0" w:color="auto"/>
            </w:tcBorders>
            <w:hideMark/>
          </w:tcPr>
          <w:p w:rsidR="003C7ABD" w:rsidRPr="00682098" w:rsidRDefault="003C7ABD" w:rsidP="00331FC6">
            <w:pPr>
              <w:shd w:val="clear" w:color="auto" w:fill="FFFFFF"/>
              <w:spacing w:after="0" w:line="0" w:lineRule="atLeast"/>
              <w:jc w:val="both"/>
              <w:rPr>
                <w:rFonts w:ascii="Times New Roman" w:eastAsia="Times New Roman" w:hAnsi="Times New Roman" w:cs="Arial"/>
                <w:sz w:val="20"/>
                <w:szCs w:val="20"/>
                <w:lang w:eastAsia="ru-RU"/>
              </w:rPr>
            </w:pPr>
            <w:r w:rsidRPr="00682098">
              <w:rPr>
                <w:rFonts w:ascii="Times New Roman" w:eastAsia="Times New Roman" w:hAnsi="Times New Roman" w:cs="Arial"/>
                <w:sz w:val="20"/>
                <w:szCs w:val="20"/>
                <w:lang w:eastAsia="ru-RU"/>
              </w:rPr>
              <w:t>Общая и неорганическая химия</w:t>
            </w:r>
          </w:p>
        </w:tc>
        <w:tc>
          <w:tcPr>
            <w:tcW w:w="1098" w:type="dxa"/>
            <w:tcBorders>
              <w:top w:val="single" w:sz="4" w:space="0" w:color="auto"/>
              <w:left w:val="single" w:sz="4" w:space="0" w:color="auto"/>
              <w:bottom w:val="single" w:sz="4" w:space="0" w:color="auto"/>
              <w:right w:val="single" w:sz="4" w:space="0" w:color="auto"/>
            </w:tcBorders>
            <w:hideMark/>
          </w:tcPr>
          <w:p w:rsidR="003C7ABD" w:rsidRPr="00D51953" w:rsidRDefault="003C7ABD" w:rsidP="00682098">
            <w:pPr>
              <w:shd w:val="clear" w:color="auto" w:fill="FFFFFF"/>
              <w:spacing w:after="0" w:line="0" w:lineRule="atLeast"/>
              <w:rPr>
                <w:rFonts w:ascii="Times New Roman" w:eastAsia="Times New Roman" w:hAnsi="Times New Roman" w:cs="Times New Roman"/>
                <w:sz w:val="16"/>
                <w:szCs w:val="20"/>
                <w:lang w:eastAsia="ru-RU"/>
              </w:rPr>
            </w:pPr>
            <w:r w:rsidRPr="00D51953">
              <w:rPr>
                <w:rFonts w:ascii="Times New Roman" w:eastAsia="Times New Roman" w:hAnsi="Times New Roman" w:cs="Times New Roman"/>
                <w:sz w:val="16"/>
                <w:szCs w:val="20"/>
                <w:lang w:eastAsia="ru-RU"/>
              </w:rPr>
              <w:t>-/-</w:t>
            </w:r>
            <w:r w:rsidR="00084B5B" w:rsidRPr="00D51953">
              <w:rPr>
                <w:rFonts w:ascii="Times New Roman" w:eastAsia="Times New Roman" w:hAnsi="Times New Roman" w:cs="Times New Roman"/>
                <w:sz w:val="16"/>
                <w:szCs w:val="20"/>
                <w:lang w:eastAsia="ru-RU"/>
              </w:rPr>
              <w:t>-/-</w:t>
            </w:r>
            <w:r w:rsidRPr="00D51953">
              <w:rPr>
                <w:rFonts w:ascii="Times New Roman" w:eastAsia="Times New Roman" w:hAnsi="Times New Roman" w:cs="Times New Roman"/>
                <w:sz w:val="16"/>
                <w:szCs w:val="20"/>
                <w:lang w:eastAsia="ru-RU"/>
              </w:rPr>
              <w:t>/э</w:t>
            </w:r>
          </w:p>
        </w:tc>
        <w:tc>
          <w:tcPr>
            <w:tcW w:w="661" w:type="dxa"/>
            <w:tcBorders>
              <w:top w:val="single" w:sz="4" w:space="0" w:color="auto"/>
              <w:left w:val="single" w:sz="4" w:space="0" w:color="auto"/>
              <w:bottom w:val="single" w:sz="4" w:space="0" w:color="auto"/>
              <w:right w:val="single" w:sz="4" w:space="0" w:color="auto"/>
            </w:tcBorders>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w:t>
            </w:r>
            <w:r w:rsidR="00DD124F">
              <w:rPr>
                <w:rFonts w:ascii="Times New Roman" w:eastAsia="Times New Roman" w:hAnsi="Times New Roman" w:cs="Times New Roman"/>
                <w:sz w:val="20"/>
                <w:szCs w:val="20"/>
                <w:lang w:eastAsia="ru-RU"/>
              </w:rPr>
              <w:t>16</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4</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112</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58</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54</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6</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60</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56</w:t>
            </w: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3C7ABD" w:rsidRPr="00B95D36" w:rsidTr="00D51953">
        <w:tc>
          <w:tcPr>
            <w:tcW w:w="1101" w:type="dxa"/>
            <w:tcBorders>
              <w:top w:val="single" w:sz="4" w:space="0" w:color="auto"/>
              <w:left w:val="single" w:sz="4" w:space="0" w:color="auto"/>
              <w:bottom w:val="single" w:sz="4" w:space="0" w:color="auto"/>
              <w:right w:val="single" w:sz="4" w:space="0" w:color="auto"/>
            </w:tcBorders>
            <w:hideMark/>
          </w:tcPr>
          <w:p w:rsidR="003C7ABD" w:rsidRPr="00D51953" w:rsidRDefault="003C7ABD" w:rsidP="00D51953">
            <w:pPr>
              <w:shd w:val="clear" w:color="auto" w:fill="FFFFFF"/>
              <w:spacing w:after="0" w:line="0" w:lineRule="atLeast"/>
              <w:rPr>
                <w:rFonts w:ascii="Times New Roman" w:eastAsia="Times New Roman" w:hAnsi="Times New Roman" w:cs="Arial"/>
                <w:b/>
                <w:sz w:val="18"/>
                <w:szCs w:val="20"/>
                <w:lang w:eastAsia="ru-RU"/>
              </w:rPr>
            </w:pPr>
            <w:r w:rsidRPr="00D51953">
              <w:rPr>
                <w:rFonts w:ascii="Times New Roman" w:eastAsia="Times New Roman" w:hAnsi="Times New Roman" w:cs="Arial"/>
                <w:b/>
                <w:sz w:val="18"/>
                <w:szCs w:val="20"/>
                <w:lang w:eastAsia="ru-RU"/>
              </w:rPr>
              <w:t>П.00</w:t>
            </w:r>
          </w:p>
        </w:tc>
        <w:tc>
          <w:tcPr>
            <w:tcW w:w="2900" w:type="dxa"/>
            <w:tcBorders>
              <w:top w:val="single" w:sz="4" w:space="0" w:color="auto"/>
              <w:left w:val="single" w:sz="4" w:space="0" w:color="auto"/>
              <w:bottom w:val="single" w:sz="4" w:space="0" w:color="auto"/>
              <w:right w:val="single" w:sz="4" w:space="0" w:color="auto"/>
            </w:tcBorders>
            <w:vAlign w:val="bottom"/>
            <w:hideMark/>
          </w:tcPr>
          <w:p w:rsidR="003C7ABD" w:rsidRPr="00682098" w:rsidRDefault="003C7ABD" w:rsidP="00331FC6">
            <w:pPr>
              <w:shd w:val="clear" w:color="auto" w:fill="FFFFFF"/>
              <w:spacing w:after="0" w:line="0" w:lineRule="atLeast"/>
              <w:rPr>
                <w:rFonts w:ascii="Times New Roman" w:eastAsia="Times New Roman" w:hAnsi="Times New Roman" w:cs="Arial"/>
                <w:b/>
                <w:sz w:val="20"/>
                <w:szCs w:val="20"/>
                <w:lang w:eastAsia="ru-RU"/>
              </w:rPr>
            </w:pPr>
            <w:r w:rsidRPr="00682098">
              <w:rPr>
                <w:rFonts w:ascii="Times New Roman" w:eastAsia="Times New Roman" w:hAnsi="Times New Roman" w:cs="Arial"/>
                <w:b/>
                <w:sz w:val="20"/>
                <w:szCs w:val="20"/>
                <w:lang w:eastAsia="ru-RU"/>
              </w:rPr>
              <w:t>Профессиональный учебный цикл</w:t>
            </w:r>
          </w:p>
        </w:tc>
        <w:tc>
          <w:tcPr>
            <w:tcW w:w="1098" w:type="dxa"/>
            <w:tcBorders>
              <w:top w:val="single" w:sz="4" w:space="0" w:color="auto"/>
              <w:left w:val="single" w:sz="4" w:space="0" w:color="auto"/>
              <w:bottom w:val="single" w:sz="4" w:space="0" w:color="auto"/>
              <w:right w:val="single" w:sz="4" w:space="0" w:color="auto"/>
            </w:tcBorders>
          </w:tcPr>
          <w:p w:rsidR="003C7ABD" w:rsidRPr="00682098" w:rsidRDefault="003C7ABD" w:rsidP="00682098">
            <w:pPr>
              <w:shd w:val="clear" w:color="auto" w:fill="FFFFFF"/>
              <w:spacing w:after="0" w:line="0" w:lineRule="atLeast"/>
              <w:rPr>
                <w:rFonts w:ascii="Times New Roman" w:eastAsia="Times New Roman" w:hAnsi="Times New Roman" w:cs="Times New Roman"/>
                <w:b/>
                <w:sz w:val="20"/>
                <w:szCs w:val="20"/>
                <w:lang w:eastAsia="ru-RU"/>
              </w:rPr>
            </w:pPr>
          </w:p>
        </w:tc>
        <w:tc>
          <w:tcPr>
            <w:tcW w:w="661" w:type="dxa"/>
            <w:tcBorders>
              <w:top w:val="single" w:sz="4" w:space="0" w:color="auto"/>
              <w:left w:val="single" w:sz="4" w:space="0" w:color="auto"/>
              <w:bottom w:val="single" w:sz="4" w:space="0" w:color="auto"/>
              <w:right w:val="single" w:sz="4" w:space="0" w:color="auto"/>
            </w:tcBorders>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2</w:t>
            </w:r>
            <w:r w:rsidR="009B73E4">
              <w:rPr>
                <w:rFonts w:ascii="Times New Roman" w:eastAsia="Times New Roman" w:hAnsi="Times New Roman" w:cs="Times New Roman"/>
                <w:b/>
                <w:sz w:val="20"/>
                <w:szCs w:val="20"/>
                <w:lang w:eastAsia="ru-RU"/>
              </w:rPr>
              <w:t>420</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74</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2346</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1</w:t>
            </w:r>
            <w:r w:rsidR="001F0692">
              <w:rPr>
                <w:rFonts w:ascii="Times New Roman" w:eastAsia="Times New Roman" w:hAnsi="Times New Roman" w:cs="Times New Roman"/>
                <w:b/>
                <w:sz w:val="20"/>
                <w:szCs w:val="20"/>
                <w:lang w:eastAsia="ru-RU"/>
              </w:rPr>
              <w:t>06</w:t>
            </w:r>
            <w:r w:rsidR="00474018">
              <w:rPr>
                <w:rFonts w:ascii="Times New Roman" w:eastAsia="Times New Roman" w:hAnsi="Times New Roman" w:cs="Times New Roman"/>
                <w:b/>
                <w:sz w:val="20"/>
                <w:szCs w:val="20"/>
                <w:lang w:eastAsia="ru-RU"/>
              </w:rPr>
              <w:t>2</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1</w:t>
            </w:r>
            <w:r w:rsidR="001F0692">
              <w:rPr>
                <w:rFonts w:ascii="Times New Roman" w:eastAsia="Times New Roman" w:hAnsi="Times New Roman" w:cs="Times New Roman"/>
                <w:b/>
                <w:sz w:val="20"/>
                <w:szCs w:val="20"/>
                <w:lang w:eastAsia="ru-RU"/>
              </w:rPr>
              <w:t>28</w:t>
            </w:r>
            <w:r w:rsidR="00474018">
              <w:rPr>
                <w:rFonts w:ascii="Times New Roman" w:eastAsia="Times New Roman" w:hAnsi="Times New Roman" w:cs="Times New Roman"/>
                <w:b/>
                <w:sz w:val="20"/>
                <w:szCs w:val="20"/>
                <w:lang w:eastAsia="ru-RU"/>
              </w:rPr>
              <w:t>4</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6</w:t>
            </w:r>
            <w:r w:rsidR="00FB5224">
              <w:rPr>
                <w:rFonts w:ascii="Times New Roman" w:eastAsia="Times New Roman" w:hAnsi="Times New Roman" w:cs="Times New Roman"/>
                <w:b/>
                <w:sz w:val="20"/>
                <w:szCs w:val="20"/>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7</w:t>
            </w:r>
            <w:r w:rsidR="00EF1C22">
              <w:rPr>
                <w:rFonts w:ascii="Times New Roman" w:eastAsia="Times New Roman" w:hAnsi="Times New Roman" w:cs="Times New Roman"/>
                <w:b/>
                <w:sz w:val="20"/>
                <w:szCs w:val="20"/>
                <w:lang w:eastAsia="ru-RU"/>
              </w:rPr>
              <w:t>4</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3</w:t>
            </w:r>
            <w:r w:rsidR="0047007F" w:rsidRPr="00B95D36">
              <w:rPr>
                <w:rFonts w:ascii="Times New Roman" w:eastAsia="Times New Roman" w:hAnsi="Times New Roman" w:cs="Times New Roman"/>
                <w:b/>
                <w:sz w:val="20"/>
                <w:szCs w:val="20"/>
                <w:lang w:eastAsia="ru-RU"/>
              </w:rPr>
              <w:t>84</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5</w:t>
            </w:r>
            <w:r w:rsidR="0047007F" w:rsidRPr="00B95D36">
              <w:rPr>
                <w:rFonts w:ascii="Times New Roman" w:eastAsia="Times New Roman" w:hAnsi="Times New Roman" w:cs="Times New Roman"/>
                <w:b/>
                <w:sz w:val="20"/>
                <w:szCs w:val="20"/>
                <w:lang w:eastAsia="ru-RU"/>
              </w:rPr>
              <w:t>30</w:t>
            </w: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hideMark/>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5</w:t>
            </w:r>
            <w:r w:rsidR="000F0F7A" w:rsidRPr="00B95D36">
              <w:rPr>
                <w:rFonts w:ascii="Times New Roman" w:eastAsia="Times New Roman" w:hAnsi="Times New Roman" w:cs="Times New Roman"/>
                <w:b/>
                <w:sz w:val="20"/>
                <w:szCs w:val="20"/>
                <w:lang w:eastAsia="ru-RU"/>
              </w:rPr>
              <w:t>58</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420</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ABD" w:rsidRPr="00B95D36" w:rsidRDefault="009B73E4"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372</w:t>
            </w: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1</w:t>
            </w:r>
            <w:r w:rsidR="000C1911" w:rsidRPr="00B95D36">
              <w:rPr>
                <w:rFonts w:ascii="Times New Roman" w:eastAsia="Times New Roman" w:hAnsi="Times New Roman" w:cs="Times New Roman"/>
                <w:b/>
                <w:sz w:val="20"/>
                <w:szCs w:val="20"/>
                <w:lang w:eastAsia="ru-RU"/>
              </w:rPr>
              <w:t>56</w:t>
            </w:r>
          </w:p>
        </w:tc>
      </w:tr>
      <w:tr w:rsidR="003C7ABD" w:rsidRPr="00B95D36" w:rsidTr="00D51953">
        <w:tc>
          <w:tcPr>
            <w:tcW w:w="1101" w:type="dxa"/>
            <w:tcBorders>
              <w:top w:val="single" w:sz="4" w:space="0" w:color="auto"/>
              <w:left w:val="single" w:sz="4" w:space="0" w:color="auto"/>
              <w:bottom w:val="single" w:sz="4" w:space="0" w:color="auto"/>
              <w:right w:val="single" w:sz="4" w:space="0" w:color="auto"/>
            </w:tcBorders>
            <w:vAlign w:val="bottom"/>
            <w:hideMark/>
          </w:tcPr>
          <w:p w:rsidR="003C7ABD" w:rsidRPr="00D51953" w:rsidRDefault="003C7ABD" w:rsidP="00682098">
            <w:pPr>
              <w:shd w:val="clear" w:color="auto" w:fill="FFFFFF"/>
              <w:spacing w:after="0" w:line="219" w:lineRule="exact"/>
              <w:rPr>
                <w:rFonts w:ascii="Times New Roman" w:eastAsia="Times New Roman" w:hAnsi="Times New Roman" w:cs="Arial"/>
                <w:b/>
                <w:sz w:val="18"/>
                <w:szCs w:val="20"/>
                <w:lang w:eastAsia="ru-RU"/>
              </w:rPr>
            </w:pPr>
            <w:r w:rsidRPr="00D51953">
              <w:rPr>
                <w:rFonts w:ascii="Times New Roman" w:eastAsia="Times New Roman" w:hAnsi="Times New Roman" w:cs="Arial"/>
                <w:b/>
                <w:sz w:val="18"/>
                <w:szCs w:val="20"/>
                <w:lang w:eastAsia="ru-RU"/>
              </w:rPr>
              <w:t>ОП.00</w:t>
            </w:r>
          </w:p>
        </w:tc>
        <w:tc>
          <w:tcPr>
            <w:tcW w:w="2900" w:type="dxa"/>
            <w:tcBorders>
              <w:top w:val="single" w:sz="4" w:space="0" w:color="auto"/>
              <w:left w:val="single" w:sz="4" w:space="0" w:color="auto"/>
              <w:bottom w:val="single" w:sz="4" w:space="0" w:color="auto"/>
              <w:right w:val="single" w:sz="4" w:space="0" w:color="auto"/>
            </w:tcBorders>
            <w:vAlign w:val="bottom"/>
            <w:hideMark/>
          </w:tcPr>
          <w:p w:rsidR="003C7ABD" w:rsidRPr="00682098" w:rsidRDefault="003C7ABD" w:rsidP="00331FC6">
            <w:pPr>
              <w:shd w:val="clear" w:color="auto" w:fill="FFFFFF"/>
              <w:spacing w:after="0" w:line="219" w:lineRule="exact"/>
              <w:rPr>
                <w:rFonts w:ascii="Times New Roman" w:eastAsia="Times New Roman" w:hAnsi="Times New Roman" w:cs="Arial"/>
                <w:b/>
                <w:w w:val="94"/>
                <w:sz w:val="20"/>
                <w:szCs w:val="20"/>
                <w:lang w:eastAsia="ru-RU"/>
              </w:rPr>
            </w:pPr>
            <w:r w:rsidRPr="00682098">
              <w:rPr>
                <w:rFonts w:ascii="Times New Roman" w:eastAsia="Times New Roman" w:hAnsi="Times New Roman" w:cs="Arial"/>
                <w:b/>
                <w:w w:val="94"/>
                <w:sz w:val="20"/>
                <w:szCs w:val="20"/>
                <w:lang w:eastAsia="ru-RU"/>
              </w:rPr>
              <w:t xml:space="preserve">Общепрофессиональные </w:t>
            </w:r>
            <w:r w:rsidRPr="00682098">
              <w:rPr>
                <w:rFonts w:ascii="Times New Roman" w:eastAsia="Times New Roman" w:hAnsi="Times New Roman" w:cs="Arial"/>
                <w:b/>
                <w:w w:val="94"/>
                <w:sz w:val="20"/>
                <w:szCs w:val="20"/>
                <w:lang w:eastAsia="ru-RU"/>
              </w:rPr>
              <w:lastRenderedPageBreak/>
              <w:t>дисциплины</w:t>
            </w:r>
          </w:p>
        </w:tc>
        <w:tc>
          <w:tcPr>
            <w:tcW w:w="1098" w:type="dxa"/>
            <w:tcBorders>
              <w:top w:val="single" w:sz="4" w:space="0" w:color="auto"/>
              <w:left w:val="single" w:sz="4" w:space="0" w:color="auto"/>
              <w:bottom w:val="single" w:sz="4" w:space="0" w:color="auto"/>
              <w:right w:val="single" w:sz="4" w:space="0" w:color="auto"/>
            </w:tcBorders>
          </w:tcPr>
          <w:p w:rsidR="003C7ABD" w:rsidRPr="00682098" w:rsidRDefault="003C7ABD" w:rsidP="00682098">
            <w:pPr>
              <w:shd w:val="clear" w:color="auto" w:fill="FFFFFF"/>
              <w:spacing w:after="0" w:line="0" w:lineRule="atLeast"/>
              <w:rPr>
                <w:rFonts w:ascii="Times New Roman" w:eastAsia="Times New Roman" w:hAnsi="Times New Roman" w:cs="Times New Roman"/>
                <w:sz w:val="20"/>
                <w:szCs w:val="20"/>
                <w:lang w:eastAsia="ru-RU"/>
              </w:rPr>
            </w:pPr>
          </w:p>
        </w:tc>
        <w:tc>
          <w:tcPr>
            <w:tcW w:w="661" w:type="dxa"/>
            <w:tcBorders>
              <w:top w:val="single" w:sz="4" w:space="0" w:color="auto"/>
              <w:left w:val="single" w:sz="4" w:space="0" w:color="auto"/>
              <w:bottom w:val="single" w:sz="4" w:space="0" w:color="auto"/>
              <w:right w:val="single" w:sz="4" w:space="0" w:color="auto"/>
            </w:tcBorders>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11</w:t>
            </w:r>
            <w:r w:rsidR="00DD124F">
              <w:rPr>
                <w:rFonts w:ascii="Times New Roman" w:eastAsia="Times New Roman" w:hAnsi="Times New Roman" w:cs="Times New Roman"/>
                <w:b/>
                <w:sz w:val="20"/>
                <w:szCs w:val="20"/>
                <w:lang w:eastAsia="ru-RU"/>
              </w:rPr>
              <w:t>72</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24</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11</w:t>
            </w:r>
            <w:r w:rsidR="00DD124F">
              <w:rPr>
                <w:rFonts w:ascii="Times New Roman" w:eastAsia="Times New Roman" w:hAnsi="Times New Roman" w:cs="Times New Roman"/>
                <w:b/>
                <w:sz w:val="20"/>
                <w:szCs w:val="20"/>
                <w:lang w:eastAsia="ru-RU"/>
              </w:rPr>
              <w:t>48</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5</w:t>
            </w:r>
            <w:r w:rsidR="00DD124F">
              <w:rPr>
                <w:rFonts w:ascii="Times New Roman" w:eastAsia="Times New Roman" w:hAnsi="Times New Roman" w:cs="Times New Roman"/>
                <w:b/>
                <w:sz w:val="20"/>
                <w:szCs w:val="20"/>
                <w:lang w:eastAsia="ru-RU"/>
              </w:rPr>
              <w:t>5</w:t>
            </w:r>
            <w:r w:rsidR="00474018">
              <w:rPr>
                <w:rFonts w:ascii="Times New Roman" w:eastAsia="Times New Roman" w:hAnsi="Times New Roman" w:cs="Times New Roman"/>
                <w:b/>
                <w:sz w:val="20"/>
                <w:szCs w:val="20"/>
                <w:lang w:eastAsia="ru-RU"/>
              </w:rPr>
              <w:t>6</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5</w:t>
            </w:r>
            <w:r w:rsidR="00DD124F">
              <w:rPr>
                <w:rFonts w:ascii="Times New Roman" w:eastAsia="Times New Roman" w:hAnsi="Times New Roman" w:cs="Times New Roman"/>
                <w:b/>
                <w:sz w:val="20"/>
                <w:szCs w:val="20"/>
                <w:lang w:eastAsia="ru-RU"/>
              </w:rPr>
              <w:t>9</w:t>
            </w:r>
            <w:r w:rsidR="00474018">
              <w:rPr>
                <w:rFonts w:ascii="Times New Roman" w:eastAsia="Times New Roman" w:hAnsi="Times New Roman" w:cs="Times New Roman"/>
                <w:b/>
                <w:sz w:val="20"/>
                <w:szCs w:val="20"/>
                <w:lang w:eastAsia="ru-RU"/>
              </w:rPr>
              <w:t>2</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28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2</w:t>
            </w:r>
            <w:r w:rsidR="00EF1C22">
              <w:rPr>
                <w:rFonts w:ascii="Times New Roman" w:eastAsia="Times New Roman" w:hAnsi="Times New Roman" w:cs="Times New Roman"/>
                <w:b/>
                <w:sz w:val="20"/>
                <w:szCs w:val="20"/>
                <w:lang w:eastAsia="ru-RU"/>
              </w:rPr>
              <w:t>8</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2</w:t>
            </w:r>
            <w:r w:rsidR="0047007F" w:rsidRPr="00B95D36">
              <w:rPr>
                <w:rFonts w:ascii="Times New Roman" w:eastAsia="Times New Roman" w:hAnsi="Times New Roman" w:cs="Times New Roman"/>
                <w:b/>
                <w:sz w:val="20"/>
                <w:szCs w:val="20"/>
                <w:lang w:eastAsia="ru-RU"/>
              </w:rPr>
              <w:t>48</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ABD" w:rsidRPr="00B95D36" w:rsidRDefault="0047007F"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294</w:t>
            </w: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hideMark/>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34</w:t>
            </w:r>
            <w:r w:rsidR="000F0F7A" w:rsidRPr="00B95D36">
              <w:rPr>
                <w:rFonts w:ascii="Times New Roman" w:eastAsia="Times New Roman" w:hAnsi="Times New Roman" w:cs="Times New Roman"/>
                <w:b/>
                <w:sz w:val="20"/>
                <w:szCs w:val="20"/>
                <w:lang w:eastAsia="ru-RU"/>
              </w:rPr>
              <w:t>4</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152</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58</w:t>
            </w: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ABD" w:rsidRPr="00B95D36" w:rsidRDefault="000C1911"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76</w:t>
            </w:r>
          </w:p>
        </w:tc>
      </w:tr>
      <w:tr w:rsidR="003C7ABD" w:rsidRPr="00B95D36" w:rsidTr="00D51953">
        <w:tc>
          <w:tcPr>
            <w:tcW w:w="1101" w:type="dxa"/>
            <w:tcBorders>
              <w:top w:val="single" w:sz="4" w:space="0" w:color="auto"/>
              <w:left w:val="single" w:sz="4" w:space="0" w:color="auto"/>
              <w:bottom w:val="single" w:sz="4" w:space="0" w:color="auto"/>
              <w:right w:val="single" w:sz="4" w:space="0" w:color="auto"/>
            </w:tcBorders>
            <w:hideMark/>
          </w:tcPr>
          <w:p w:rsidR="003C7ABD" w:rsidRPr="00D51953" w:rsidRDefault="003C7ABD" w:rsidP="00D51953">
            <w:pPr>
              <w:shd w:val="clear" w:color="auto" w:fill="FFFFFF"/>
              <w:spacing w:after="0" w:line="219" w:lineRule="exact"/>
              <w:rPr>
                <w:rFonts w:ascii="Times New Roman" w:eastAsia="Times New Roman" w:hAnsi="Times New Roman" w:cs="Arial"/>
                <w:sz w:val="18"/>
                <w:szCs w:val="20"/>
                <w:lang w:eastAsia="ru-RU"/>
              </w:rPr>
            </w:pPr>
            <w:r w:rsidRPr="00D51953">
              <w:rPr>
                <w:rFonts w:ascii="Times New Roman" w:eastAsia="Times New Roman" w:hAnsi="Times New Roman" w:cs="Arial"/>
                <w:sz w:val="18"/>
                <w:szCs w:val="20"/>
                <w:lang w:eastAsia="ru-RU"/>
              </w:rPr>
              <w:lastRenderedPageBreak/>
              <w:t>ОП.01</w:t>
            </w:r>
          </w:p>
        </w:tc>
        <w:tc>
          <w:tcPr>
            <w:tcW w:w="2900" w:type="dxa"/>
            <w:tcBorders>
              <w:top w:val="single" w:sz="4" w:space="0" w:color="auto"/>
              <w:left w:val="single" w:sz="4" w:space="0" w:color="auto"/>
              <w:bottom w:val="single" w:sz="4" w:space="0" w:color="auto"/>
              <w:right w:val="single" w:sz="4" w:space="0" w:color="auto"/>
            </w:tcBorders>
            <w:vAlign w:val="bottom"/>
            <w:hideMark/>
          </w:tcPr>
          <w:p w:rsidR="003C7ABD" w:rsidRPr="00682098" w:rsidRDefault="003C7ABD" w:rsidP="00331FC6">
            <w:pPr>
              <w:shd w:val="clear" w:color="auto" w:fill="FFFFFF"/>
              <w:spacing w:after="0" w:line="219" w:lineRule="exact"/>
              <w:jc w:val="both"/>
              <w:rPr>
                <w:rFonts w:ascii="Times New Roman" w:eastAsia="Times New Roman" w:hAnsi="Times New Roman" w:cs="Arial"/>
                <w:sz w:val="20"/>
                <w:szCs w:val="20"/>
                <w:lang w:eastAsia="ru-RU"/>
              </w:rPr>
            </w:pPr>
            <w:r w:rsidRPr="00682098">
              <w:rPr>
                <w:rFonts w:ascii="Times New Roman" w:eastAsia="Times New Roman" w:hAnsi="Times New Roman" w:cs="Arial"/>
                <w:sz w:val="20"/>
                <w:szCs w:val="20"/>
                <w:lang w:eastAsia="ru-RU"/>
              </w:rPr>
              <w:t>Информационные технологии в профессиональной деятельности</w:t>
            </w:r>
          </w:p>
        </w:tc>
        <w:tc>
          <w:tcPr>
            <w:tcW w:w="1098" w:type="dxa"/>
            <w:tcBorders>
              <w:top w:val="single" w:sz="4" w:space="0" w:color="auto"/>
              <w:left w:val="single" w:sz="4" w:space="0" w:color="auto"/>
              <w:bottom w:val="single" w:sz="4" w:space="0" w:color="auto"/>
              <w:right w:val="single" w:sz="4" w:space="0" w:color="auto"/>
            </w:tcBorders>
            <w:hideMark/>
          </w:tcPr>
          <w:p w:rsidR="003C7ABD" w:rsidRPr="00682098" w:rsidRDefault="003C7ABD" w:rsidP="00682098">
            <w:pPr>
              <w:shd w:val="clear" w:color="auto" w:fill="FFFFFF"/>
              <w:spacing w:after="0" w:line="0" w:lineRule="atLeast"/>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w:t>
            </w:r>
            <w:proofErr w:type="spellStart"/>
            <w:r w:rsidRPr="00682098">
              <w:rPr>
                <w:rFonts w:ascii="Times New Roman" w:eastAsia="Times New Roman" w:hAnsi="Times New Roman" w:cs="Times New Roman"/>
                <w:sz w:val="20"/>
                <w:szCs w:val="20"/>
                <w:lang w:eastAsia="ru-RU"/>
              </w:rPr>
              <w:t>дз</w:t>
            </w:r>
            <w:proofErr w:type="spellEnd"/>
          </w:p>
        </w:tc>
        <w:tc>
          <w:tcPr>
            <w:tcW w:w="661" w:type="dxa"/>
            <w:tcBorders>
              <w:top w:val="single" w:sz="4" w:space="0" w:color="auto"/>
              <w:left w:val="single" w:sz="4" w:space="0" w:color="auto"/>
              <w:bottom w:val="single" w:sz="4" w:space="0" w:color="auto"/>
              <w:right w:val="single" w:sz="4" w:space="0" w:color="auto"/>
            </w:tcBorders>
            <w:hideMark/>
          </w:tcPr>
          <w:p w:rsidR="003C7ABD" w:rsidRPr="00682098" w:rsidRDefault="00DD124F"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46</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16</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30</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hideMark/>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48</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3C7ABD" w:rsidRPr="00B95D36" w:rsidTr="00D51953">
        <w:tc>
          <w:tcPr>
            <w:tcW w:w="1101" w:type="dxa"/>
            <w:tcBorders>
              <w:top w:val="single" w:sz="4" w:space="0" w:color="auto"/>
              <w:left w:val="single" w:sz="4" w:space="0" w:color="auto"/>
              <w:bottom w:val="single" w:sz="4" w:space="0" w:color="auto"/>
              <w:right w:val="single" w:sz="4" w:space="0" w:color="auto"/>
            </w:tcBorders>
            <w:hideMark/>
          </w:tcPr>
          <w:p w:rsidR="003C7ABD" w:rsidRPr="00D51953" w:rsidRDefault="003C7ABD" w:rsidP="00D51953">
            <w:pPr>
              <w:shd w:val="clear" w:color="auto" w:fill="FFFFFF"/>
              <w:spacing w:after="0" w:line="219" w:lineRule="exact"/>
              <w:rPr>
                <w:rFonts w:ascii="Times New Roman" w:eastAsia="Times New Roman" w:hAnsi="Times New Roman" w:cs="Arial"/>
                <w:sz w:val="18"/>
                <w:szCs w:val="20"/>
                <w:lang w:eastAsia="ru-RU"/>
              </w:rPr>
            </w:pPr>
            <w:r w:rsidRPr="00D51953">
              <w:rPr>
                <w:rFonts w:ascii="Times New Roman" w:eastAsia="Times New Roman" w:hAnsi="Times New Roman" w:cs="Arial"/>
                <w:sz w:val="18"/>
                <w:szCs w:val="20"/>
                <w:lang w:eastAsia="ru-RU"/>
              </w:rPr>
              <w:t>ОП.02</w:t>
            </w:r>
          </w:p>
        </w:tc>
        <w:tc>
          <w:tcPr>
            <w:tcW w:w="2900" w:type="dxa"/>
            <w:tcBorders>
              <w:top w:val="single" w:sz="4" w:space="0" w:color="auto"/>
              <w:left w:val="single" w:sz="4" w:space="0" w:color="auto"/>
              <w:bottom w:val="single" w:sz="4" w:space="0" w:color="auto"/>
              <w:right w:val="single" w:sz="4" w:space="0" w:color="auto"/>
            </w:tcBorders>
            <w:vAlign w:val="bottom"/>
            <w:hideMark/>
          </w:tcPr>
          <w:p w:rsidR="003C7ABD" w:rsidRPr="00682098" w:rsidRDefault="003C7ABD" w:rsidP="00331FC6">
            <w:pPr>
              <w:shd w:val="clear" w:color="auto" w:fill="FFFFFF"/>
              <w:spacing w:after="0" w:line="219" w:lineRule="exact"/>
              <w:jc w:val="both"/>
              <w:rPr>
                <w:rFonts w:ascii="Times New Roman" w:eastAsia="Times New Roman" w:hAnsi="Times New Roman" w:cs="Arial"/>
                <w:sz w:val="20"/>
                <w:szCs w:val="20"/>
                <w:lang w:eastAsia="ru-RU"/>
              </w:rPr>
            </w:pPr>
            <w:r w:rsidRPr="00682098">
              <w:rPr>
                <w:rFonts w:ascii="Times New Roman" w:eastAsia="Times New Roman" w:hAnsi="Times New Roman" w:cs="Arial"/>
                <w:sz w:val="20"/>
                <w:szCs w:val="20"/>
                <w:lang w:eastAsia="ru-RU"/>
              </w:rPr>
              <w:t>Органическая химия</w:t>
            </w:r>
          </w:p>
        </w:tc>
        <w:tc>
          <w:tcPr>
            <w:tcW w:w="1098" w:type="dxa"/>
            <w:tcBorders>
              <w:top w:val="single" w:sz="4" w:space="0" w:color="auto"/>
              <w:left w:val="single" w:sz="4" w:space="0" w:color="auto"/>
              <w:bottom w:val="single" w:sz="4" w:space="0" w:color="auto"/>
              <w:right w:val="single" w:sz="4" w:space="0" w:color="auto"/>
            </w:tcBorders>
            <w:hideMark/>
          </w:tcPr>
          <w:p w:rsidR="003C7ABD" w:rsidRPr="00682098" w:rsidRDefault="003C7ABD" w:rsidP="00682098">
            <w:pPr>
              <w:shd w:val="clear" w:color="auto" w:fill="FFFFFF"/>
              <w:spacing w:after="0" w:line="0" w:lineRule="atLeast"/>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-/-/-/э</w:t>
            </w:r>
          </w:p>
        </w:tc>
        <w:tc>
          <w:tcPr>
            <w:tcW w:w="661" w:type="dxa"/>
            <w:tcBorders>
              <w:top w:val="single" w:sz="4" w:space="0" w:color="auto"/>
              <w:left w:val="single" w:sz="4" w:space="0" w:color="auto"/>
              <w:bottom w:val="single" w:sz="4" w:space="0" w:color="auto"/>
              <w:right w:val="single" w:sz="4" w:space="0" w:color="auto"/>
            </w:tcBorders>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w:t>
            </w:r>
            <w:r w:rsidR="00DD124F">
              <w:rPr>
                <w:rFonts w:ascii="Times New Roman" w:eastAsia="Times New Roman" w:hAnsi="Times New Roman" w:cs="Times New Roman"/>
                <w:sz w:val="20"/>
                <w:szCs w:val="20"/>
                <w:lang w:eastAsia="ru-RU"/>
              </w:rPr>
              <w:t>26</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4</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222</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102</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120</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4</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122</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104</w:t>
            </w: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3C7ABD" w:rsidRPr="00B95D36" w:rsidTr="00D51953">
        <w:tc>
          <w:tcPr>
            <w:tcW w:w="1101" w:type="dxa"/>
            <w:tcBorders>
              <w:top w:val="single" w:sz="4" w:space="0" w:color="auto"/>
              <w:left w:val="single" w:sz="4" w:space="0" w:color="auto"/>
              <w:bottom w:val="single" w:sz="4" w:space="0" w:color="auto"/>
              <w:right w:val="single" w:sz="4" w:space="0" w:color="auto"/>
            </w:tcBorders>
            <w:hideMark/>
          </w:tcPr>
          <w:p w:rsidR="003C7ABD" w:rsidRPr="00D51953" w:rsidRDefault="003C7ABD" w:rsidP="00D51953">
            <w:pPr>
              <w:shd w:val="clear" w:color="auto" w:fill="FFFFFF"/>
              <w:spacing w:after="0" w:line="219" w:lineRule="exact"/>
              <w:rPr>
                <w:rFonts w:ascii="Times New Roman" w:eastAsia="Times New Roman" w:hAnsi="Times New Roman" w:cs="Arial"/>
                <w:sz w:val="18"/>
                <w:szCs w:val="20"/>
                <w:lang w:eastAsia="ru-RU"/>
              </w:rPr>
            </w:pPr>
            <w:r w:rsidRPr="00D51953">
              <w:rPr>
                <w:rFonts w:ascii="Times New Roman" w:eastAsia="Times New Roman" w:hAnsi="Times New Roman" w:cs="Arial"/>
                <w:sz w:val="18"/>
                <w:szCs w:val="20"/>
                <w:lang w:eastAsia="ru-RU"/>
              </w:rPr>
              <w:t>ОП.03</w:t>
            </w:r>
          </w:p>
        </w:tc>
        <w:tc>
          <w:tcPr>
            <w:tcW w:w="2900" w:type="dxa"/>
            <w:tcBorders>
              <w:top w:val="single" w:sz="4" w:space="0" w:color="auto"/>
              <w:left w:val="single" w:sz="4" w:space="0" w:color="auto"/>
              <w:bottom w:val="single" w:sz="4" w:space="0" w:color="auto"/>
              <w:right w:val="single" w:sz="4" w:space="0" w:color="auto"/>
            </w:tcBorders>
            <w:vAlign w:val="bottom"/>
            <w:hideMark/>
          </w:tcPr>
          <w:p w:rsidR="003C7ABD" w:rsidRPr="00682098" w:rsidRDefault="003C7ABD" w:rsidP="00331FC6">
            <w:pPr>
              <w:shd w:val="clear" w:color="auto" w:fill="FFFFFF"/>
              <w:spacing w:after="0" w:line="219" w:lineRule="exact"/>
              <w:jc w:val="both"/>
              <w:rPr>
                <w:rFonts w:ascii="Times New Roman" w:eastAsia="Times New Roman" w:hAnsi="Times New Roman" w:cs="Arial"/>
                <w:sz w:val="20"/>
                <w:szCs w:val="20"/>
                <w:lang w:eastAsia="ru-RU"/>
              </w:rPr>
            </w:pPr>
            <w:r w:rsidRPr="00682098">
              <w:rPr>
                <w:rFonts w:ascii="Times New Roman" w:eastAsia="Times New Roman" w:hAnsi="Times New Roman" w:cs="Arial"/>
                <w:sz w:val="20"/>
                <w:szCs w:val="20"/>
                <w:lang w:eastAsia="ru-RU"/>
              </w:rPr>
              <w:t>Аналитическая химия</w:t>
            </w:r>
          </w:p>
        </w:tc>
        <w:tc>
          <w:tcPr>
            <w:tcW w:w="1098" w:type="dxa"/>
            <w:tcBorders>
              <w:top w:val="single" w:sz="4" w:space="0" w:color="auto"/>
              <w:left w:val="single" w:sz="4" w:space="0" w:color="auto"/>
              <w:bottom w:val="single" w:sz="4" w:space="0" w:color="auto"/>
              <w:right w:val="single" w:sz="4" w:space="0" w:color="auto"/>
            </w:tcBorders>
            <w:hideMark/>
          </w:tcPr>
          <w:p w:rsidR="003C7ABD" w:rsidRPr="00682098" w:rsidRDefault="003C7ABD" w:rsidP="00682098">
            <w:pPr>
              <w:shd w:val="clear" w:color="auto" w:fill="FFFFFF"/>
              <w:spacing w:after="0" w:line="0" w:lineRule="atLeast"/>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-/-/-/-/э</w:t>
            </w:r>
          </w:p>
        </w:tc>
        <w:tc>
          <w:tcPr>
            <w:tcW w:w="661" w:type="dxa"/>
            <w:tcBorders>
              <w:top w:val="single" w:sz="4" w:space="0" w:color="auto"/>
              <w:left w:val="single" w:sz="4" w:space="0" w:color="auto"/>
              <w:bottom w:val="single" w:sz="4" w:space="0" w:color="auto"/>
              <w:right w:val="single" w:sz="4" w:space="0" w:color="auto"/>
            </w:tcBorders>
            <w:hideMark/>
          </w:tcPr>
          <w:p w:rsidR="003C7ABD" w:rsidRPr="00682098" w:rsidRDefault="00DD124F"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294</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4</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290</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30</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260</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4</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47007F"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64</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1</w:t>
            </w:r>
            <w:r w:rsidR="0047007F" w:rsidRPr="00B95D36">
              <w:rPr>
                <w:rFonts w:ascii="Times New Roman" w:eastAsia="Times New Roman" w:hAnsi="Times New Roman" w:cs="Times New Roman"/>
                <w:sz w:val="20"/>
                <w:szCs w:val="20"/>
                <w:lang w:eastAsia="ru-RU"/>
              </w:rPr>
              <w:t>62</w:t>
            </w: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hideMark/>
          </w:tcPr>
          <w:p w:rsidR="003C7ABD" w:rsidRPr="00B95D36" w:rsidRDefault="0047007F"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68</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3C7ABD" w:rsidRPr="00B95D36" w:rsidTr="00D51953">
        <w:tc>
          <w:tcPr>
            <w:tcW w:w="1101" w:type="dxa"/>
            <w:tcBorders>
              <w:top w:val="single" w:sz="4" w:space="0" w:color="auto"/>
              <w:left w:val="single" w:sz="4" w:space="0" w:color="auto"/>
              <w:bottom w:val="single" w:sz="4" w:space="0" w:color="auto"/>
              <w:right w:val="single" w:sz="4" w:space="0" w:color="auto"/>
            </w:tcBorders>
            <w:hideMark/>
          </w:tcPr>
          <w:p w:rsidR="003C7ABD" w:rsidRPr="00D51953" w:rsidRDefault="003C7ABD" w:rsidP="00D51953">
            <w:pPr>
              <w:shd w:val="clear" w:color="auto" w:fill="FFFFFF"/>
              <w:spacing w:after="0" w:line="219" w:lineRule="exact"/>
              <w:rPr>
                <w:rFonts w:ascii="Times New Roman" w:eastAsia="Times New Roman" w:hAnsi="Times New Roman" w:cs="Arial"/>
                <w:sz w:val="18"/>
                <w:szCs w:val="20"/>
                <w:lang w:eastAsia="ru-RU"/>
              </w:rPr>
            </w:pPr>
            <w:r w:rsidRPr="00D51953">
              <w:rPr>
                <w:rFonts w:ascii="Times New Roman" w:eastAsia="Times New Roman" w:hAnsi="Times New Roman" w:cs="Arial"/>
                <w:sz w:val="18"/>
                <w:szCs w:val="20"/>
                <w:lang w:eastAsia="ru-RU"/>
              </w:rPr>
              <w:t>ОП.04</w:t>
            </w:r>
          </w:p>
        </w:tc>
        <w:tc>
          <w:tcPr>
            <w:tcW w:w="2900" w:type="dxa"/>
            <w:tcBorders>
              <w:top w:val="single" w:sz="4" w:space="0" w:color="auto"/>
              <w:left w:val="single" w:sz="4" w:space="0" w:color="auto"/>
              <w:bottom w:val="single" w:sz="4" w:space="0" w:color="auto"/>
              <w:right w:val="single" w:sz="4" w:space="0" w:color="auto"/>
            </w:tcBorders>
            <w:vAlign w:val="bottom"/>
            <w:hideMark/>
          </w:tcPr>
          <w:p w:rsidR="003C7ABD" w:rsidRPr="00682098" w:rsidRDefault="003C7ABD" w:rsidP="00331FC6">
            <w:pPr>
              <w:shd w:val="clear" w:color="auto" w:fill="FFFFFF"/>
              <w:spacing w:after="0" w:line="219" w:lineRule="exact"/>
              <w:jc w:val="both"/>
              <w:rPr>
                <w:rFonts w:ascii="Times New Roman" w:eastAsia="Times New Roman" w:hAnsi="Times New Roman" w:cs="Arial"/>
                <w:sz w:val="20"/>
                <w:szCs w:val="20"/>
                <w:lang w:eastAsia="ru-RU"/>
              </w:rPr>
            </w:pPr>
            <w:r w:rsidRPr="00682098">
              <w:rPr>
                <w:rFonts w:ascii="Times New Roman" w:eastAsia="Times New Roman" w:hAnsi="Times New Roman" w:cs="Arial"/>
                <w:sz w:val="20"/>
                <w:szCs w:val="20"/>
                <w:lang w:eastAsia="ru-RU"/>
              </w:rPr>
              <w:t>Физическая и коллоидная химия</w:t>
            </w:r>
          </w:p>
        </w:tc>
        <w:tc>
          <w:tcPr>
            <w:tcW w:w="1098" w:type="dxa"/>
            <w:tcBorders>
              <w:top w:val="single" w:sz="4" w:space="0" w:color="auto"/>
              <w:left w:val="single" w:sz="4" w:space="0" w:color="auto"/>
              <w:bottom w:val="single" w:sz="4" w:space="0" w:color="auto"/>
              <w:right w:val="single" w:sz="4" w:space="0" w:color="auto"/>
            </w:tcBorders>
            <w:hideMark/>
          </w:tcPr>
          <w:p w:rsidR="003C7ABD" w:rsidRPr="00682098" w:rsidRDefault="003C7ABD" w:rsidP="00682098">
            <w:pPr>
              <w:shd w:val="clear" w:color="auto" w:fill="FFFFFF"/>
              <w:spacing w:after="0" w:line="0" w:lineRule="atLeast"/>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-/-/-/-/э</w:t>
            </w:r>
          </w:p>
        </w:tc>
        <w:tc>
          <w:tcPr>
            <w:tcW w:w="661" w:type="dxa"/>
            <w:tcBorders>
              <w:top w:val="single" w:sz="4" w:space="0" w:color="auto"/>
              <w:left w:val="single" w:sz="4" w:space="0" w:color="auto"/>
              <w:bottom w:val="single" w:sz="4" w:space="0" w:color="auto"/>
              <w:right w:val="single" w:sz="4" w:space="0" w:color="auto"/>
            </w:tcBorders>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w:t>
            </w:r>
            <w:r w:rsidR="00DD124F">
              <w:rPr>
                <w:rFonts w:ascii="Times New Roman" w:eastAsia="Times New Roman" w:hAnsi="Times New Roman" w:cs="Times New Roman"/>
                <w:sz w:val="20"/>
                <w:szCs w:val="20"/>
                <w:lang w:eastAsia="ru-RU"/>
              </w:rPr>
              <w:t>14</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112</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0558D0"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0558D0"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hideMark/>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114</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3C7ABD" w:rsidRPr="00B95D36" w:rsidTr="00D51953">
        <w:tc>
          <w:tcPr>
            <w:tcW w:w="1101" w:type="dxa"/>
            <w:tcBorders>
              <w:top w:val="single" w:sz="4" w:space="0" w:color="auto"/>
              <w:left w:val="single" w:sz="4" w:space="0" w:color="auto"/>
              <w:bottom w:val="single" w:sz="4" w:space="0" w:color="auto"/>
              <w:right w:val="single" w:sz="4" w:space="0" w:color="auto"/>
            </w:tcBorders>
            <w:hideMark/>
          </w:tcPr>
          <w:p w:rsidR="003C7ABD" w:rsidRPr="00D51953" w:rsidRDefault="003C7ABD" w:rsidP="00D51953">
            <w:pPr>
              <w:shd w:val="clear" w:color="auto" w:fill="FFFFFF"/>
              <w:spacing w:after="0" w:line="219" w:lineRule="exact"/>
              <w:rPr>
                <w:rFonts w:ascii="Times New Roman" w:eastAsia="Times New Roman" w:hAnsi="Times New Roman" w:cs="Arial"/>
                <w:sz w:val="18"/>
                <w:szCs w:val="20"/>
                <w:lang w:eastAsia="ru-RU"/>
              </w:rPr>
            </w:pPr>
            <w:r w:rsidRPr="00D51953">
              <w:rPr>
                <w:rFonts w:ascii="Times New Roman" w:eastAsia="Times New Roman" w:hAnsi="Times New Roman" w:cs="Arial"/>
                <w:sz w:val="18"/>
                <w:szCs w:val="20"/>
                <w:lang w:eastAsia="ru-RU"/>
              </w:rPr>
              <w:t>ОП.05</w:t>
            </w:r>
          </w:p>
        </w:tc>
        <w:tc>
          <w:tcPr>
            <w:tcW w:w="2900" w:type="dxa"/>
            <w:tcBorders>
              <w:top w:val="single" w:sz="4" w:space="0" w:color="auto"/>
              <w:left w:val="single" w:sz="4" w:space="0" w:color="auto"/>
              <w:bottom w:val="single" w:sz="4" w:space="0" w:color="auto"/>
              <w:right w:val="single" w:sz="4" w:space="0" w:color="auto"/>
            </w:tcBorders>
            <w:vAlign w:val="bottom"/>
            <w:hideMark/>
          </w:tcPr>
          <w:p w:rsidR="003C7ABD" w:rsidRPr="00682098" w:rsidRDefault="003C7ABD" w:rsidP="00331FC6">
            <w:pPr>
              <w:shd w:val="clear" w:color="auto" w:fill="FFFFFF"/>
              <w:spacing w:after="0" w:line="219" w:lineRule="exact"/>
              <w:jc w:val="both"/>
              <w:rPr>
                <w:rFonts w:ascii="Times New Roman" w:eastAsia="Times New Roman" w:hAnsi="Times New Roman" w:cs="Arial"/>
                <w:b/>
                <w:color w:val="FF0000"/>
                <w:w w:val="94"/>
                <w:sz w:val="20"/>
                <w:szCs w:val="20"/>
                <w:lang w:eastAsia="ru-RU"/>
              </w:rPr>
            </w:pPr>
            <w:r w:rsidRPr="00682098">
              <w:rPr>
                <w:rFonts w:ascii="Times New Roman" w:eastAsia="Times New Roman" w:hAnsi="Times New Roman" w:cs="Arial"/>
                <w:sz w:val="20"/>
                <w:szCs w:val="20"/>
                <w:lang w:eastAsia="ru-RU"/>
              </w:rPr>
              <w:t>Основы экономики</w:t>
            </w:r>
          </w:p>
        </w:tc>
        <w:tc>
          <w:tcPr>
            <w:tcW w:w="1098" w:type="dxa"/>
            <w:tcBorders>
              <w:top w:val="single" w:sz="4" w:space="0" w:color="auto"/>
              <w:left w:val="single" w:sz="4" w:space="0" w:color="auto"/>
              <w:bottom w:val="single" w:sz="4" w:space="0" w:color="auto"/>
              <w:right w:val="single" w:sz="4" w:space="0" w:color="auto"/>
            </w:tcBorders>
            <w:hideMark/>
          </w:tcPr>
          <w:p w:rsidR="003C7ABD" w:rsidRPr="00682098" w:rsidRDefault="003C7ABD" w:rsidP="00682098">
            <w:pPr>
              <w:shd w:val="clear" w:color="auto" w:fill="FFFFFF"/>
              <w:spacing w:after="0" w:line="0" w:lineRule="atLeast"/>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w:t>
            </w:r>
            <w:proofErr w:type="spellStart"/>
            <w:r w:rsidRPr="00682098">
              <w:rPr>
                <w:rFonts w:ascii="Times New Roman" w:eastAsia="Times New Roman" w:hAnsi="Times New Roman" w:cs="Times New Roman"/>
                <w:sz w:val="20"/>
                <w:szCs w:val="20"/>
                <w:lang w:eastAsia="ru-RU"/>
              </w:rPr>
              <w:t>дз</w:t>
            </w:r>
            <w:proofErr w:type="spellEnd"/>
          </w:p>
        </w:tc>
        <w:tc>
          <w:tcPr>
            <w:tcW w:w="661" w:type="dxa"/>
            <w:tcBorders>
              <w:top w:val="single" w:sz="4" w:space="0" w:color="auto"/>
              <w:left w:val="single" w:sz="4" w:space="0" w:color="auto"/>
              <w:bottom w:val="single" w:sz="4" w:space="0" w:color="auto"/>
              <w:right w:val="single" w:sz="4" w:space="0" w:color="auto"/>
            </w:tcBorders>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5</w:t>
            </w:r>
            <w:r w:rsidR="00DD124F">
              <w:rPr>
                <w:rFonts w:ascii="Times New Roman" w:eastAsia="Times New Roman" w:hAnsi="Times New Roman" w:cs="Times New Roman"/>
                <w:sz w:val="20"/>
                <w:szCs w:val="20"/>
                <w:lang w:eastAsia="ru-RU"/>
              </w:rPr>
              <w:t>6</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54</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44</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10</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56</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3C7ABD" w:rsidRPr="00B95D36" w:rsidTr="00D51953">
        <w:tc>
          <w:tcPr>
            <w:tcW w:w="1101" w:type="dxa"/>
            <w:tcBorders>
              <w:top w:val="single" w:sz="4" w:space="0" w:color="auto"/>
              <w:left w:val="single" w:sz="4" w:space="0" w:color="auto"/>
              <w:bottom w:val="single" w:sz="4" w:space="0" w:color="auto"/>
              <w:right w:val="single" w:sz="4" w:space="0" w:color="auto"/>
            </w:tcBorders>
            <w:hideMark/>
          </w:tcPr>
          <w:p w:rsidR="003C7ABD" w:rsidRPr="00D51953" w:rsidRDefault="003C7ABD" w:rsidP="00D51953">
            <w:pPr>
              <w:shd w:val="clear" w:color="auto" w:fill="FFFFFF"/>
              <w:spacing w:after="0" w:line="219" w:lineRule="exact"/>
              <w:rPr>
                <w:rFonts w:ascii="Times New Roman" w:eastAsia="Times New Roman" w:hAnsi="Times New Roman" w:cs="Arial"/>
                <w:sz w:val="18"/>
                <w:szCs w:val="20"/>
                <w:lang w:eastAsia="ru-RU"/>
              </w:rPr>
            </w:pPr>
            <w:r w:rsidRPr="00D51953">
              <w:rPr>
                <w:rFonts w:ascii="Times New Roman" w:eastAsia="Times New Roman" w:hAnsi="Times New Roman" w:cs="Arial"/>
                <w:sz w:val="18"/>
                <w:szCs w:val="20"/>
                <w:lang w:eastAsia="ru-RU"/>
              </w:rPr>
              <w:t>ОП.06</w:t>
            </w:r>
          </w:p>
        </w:tc>
        <w:tc>
          <w:tcPr>
            <w:tcW w:w="2900" w:type="dxa"/>
            <w:tcBorders>
              <w:top w:val="single" w:sz="4" w:space="0" w:color="auto"/>
              <w:left w:val="single" w:sz="4" w:space="0" w:color="auto"/>
              <w:bottom w:val="single" w:sz="4" w:space="0" w:color="auto"/>
              <w:right w:val="single" w:sz="4" w:space="0" w:color="auto"/>
            </w:tcBorders>
            <w:vAlign w:val="bottom"/>
            <w:hideMark/>
          </w:tcPr>
          <w:p w:rsidR="003C7ABD" w:rsidRPr="00682098" w:rsidRDefault="003C7ABD" w:rsidP="00331FC6">
            <w:pPr>
              <w:shd w:val="clear" w:color="auto" w:fill="FFFFFF"/>
              <w:spacing w:after="0" w:line="219" w:lineRule="exact"/>
              <w:jc w:val="both"/>
              <w:rPr>
                <w:rFonts w:ascii="Times New Roman" w:eastAsia="Times New Roman" w:hAnsi="Times New Roman" w:cs="Arial"/>
                <w:color w:val="FF0000"/>
                <w:sz w:val="20"/>
                <w:szCs w:val="20"/>
                <w:lang w:eastAsia="ru-RU"/>
              </w:rPr>
            </w:pPr>
            <w:r w:rsidRPr="00682098">
              <w:rPr>
                <w:rFonts w:ascii="Times New Roman" w:eastAsia="Times New Roman" w:hAnsi="Times New Roman" w:cs="Arial"/>
                <w:sz w:val="20"/>
                <w:szCs w:val="20"/>
                <w:lang w:eastAsia="ru-RU"/>
              </w:rPr>
              <w:t>Электротехника и электроника</w:t>
            </w:r>
          </w:p>
        </w:tc>
        <w:tc>
          <w:tcPr>
            <w:tcW w:w="1098" w:type="dxa"/>
            <w:tcBorders>
              <w:top w:val="single" w:sz="4" w:space="0" w:color="auto"/>
              <w:left w:val="single" w:sz="4" w:space="0" w:color="auto"/>
              <w:bottom w:val="single" w:sz="4" w:space="0" w:color="auto"/>
              <w:right w:val="single" w:sz="4" w:space="0" w:color="auto"/>
            </w:tcBorders>
            <w:hideMark/>
          </w:tcPr>
          <w:p w:rsidR="003C7ABD" w:rsidRPr="00682098" w:rsidRDefault="003C7ABD" w:rsidP="00682098">
            <w:pPr>
              <w:shd w:val="clear" w:color="auto" w:fill="FFFFFF"/>
              <w:spacing w:after="0" w:line="0" w:lineRule="atLeast"/>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w:t>
            </w:r>
            <w:r w:rsidR="00385B8E">
              <w:rPr>
                <w:rFonts w:ascii="Times New Roman" w:eastAsia="Times New Roman" w:hAnsi="Times New Roman" w:cs="Times New Roman"/>
                <w:sz w:val="20"/>
                <w:szCs w:val="20"/>
                <w:lang w:eastAsia="ru-RU"/>
              </w:rPr>
              <w:t>-/</w:t>
            </w:r>
            <w:proofErr w:type="spellStart"/>
            <w:r w:rsidRPr="00682098">
              <w:rPr>
                <w:rFonts w:ascii="Times New Roman" w:eastAsia="Times New Roman" w:hAnsi="Times New Roman" w:cs="Times New Roman"/>
                <w:sz w:val="20"/>
                <w:szCs w:val="20"/>
                <w:lang w:eastAsia="ru-RU"/>
              </w:rPr>
              <w:t>дз</w:t>
            </w:r>
            <w:proofErr w:type="spellEnd"/>
          </w:p>
        </w:tc>
        <w:tc>
          <w:tcPr>
            <w:tcW w:w="661" w:type="dxa"/>
            <w:tcBorders>
              <w:top w:val="single" w:sz="4" w:space="0" w:color="auto"/>
              <w:left w:val="single" w:sz="4" w:space="0" w:color="auto"/>
              <w:bottom w:val="single" w:sz="4" w:space="0" w:color="auto"/>
              <w:right w:val="single" w:sz="4" w:space="0" w:color="auto"/>
            </w:tcBorders>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6</w:t>
            </w:r>
            <w:r w:rsidR="00DD124F">
              <w:rPr>
                <w:rFonts w:ascii="Times New Roman" w:eastAsia="Times New Roman" w:hAnsi="Times New Roman" w:cs="Times New Roman"/>
                <w:sz w:val="20"/>
                <w:szCs w:val="20"/>
                <w:lang w:eastAsia="ru-RU"/>
              </w:rPr>
              <w:t>4</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4</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60</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40</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20</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47007F"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64</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3C7ABD" w:rsidRPr="00B95D36" w:rsidTr="00D51953">
        <w:tc>
          <w:tcPr>
            <w:tcW w:w="1101" w:type="dxa"/>
            <w:tcBorders>
              <w:top w:val="single" w:sz="4" w:space="0" w:color="auto"/>
              <w:left w:val="single" w:sz="4" w:space="0" w:color="auto"/>
              <w:bottom w:val="single" w:sz="4" w:space="0" w:color="auto"/>
              <w:right w:val="single" w:sz="4" w:space="0" w:color="auto"/>
            </w:tcBorders>
            <w:hideMark/>
          </w:tcPr>
          <w:p w:rsidR="003C7ABD" w:rsidRPr="00D51953" w:rsidRDefault="003C7ABD" w:rsidP="00D51953">
            <w:pPr>
              <w:shd w:val="clear" w:color="auto" w:fill="FFFFFF"/>
              <w:spacing w:after="0" w:line="0" w:lineRule="atLeast"/>
              <w:rPr>
                <w:rFonts w:ascii="Times New Roman" w:eastAsia="Times New Roman" w:hAnsi="Times New Roman" w:cs="Arial"/>
                <w:sz w:val="18"/>
                <w:szCs w:val="20"/>
                <w:lang w:eastAsia="ru-RU"/>
              </w:rPr>
            </w:pPr>
            <w:r w:rsidRPr="00D51953">
              <w:rPr>
                <w:rFonts w:ascii="Times New Roman" w:eastAsia="Times New Roman" w:hAnsi="Times New Roman" w:cs="Arial"/>
                <w:sz w:val="18"/>
                <w:szCs w:val="20"/>
                <w:lang w:eastAsia="ru-RU"/>
              </w:rPr>
              <w:t>ОП.07</w:t>
            </w:r>
          </w:p>
        </w:tc>
        <w:tc>
          <w:tcPr>
            <w:tcW w:w="2900" w:type="dxa"/>
            <w:tcBorders>
              <w:top w:val="single" w:sz="4" w:space="0" w:color="auto"/>
              <w:left w:val="single" w:sz="4" w:space="0" w:color="auto"/>
              <w:bottom w:val="single" w:sz="4" w:space="0" w:color="auto"/>
              <w:right w:val="single" w:sz="4" w:space="0" w:color="auto"/>
            </w:tcBorders>
            <w:vAlign w:val="bottom"/>
            <w:hideMark/>
          </w:tcPr>
          <w:p w:rsidR="003C7ABD" w:rsidRPr="00682098" w:rsidRDefault="003C7ABD" w:rsidP="00331FC6">
            <w:pPr>
              <w:shd w:val="clear" w:color="auto" w:fill="FFFFFF"/>
              <w:spacing w:after="0" w:line="217" w:lineRule="exact"/>
              <w:jc w:val="both"/>
              <w:rPr>
                <w:rFonts w:ascii="Times New Roman" w:eastAsia="Times New Roman" w:hAnsi="Times New Roman" w:cs="Arial"/>
                <w:sz w:val="20"/>
                <w:szCs w:val="20"/>
                <w:lang w:eastAsia="ru-RU"/>
              </w:rPr>
            </w:pPr>
            <w:r w:rsidRPr="00682098">
              <w:rPr>
                <w:rFonts w:ascii="Times New Roman" w:eastAsia="Times New Roman" w:hAnsi="Times New Roman" w:cs="Arial"/>
                <w:sz w:val="20"/>
                <w:szCs w:val="20"/>
                <w:lang w:eastAsia="ru-RU"/>
              </w:rPr>
              <w:t>Метрология, стандартизация и сертификация</w:t>
            </w:r>
          </w:p>
        </w:tc>
        <w:tc>
          <w:tcPr>
            <w:tcW w:w="1098" w:type="dxa"/>
            <w:tcBorders>
              <w:top w:val="single" w:sz="4" w:space="0" w:color="auto"/>
              <w:left w:val="single" w:sz="4" w:space="0" w:color="auto"/>
              <w:bottom w:val="single" w:sz="4" w:space="0" w:color="auto"/>
              <w:right w:val="single" w:sz="4" w:space="0" w:color="auto"/>
            </w:tcBorders>
            <w:hideMark/>
          </w:tcPr>
          <w:p w:rsidR="003C7ABD" w:rsidRPr="00682098" w:rsidRDefault="003C7ABD" w:rsidP="00682098">
            <w:pPr>
              <w:shd w:val="clear" w:color="auto" w:fill="FFFFFF"/>
              <w:spacing w:after="0" w:line="0" w:lineRule="atLeast"/>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w:t>
            </w:r>
            <w:r w:rsidR="00385B8E">
              <w:rPr>
                <w:rFonts w:ascii="Times New Roman" w:eastAsia="Times New Roman" w:hAnsi="Times New Roman" w:cs="Times New Roman"/>
                <w:sz w:val="20"/>
                <w:szCs w:val="20"/>
                <w:lang w:eastAsia="ru-RU"/>
              </w:rPr>
              <w:t>-/</w:t>
            </w:r>
            <w:proofErr w:type="spellStart"/>
            <w:r w:rsidRPr="00682098">
              <w:rPr>
                <w:rFonts w:ascii="Times New Roman" w:eastAsia="Times New Roman" w:hAnsi="Times New Roman" w:cs="Times New Roman"/>
                <w:sz w:val="20"/>
                <w:szCs w:val="20"/>
                <w:lang w:eastAsia="ru-RU"/>
              </w:rPr>
              <w:t>дз</w:t>
            </w:r>
            <w:proofErr w:type="spellEnd"/>
          </w:p>
        </w:tc>
        <w:tc>
          <w:tcPr>
            <w:tcW w:w="661" w:type="dxa"/>
            <w:tcBorders>
              <w:top w:val="single" w:sz="4" w:space="0" w:color="auto"/>
              <w:left w:val="single" w:sz="4" w:space="0" w:color="auto"/>
              <w:bottom w:val="single" w:sz="4" w:space="0" w:color="auto"/>
              <w:right w:val="single" w:sz="4" w:space="0" w:color="auto"/>
            </w:tcBorders>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5</w:t>
            </w:r>
            <w:r w:rsidR="00DD124F">
              <w:rPr>
                <w:rFonts w:ascii="Times New Roman" w:eastAsia="Times New Roman" w:hAnsi="Times New Roman" w:cs="Times New Roman"/>
                <w:sz w:val="20"/>
                <w:szCs w:val="20"/>
                <w:lang w:eastAsia="ru-RU"/>
              </w:rPr>
              <w:t>0</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48</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3</w:t>
            </w:r>
            <w:r w:rsidR="003750A5">
              <w:rPr>
                <w:rFonts w:ascii="Times New Roman" w:eastAsia="Times New Roman" w:hAnsi="Times New Roman" w:cs="Times New Roman"/>
                <w:sz w:val="20"/>
                <w:szCs w:val="20"/>
                <w:lang w:eastAsia="ru-RU"/>
              </w:rPr>
              <w:t>0</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0558D0"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47007F"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50</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3C7ABD" w:rsidRPr="00B95D36" w:rsidTr="00D51953">
        <w:tc>
          <w:tcPr>
            <w:tcW w:w="1101" w:type="dxa"/>
            <w:tcBorders>
              <w:top w:val="single" w:sz="4" w:space="0" w:color="auto"/>
              <w:left w:val="single" w:sz="4" w:space="0" w:color="auto"/>
              <w:bottom w:val="single" w:sz="4" w:space="0" w:color="auto"/>
              <w:right w:val="single" w:sz="4" w:space="0" w:color="auto"/>
            </w:tcBorders>
            <w:hideMark/>
          </w:tcPr>
          <w:p w:rsidR="003C7ABD" w:rsidRPr="00D51953" w:rsidRDefault="003C7ABD" w:rsidP="00D51953">
            <w:pPr>
              <w:shd w:val="clear" w:color="auto" w:fill="FFFFFF"/>
              <w:spacing w:after="0" w:line="219" w:lineRule="exact"/>
              <w:rPr>
                <w:rFonts w:ascii="Times New Roman" w:eastAsia="Times New Roman" w:hAnsi="Times New Roman" w:cs="Arial"/>
                <w:sz w:val="18"/>
                <w:szCs w:val="20"/>
                <w:lang w:eastAsia="ru-RU"/>
              </w:rPr>
            </w:pPr>
            <w:r w:rsidRPr="00D51953">
              <w:rPr>
                <w:rFonts w:ascii="Times New Roman" w:eastAsia="Times New Roman" w:hAnsi="Times New Roman" w:cs="Arial"/>
                <w:sz w:val="18"/>
                <w:szCs w:val="20"/>
                <w:lang w:eastAsia="ru-RU"/>
              </w:rPr>
              <w:t>ОП.08</w:t>
            </w:r>
          </w:p>
        </w:tc>
        <w:tc>
          <w:tcPr>
            <w:tcW w:w="2900" w:type="dxa"/>
            <w:tcBorders>
              <w:top w:val="single" w:sz="4" w:space="0" w:color="auto"/>
              <w:left w:val="single" w:sz="4" w:space="0" w:color="auto"/>
              <w:bottom w:val="single" w:sz="4" w:space="0" w:color="auto"/>
              <w:right w:val="single" w:sz="4" w:space="0" w:color="auto"/>
            </w:tcBorders>
            <w:vAlign w:val="bottom"/>
            <w:hideMark/>
          </w:tcPr>
          <w:p w:rsidR="003C7ABD" w:rsidRPr="00682098" w:rsidRDefault="003C7ABD" w:rsidP="00331FC6">
            <w:pPr>
              <w:shd w:val="clear" w:color="auto" w:fill="FFFFFF"/>
              <w:spacing w:after="0" w:line="219" w:lineRule="exact"/>
              <w:jc w:val="both"/>
              <w:rPr>
                <w:rFonts w:ascii="Times New Roman" w:eastAsia="Times New Roman" w:hAnsi="Times New Roman" w:cs="Arial"/>
                <w:color w:val="FF0000"/>
                <w:sz w:val="20"/>
                <w:szCs w:val="20"/>
                <w:lang w:eastAsia="ru-RU"/>
              </w:rPr>
            </w:pPr>
            <w:r w:rsidRPr="00682098">
              <w:rPr>
                <w:rFonts w:ascii="Times New Roman" w:eastAsia="Times New Roman" w:hAnsi="Times New Roman" w:cs="Arial"/>
                <w:sz w:val="20"/>
                <w:szCs w:val="20"/>
                <w:lang w:eastAsia="ru-RU"/>
              </w:rPr>
              <w:t>Охрана труда</w:t>
            </w:r>
          </w:p>
        </w:tc>
        <w:tc>
          <w:tcPr>
            <w:tcW w:w="1098" w:type="dxa"/>
            <w:tcBorders>
              <w:top w:val="single" w:sz="4" w:space="0" w:color="auto"/>
              <w:left w:val="single" w:sz="4" w:space="0" w:color="auto"/>
              <w:bottom w:val="single" w:sz="4" w:space="0" w:color="auto"/>
              <w:right w:val="single" w:sz="4" w:space="0" w:color="auto"/>
            </w:tcBorders>
            <w:hideMark/>
          </w:tcPr>
          <w:p w:rsidR="003C7ABD" w:rsidRPr="00682098" w:rsidRDefault="003C7ABD" w:rsidP="00682098">
            <w:pPr>
              <w:shd w:val="clear" w:color="auto" w:fill="FFFFFF"/>
              <w:spacing w:after="0" w:line="0" w:lineRule="atLeast"/>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-/-/-/-/-/-/э</w:t>
            </w:r>
          </w:p>
        </w:tc>
        <w:tc>
          <w:tcPr>
            <w:tcW w:w="661" w:type="dxa"/>
            <w:tcBorders>
              <w:top w:val="single" w:sz="4" w:space="0" w:color="auto"/>
              <w:left w:val="single" w:sz="4" w:space="0" w:color="auto"/>
              <w:bottom w:val="single" w:sz="4" w:space="0" w:color="auto"/>
              <w:right w:val="single" w:sz="4" w:space="0" w:color="auto"/>
            </w:tcBorders>
            <w:hideMark/>
          </w:tcPr>
          <w:p w:rsidR="003C7ABD" w:rsidRPr="00682098" w:rsidRDefault="00DD124F"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56</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4</w:t>
            </w:r>
            <w:r w:rsidR="0003208D">
              <w:rPr>
                <w:rFonts w:ascii="Times New Roman" w:eastAsia="Times New Roman" w:hAnsi="Times New Roman" w:cs="Times New Roman"/>
                <w:sz w:val="20"/>
                <w:szCs w:val="20"/>
                <w:lang w:eastAsia="ru-RU"/>
              </w:rPr>
              <w:t>0</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03208D"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58</w:t>
            </w: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3C7ABD" w:rsidRPr="00B95D36" w:rsidTr="00D51953">
        <w:tc>
          <w:tcPr>
            <w:tcW w:w="1101" w:type="dxa"/>
            <w:tcBorders>
              <w:top w:val="single" w:sz="4" w:space="0" w:color="auto"/>
              <w:left w:val="single" w:sz="4" w:space="0" w:color="auto"/>
              <w:bottom w:val="single" w:sz="4" w:space="0" w:color="auto"/>
              <w:right w:val="single" w:sz="4" w:space="0" w:color="auto"/>
            </w:tcBorders>
            <w:hideMark/>
          </w:tcPr>
          <w:p w:rsidR="003C7ABD" w:rsidRPr="00D51953" w:rsidRDefault="003C7ABD" w:rsidP="00D51953">
            <w:pPr>
              <w:shd w:val="clear" w:color="auto" w:fill="FFFFFF"/>
              <w:spacing w:after="0" w:line="219" w:lineRule="exact"/>
              <w:rPr>
                <w:rFonts w:ascii="Times New Roman" w:eastAsia="Times New Roman" w:hAnsi="Times New Roman" w:cs="Arial"/>
                <w:sz w:val="18"/>
                <w:szCs w:val="20"/>
                <w:lang w:eastAsia="ru-RU"/>
              </w:rPr>
            </w:pPr>
            <w:r w:rsidRPr="00D51953">
              <w:rPr>
                <w:rFonts w:ascii="Times New Roman" w:eastAsia="Times New Roman" w:hAnsi="Times New Roman" w:cs="Arial"/>
                <w:sz w:val="18"/>
                <w:szCs w:val="20"/>
                <w:lang w:eastAsia="ru-RU"/>
              </w:rPr>
              <w:t>ОП.09</w:t>
            </w:r>
          </w:p>
        </w:tc>
        <w:tc>
          <w:tcPr>
            <w:tcW w:w="2900" w:type="dxa"/>
            <w:tcBorders>
              <w:top w:val="single" w:sz="4" w:space="0" w:color="auto"/>
              <w:left w:val="single" w:sz="4" w:space="0" w:color="auto"/>
              <w:bottom w:val="single" w:sz="4" w:space="0" w:color="auto"/>
              <w:right w:val="single" w:sz="4" w:space="0" w:color="auto"/>
            </w:tcBorders>
            <w:vAlign w:val="bottom"/>
            <w:hideMark/>
          </w:tcPr>
          <w:p w:rsidR="003C7ABD" w:rsidRPr="00682098" w:rsidRDefault="003C7ABD" w:rsidP="00331FC6">
            <w:pPr>
              <w:shd w:val="clear" w:color="auto" w:fill="FFFFFF"/>
              <w:spacing w:after="0" w:line="219" w:lineRule="exact"/>
              <w:jc w:val="both"/>
              <w:rPr>
                <w:rFonts w:ascii="Times New Roman" w:eastAsia="Times New Roman" w:hAnsi="Times New Roman" w:cs="Arial"/>
                <w:sz w:val="20"/>
                <w:szCs w:val="20"/>
                <w:lang w:eastAsia="ru-RU"/>
              </w:rPr>
            </w:pPr>
            <w:r w:rsidRPr="00682098">
              <w:rPr>
                <w:rFonts w:ascii="Times New Roman" w:eastAsia="Times New Roman" w:hAnsi="Times New Roman" w:cs="Arial"/>
                <w:sz w:val="20"/>
                <w:szCs w:val="20"/>
                <w:lang w:eastAsia="ru-RU"/>
              </w:rPr>
              <w:t>Безопасность жизнедеятельности</w:t>
            </w:r>
          </w:p>
        </w:tc>
        <w:tc>
          <w:tcPr>
            <w:tcW w:w="1098" w:type="dxa"/>
            <w:tcBorders>
              <w:top w:val="single" w:sz="4" w:space="0" w:color="auto"/>
              <w:left w:val="single" w:sz="4" w:space="0" w:color="auto"/>
              <w:bottom w:val="single" w:sz="4" w:space="0" w:color="auto"/>
              <w:right w:val="single" w:sz="4" w:space="0" w:color="auto"/>
            </w:tcBorders>
            <w:hideMark/>
          </w:tcPr>
          <w:p w:rsidR="003C7ABD" w:rsidRPr="00682098" w:rsidRDefault="003C7ABD" w:rsidP="00682098">
            <w:pPr>
              <w:shd w:val="clear" w:color="auto" w:fill="FFFFFF"/>
              <w:spacing w:after="0" w:line="0" w:lineRule="atLeast"/>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w:t>
            </w:r>
            <w:proofErr w:type="spellStart"/>
            <w:r w:rsidRPr="00682098">
              <w:rPr>
                <w:rFonts w:ascii="Times New Roman" w:eastAsia="Times New Roman" w:hAnsi="Times New Roman" w:cs="Times New Roman"/>
                <w:sz w:val="20"/>
                <w:szCs w:val="20"/>
                <w:lang w:eastAsia="ru-RU"/>
              </w:rPr>
              <w:t>дз</w:t>
            </w:r>
            <w:proofErr w:type="spellEnd"/>
          </w:p>
        </w:tc>
        <w:tc>
          <w:tcPr>
            <w:tcW w:w="661" w:type="dxa"/>
            <w:tcBorders>
              <w:top w:val="single" w:sz="4" w:space="0" w:color="auto"/>
              <w:left w:val="single" w:sz="4" w:space="0" w:color="auto"/>
              <w:bottom w:val="single" w:sz="4" w:space="0" w:color="auto"/>
              <w:right w:val="single" w:sz="4" w:space="0" w:color="auto"/>
            </w:tcBorders>
            <w:hideMark/>
          </w:tcPr>
          <w:p w:rsidR="003C7ABD" w:rsidRPr="00682098" w:rsidRDefault="00DD124F"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66</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03208D"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03208D"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40</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28</w:t>
            </w: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3C7ABD" w:rsidRPr="00B95D36" w:rsidTr="00D51953">
        <w:tc>
          <w:tcPr>
            <w:tcW w:w="1101" w:type="dxa"/>
            <w:tcBorders>
              <w:top w:val="single" w:sz="4" w:space="0" w:color="auto"/>
              <w:left w:val="single" w:sz="4" w:space="0" w:color="auto"/>
              <w:bottom w:val="single" w:sz="4" w:space="0" w:color="auto"/>
              <w:right w:val="single" w:sz="4" w:space="0" w:color="auto"/>
            </w:tcBorders>
          </w:tcPr>
          <w:p w:rsidR="003C7ABD" w:rsidRPr="00D51953" w:rsidRDefault="003C7ABD" w:rsidP="00D51953">
            <w:pPr>
              <w:shd w:val="clear" w:color="auto" w:fill="FFFFFF"/>
              <w:spacing w:after="0" w:line="219" w:lineRule="exact"/>
              <w:rPr>
                <w:rFonts w:ascii="Times New Roman" w:eastAsia="Times New Roman" w:hAnsi="Times New Roman" w:cs="Arial"/>
                <w:sz w:val="18"/>
                <w:szCs w:val="20"/>
                <w:lang w:eastAsia="ru-RU"/>
              </w:rPr>
            </w:pPr>
          </w:p>
        </w:tc>
        <w:tc>
          <w:tcPr>
            <w:tcW w:w="2900" w:type="dxa"/>
            <w:tcBorders>
              <w:top w:val="single" w:sz="4" w:space="0" w:color="auto"/>
              <w:left w:val="single" w:sz="4" w:space="0" w:color="auto"/>
              <w:bottom w:val="single" w:sz="4" w:space="0" w:color="auto"/>
              <w:right w:val="single" w:sz="4" w:space="0" w:color="auto"/>
            </w:tcBorders>
            <w:vAlign w:val="bottom"/>
            <w:hideMark/>
          </w:tcPr>
          <w:p w:rsidR="003C7ABD" w:rsidRPr="00D51953" w:rsidRDefault="003C7ABD" w:rsidP="00682098">
            <w:pPr>
              <w:shd w:val="clear" w:color="auto" w:fill="FFFFFF"/>
              <w:spacing w:after="0" w:line="219" w:lineRule="exact"/>
              <w:rPr>
                <w:rFonts w:ascii="Times New Roman" w:eastAsia="Times New Roman" w:hAnsi="Times New Roman" w:cs="Arial"/>
                <w:b/>
                <w:i/>
                <w:sz w:val="20"/>
                <w:szCs w:val="20"/>
                <w:lang w:eastAsia="ru-RU"/>
              </w:rPr>
            </w:pPr>
            <w:r w:rsidRPr="00D51953">
              <w:rPr>
                <w:rFonts w:ascii="Times New Roman" w:eastAsia="Times New Roman" w:hAnsi="Times New Roman" w:cs="Arial"/>
                <w:b/>
                <w:i/>
                <w:sz w:val="20"/>
                <w:szCs w:val="20"/>
                <w:lang w:eastAsia="ru-RU"/>
              </w:rPr>
              <w:t>Вариативная часть</w:t>
            </w:r>
          </w:p>
        </w:tc>
        <w:tc>
          <w:tcPr>
            <w:tcW w:w="1098" w:type="dxa"/>
            <w:tcBorders>
              <w:top w:val="single" w:sz="4" w:space="0" w:color="auto"/>
              <w:left w:val="single" w:sz="4" w:space="0" w:color="auto"/>
              <w:bottom w:val="single" w:sz="4" w:space="0" w:color="auto"/>
              <w:right w:val="single" w:sz="4" w:space="0" w:color="auto"/>
            </w:tcBorders>
          </w:tcPr>
          <w:p w:rsidR="003C7ABD" w:rsidRPr="00682098" w:rsidRDefault="003C7ABD" w:rsidP="00682098">
            <w:pPr>
              <w:shd w:val="clear" w:color="auto" w:fill="FFFFFF"/>
              <w:spacing w:after="0" w:line="0" w:lineRule="atLeast"/>
              <w:rPr>
                <w:rFonts w:ascii="Times New Roman" w:eastAsia="Times New Roman" w:hAnsi="Times New Roman" w:cs="Times New Roman"/>
                <w:sz w:val="20"/>
                <w:szCs w:val="20"/>
                <w:lang w:eastAsia="ru-RU"/>
              </w:rPr>
            </w:pPr>
          </w:p>
        </w:tc>
        <w:tc>
          <w:tcPr>
            <w:tcW w:w="661" w:type="dxa"/>
            <w:tcBorders>
              <w:top w:val="single" w:sz="4" w:space="0" w:color="auto"/>
              <w:left w:val="single" w:sz="4" w:space="0" w:color="auto"/>
              <w:bottom w:val="single" w:sz="4" w:space="0" w:color="auto"/>
              <w:right w:val="single" w:sz="4" w:space="0" w:color="auto"/>
            </w:tcBorders>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color w:val="FF0000"/>
                <w:sz w:val="20"/>
                <w:szCs w:val="20"/>
                <w:lang w:eastAsia="ru-RU"/>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3C7ABD" w:rsidRPr="00B95D36" w:rsidTr="00D51953">
        <w:tc>
          <w:tcPr>
            <w:tcW w:w="1101" w:type="dxa"/>
            <w:tcBorders>
              <w:top w:val="single" w:sz="4" w:space="0" w:color="auto"/>
              <w:left w:val="single" w:sz="4" w:space="0" w:color="auto"/>
              <w:bottom w:val="single" w:sz="4" w:space="0" w:color="auto"/>
              <w:right w:val="single" w:sz="4" w:space="0" w:color="auto"/>
            </w:tcBorders>
            <w:hideMark/>
          </w:tcPr>
          <w:p w:rsidR="003C7ABD" w:rsidRPr="00D51953" w:rsidRDefault="003C7ABD" w:rsidP="00D51953">
            <w:pPr>
              <w:shd w:val="clear" w:color="auto" w:fill="FFFFFF"/>
              <w:spacing w:after="0" w:line="219" w:lineRule="exact"/>
              <w:rPr>
                <w:rFonts w:ascii="Times New Roman" w:eastAsia="Times New Roman" w:hAnsi="Times New Roman" w:cs="Arial"/>
                <w:sz w:val="18"/>
                <w:szCs w:val="20"/>
                <w:lang w:eastAsia="ru-RU"/>
              </w:rPr>
            </w:pPr>
            <w:r w:rsidRPr="00D51953">
              <w:rPr>
                <w:rFonts w:ascii="Times New Roman" w:eastAsia="Times New Roman" w:hAnsi="Times New Roman" w:cs="Arial"/>
                <w:sz w:val="18"/>
                <w:szCs w:val="20"/>
                <w:lang w:eastAsia="ru-RU"/>
              </w:rPr>
              <w:t>ОП.10</w:t>
            </w:r>
          </w:p>
        </w:tc>
        <w:tc>
          <w:tcPr>
            <w:tcW w:w="2900" w:type="dxa"/>
            <w:tcBorders>
              <w:top w:val="single" w:sz="4" w:space="0" w:color="auto"/>
              <w:left w:val="single" w:sz="4" w:space="0" w:color="auto"/>
              <w:bottom w:val="single" w:sz="4" w:space="0" w:color="auto"/>
              <w:right w:val="single" w:sz="4" w:space="0" w:color="auto"/>
            </w:tcBorders>
            <w:vAlign w:val="bottom"/>
            <w:hideMark/>
          </w:tcPr>
          <w:p w:rsidR="003C7ABD" w:rsidRPr="00D51953" w:rsidRDefault="003C7ABD" w:rsidP="00331FC6">
            <w:pPr>
              <w:shd w:val="clear" w:color="auto" w:fill="FFFFFF"/>
              <w:spacing w:after="0" w:line="219" w:lineRule="exact"/>
              <w:jc w:val="both"/>
              <w:rPr>
                <w:rFonts w:ascii="Times New Roman" w:eastAsia="Times New Roman" w:hAnsi="Times New Roman" w:cs="Arial"/>
                <w:sz w:val="20"/>
                <w:szCs w:val="20"/>
                <w:lang w:eastAsia="ru-RU"/>
              </w:rPr>
            </w:pPr>
            <w:r w:rsidRPr="00D51953">
              <w:rPr>
                <w:rFonts w:ascii="Times New Roman" w:eastAsia="Times New Roman" w:hAnsi="Times New Roman" w:cs="Arial"/>
                <w:sz w:val="20"/>
                <w:szCs w:val="20"/>
                <w:lang w:eastAsia="ru-RU"/>
              </w:rPr>
              <w:t>Введение в профессию</w:t>
            </w:r>
          </w:p>
        </w:tc>
        <w:tc>
          <w:tcPr>
            <w:tcW w:w="1098" w:type="dxa"/>
            <w:tcBorders>
              <w:top w:val="single" w:sz="4" w:space="0" w:color="auto"/>
              <w:left w:val="single" w:sz="4" w:space="0" w:color="auto"/>
              <w:bottom w:val="single" w:sz="4" w:space="0" w:color="auto"/>
              <w:right w:val="single" w:sz="4" w:space="0" w:color="auto"/>
            </w:tcBorders>
            <w:hideMark/>
          </w:tcPr>
          <w:p w:rsidR="003C7ABD" w:rsidRPr="00682098" w:rsidRDefault="003C7ABD" w:rsidP="00682098">
            <w:pPr>
              <w:shd w:val="clear" w:color="auto" w:fill="FFFFFF"/>
              <w:spacing w:after="0" w:line="0" w:lineRule="atLeast"/>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w:t>
            </w:r>
            <w:proofErr w:type="spellStart"/>
            <w:r w:rsidRPr="00682098">
              <w:rPr>
                <w:rFonts w:ascii="Times New Roman" w:eastAsia="Times New Roman" w:hAnsi="Times New Roman" w:cs="Times New Roman"/>
                <w:sz w:val="20"/>
                <w:szCs w:val="20"/>
                <w:lang w:eastAsia="ru-RU"/>
              </w:rPr>
              <w:t>дз</w:t>
            </w:r>
            <w:proofErr w:type="spellEnd"/>
          </w:p>
        </w:tc>
        <w:tc>
          <w:tcPr>
            <w:tcW w:w="661" w:type="dxa"/>
            <w:tcBorders>
              <w:top w:val="single" w:sz="4" w:space="0" w:color="auto"/>
              <w:left w:val="single" w:sz="4" w:space="0" w:color="auto"/>
              <w:bottom w:val="single" w:sz="4" w:space="0" w:color="auto"/>
              <w:right w:val="single" w:sz="4" w:space="0" w:color="auto"/>
            </w:tcBorders>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22</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0</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22</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DD124F"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3750A5">
              <w:rPr>
                <w:rFonts w:ascii="Times New Roman" w:eastAsia="Times New Roman" w:hAnsi="Times New Roman" w:cs="Times New Roman"/>
                <w:sz w:val="20"/>
                <w:szCs w:val="20"/>
                <w:lang w:eastAsia="ru-RU"/>
              </w:rPr>
              <w:t>6</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0558D0"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22</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3C7ABD" w:rsidRPr="00B95D36" w:rsidTr="00D51953">
        <w:tc>
          <w:tcPr>
            <w:tcW w:w="1101" w:type="dxa"/>
            <w:tcBorders>
              <w:top w:val="single" w:sz="4" w:space="0" w:color="auto"/>
              <w:left w:val="single" w:sz="4" w:space="0" w:color="auto"/>
              <w:bottom w:val="single" w:sz="4" w:space="0" w:color="auto"/>
              <w:right w:val="single" w:sz="4" w:space="0" w:color="auto"/>
            </w:tcBorders>
            <w:hideMark/>
          </w:tcPr>
          <w:p w:rsidR="003C7ABD" w:rsidRPr="00D51953" w:rsidRDefault="003C7ABD" w:rsidP="00D51953">
            <w:pPr>
              <w:shd w:val="clear" w:color="auto" w:fill="FFFFFF"/>
              <w:spacing w:after="0" w:line="219" w:lineRule="exact"/>
              <w:rPr>
                <w:rFonts w:ascii="Times New Roman" w:eastAsia="Times New Roman" w:hAnsi="Times New Roman" w:cs="Arial"/>
                <w:sz w:val="18"/>
                <w:szCs w:val="20"/>
                <w:lang w:eastAsia="ru-RU"/>
              </w:rPr>
            </w:pPr>
            <w:r w:rsidRPr="00D51953">
              <w:rPr>
                <w:rFonts w:ascii="Times New Roman" w:eastAsia="Times New Roman" w:hAnsi="Times New Roman" w:cs="Arial"/>
                <w:sz w:val="18"/>
                <w:szCs w:val="20"/>
                <w:lang w:eastAsia="ru-RU"/>
              </w:rPr>
              <w:t>0П.11</w:t>
            </w:r>
          </w:p>
        </w:tc>
        <w:tc>
          <w:tcPr>
            <w:tcW w:w="2900" w:type="dxa"/>
            <w:tcBorders>
              <w:top w:val="single" w:sz="4" w:space="0" w:color="auto"/>
              <w:left w:val="single" w:sz="4" w:space="0" w:color="auto"/>
              <w:bottom w:val="single" w:sz="4" w:space="0" w:color="auto"/>
              <w:right w:val="single" w:sz="4" w:space="0" w:color="auto"/>
            </w:tcBorders>
            <w:vAlign w:val="bottom"/>
            <w:hideMark/>
          </w:tcPr>
          <w:p w:rsidR="003C7ABD" w:rsidRPr="00D51953" w:rsidRDefault="000B4C22" w:rsidP="00331FC6">
            <w:pPr>
              <w:shd w:val="clear" w:color="auto" w:fill="FFFFFF"/>
              <w:spacing w:after="0" w:line="219" w:lineRule="exact"/>
              <w:jc w:val="both"/>
              <w:rPr>
                <w:rFonts w:ascii="Times New Roman" w:eastAsia="Times New Roman" w:hAnsi="Times New Roman" w:cs="Arial"/>
                <w:sz w:val="20"/>
                <w:szCs w:val="20"/>
                <w:lang w:eastAsia="ru-RU"/>
              </w:rPr>
            </w:pPr>
            <w:r w:rsidRPr="00D51953">
              <w:rPr>
                <w:rFonts w:ascii="Times New Roman" w:eastAsia="Times New Roman" w:hAnsi="Times New Roman" w:cs="Arial"/>
                <w:sz w:val="20"/>
                <w:szCs w:val="20"/>
                <w:lang w:eastAsia="ru-RU"/>
              </w:rPr>
              <w:t>Адаптация выпускника на рынке труда и основы предпринимательской деятельности</w:t>
            </w:r>
          </w:p>
        </w:tc>
        <w:tc>
          <w:tcPr>
            <w:tcW w:w="1098" w:type="dxa"/>
            <w:tcBorders>
              <w:top w:val="single" w:sz="4" w:space="0" w:color="auto"/>
              <w:left w:val="single" w:sz="4" w:space="0" w:color="auto"/>
              <w:bottom w:val="single" w:sz="4" w:space="0" w:color="auto"/>
              <w:right w:val="single" w:sz="4" w:space="0" w:color="auto"/>
            </w:tcBorders>
            <w:hideMark/>
          </w:tcPr>
          <w:p w:rsidR="003C7ABD" w:rsidRPr="00D51953" w:rsidRDefault="003C7ABD" w:rsidP="00682098">
            <w:pPr>
              <w:shd w:val="clear" w:color="auto" w:fill="FFFFFF"/>
              <w:spacing w:after="0" w:line="0" w:lineRule="atLeast"/>
              <w:rPr>
                <w:rFonts w:ascii="Times New Roman" w:eastAsia="Times New Roman" w:hAnsi="Times New Roman" w:cs="Times New Roman"/>
                <w:sz w:val="16"/>
                <w:szCs w:val="20"/>
                <w:lang w:eastAsia="ru-RU"/>
              </w:rPr>
            </w:pPr>
            <w:r w:rsidRPr="00D51953">
              <w:rPr>
                <w:rFonts w:ascii="Times New Roman" w:eastAsia="Times New Roman" w:hAnsi="Times New Roman" w:cs="Times New Roman"/>
                <w:sz w:val="16"/>
                <w:szCs w:val="20"/>
                <w:lang w:eastAsia="ru-RU"/>
              </w:rPr>
              <w:t>-/-/-/-/-/-/-/</w:t>
            </w:r>
            <w:proofErr w:type="spellStart"/>
            <w:r w:rsidRPr="00D51953">
              <w:rPr>
                <w:rFonts w:ascii="Times New Roman" w:eastAsia="Times New Roman" w:hAnsi="Times New Roman" w:cs="Times New Roman"/>
                <w:sz w:val="16"/>
                <w:szCs w:val="20"/>
                <w:lang w:eastAsia="ru-RU"/>
              </w:rPr>
              <w:t>дз</w:t>
            </w:r>
            <w:proofErr w:type="spellEnd"/>
          </w:p>
        </w:tc>
        <w:tc>
          <w:tcPr>
            <w:tcW w:w="661" w:type="dxa"/>
            <w:tcBorders>
              <w:top w:val="single" w:sz="4" w:space="0" w:color="auto"/>
              <w:left w:val="single" w:sz="4" w:space="0" w:color="auto"/>
              <w:bottom w:val="single" w:sz="4" w:space="0" w:color="auto"/>
              <w:right w:val="single" w:sz="4" w:space="0" w:color="auto"/>
            </w:tcBorders>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4</w:t>
            </w:r>
            <w:r w:rsidR="00DD124F">
              <w:rPr>
                <w:rFonts w:ascii="Times New Roman" w:eastAsia="Times New Roman" w:hAnsi="Times New Roman" w:cs="Times New Roman"/>
                <w:sz w:val="20"/>
                <w:szCs w:val="20"/>
                <w:lang w:eastAsia="ru-RU"/>
              </w:rPr>
              <w:t>0</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0</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40</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34</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6</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40</w:t>
            </w:r>
          </w:p>
        </w:tc>
      </w:tr>
      <w:tr w:rsidR="003C7ABD" w:rsidRPr="00B95D36" w:rsidTr="00D51953">
        <w:tc>
          <w:tcPr>
            <w:tcW w:w="1101" w:type="dxa"/>
            <w:tcBorders>
              <w:top w:val="single" w:sz="4" w:space="0" w:color="auto"/>
              <w:left w:val="single" w:sz="4" w:space="0" w:color="auto"/>
              <w:bottom w:val="single" w:sz="4" w:space="0" w:color="auto"/>
              <w:right w:val="single" w:sz="4" w:space="0" w:color="auto"/>
            </w:tcBorders>
            <w:hideMark/>
          </w:tcPr>
          <w:p w:rsidR="003C7ABD" w:rsidRPr="00D51953" w:rsidRDefault="003C7ABD" w:rsidP="00D51953">
            <w:pPr>
              <w:shd w:val="clear" w:color="auto" w:fill="FFFFFF"/>
              <w:spacing w:after="0" w:line="219" w:lineRule="exact"/>
              <w:rPr>
                <w:rFonts w:ascii="Times New Roman" w:eastAsia="Times New Roman" w:hAnsi="Times New Roman" w:cs="Arial"/>
                <w:sz w:val="18"/>
                <w:szCs w:val="20"/>
                <w:lang w:eastAsia="ru-RU"/>
              </w:rPr>
            </w:pPr>
            <w:r w:rsidRPr="00D51953">
              <w:rPr>
                <w:rFonts w:ascii="Times New Roman" w:eastAsia="Times New Roman" w:hAnsi="Times New Roman" w:cs="Arial"/>
                <w:sz w:val="18"/>
                <w:szCs w:val="20"/>
                <w:lang w:eastAsia="ru-RU"/>
              </w:rPr>
              <w:t>ОП.12</w:t>
            </w:r>
          </w:p>
        </w:tc>
        <w:tc>
          <w:tcPr>
            <w:tcW w:w="2900" w:type="dxa"/>
            <w:tcBorders>
              <w:top w:val="single" w:sz="4" w:space="0" w:color="auto"/>
              <w:left w:val="single" w:sz="4" w:space="0" w:color="auto"/>
              <w:bottom w:val="single" w:sz="4" w:space="0" w:color="auto"/>
              <w:right w:val="single" w:sz="4" w:space="0" w:color="auto"/>
            </w:tcBorders>
            <w:vAlign w:val="bottom"/>
            <w:hideMark/>
          </w:tcPr>
          <w:p w:rsidR="003C7ABD" w:rsidRPr="00D51953" w:rsidRDefault="003C7ABD" w:rsidP="00331FC6">
            <w:pPr>
              <w:shd w:val="clear" w:color="auto" w:fill="FFFFFF"/>
              <w:spacing w:after="0" w:line="219" w:lineRule="exact"/>
              <w:jc w:val="both"/>
              <w:rPr>
                <w:rFonts w:ascii="Times New Roman" w:eastAsia="Times New Roman" w:hAnsi="Times New Roman" w:cs="Arial"/>
                <w:sz w:val="20"/>
                <w:szCs w:val="20"/>
                <w:lang w:eastAsia="ru-RU"/>
              </w:rPr>
            </w:pPr>
            <w:r w:rsidRPr="00D51953">
              <w:rPr>
                <w:rFonts w:ascii="Times New Roman" w:eastAsia="Times New Roman" w:hAnsi="Times New Roman" w:cs="Arial"/>
                <w:sz w:val="20"/>
                <w:szCs w:val="20"/>
                <w:lang w:eastAsia="ru-RU"/>
              </w:rPr>
              <w:t>Основы финансовой грамотности</w:t>
            </w:r>
          </w:p>
        </w:tc>
        <w:tc>
          <w:tcPr>
            <w:tcW w:w="1098" w:type="dxa"/>
            <w:tcBorders>
              <w:top w:val="single" w:sz="4" w:space="0" w:color="auto"/>
              <w:left w:val="single" w:sz="4" w:space="0" w:color="auto"/>
              <w:bottom w:val="single" w:sz="4" w:space="0" w:color="auto"/>
              <w:right w:val="single" w:sz="4" w:space="0" w:color="auto"/>
            </w:tcBorders>
            <w:hideMark/>
          </w:tcPr>
          <w:p w:rsidR="003C7ABD" w:rsidRPr="00D51953" w:rsidRDefault="003C7ABD" w:rsidP="00682098">
            <w:pPr>
              <w:shd w:val="clear" w:color="auto" w:fill="FFFFFF"/>
              <w:spacing w:after="0" w:line="0" w:lineRule="atLeast"/>
              <w:rPr>
                <w:rFonts w:ascii="Times New Roman" w:eastAsia="Times New Roman" w:hAnsi="Times New Roman" w:cs="Times New Roman"/>
                <w:sz w:val="16"/>
                <w:szCs w:val="20"/>
                <w:lang w:eastAsia="ru-RU"/>
              </w:rPr>
            </w:pPr>
            <w:r w:rsidRPr="00D51953">
              <w:rPr>
                <w:rFonts w:ascii="Times New Roman" w:eastAsia="Times New Roman" w:hAnsi="Times New Roman" w:cs="Times New Roman"/>
                <w:sz w:val="16"/>
                <w:szCs w:val="20"/>
                <w:lang w:eastAsia="ru-RU"/>
              </w:rPr>
              <w:t>-/-/-/-/-/</w:t>
            </w:r>
            <w:proofErr w:type="spellStart"/>
            <w:r w:rsidRPr="00D51953">
              <w:rPr>
                <w:rFonts w:ascii="Times New Roman" w:eastAsia="Times New Roman" w:hAnsi="Times New Roman" w:cs="Times New Roman"/>
                <w:sz w:val="16"/>
                <w:szCs w:val="20"/>
                <w:lang w:eastAsia="ru-RU"/>
              </w:rPr>
              <w:t>дз</w:t>
            </w:r>
            <w:proofErr w:type="spellEnd"/>
          </w:p>
        </w:tc>
        <w:tc>
          <w:tcPr>
            <w:tcW w:w="661" w:type="dxa"/>
            <w:tcBorders>
              <w:top w:val="single" w:sz="4" w:space="0" w:color="auto"/>
              <w:left w:val="single" w:sz="4" w:space="0" w:color="auto"/>
              <w:bottom w:val="single" w:sz="4" w:space="0" w:color="auto"/>
              <w:right w:val="single" w:sz="4" w:space="0" w:color="auto"/>
            </w:tcBorders>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3</w:t>
            </w:r>
            <w:r w:rsidR="00DD124F">
              <w:rPr>
                <w:rFonts w:ascii="Times New Roman" w:eastAsia="Times New Roman" w:hAnsi="Times New Roman" w:cs="Times New Roman"/>
                <w:sz w:val="20"/>
                <w:szCs w:val="20"/>
                <w:lang w:eastAsia="ru-RU"/>
              </w:rPr>
              <w:t>6</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0</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36</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22</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14</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36</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3C7ABD" w:rsidRPr="00B95D36" w:rsidTr="00D51953">
        <w:tc>
          <w:tcPr>
            <w:tcW w:w="1101" w:type="dxa"/>
            <w:tcBorders>
              <w:top w:val="single" w:sz="4" w:space="0" w:color="auto"/>
              <w:left w:val="single" w:sz="4" w:space="0" w:color="auto"/>
              <w:bottom w:val="single" w:sz="4" w:space="0" w:color="auto"/>
              <w:right w:val="single" w:sz="4" w:space="0" w:color="auto"/>
            </w:tcBorders>
            <w:hideMark/>
          </w:tcPr>
          <w:p w:rsidR="003C7ABD" w:rsidRPr="00D51953" w:rsidRDefault="003C7ABD" w:rsidP="00D51953">
            <w:pPr>
              <w:shd w:val="clear" w:color="auto" w:fill="FFFFFF"/>
              <w:spacing w:after="0" w:line="219" w:lineRule="exact"/>
              <w:rPr>
                <w:rFonts w:ascii="Times New Roman" w:eastAsia="Times New Roman" w:hAnsi="Times New Roman" w:cs="Arial"/>
                <w:sz w:val="18"/>
                <w:szCs w:val="20"/>
                <w:lang w:eastAsia="ru-RU"/>
              </w:rPr>
            </w:pPr>
            <w:r w:rsidRPr="00D51953">
              <w:rPr>
                <w:rFonts w:ascii="Times New Roman" w:eastAsia="Times New Roman" w:hAnsi="Times New Roman" w:cs="Arial"/>
                <w:sz w:val="18"/>
                <w:szCs w:val="20"/>
                <w:lang w:eastAsia="ru-RU"/>
              </w:rPr>
              <w:t>ОП.13</w:t>
            </w:r>
          </w:p>
        </w:tc>
        <w:tc>
          <w:tcPr>
            <w:tcW w:w="2900" w:type="dxa"/>
            <w:tcBorders>
              <w:top w:val="single" w:sz="4" w:space="0" w:color="auto"/>
              <w:left w:val="single" w:sz="4" w:space="0" w:color="auto"/>
              <w:bottom w:val="single" w:sz="4" w:space="0" w:color="auto"/>
              <w:right w:val="single" w:sz="4" w:space="0" w:color="auto"/>
            </w:tcBorders>
            <w:vAlign w:val="bottom"/>
            <w:hideMark/>
          </w:tcPr>
          <w:p w:rsidR="003C7ABD" w:rsidRPr="00D51953" w:rsidRDefault="003C7ABD" w:rsidP="00331FC6">
            <w:pPr>
              <w:shd w:val="clear" w:color="auto" w:fill="FFFFFF"/>
              <w:spacing w:after="0" w:line="0" w:lineRule="atLeast"/>
              <w:jc w:val="both"/>
              <w:rPr>
                <w:rFonts w:ascii="Times New Roman" w:eastAsia="Times New Roman" w:hAnsi="Times New Roman" w:cs="Arial"/>
                <w:sz w:val="20"/>
                <w:szCs w:val="20"/>
                <w:lang w:eastAsia="ru-RU"/>
              </w:rPr>
            </w:pPr>
            <w:r w:rsidRPr="00D51953">
              <w:rPr>
                <w:rFonts w:ascii="Times New Roman" w:eastAsia="Times New Roman" w:hAnsi="Times New Roman" w:cs="Arial"/>
                <w:sz w:val="20"/>
                <w:szCs w:val="20"/>
                <w:lang w:eastAsia="ru-RU"/>
              </w:rPr>
              <w:t>Горнопромышленная экология</w:t>
            </w:r>
          </w:p>
        </w:tc>
        <w:tc>
          <w:tcPr>
            <w:tcW w:w="1098" w:type="dxa"/>
            <w:tcBorders>
              <w:top w:val="single" w:sz="4" w:space="0" w:color="auto"/>
              <w:left w:val="single" w:sz="4" w:space="0" w:color="auto"/>
              <w:bottom w:val="single" w:sz="4" w:space="0" w:color="auto"/>
              <w:right w:val="single" w:sz="4" w:space="0" w:color="auto"/>
            </w:tcBorders>
            <w:hideMark/>
          </w:tcPr>
          <w:p w:rsidR="003C7ABD" w:rsidRPr="00D51953" w:rsidRDefault="003C7ABD" w:rsidP="00682098">
            <w:pPr>
              <w:shd w:val="clear" w:color="auto" w:fill="FFFFFF"/>
              <w:spacing w:after="0" w:line="0" w:lineRule="atLeast"/>
              <w:rPr>
                <w:rFonts w:ascii="Times New Roman" w:eastAsia="Times New Roman" w:hAnsi="Times New Roman" w:cs="Times New Roman"/>
                <w:sz w:val="16"/>
                <w:szCs w:val="20"/>
                <w:lang w:eastAsia="ru-RU"/>
              </w:rPr>
            </w:pPr>
            <w:r w:rsidRPr="00D51953">
              <w:rPr>
                <w:rFonts w:ascii="Times New Roman" w:eastAsia="Times New Roman" w:hAnsi="Times New Roman" w:cs="Times New Roman"/>
                <w:sz w:val="16"/>
                <w:szCs w:val="20"/>
                <w:lang w:eastAsia="ru-RU"/>
              </w:rPr>
              <w:t>-/-/-/-/-/</w:t>
            </w:r>
            <w:proofErr w:type="spellStart"/>
            <w:r w:rsidRPr="00D51953">
              <w:rPr>
                <w:rFonts w:ascii="Times New Roman" w:eastAsia="Times New Roman" w:hAnsi="Times New Roman" w:cs="Times New Roman"/>
                <w:sz w:val="16"/>
                <w:szCs w:val="20"/>
                <w:lang w:eastAsia="ru-RU"/>
              </w:rPr>
              <w:t>дз</w:t>
            </w:r>
            <w:proofErr w:type="spellEnd"/>
          </w:p>
        </w:tc>
        <w:tc>
          <w:tcPr>
            <w:tcW w:w="661" w:type="dxa"/>
            <w:tcBorders>
              <w:top w:val="single" w:sz="4" w:space="0" w:color="auto"/>
              <w:left w:val="single" w:sz="4" w:space="0" w:color="auto"/>
              <w:bottom w:val="single" w:sz="4" w:space="0" w:color="auto"/>
              <w:right w:val="single" w:sz="4" w:space="0" w:color="auto"/>
            </w:tcBorders>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60</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DD124F"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3B63B2"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3B63B2">
              <w:rPr>
                <w:rFonts w:ascii="Times New Roman" w:eastAsia="Times New Roman" w:hAnsi="Times New Roman" w:cs="Times New Roman"/>
                <w:sz w:val="20"/>
                <w:szCs w:val="20"/>
                <w:lang w:eastAsia="ru-RU"/>
              </w:rPr>
              <w:t>60</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44</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16</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60</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3B1FB3" w:rsidRPr="00B95D36" w:rsidTr="00D51953">
        <w:tc>
          <w:tcPr>
            <w:tcW w:w="1101" w:type="dxa"/>
            <w:tcBorders>
              <w:top w:val="single" w:sz="4" w:space="0" w:color="auto"/>
              <w:left w:val="single" w:sz="4" w:space="0" w:color="auto"/>
              <w:bottom w:val="single" w:sz="4" w:space="0" w:color="auto"/>
              <w:right w:val="single" w:sz="4" w:space="0" w:color="auto"/>
            </w:tcBorders>
          </w:tcPr>
          <w:p w:rsidR="003B1FB3" w:rsidRPr="00D51953" w:rsidRDefault="003B1FB3" w:rsidP="00D51953">
            <w:pPr>
              <w:shd w:val="clear" w:color="auto" w:fill="FFFFFF"/>
              <w:spacing w:after="0" w:line="219" w:lineRule="exact"/>
              <w:rPr>
                <w:rFonts w:ascii="Times New Roman" w:eastAsia="Times New Roman" w:hAnsi="Times New Roman" w:cs="Arial"/>
                <w:sz w:val="18"/>
                <w:szCs w:val="20"/>
                <w:lang w:eastAsia="ru-RU"/>
              </w:rPr>
            </w:pPr>
            <w:r w:rsidRPr="00D51953">
              <w:rPr>
                <w:rFonts w:ascii="Times New Roman" w:eastAsia="Times New Roman" w:hAnsi="Times New Roman" w:cs="Arial"/>
                <w:sz w:val="18"/>
                <w:szCs w:val="20"/>
                <w:lang w:eastAsia="ru-RU"/>
              </w:rPr>
              <w:t>ОП.14</w:t>
            </w:r>
          </w:p>
        </w:tc>
        <w:tc>
          <w:tcPr>
            <w:tcW w:w="2900" w:type="dxa"/>
            <w:tcBorders>
              <w:top w:val="single" w:sz="4" w:space="0" w:color="auto"/>
              <w:left w:val="single" w:sz="4" w:space="0" w:color="auto"/>
              <w:bottom w:val="single" w:sz="4" w:space="0" w:color="auto"/>
              <w:right w:val="single" w:sz="4" w:space="0" w:color="auto"/>
            </w:tcBorders>
            <w:vAlign w:val="bottom"/>
          </w:tcPr>
          <w:p w:rsidR="003B1FB3" w:rsidRPr="00D51953" w:rsidRDefault="003B1FB3" w:rsidP="00331FC6">
            <w:pPr>
              <w:shd w:val="clear" w:color="auto" w:fill="FFFFFF"/>
              <w:spacing w:after="0" w:line="0" w:lineRule="atLeast"/>
              <w:jc w:val="both"/>
              <w:rPr>
                <w:rFonts w:ascii="Times New Roman" w:eastAsia="Times New Roman" w:hAnsi="Times New Roman" w:cs="Arial"/>
                <w:sz w:val="20"/>
                <w:szCs w:val="20"/>
                <w:lang w:eastAsia="ru-RU"/>
              </w:rPr>
            </w:pPr>
            <w:r w:rsidRPr="00D51953">
              <w:rPr>
                <w:rFonts w:ascii="Times New Roman" w:eastAsia="Times New Roman" w:hAnsi="Times New Roman" w:cs="Arial"/>
                <w:sz w:val="20"/>
                <w:szCs w:val="20"/>
                <w:lang w:eastAsia="ru-RU"/>
              </w:rPr>
              <w:t>Основы бережливого производства</w:t>
            </w:r>
          </w:p>
        </w:tc>
        <w:tc>
          <w:tcPr>
            <w:tcW w:w="1098" w:type="dxa"/>
            <w:tcBorders>
              <w:top w:val="single" w:sz="4" w:space="0" w:color="auto"/>
              <w:left w:val="single" w:sz="4" w:space="0" w:color="auto"/>
              <w:bottom w:val="single" w:sz="4" w:space="0" w:color="auto"/>
              <w:right w:val="single" w:sz="4" w:space="0" w:color="auto"/>
            </w:tcBorders>
          </w:tcPr>
          <w:p w:rsidR="003B1FB3" w:rsidRPr="00D51953" w:rsidRDefault="003B1FB3" w:rsidP="003B1FB3">
            <w:pPr>
              <w:shd w:val="clear" w:color="auto" w:fill="FFFFFF"/>
              <w:spacing w:after="0" w:line="0" w:lineRule="atLeast"/>
              <w:rPr>
                <w:rFonts w:ascii="Times New Roman" w:eastAsia="Times New Roman" w:hAnsi="Times New Roman" w:cs="Times New Roman"/>
                <w:sz w:val="16"/>
                <w:szCs w:val="20"/>
                <w:lang w:eastAsia="ru-RU"/>
              </w:rPr>
            </w:pPr>
            <w:r w:rsidRPr="00D51953">
              <w:rPr>
                <w:rFonts w:ascii="Times New Roman" w:eastAsia="Times New Roman" w:hAnsi="Times New Roman" w:cs="Times New Roman"/>
                <w:sz w:val="16"/>
                <w:szCs w:val="20"/>
                <w:lang w:eastAsia="ru-RU"/>
              </w:rPr>
              <w:t>-/-/-/-/-/-/-/ДЗ</w:t>
            </w:r>
          </w:p>
        </w:tc>
        <w:tc>
          <w:tcPr>
            <w:tcW w:w="661" w:type="dxa"/>
            <w:tcBorders>
              <w:top w:val="single" w:sz="4" w:space="0" w:color="auto"/>
              <w:left w:val="single" w:sz="4" w:space="0" w:color="auto"/>
              <w:bottom w:val="single" w:sz="4" w:space="0" w:color="auto"/>
              <w:right w:val="single" w:sz="4" w:space="0" w:color="auto"/>
            </w:tcBorders>
          </w:tcPr>
          <w:p w:rsidR="003B1FB3" w:rsidRPr="002B0AB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2B0AB2">
              <w:rPr>
                <w:rFonts w:ascii="Times New Roman" w:eastAsia="Times New Roman" w:hAnsi="Times New Roman" w:cs="Times New Roman"/>
                <w:sz w:val="20"/>
                <w:szCs w:val="20"/>
                <w:lang w:eastAsia="ru-RU"/>
              </w:rPr>
              <w:t>36</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rsidR="003B1FB3" w:rsidRPr="002B0AB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2B0AB2">
              <w:rPr>
                <w:rFonts w:ascii="Times New Roman" w:eastAsia="Times New Roman" w:hAnsi="Times New Roman" w:cs="Times New Roman"/>
                <w:sz w:val="20"/>
                <w:szCs w:val="20"/>
                <w:lang w:eastAsia="ru-RU"/>
              </w:rPr>
              <w:t>0</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B1FB3" w:rsidRPr="003B63B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3B63B2">
              <w:rPr>
                <w:rFonts w:ascii="Times New Roman" w:eastAsia="Times New Roman" w:hAnsi="Times New Roman" w:cs="Times New Roman"/>
                <w:sz w:val="20"/>
                <w:szCs w:val="20"/>
                <w:lang w:eastAsia="ru-RU"/>
              </w:rPr>
              <w:t>36</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B1FB3" w:rsidRPr="002B0AB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2B0AB2">
              <w:rPr>
                <w:rFonts w:ascii="Times New Roman" w:eastAsia="Times New Roman" w:hAnsi="Times New Roman" w:cs="Times New Roman"/>
                <w:sz w:val="20"/>
                <w:szCs w:val="20"/>
                <w:lang w:eastAsia="ru-RU"/>
              </w:rPr>
              <w:t>1</w:t>
            </w:r>
            <w:r w:rsidR="00474018">
              <w:rPr>
                <w:rFonts w:ascii="Times New Roman" w:eastAsia="Times New Roman" w:hAnsi="Times New Roman" w:cs="Times New Roman"/>
                <w:sz w:val="20"/>
                <w:szCs w:val="20"/>
                <w:lang w:eastAsia="ru-RU"/>
              </w:rPr>
              <w:t>6</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3B1FB3" w:rsidRPr="002B0AB2" w:rsidRDefault="00474018"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B1FB3" w:rsidRPr="00797A96" w:rsidRDefault="003B1FB3" w:rsidP="00D51953">
            <w:pPr>
              <w:shd w:val="clear" w:color="auto" w:fill="FFFFFF"/>
              <w:spacing w:after="0" w:line="0" w:lineRule="atLeast"/>
              <w:jc w:val="center"/>
              <w:rPr>
                <w:rFonts w:ascii="Times New Roman" w:eastAsia="Times New Roman" w:hAnsi="Times New Roman" w:cs="Times New Roman"/>
                <w:color w:val="FF0000"/>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B1FB3" w:rsidRPr="00797A96" w:rsidRDefault="003B1FB3" w:rsidP="00D51953">
            <w:pPr>
              <w:shd w:val="clear" w:color="auto" w:fill="FFFFFF"/>
              <w:spacing w:after="0" w:line="0" w:lineRule="atLeast"/>
              <w:jc w:val="center"/>
              <w:rPr>
                <w:rFonts w:ascii="Times New Roman" w:eastAsia="Times New Roman" w:hAnsi="Times New Roman" w:cs="Times New Roman"/>
                <w:color w:val="FF0000"/>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3B1FB3" w:rsidRPr="00797A96" w:rsidRDefault="003B1FB3" w:rsidP="00D51953">
            <w:pPr>
              <w:shd w:val="clear" w:color="auto" w:fill="FFFFFF"/>
              <w:spacing w:after="0" w:line="0" w:lineRule="atLeast"/>
              <w:jc w:val="center"/>
              <w:rPr>
                <w:rFonts w:ascii="Times New Roman" w:eastAsia="Times New Roman" w:hAnsi="Times New Roman" w:cs="Times New Roman"/>
                <w:color w:val="FF0000"/>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3B1FB3" w:rsidRPr="00797A96" w:rsidRDefault="00EF1C22" w:rsidP="00D51953">
            <w:pPr>
              <w:shd w:val="clear" w:color="auto" w:fill="FFFFFF"/>
              <w:spacing w:after="0" w:line="0" w:lineRule="atLeast"/>
              <w:jc w:val="center"/>
              <w:rPr>
                <w:rFonts w:ascii="Times New Roman" w:eastAsia="Times New Roman" w:hAnsi="Times New Roman" w:cs="Times New Roman"/>
                <w:color w:val="FF0000"/>
                <w:sz w:val="20"/>
                <w:szCs w:val="20"/>
                <w:lang w:eastAsia="ru-RU"/>
              </w:rPr>
            </w:pPr>
            <w:r w:rsidRPr="00EF1C22">
              <w:rPr>
                <w:rFonts w:ascii="Times New Roman" w:eastAsia="Times New Roman" w:hAnsi="Times New Roman" w:cs="Times New Roman"/>
                <w:sz w:val="20"/>
                <w:szCs w:val="20"/>
                <w:lang w:eastAsia="ru-RU"/>
              </w:rPr>
              <w:t>2</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B1FB3" w:rsidRPr="00797A96" w:rsidRDefault="003B1FB3" w:rsidP="00D51953">
            <w:pPr>
              <w:shd w:val="clear" w:color="auto" w:fill="FFFFFF"/>
              <w:spacing w:after="0" w:line="0" w:lineRule="atLeast"/>
              <w:jc w:val="center"/>
              <w:rPr>
                <w:rFonts w:ascii="Times New Roman" w:eastAsia="Times New Roman" w:hAnsi="Times New Roman" w:cs="Times New Roman"/>
                <w:color w:val="FF0000"/>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B1FB3" w:rsidRPr="00797A96" w:rsidRDefault="003B1FB3" w:rsidP="00D51953">
            <w:pPr>
              <w:shd w:val="clear" w:color="auto" w:fill="FFFFFF"/>
              <w:spacing w:after="0" w:line="0" w:lineRule="atLeast"/>
              <w:jc w:val="center"/>
              <w:rPr>
                <w:rFonts w:ascii="Times New Roman" w:eastAsia="Times New Roman" w:hAnsi="Times New Roman" w:cs="Times New Roman"/>
                <w:color w:val="FF0000"/>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B95D36" w:rsidRDefault="003B1FB3" w:rsidP="00D51953">
            <w:pPr>
              <w:shd w:val="clear" w:color="auto" w:fill="FFFFFF"/>
              <w:spacing w:after="0" w:line="0" w:lineRule="atLeast"/>
              <w:jc w:val="center"/>
              <w:rPr>
                <w:rFonts w:ascii="Times New Roman" w:eastAsia="Times New Roman" w:hAnsi="Times New Roman" w:cs="Times New Roman"/>
                <w:color w:val="FF0000"/>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B95D36" w:rsidRDefault="003B1FB3" w:rsidP="00D51953">
            <w:pPr>
              <w:shd w:val="clear" w:color="auto" w:fill="FFFFFF"/>
              <w:spacing w:after="0" w:line="0" w:lineRule="atLeast"/>
              <w:jc w:val="center"/>
              <w:rPr>
                <w:rFonts w:ascii="Times New Roman" w:eastAsia="Times New Roman" w:hAnsi="Times New Roman" w:cs="Times New Roman"/>
                <w:color w:val="FF0000"/>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3B1FB3" w:rsidRPr="00B95D36" w:rsidRDefault="003B1FB3" w:rsidP="00D51953">
            <w:pPr>
              <w:shd w:val="clear" w:color="auto" w:fill="FFFFFF"/>
              <w:spacing w:after="0" w:line="0" w:lineRule="atLeast"/>
              <w:jc w:val="center"/>
              <w:rPr>
                <w:rFonts w:ascii="Times New Roman" w:eastAsia="Times New Roman" w:hAnsi="Times New Roman" w:cs="Times New Roman"/>
                <w:color w:val="FF0000"/>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B95D36" w:rsidRDefault="003B1FB3" w:rsidP="00D51953">
            <w:pPr>
              <w:shd w:val="clear" w:color="auto" w:fill="FFFFFF"/>
              <w:spacing w:after="0" w:line="0" w:lineRule="atLeast"/>
              <w:jc w:val="center"/>
              <w:rPr>
                <w:rFonts w:ascii="Times New Roman" w:eastAsia="Times New Roman" w:hAnsi="Times New Roman" w:cs="Times New Roman"/>
                <w:color w:val="FF0000"/>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B95D36" w:rsidRDefault="003B1FB3" w:rsidP="00D51953">
            <w:pPr>
              <w:shd w:val="clear" w:color="auto" w:fill="FFFFFF"/>
              <w:spacing w:after="0" w:line="0" w:lineRule="atLeast"/>
              <w:jc w:val="center"/>
              <w:rPr>
                <w:rFonts w:ascii="Times New Roman" w:eastAsia="Times New Roman" w:hAnsi="Times New Roman" w:cs="Times New Roman"/>
                <w:color w:val="FF0000"/>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B95D36" w:rsidRDefault="003B1FB3" w:rsidP="00D51953">
            <w:pPr>
              <w:shd w:val="clear" w:color="auto" w:fill="FFFFFF"/>
              <w:spacing w:after="0" w:line="0" w:lineRule="atLeast"/>
              <w:jc w:val="center"/>
              <w:rPr>
                <w:rFonts w:ascii="Times New Roman" w:eastAsia="Times New Roman" w:hAnsi="Times New Roman" w:cs="Times New Roman"/>
                <w:color w:val="FF0000"/>
                <w:sz w:val="20"/>
                <w:szCs w:val="20"/>
                <w:lang w:eastAsia="ru-RU"/>
              </w:rPr>
            </w:pPr>
            <w:r w:rsidRPr="00B95D36">
              <w:rPr>
                <w:rFonts w:ascii="Times New Roman" w:eastAsia="Times New Roman" w:hAnsi="Times New Roman" w:cs="Times New Roman"/>
                <w:sz w:val="20"/>
                <w:szCs w:val="20"/>
                <w:lang w:eastAsia="ru-RU"/>
              </w:rPr>
              <w:t>36</w:t>
            </w:r>
          </w:p>
        </w:tc>
      </w:tr>
      <w:tr w:rsidR="003B1FB3" w:rsidRPr="00B95D36" w:rsidTr="00D51953">
        <w:tc>
          <w:tcPr>
            <w:tcW w:w="1101" w:type="dxa"/>
            <w:tcBorders>
              <w:top w:val="single" w:sz="4" w:space="0" w:color="auto"/>
              <w:left w:val="single" w:sz="4" w:space="0" w:color="auto"/>
              <w:bottom w:val="single" w:sz="4" w:space="0" w:color="auto"/>
              <w:right w:val="single" w:sz="4" w:space="0" w:color="auto"/>
            </w:tcBorders>
            <w:hideMark/>
          </w:tcPr>
          <w:p w:rsidR="003B1FB3" w:rsidRPr="00D51953" w:rsidRDefault="003B1FB3" w:rsidP="00D51953">
            <w:pPr>
              <w:shd w:val="clear" w:color="auto" w:fill="FFFFFF"/>
              <w:spacing w:after="0" w:line="216" w:lineRule="exact"/>
              <w:rPr>
                <w:rFonts w:ascii="Times New Roman" w:eastAsia="Times New Roman" w:hAnsi="Times New Roman" w:cs="Arial"/>
                <w:b/>
                <w:sz w:val="18"/>
                <w:szCs w:val="20"/>
                <w:lang w:eastAsia="ru-RU"/>
              </w:rPr>
            </w:pPr>
            <w:r w:rsidRPr="00D51953">
              <w:rPr>
                <w:rFonts w:ascii="Times New Roman" w:eastAsia="Times New Roman" w:hAnsi="Times New Roman" w:cs="Arial"/>
                <w:b/>
                <w:sz w:val="18"/>
                <w:szCs w:val="20"/>
                <w:lang w:eastAsia="ru-RU"/>
              </w:rPr>
              <w:t>ПМ.00</w:t>
            </w:r>
          </w:p>
        </w:tc>
        <w:tc>
          <w:tcPr>
            <w:tcW w:w="2900" w:type="dxa"/>
            <w:tcBorders>
              <w:top w:val="single" w:sz="4" w:space="0" w:color="auto"/>
              <w:left w:val="single" w:sz="4" w:space="0" w:color="auto"/>
              <w:bottom w:val="single" w:sz="4" w:space="0" w:color="auto"/>
              <w:right w:val="single" w:sz="4" w:space="0" w:color="auto"/>
            </w:tcBorders>
            <w:vAlign w:val="bottom"/>
            <w:hideMark/>
          </w:tcPr>
          <w:p w:rsidR="003B1FB3" w:rsidRPr="00682098" w:rsidRDefault="003B1FB3" w:rsidP="00682098">
            <w:pPr>
              <w:shd w:val="clear" w:color="auto" w:fill="FFFFFF"/>
              <w:spacing w:after="0" w:line="0" w:lineRule="atLeast"/>
              <w:rPr>
                <w:rFonts w:ascii="Times New Roman" w:eastAsia="Times New Roman" w:hAnsi="Times New Roman" w:cs="Arial"/>
                <w:b/>
                <w:sz w:val="20"/>
                <w:szCs w:val="20"/>
                <w:lang w:eastAsia="ru-RU"/>
              </w:rPr>
            </w:pPr>
            <w:r w:rsidRPr="00682098">
              <w:rPr>
                <w:rFonts w:ascii="Times New Roman" w:eastAsia="Times New Roman" w:hAnsi="Times New Roman" w:cs="Arial"/>
                <w:b/>
                <w:sz w:val="20"/>
                <w:szCs w:val="20"/>
                <w:lang w:eastAsia="ru-RU"/>
              </w:rPr>
              <w:t>Профессиональные модули</w:t>
            </w:r>
          </w:p>
        </w:tc>
        <w:tc>
          <w:tcPr>
            <w:tcW w:w="1098" w:type="dxa"/>
            <w:tcBorders>
              <w:top w:val="single" w:sz="4" w:space="0" w:color="auto"/>
              <w:left w:val="single" w:sz="4" w:space="0" w:color="auto"/>
              <w:bottom w:val="single" w:sz="4" w:space="0" w:color="auto"/>
              <w:right w:val="single" w:sz="4" w:space="0" w:color="auto"/>
            </w:tcBorders>
          </w:tcPr>
          <w:p w:rsidR="003B1FB3" w:rsidRPr="00D51953" w:rsidRDefault="003B1FB3" w:rsidP="00682098">
            <w:pPr>
              <w:shd w:val="clear" w:color="auto" w:fill="FFFFFF"/>
              <w:spacing w:after="0" w:line="0" w:lineRule="atLeast"/>
              <w:rPr>
                <w:rFonts w:ascii="Times New Roman" w:eastAsia="Times New Roman" w:hAnsi="Times New Roman" w:cs="Times New Roman"/>
                <w:sz w:val="16"/>
                <w:szCs w:val="20"/>
                <w:lang w:eastAsia="ru-RU"/>
              </w:rPr>
            </w:pPr>
          </w:p>
        </w:tc>
        <w:tc>
          <w:tcPr>
            <w:tcW w:w="661" w:type="dxa"/>
            <w:tcBorders>
              <w:top w:val="single" w:sz="4" w:space="0" w:color="auto"/>
              <w:left w:val="single" w:sz="4" w:space="0" w:color="auto"/>
              <w:bottom w:val="single" w:sz="4" w:space="0" w:color="auto"/>
              <w:right w:val="single" w:sz="4" w:space="0" w:color="auto"/>
            </w:tcBorders>
            <w:hideMark/>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1</w:t>
            </w:r>
            <w:r w:rsidR="009B73E4">
              <w:rPr>
                <w:rFonts w:ascii="Times New Roman" w:eastAsia="Times New Roman" w:hAnsi="Times New Roman" w:cs="Times New Roman"/>
                <w:b/>
                <w:sz w:val="20"/>
                <w:szCs w:val="20"/>
                <w:lang w:eastAsia="ru-RU"/>
              </w:rPr>
              <w:t>248</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50</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1</w:t>
            </w:r>
            <w:r w:rsidR="000F0F7A">
              <w:rPr>
                <w:rFonts w:ascii="Times New Roman" w:eastAsia="Times New Roman" w:hAnsi="Times New Roman" w:cs="Times New Roman"/>
                <w:b/>
                <w:sz w:val="20"/>
                <w:szCs w:val="20"/>
                <w:lang w:eastAsia="ru-RU"/>
              </w:rPr>
              <w:t>198</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B1FB3" w:rsidRPr="00682098" w:rsidRDefault="001F0692" w:rsidP="00D51953">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506</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1FB3" w:rsidRPr="00682098" w:rsidRDefault="001F0692" w:rsidP="00D51953">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692</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1FB3" w:rsidRPr="00682098" w:rsidRDefault="00FB5224" w:rsidP="00D51953">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46</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FB3" w:rsidRPr="00B95D36" w:rsidRDefault="003B1FB3"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136</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FB3" w:rsidRPr="00B95D36" w:rsidRDefault="003B1FB3"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236</w:t>
            </w: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hideMark/>
          </w:tcPr>
          <w:p w:rsidR="003B1FB3" w:rsidRPr="00B95D36" w:rsidRDefault="003B1FB3"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214</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FB3" w:rsidRPr="00B95D36" w:rsidRDefault="003B1FB3"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268</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FB3" w:rsidRPr="00B95D36" w:rsidRDefault="003B1FB3"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3</w:t>
            </w:r>
            <w:r w:rsidR="009B73E4" w:rsidRPr="00B95D36">
              <w:rPr>
                <w:rFonts w:ascii="Times New Roman" w:eastAsia="Times New Roman" w:hAnsi="Times New Roman" w:cs="Times New Roman"/>
                <w:b/>
                <w:sz w:val="20"/>
                <w:szCs w:val="20"/>
                <w:lang w:eastAsia="ru-RU"/>
              </w:rPr>
              <w:t>14</w:t>
            </w: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FB3" w:rsidRPr="00B95D36" w:rsidRDefault="003B1FB3"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80</w:t>
            </w:r>
          </w:p>
        </w:tc>
      </w:tr>
      <w:tr w:rsidR="003B1FB3" w:rsidRPr="00B95D36" w:rsidTr="00D51953">
        <w:tc>
          <w:tcPr>
            <w:tcW w:w="1101" w:type="dxa"/>
            <w:tcBorders>
              <w:top w:val="single" w:sz="4" w:space="0" w:color="auto"/>
              <w:left w:val="single" w:sz="4" w:space="0" w:color="auto"/>
              <w:bottom w:val="single" w:sz="4" w:space="0" w:color="auto"/>
              <w:right w:val="single" w:sz="4" w:space="0" w:color="auto"/>
            </w:tcBorders>
            <w:hideMark/>
          </w:tcPr>
          <w:p w:rsidR="003B1FB3" w:rsidRPr="00D51953" w:rsidRDefault="003B1FB3" w:rsidP="00D51953">
            <w:pPr>
              <w:shd w:val="clear" w:color="auto" w:fill="FFFFFF"/>
              <w:spacing w:after="0" w:line="0" w:lineRule="atLeast"/>
              <w:rPr>
                <w:rFonts w:ascii="Times New Roman" w:eastAsia="Times New Roman" w:hAnsi="Times New Roman" w:cs="Arial"/>
                <w:sz w:val="18"/>
                <w:szCs w:val="20"/>
                <w:lang w:eastAsia="ru-RU"/>
              </w:rPr>
            </w:pPr>
            <w:r w:rsidRPr="00D51953">
              <w:rPr>
                <w:rFonts w:ascii="Times New Roman" w:eastAsia="Times New Roman" w:hAnsi="Times New Roman" w:cs="Arial"/>
                <w:b/>
                <w:sz w:val="18"/>
                <w:szCs w:val="20"/>
                <w:lang w:eastAsia="ru-RU"/>
              </w:rPr>
              <w:t>ПМ. 01</w:t>
            </w:r>
          </w:p>
        </w:tc>
        <w:tc>
          <w:tcPr>
            <w:tcW w:w="2900" w:type="dxa"/>
            <w:tcBorders>
              <w:top w:val="single" w:sz="4" w:space="0" w:color="auto"/>
              <w:left w:val="single" w:sz="4" w:space="0" w:color="auto"/>
              <w:bottom w:val="single" w:sz="4" w:space="0" w:color="auto"/>
              <w:right w:val="single" w:sz="4" w:space="0" w:color="auto"/>
            </w:tcBorders>
            <w:vAlign w:val="bottom"/>
            <w:hideMark/>
          </w:tcPr>
          <w:p w:rsidR="003B1FB3" w:rsidRPr="00682098" w:rsidRDefault="003B1FB3" w:rsidP="00682098">
            <w:pPr>
              <w:shd w:val="clear" w:color="auto" w:fill="FFFFFF"/>
              <w:spacing w:after="0" w:line="0" w:lineRule="atLeast"/>
              <w:rPr>
                <w:rFonts w:ascii="Times New Roman" w:eastAsia="Times New Roman" w:hAnsi="Times New Roman" w:cs="Arial"/>
                <w:b/>
                <w:sz w:val="20"/>
                <w:szCs w:val="20"/>
                <w:lang w:eastAsia="ru-RU"/>
              </w:rPr>
            </w:pPr>
            <w:r w:rsidRPr="00682098">
              <w:rPr>
                <w:rFonts w:ascii="Times New Roman" w:eastAsia="Times New Roman" w:hAnsi="Times New Roman" w:cs="Arial"/>
                <w:b/>
                <w:sz w:val="20"/>
                <w:szCs w:val="20"/>
                <w:lang w:eastAsia="ru-RU"/>
              </w:rPr>
              <w:t>Определение оптимальных средств и методов анализа природных и промышленных материалов</w:t>
            </w:r>
          </w:p>
        </w:tc>
        <w:tc>
          <w:tcPr>
            <w:tcW w:w="1098" w:type="dxa"/>
            <w:tcBorders>
              <w:top w:val="single" w:sz="4" w:space="0" w:color="auto"/>
              <w:left w:val="single" w:sz="4" w:space="0" w:color="auto"/>
              <w:bottom w:val="single" w:sz="4" w:space="0" w:color="auto"/>
              <w:right w:val="single" w:sz="4" w:space="0" w:color="auto"/>
            </w:tcBorders>
            <w:hideMark/>
          </w:tcPr>
          <w:p w:rsidR="003B1FB3" w:rsidRPr="00D51953" w:rsidRDefault="003B1FB3" w:rsidP="00682098">
            <w:pPr>
              <w:shd w:val="clear" w:color="auto" w:fill="FFFFFF"/>
              <w:spacing w:after="0" w:line="0" w:lineRule="atLeast"/>
              <w:rPr>
                <w:rFonts w:ascii="Times New Roman" w:eastAsia="Times New Roman" w:hAnsi="Times New Roman" w:cs="Times New Roman"/>
                <w:sz w:val="16"/>
                <w:szCs w:val="20"/>
                <w:lang w:eastAsia="ru-RU"/>
              </w:rPr>
            </w:pPr>
            <w:r w:rsidRPr="00D51953">
              <w:rPr>
                <w:rFonts w:ascii="Times New Roman" w:eastAsia="Times New Roman" w:hAnsi="Times New Roman" w:cs="Times New Roman"/>
                <w:sz w:val="16"/>
                <w:szCs w:val="20"/>
                <w:lang w:eastAsia="ru-RU"/>
              </w:rPr>
              <w:t>-/-/-/-/-/э</w:t>
            </w:r>
          </w:p>
        </w:tc>
        <w:tc>
          <w:tcPr>
            <w:tcW w:w="661" w:type="dxa"/>
            <w:tcBorders>
              <w:top w:val="single" w:sz="4" w:space="0" w:color="auto"/>
              <w:left w:val="single" w:sz="4" w:space="0" w:color="auto"/>
              <w:bottom w:val="single" w:sz="4" w:space="0" w:color="auto"/>
              <w:right w:val="single" w:sz="4" w:space="0" w:color="auto"/>
            </w:tcBorders>
            <w:hideMark/>
          </w:tcPr>
          <w:p w:rsidR="003B1FB3" w:rsidRPr="00682098" w:rsidRDefault="009B73E4" w:rsidP="00D51953">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438</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20</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418</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182</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236</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1FB3" w:rsidRPr="00FB5224" w:rsidRDefault="003B1FB3"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FB5224">
              <w:rPr>
                <w:rFonts w:ascii="Times New Roman" w:eastAsia="Times New Roman" w:hAnsi="Times New Roman" w:cs="Times New Roman"/>
                <w:b/>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12</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FB3" w:rsidRPr="00B95D36" w:rsidRDefault="003B1FB3"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50</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FB3" w:rsidRPr="00B95D36" w:rsidRDefault="003B1FB3"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100</w:t>
            </w: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hideMark/>
          </w:tcPr>
          <w:p w:rsidR="003B1FB3" w:rsidRPr="00B95D36" w:rsidRDefault="003B1FB3"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100</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FB3" w:rsidRPr="00B95D36" w:rsidRDefault="003B1FB3"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188</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B95D36"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B95D36"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3B1FB3" w:rsidRPr="00B95D36" w:rsidTr="00D51953">
        <w:tc>
          <w:tcPr>
            <w:tcW w:w="1101" w:type="dxa"/>
            <w:tcBorders>
              <w:top w:val="single" w:sz="4" w:space="0" w:color="auto"/>
              <w:left w:val="single" w:sz="4" w:space="0" w:color="auto"/>
              <w:bottom w:val="single" w:sz="4" w:space="0" w:color="auto"/>
              <w:right w:val="single" w:sz="4" w:space="0" w:color="auto"/>
            </w:tcBorders>
            <w:hideMark/>
          </w:tcPr>
          <w:p w:rsidR="003B1FB3" w:rsidRPr="00D51953" w:rsidRDefault="003B1FB3" w:rsidP="00D51953">
            <w:pPr>
              <w:shd w:val="clear" w:color="auto" w:fill="FFFFFF"/>
              <w:spacing w:after="0" w:line="0" w:lineRule="atLeast"/>
              <w:rPr>
                <w:rFonts w:ascii="Times New Roman" w:eastAsia="Times New Roman" w:hAnsi="Times New Roman" w:cs="Arial"/>
                <w:b/>
                <w:sz w:val="18"/>
                <w:szCs w:val="20"/>
                <w:lang w:eastAsia="ru-RU"/>
              </w:rPr>
            </w:pPr>
            <w:r w:rsidRPr="00D51953">
              <w:rPr>
                <w:rFonts w:ascii="Times New Roman" w:eastAsia="Times New Roman" w:hAnsi="Times New Roman" w:cs="Arial"/>
                <w:sz w:val="18"/>
                <w:szCs w:val="20"/>
                <w:lang w:eastAsia="ru-RU"/>
              </w:rPr>
              <w:t>МДК.01.01</w:t>
            </w:r>
          </w:p>
        </w:tc>
        <w:tc>
          <w:tcPr>
            <w:tcW w:w="2900" w:type="dxa"/>
            <w:tcBorders>
              <w:top w:val="single" w:sz="4" w:space="0" w:color="auto"/>
              <w:left w:val="single" w:sz="4" w:space="0" w:color="auto"/>
              <w:bottom w:val="single" w:sz="4" w:space="0" w:color="auto"/>
              <w:right w:val="single" w:sz="4" w:space="0" w:color="auto"/>
            </w:tcBorders>
            <w:vAlign w:val="bottom"/>
            <w:hideMark/>
          </w:tcPr>
          <w:p w:rsidR="003B1FB3" w:rsidRPr="00682098" w:rsidRDefault="003B1FB3" w:rsidP="00682098">
            <w:pPr>
              <w:shd w:val="clear" w:color="auto" w:fill="FFFFFF"/>
              <w:spacing w:after="0" w:line="0" w:lineRule="atLeast"/>
              <w:rPr>
                <w:rFonts w:ascii="Times New Roman" w:eastAsia="Times New Roman" w:hAnsi="Times New Roman" w:cs="Arial"/>
                <w:b/>
                <w:sz w:val="20"/>
                <w:szCs w:val="20"/>
                <w:lang w:eastAsia="ru-RU"/>
              </w:rPr>
            </w:pPr>
            <w:r w:rsidRPr="00682098">
              <w:rPr>
                <w:rFonts w:ascii="Times New Roman" w:eastAsia="Times New Roman" w:hAnsi="Times New Roman" w:cs="Arial"/>
                <w:sz w:val="20"/>
                <w:szCs w:val="20"/>
                <w:lang w:eastAsia="ru-RU"/>
              </w:rPr>
              <w:t>Основы аналитической химии и физико-химических методов анализа</w:t>
            </w:r>
          </w:p>
        </w:tc>
        <w:tc>
          <w:tcPr>
            <w:tcW w:w="1098" w:type="dxa"/>
            <w:tcBorders>
              <w:top w:val="single" w:sz="4" w:space="0" w:color="auto"/>
              <w:left w:val="single" w:sz="4" w:space="0" w:color="auto"/>
              <w:bottom w:val="single" w:sz="4" w:space="0" w:color="auto"/>
              <w:right w:val="single" w:sz="4" w:space="0" w:color="auto"/>
            </w:tcBorders>
            <w:hideMark/>
          </w:tcPr>
          <w:p w:rsidR="003B1FB3" w:rsidRPr="00D51953" w:rsidRDefault="003B1FB3" w:rsidP="00682098">
            <w:pPr>
              <w:shd w:val="clear" w:color="auto" w:fill="FFFFFF"/>
              <w:spacing w:after="0" w:line="0" w:lineRule="atLeast"/>
              <w:rPr>
                <w:rFonts w:ascii="Times New Roman" w:eastAsia="Times New Roman" w:hAnsi="Times New Roman" w:cs="Times New Roman"/>
                <w:sz w:val="16"/>
                <w:szCs w:val="20"/>
                <w:lang w:eastAsia="ru-RU"/>
              </w:rPr>
            </w:pPr>
            <w:r w:rsidRPr="00D51953">
              <w:rPr>
                <w:rFonts w:ascii="Times New Roman" w:eastAsia="Times New Roman" w:hAnsi="Times New Roman" w:cs="Times New Roman"/>
                <w:sz w:val="16"/>
                <w:szCs w:val="20"/>
                <w:lang w:eastAsia="ru-RU"/>
              </w:rPr>
              <w:t>-/-/-/-/-/</w:t>
            </w:r>
            <w:proofErr w:type="spellStart"/>
            <w:r w:rsidRPr="00D51953">
              <w:rPr>
                <w:rFonts w:ascii="Times New Roman" w:eastAsia="Times New Roman" w:hAnsi="Times New Roman" w:cs="Times New Roman"/>
                <w:sz w:val="16"/>
                <w:szCs w:val="20"/>
                <w:lang w:eastAsia="ru-RU"/>
              </w:rPr>
              <w:t>дз</w:t>
            </w:r>
            <w:proofErr w:type="spellEnd"/>
            <w:r w:rsidRPr="00D51953">
              <w:rPr>
                <w:rFonts w:ascii="Times New Roman" w:eastAsia="Times New Roman" w:hAnsi="Times New Roman" w:cs="Times New Roman"/>
                <w:sz w:val="16"/>
                <w:szCs w:val="20"/>
                <w:lang w:eastAsia="ru-RU"/>
              </w:rPr>
              <w:t>, курсовая</w:t>
            </w:r>
          </w:p>
        </w:tc>
        <w:tc>
          <w:tcPr>
            <w:tcW w:w="661" w:type="dxa"/>
            <w:tcBorders>
              <w:top w:val="single" w:sz="4" w:space="0" w:color="auto"/>
              <w:left w:val="single" w:sz="4" w:space="0" w:color="auto"/>
              <w:bottom w:val="single" w:sz="4" w:space="0" w:color="auto"/>
              <w:right w:val="single" w:sz="4" w:space="0" w:color="auto"/>
            </w:tcBorders>
            <w:hideMark/>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4</w:t>
            </w:r>
            <w:r w:rsidR="00DD124F">
              <w:rPr>
                <w:rFonts w:ascii="Times New Roman" w:eastAsia="Times New Roman" w:hAnsi="Times New Roman" w:cs="Times New Roman"/>
                <w:sz w:val="20"/>
                <w:szCs w:val="20"/>
                <w:lang w:eastAsia="ru-RU"/>
              </w:rPr>
              <w:t>38</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20</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418</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182</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236</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B1FB3" w:rsidRPr="00682098" w:rsidRDefault="001F0692"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12</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FB3" w:rsidRPr="00B95D36"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50</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FB3" w:rsidRPr="00B95D36"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100</w:t>
            </w: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hideMark/>
          </w:tcPr>
          <w:p w:rsidR="003B1FB3" w:rsidRPr="00B95D36"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100</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FB3" w:rsidRPr="00B95D36"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188</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B95D36"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B95D36"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3B1FB3" w:rsidRPr="00B95D36" w:rsidTr="00D51953">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rsidR="003B1FB3" w:rsidRPr="00D51953" w:rsidRDefault="003B1FB3" w:rsidP="00682098">
            <w:pPr>
              <w:shd w:val="clear" w:color="auto" w:fill="FFFFFF"/>
              <w:spacing w:after="0" w:line="0" w:lineRule="atLeast"/>
              <w:rPr>
                <w:rFonts w:ascii="Times New Roman" w:eastAsia="Times New Roman" w:hAnsi="Times New Roman" w:cs="Arial"/>
                <w:sz w:val="18"/>
                <w:szCs w:val="20"/>
                <w:lang w:eastAsia="ru-RU"/>
              </w:rPr>
            </w:pPr>
          </w:p>
        </w:tc>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FB3" w:rsidRPr="00682098" w:rsidRDefault="003B1FB3" w:rsidP="00682098">
            <w:pPr>
              <w:shd w:val="clear" w:color="auto" w:fill="FFFFFF"/>
              <w:spacing w:after="0" w:line="0" w:lineRule="atLeast"/>
              <w:rPr>
                <w:rFonts w:ascii="Times New Roman" w:eastAsia="Times New Roman" w:hAnsi="Times New Roman" w:cs="Arial"/>
                <w:sz w:val="20"/>
                <w:szCs w:val="20"/>
                <w:lang w:eastAsia="ru-RU"/>
              </w:rPr>
            </w:pPr>
            <w:r w:rsidRPr="00682098">
              <w:rPr>
                <w:rFonts w:ascii="Times New Roman" w:eastAsia="Times New Roman" w:hAnsi="Times New Roman" w:cs="Arial"/>
                <w:sz w:val="20"/>
                <w:szCs w:val="20"/>
                <w:lang w:eastAsia="ru-RU"/>
              </w:rPr>
              <w:t>Практическая подготовка</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B1FB3" w:rsidRPr="00D51953" w:rsidRDefault="003B63B2" w:rsidP="00682098">
            <w:pPr>
              <w:shd w:val="clear" w:color="auto" w:fill="FFFFFF"/>
              <w:spacing w:after="0" w:line="0" w:lineRule="atLeast"/>
              <w:rPr>
                <w:rFonts w:ascii="Times New Roman" w:eastAsia="Times New Roman" w:hAnsi="Times New Roman" w:cs="Times New Roman"/>
                <w:sz w:val="16"/>
                <w:szCs w:val="20"/>
                <w:lang w:eastAsia="ru-RU"/>
              </w:rPr>
            </w:pPr>
            <w:r w:rsidRPr="00D51953">
              <w:rPr>
                <w:rFonts w:ascii="Times New Roman" w:eastAsia="Times New Roman" w:hAnsi="Times New Roman" w:cs="Times New Roman"/>
                <w:sz w:val="16"/>
                <w:szCs w:val="20"/>
                <w:lang w:eastAsia="ru-RU"/>
              </w:rPr>
              <w:t>-/-/-/-/-/</w:t>
            </w:r>
            <w:proofErr w:type="spellStart"/>
            <w:r w:rsidRPr="00D51953">
              <w:rPr>
                <w:rFonts w:ascii="Times New Roman" w:eastAsia="Times New Roman" w:hAnsi="Times New Roman" w:cs="Times New Roman"/>
                <w:sz w:val="16"/>
                <w:szCs w:val="20"/>
                <w:lang w:eastAsia="ru-RU"/>
              </w:rPr>
              <w:t>дз</w:t>
            </w:r>
            <w:proofErr w:type="spellEnd"/>
            <w:r w:rsidRPr="00D51953">
              <w:rPr>
                <w:rFonts w:ascii="Times New Roman" w:eastAsia="Times New Roman" w:hAnsi="Times New Roman" w:cs="Times New Roman"/>
                <w:sz w:val="16"/>
                <w:szCs w:val="20"/>
                <w:lang w:eastAsia="ru-RU"/>
              </w:rPr>
              <w:t>*</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12" w:type="dxa"/>
            <w:tcBorders>
              <w:top w:val="single" w:sz="4" w:space="0" w:color="auto"/>
              <w:left w:val="single" w:sz="4" w:space="0" w:color="auto"/>
              <w:bottom w:val="single" w:sz="4" w:space="0" w:color="auto"/>
              <w:right w:val="single" w:sz="4" w:space="0" w:color="auto"/>
            </w:tcBorders>
            <w:shd w:val="clear" w:color="auto" w:fill="auto"/>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B95D36"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B95D36" w:rsidRDefault="008C5717"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144</w:t>
            </w: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3B1FB3" w:rsidRPr="00B95D36"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FB3" w:rsidRPr="00B95D36"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144</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B95D36"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B95D36"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3B1FB3" w:rsidRPr="00B95D36" w:rsidTr="00D51953">
        <w:tc>
          <w:tcPr>
            <w:tcW w:w="1101" w:type="dxa"/>
            <w:tcBorders>
              <w:top w:val="single" w:sz="4" w:space="0" w:color="auto"/>
              <w:left w:val="single" w:sz="4" w:space="0" w:color="auto"/>
              <w:bottom w:val="single" w:sz="4" w:space="0" w:color="auto"/>
              <w:right w:val="single" w:sz="4" w:space="0" w:color="auto"/>
            </w:tcBorders>
            <w:hideMark/>
          </w:tcPr>
          <w:p w:rsidR="003B1FB3" w:rsidRPr="00D51953" w:rsidRDefault="003B1FB3" w:rsidP="00D51953">
            <w:pPr>
              <w:shd w:val="clear" w:color="auto" w:fill="FFFFFF"/>
              <w:spacing w:after="0" w:line="0" w:lineRule="atLeast"/>
              <w:rPr>
                <w:rFonts w:ascii="Times New Roman" w:eastAsia="Times New Roman" w:hAnsi="Times New Roman" w:cs="Arial"/>
                <w:sz w:val="18"/>
                <w:szCs w:val="20"/>
                <w:lang w:eastAsia="ru-RU"/>
              </w:rPr>
            </w:pPr>
            <w:r w:rsidRPr="00D51953">
              <w:rPr>
                <w:rFonts w:ascii="Times New Roman" w:eastAsia="Times New Roman" w:hAnsi="Times New Roman" w:cs="Arial"/>
                <w:b/>
                <w:sz w:val="18"/>
                <w:szCs w:val="20"/>
                <w:lang w:eastAsia="ru-RU"/>
              </w:rPr>
              <w:t>ПМ. 02</w:t>
            </w:r>
          </w:p>
        </w:tc>
        <w:tc>
          <w:tcPr>
            <w:tcW w:w="2900" w:type="dxa"/>
            <w:tcBorders>
              <w:top w:val="single" w:sz="4" w:space="0" w:color="auto"/>
              <w:left w:val="single" w:sz="4" w:space="0" w:color="auto"/>
              <w:bottom w:val="single" w:sz="4" w:space="0" w:color="auto"/>
              <w:right w:val="single" w:sz="4" w:space="0" w:color="auto"/>
            </w:tcBorders>
            <w:vAlign w:val="bottom"/>
            <w:hideMark/>
          </w:tcPr>
          <w:p w:rsidR="003B1FB3" w:rsidRPr="00682098" w:rsidRDefault="003B1FB3" w:rsidP="00682098">
            <w:pPr>
              <w:shd w:val="clear" w:color="auto" w:fill="FFFFFF"/>
              <w:spacing w:after="0" w:line="0" w:lineRule="atLeast"/>
              <w:rPr>
                <w:rFonts w:ascii="Times New Roman" w:eastAsia="Times New Roman" w:hAnsi="Times New Roman" w:cs="Arial"/>
                <w:sz w:val="20"/>
                <w:szCs w:val="20"/>
                <w:lang w:eastAsia="ru-RU"/>
              </w:rPr>
            </w:pPr>
            <w:r w:rsidRPr="00682098">
              <w:rPr>
                <w:rFonts w:ascii="Times New Roman" w:eastAsia="Times New Roman" w:hAnsi="Times New Roman" w:cs="Arial"/>
                <w:b/>
                <w:sz w:val="20"/>
                <w:szCs w:val="20"/>
                <w:lang w:eastAsia="ru-RU"/>
              </w:rPr>
              <w:t>Проведение качественных и количественных анализов природных и промышленных материалов с применением химических и физико-химических методов анализа</w:t>
            </w:r>
          </w:p>
        </w:tc>
        <w:tc>
          <w:tcPr>
            <w:tcW w:w="1098" w:type="dxa"/>
            <w:tcBorders>
              <w:top w:val="single" w:sz="4" w:space="0" w:color="auto"/>
              <w:left w:val="single" w:sz="4" w:space="0" w:color="auto"/>
              <w:bottom w:val="single" w:sz="4" w:space="0" w:color="auto"/>
              <w:right w:val="single" w:sz="4" w:space="0" w:color="auto"/>
            </w:tcBorders>
            <w:hideMark/>
          </w:tcPr>
          <w:p w:rsidR="003B1FB3" w:rsidRPr="00D51953" w:rsidRDefault="003B1FB3" w:rsidP="00682098">
            <w:pPr>
              <w:shd w:val="clear" w:color="auto" w:fill="FFFFFF"/>
              <w:spacing w:after="0" w:line="0" w:lineRule="atLeast"/>
              <w:rPr>
                <w:rFonts w:ascii="Times New Roman" w:eastAsia="Times New Roman" w:hAnsi="Times New Roman" w:cs="Times New Roman"/>
                <w:sz w:val="16"/>
                <w:szCs w:val="20"/>
                <w:lang w:eastAsia="ru-RU"/>
              </w:rPr>
            </w:pPr>
            <w:r w:rsidRPr="00D51953">
              <w:rPr>
                <w:rFonts w:ascii="Times New Roman" w:eastAsia="Times New Roman" w:hAnsi="Times New Roman" w:cs="Times New Roman"/>
                <w:sz w:val="16"/>
                <w:szCs w:val="20"/>
                <w:lang w:eastAsia="ru-RU"/>
              </w:rPr>
              <w:t>-/-/-/-/-/э</w:t>
            </w:r>
          </w:p>
        </w:tc>
        <w:tc>
          <w:tcPr>
            <w:tcW w:w="661" w:type="dxa"/>
            <w:tcBorders>
              <w:top w:val="single" w:sz="4" w:space="0" w:color="auto"/>
              <w:left w:val="single" w:sz="4" w:space="0" w:color="auto"/>
              <w:bottom w:val="single" w:sz="4" w:space="0" w:color="auto"/>
              <w:right w:val="single" w:sz="4" w:space="0" w:color="auto"/>
            </w:tcBorders>
            <w:hideMark/>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4</w:t>
            </w:r>
            <w:r w:rsidR="00DD124F">
              <w:rPr>
                <w:rFonts w:ascii="Times New Roman" w:eastAsia="Times New Roman" w:hAnsi="Times New Roman" w:cs="Times New Roman"/>
                <w:b/>
                <w:sz w:val="20"/>
                <w:szCs w:val="20"/>
                <w:lang w:eastAsia="ru-RU"/>
              </w:rPr>
              <w:t>16</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20</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396</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140</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256</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12</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FB3" w:rsidRPr="00B95D36" w:rsidRDefault="003B1FB3"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86</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FB3" w:rsidRPr="00B95D36" w:rsidRDefault="003B1FB3"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136</w:t>
            </w: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hideMark/>
          </w:tcPr>
          <w:p w:rsidR="003B1FB3" w:rsidRPr="00B95D36" w:rsidRDefault="003B1FB3"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114</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FB3" w:rsidRPr="00B95D36" w:rsidRDefault="003B1FB3"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80</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B95D36" w:rsidRDefault="003B1FB3"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B95D36" w:rsidRDefault="003B1FB3"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r>
      <w:tr w:rsidR="003B1FB3" w:rsidRPr="00B95D36" w:rsidTr="00D51953">
        <w:tc>
          <w:tcPr>
            <w:tcW w:w="1101" w:type="dxa"/>
            <w:tcBorders>
              <w:top w:val="single" w:sz="4" w:space="0" w:color="auto"/>
              <w:left w:val="single" w:sz="4" w:space="0" w:color="auto"/>
              <w:bottom w:val="single" w:sz="4" w:space="0" w:color="auto"/>
              <w:right w:val="single" w:sz="4" w:space="0" w:color="auto"/>
            </w:tcBorders>
            <w:hideMark/>
          </w:tcPr>
          <w:p w:rsidR="003B1FB3" w:rsidRPr="00D51953" w:rsidRDefault="003B1FB3" w:rsidP="00D51953">
            <w:pPr>
              <w:shd w:val="clear" w:color="auto" w:fill="FFFFFF"/>
              <w:spacing w:after="0" w:line="240" w:lineRule="auto"/>
              <w:rPr>
                <w:rFonts w:ascii="Times New Roman" w:eastAsia="Times New Roman" w:hAnsi="Times New Roman" w:cs="Arial"/>
                <w:sz w:val="18"/>
                <w:szCs w:val="20"/>
                <w:lang w:eastAsia="ru-RU"/>
              </w:rPr>
            </w:pPr>
            <w:r w:rsidRPr="00D51953">
              <w:rPr>
                <w:rFonts w:ascii="Times New Roman" w:eastAsia="Times New Roman" w:hAnsi="Times New Roman" w:cs="Arial"/>
                <w:sz w:val="18"/>
                <w:szCs w:val="20"/>
                <w:lang w:eastAsia="ru-RU"/>
              </w:rPr>
              <w:lastRenderedPageBreak/>
              <w:t>МДК.02.01</w:t>
            </w:r>
          </w:p>
        </w:tc>
        <w:tc>
          <w:tcPr>
            <w:tcW w:w="2900" w:type="dxa"/>
            <w:tcBorders>
              <w:top w:val="single" w:sz="4" w:space="0" w:color="auto"/>
              <w:left w:val="single" w:sz="4" w:space="0" w:color="auto"/>
              <w:bottom w:val="single" w:sz="4" w:space="0" w:color="auto"/>
              <w:right w:val="single" w:sz="4" w:space="0" w:color="auto"/>
            </w:tcBorders>
            <w:vAlign w:val="bottom"/>
            <w:hideMark/>
          </w:tcPr>
          <w:p w:rsidR="003B1FB3" w:rsidRPr="00682098" w:rsidRDefault="003B1FB3" w:rsidP="00331FC6">
            <w:pPr>
              <w:shd w:val="clear" w:color="auto" w:fill="FFFFFF"/>
              <w:spacing w:after="0" w:line="0" w:lineRule="atLeast"/>
              <w:jc w:val="both"/>
              <w:rPr>
                <w:rFonts w:ascii="Times New Roman" w:eastAsia="Times New Roman" w:hAnsi="Times New Roman" w:cs="Arial"/>
                <w:b/>
                <w:sz w:val="20"/>
                <w:szCs w:val="20"/>
                <w:lang w:eastAsia="ru-RU"/>
              </w:rPr>
            </w:pPr>
            <w:r w:rsidRPr="00682098">
              <w:rPr>
                <w:rFonts w:ascii="Times New Roman" w:eastAsia="Times New Roman" w:hAnsi="Times New Roman" w:cs="Arial"/>
                <w:sz w:val="20"/>
                <w:szCs w:val="20"/>
                <w:lang w:eastAsia="ru-RU"/>
              </w:rPr>
              <w:t>Основы качественного и количественного анализа природных и промышленных материалов</w:t>
            </w:r>
          </w:p>
        </w:tc>
        <w:tc>
          <w:tcPr>
            <w:tcW w:w="1098" w:type="dxa"/>
            <w:tcBorders>
              <w:top w:val="single" w:sz="4" w:space="0" w:color="auto"/>
              <w:left w:val="single" w:sz="4" w:space="0" w:color="auto"/>
              <w:bottom w:val="single" w:sz="4" w:space="0" w:color="auto"/>
              <w:right w:val="single" w:sz="4" w:space="0" w:color="auto"/>
            </w:tcBorders>
            <w:hideMark/>
          </w:tcPr>
          <w:p w:rsidR="003B1FB3" w:rsidRPr="00D51953" w:rsidRDefault="003B1FB3" w:rsidP="00682098">
            <w:pPr>
              <w:shd w:val="clear" w:color="auto" w:fill="FFFFFF"/>
              <w:spacing w:after="0" w:line="0" w:lineRule="atLeast"/>
              <w:rPr>
                <w:rFonts w:ascii="Times New Roman" w:eastAsia="Times New Roman" w:hAnsi="Times New Roman" w:cs="Times New Roman"/>
                <w:sz w:val="16"/>
                <w:szCs w:val="20"/>
                <w:lang w:eastAsia="ru-RU"/>
              </w:rPr>
            </w:pPr>
            <w:r w:rsidRPr="00D51953">
              <w:rPr>
                <w:rFonts w:ascii="Times New Roman" w:eastAsia="Times New Roman" w:hAnsi="Times New Roman" w:cs="Times New Roman"/>
                <w:sz w:val="16"/>
                <w:szCs w:val="20"/>
                <w:lang w:eastAsia="ru-RU"/>
              </w:rPr>
              <w:t>-/-/-/-/-/</w:t>
            </w:r>
            <w:proofErr w:type="spellStart"/>
            <w:r w:rsidRPr="00D51953">
              <w:rPr>
                <w:rFonts w:ascii="Times New Roman" w:eastAsia="Times New Roman" w:hAnsi="Times New Roman" w:cs="Times New Roman"/>
                <w:sz w:val="16"/>
                <w:szCs w:val="20"/>
                <w:lang w:eastAsia="ru-RU"/>
              </w:rPr>
              <w:t>дз</w:t>
            </w:r>
            <w:proofErr w:type="spellEnd"/>
            <w:r w:rsidRPr="00D51953">
              <w:rPr>
                <w:rFonts w:ascii="Times New Roman" w:eastAsia="Times New Roman" w:hAnsi="Times New Roman" w:cs="Times New Roman"/>
                <w:sz w:val="16"/>
                <w:szCs w:val="20"/>
                <w:lang w:eastAsia="ru-RU"/>
              </w:rPr>
              <w:t>, курсовая</w:t>
            </w:r>
          </w:p>
        </w:tc>
        <w:tc>
          <w:tcPr>
            <w:tcW w:w="661" w:type="dxa"/>
            <w:tcBorders>
              <w:top w:val="single" w:sz="4" w:space="0" w:color="auto"/>
              <w:left w:val="single" w:sz="4" w:space="0" w:color="auto"/>
              <w:bottom w:val="single" w:sz="4" w:space="0" w:color="auto"/>
              <w:right w:val="single" w:sz="4" w:space="0" w:color="auto"/>
            </w:tcBorders>
            <w:hideMark/>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4</w:t>
            </w:r>
            <w:r w:rsidR="00DD124F">
              <w:rPr>
                <w:rFonts w:ascii="Times New Roman" w:eastAsia="Times New Roman" w:hAnsi="Times New Roman" w:cs="Times New Roman"/>
                <w:sz w:val="20"/>
                <w:szCs w:val="20"/>
                <w:lang w:eastAsia="ru-RU"/>
              </w:rPr>
              <w:t>16</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20</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396</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140</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256</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B1FB3" w:rsidRPr="00682098" w:rsidRDefault="001F0692"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12</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FB3" w:rsidRPr="00B95D36"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86</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FB3" w:rsidRPr="00B95D36"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136</w:t>
            </w: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hideMark/>
          </w:tcPr>
          <w:p w:rsidR="003B1FB3" w:rsidRPr="00B95D36"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114</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FB3" w:rsidRPr="00B95D36"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80</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B95D36"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B95D36"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3B1FB3" w:rsidRPr="00B95D36" w:rsidTr="00D51953">
        <w:tc>
          <w:tcPr>
            <w:tcW w:w="1101" w:type="dxa"/>
            <w:tcBorders>
              <w:top w:val="single" w:sz="4" w:space="0" w:color="auto"/>
              <w:left w:val="single" w:sz="4" w:space="0" w:color="auto"/>
              <w:bottom w:val="single" w:sz="4" w:space="0" w:color="auto"/>
              <w:right w:val="single" w:sz="4" w:space="0" w:color="auto"/>
            </w:tcBorders>
            <w:shd w:val="clear" w:color="auto" w:fill="auto"/>
          </w:tcPr>
          <w:p w:rsidR="003B1FB3" w:rsidRPr="00D51953" w:rsidRDefault="003B1FB3" w:rsidP="00D51953">
            <w:pPr>
              <w:shd w:val="clear" w:color="auto" w:fill="FFFFFF"/>
              <w:spacing w:after="0" w:line="240" w:lineRule="auto"/>
              <w:rPr>
                <w:rFonts w:ascii="Times New Roman" w:eastAsia="Times New Roman" w:hAnsi="Times New Roman" w:cs="Arial"/>
                <w:sz w:val="18"/>
                <w:szCs w:val="20"/>
                <w:lang w:eastAsia="ru-RU"/>
              </w:rPr>
            </w:pPr>
          </w:p>
        </w:tc>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FB3" w:rsidRPr="00496892" w:rsidRDefault="003B1FB3" w:rsidP="00682098">
            <w:pPr>
              <w:shd w:val="clear" w:color="auto" w:fill="FFFFFF"/>
              <w:spacing w:after="0" w:line="0" w:lineRule="atLeast"/>
              <w:rPr>
                <w:rFonts w:ascii="Times New Roman" w:eastAsia="Times New Roman" w:hAnsi="Times New Roman" w:cs="Arial"/>
                <w:sz w:val="20"/>
                <w:szCs w:val="20"/>
                <w:lang w:eastAsia="ru-RU"/>
              </w:rPr>
            </w:pPr>
            <w:r w:rsidRPr="00496892">
              <w:rPr>
                <w:rFonts w:ascii="Times New Roman" w:eastAsia="Times New Roman" w:hAnsi="Times New Roman" w:cs="Arial"/>
                <w:sz w:val="20"/>
                <w:szCs w:val="20"/>
                <w:lang w:eastAsia="ru-RU"/>
              </w:rPr>
              <w:t>Практическая подготовка</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B1FB3" w:rsidRPr="00D51953" w:rsidRDefault="00B37EDC" w:rsidP="00D27731">
            <w:pPr>
              <w:shd w:val="clear" w:color="auto" w:fill="FFFFFF"/>
              <w:spacing w:after="0" w:line="0" w:lineRule="atLeast"/>
              <w:rPr>
                <w:rFonts w:ascii="Times New Roman" w:eastAsia="Times New Roman" w:hAnsi="Times New Roman" w:cs="Times New Roman"/>
                <w:sz w:val="16"/>
                <w:szCs w:val="20"/>
                <w:lang w:eastAsia="ru-RU"/>
              </w:rPr>
            </w:pPr>
            <w:r w:rsidRPr="00D51953">
              <w:rPr>
                <w:rFonts w:ascii="Times New Roman" w:eastAsia="Times New Roman" w:hAnsi="Times New Roman" w:cs="Times New Roman"/>
                <w:sz w:val="16"/>
                <w:szCs w:val="20"/>
                <w:lang w:eastAsia="ru-RU"/>
              </w:rPr>
              <w:t>-/-/-/-/-/</w:t>
            </w:r>
            <w:proofErr w:type="spellStart"/>
            <w:r w:rsidRPr="00D51953">
              <w:rPr>
                <w:rFonts w:ascii="Times New Roman" w:eastAsia="Times New Roman" w:hAnsi="Times New Roman" w:cs="Times New Roman"/>
                <w:sz w:val="16"/>
                <w:szCs w:val="20"/>
                <w:lang w:eastAsia="ru-RU"/>
              </w:rPr>
              <w:t>дз</w:t>
            </w:r>
            <w:proofErr w:type="spellEnd"/>
            <w:r w:rsidR="003B63B2" w:rsidRPr="00D51953">
              <w:rPr>
                <w:rFonts w:ascii="Times New Roman" w:eastAsia="Times New Roman" w:hAnsi="Times New Roman" w:cs="Times New Roman"/>
                <w:sz w:val="16"/>
                <w:szCs w:val="20"/>
                <w:lang w:eastAsia="ru-RU"/>
              </w:rPr>
              <w:t>*</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12" w:type="dxa"/>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FB3" w:rsidRPr="00496892" w:rsidRDefault="00CF6F4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496892">
              <w:rPr>
                <w:rFonts w:ascii="Times New Roman" w:eastAsia="Times New Roman" w:hAnsi="Times New Roman" w:cs="Times New Roman"/>
                <w:sz w:val="20"/>
                <w:szCs w:val="20"/>
                <w:lang w:eastAsia="ru-RU"/>
              </w:rPr>
              <w:t>144</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3B1FB3" w:rsidRPr="00B95D36" w:rsidTr="00D51953">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3B1FB3" w:rsidRPr="00D51953" w:rsidRDefault="00D51953" w:rsidP="00D51953">
            <w:pPr>
              <w:shd w:val="clear" w:color="auto" w:fill="FFFFFF"/>
              <w:spacing w:after="0" w:line="240" w:lineRule="auto"/>
              <w:rPr>
                <w:rFonts w:ascii="Times New Roman" w:eastAsia="Times New Roman" w:hAnsi="Times New Roman" w:cs="Arial"/>
                <w:sz w:val="18"/>
                <w:szCs w:val="20"/>
                <w:lang w:eastAsia="ru-RU"/>
              </w:rPr>
            </w:pPr>
            <w:r>
              <w:rPr>
                <w:rFonts w:ascii="Times New Roman" w:eastAsia="Times New Roman" w:hAnsi="Times New Roman" w:cs="Arial"/>
                <w:b/>
                <w:sz w:val="18"/>
                <w:szCs w:val="20"/>
                <w:lang w:eastAsia="ru-RU"/>
              </w:rPr>
              <w:t>ПМ.</w:t>
            </w:r>
            <w:r w:rsidR="003B1FB3" w:rsidRPr="00D51953">
              <w:rPr>
                <w:rFonts w:ascii="Times New Roman" w:eastAsia="Times New Roman" w:hAnsi="Times New Roman" w:cs="Arial"/>
                <w:b/>
                <w:sz w:val="18"/>
                <w:szCs w:val="20"/>
                <w:lang w:eastAsia="ru-RU"/>
              </w:rPr>
              <w:t>03</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FB3" w:rsidRPr="00496892" w:rsidRDefault="003B1FB3" w:rsidP="00682098">
            <w:pPr>
              <w:shd w:val="clear" w:color="auto" w:fill="FFFFFF"/>
              <w:spacing w:after="0" w:line="0" w:lineRule="atLeast"/>
              <w:rPr>
                <w:rFonts w:ascii="Times New Roman" w:eastAsia="Times New Roman" w:hAnsi="Times New Roman" w:cs="Arial"/>
                <w:sz w:val="20"/>
                <w:szCs w:val="20"/>
                <w:lang w:eastAsia="ru-RU"/>
              </w:rPr>
            </w:pPr>
            <w:r w:rsidRPr="00496892">
              <w:rPr>
                <w:rFonts w:ascii="Times New Roman" w:eastAsia="Times New Roman" w:hAnsi="Times New Roman" w:cs="Arial"/>
                <w:b/>
                <w:sz w:val="20"/>
                <w:szCs w:val="20"/>
                <w:lang w:eastAsia="ru-RU"/>
              </w:rPr>
              <w:t>Организация лабораторно- производственной деятельности</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3B1FB3" w:rsidRPr="00D51953" w:rsidRDefault="003B1FB3" w:rsidP="00682098">
            <w:pPr>
              <w:shd w:val="clear" w:color="auto" w:fill="FFFFFF"/>
              <w:spacing w:after="0" w:line="0" w:lineRule="atLeast"/>
              <w:rPr>
                <w:rFonts w:ascii="Times New Roman" w:eastAsia="Times New Roman" w:hAnsi="Times New Roman" w:cs="Times New Roman"/>
                <w:sz w:val="16"/>
                <w:szCs w:val="20"/>
                <w:lang w:eastAsia="ru-RU"/>
              </w:rPr>
            </w:pPr>
            <w:r w:rsidRPr="00D51953">
              <w:rPr>
                <w:rFonts w:ascii="Times New Roman" w:eastAsia="Times New Roman" w:hAnsi="Times New Roman" w:cs="Times New Roman"/>
                <w:sz w:val="16"/>
                <w:szCs w:val="20"/>
                <w:lang w:eastAsia="ru-RU"/>
              </w:rPr>
              <w:t>-/-/-/-/-/-/-/э</w:t>
            </w: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496892">
              <w:rPr>
                <w:rFonts w:ascii="Times New Roman" w:eastAsia="Times New Roman" w:hAnsi="Times New Roman" w:cs="Times New Roman"/>
                <w:b/>
                <w:sz w:val="20"/>
                <w:szCs w:val="20"/>
                <w:lang w:eastAsia="ru-RU"/>
              </w:rPr>
              <w:t>2</w:t>
            </w:r>
            <w:r w:rsidR="00DD124F" w:rsidRPr="00496892">
              <w:rPr>
                <w:rFonts w:ascii="Times New Roman" w:eastAsia="Times New Roman" w:hAnsi="Times New Roman" w:cs="Times New Roman"/>
                <w:b/>
                <w:sz w:val="20"/>
                <w:szCs w:val="20"/>
                <w:lang w:eastAsia="ru-RU"/>
              </w:rPr>
              <w:t>10</w:t>
            </w:r>
          </w:p>
        </w:tc>
        <w:tc>
          <w:tcPr>
            <w:tcW w:w="512" w:type="dxa"/>
            <w:tcBorders>
              <w:top w:val="single" w:sz="4" w:space="0" w:color="auto"/>
              <w:left w:val="single" w:sz="4" w:space="0" w:color="auto"/>
              <w:bottom w:val="single" w:sz="4" w:space="0" w:color="auto"/>
              <w:right w:val="single" w:sz="4" w:space="0" w:color="auto"/>
            </w:tcBorders>
            <w:shd w:val="clear" w:color="auto" w:fill="auto"/>
            <w:hideMark/>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496892">
              <w:rPr>
                <w:rFonts w:ascii="Times New Roman" w:eastAsia="Times New Roman" w:hAnsi="Times New Roman" w:cs="Times New Roman"/>
                <w:b/>
                <w:sz w:val="20"/>
                <w:szCs w:val="20"/>
                <w:lang w:eastAsia="ru-RU"/>
              </w:rPr>
              <w:t>10</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496892">
              <w:rPr>
                <w:rFonts w:ascii="Times New Roman" w:eastAsia="Times New Roman" w:hAnsi="Times New Roman" w:cs="Times New Roman"/>
                <w:b/>
                <w:sz w:val="20"/>
                <w:szCs w:val="20"/>
                <w:lang w:eastAsia="ru-RU"/>
              </w:rPr>
              <w:t>200</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FB3" w:rsidRPr="00496892" w:rsidRDefault="001F0692"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496892">
              <w:rPr>
                <w:rFonts w:ascii="Times New Roman" w:eastAsia="Times New Roman" w:hAnsi="Times New Roman" w:cs="Times New Roman"/>
                <w:b/>
                <w:sz w:val="20"/>
                <w:szCs w:val="20"/>
                <w:lang w:eastAsia="ru-RU"/>
              </w:rPr>
              <w:t>84</w:t>
            </w: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3B1FB3" w:rsidRPr="00496892" w:rsidRDefault="001F0692"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496892">
              <w:rPr>
                <w:rFonts w:ascii="Times New Roman" w:eastAsia="Times New Roman" w:hAnsi="Times New Roman" w:cs="Times New Roman"/>
                <w:b/>
                <w:sz w:val="20"/>
                <w:szCs w:val="20"/>
                <w:lang w:eastAsia="ru-RU"/>
              </w:rPr>
              <w:t>116</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hideMark/>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496892">
              <w:rPr>
                <w:rFonts w:ascii="Times New Roman" w:eastAsia="Times New Roman" w:hAnsi="Times New Roman" w:cs="Times New Roman"/>
                <w:b/>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496892">
              <w:rPr>
                <w:rFonts w:ascii="Times New Roman" w:eastAsia="Times New Roman" w:hAnsi="Times New Roman" w:cs="Times New Roman"/>
                <w:b/>
                <w:sz w:val="20"/>
                <w:szCs w:val="20"/>
                <w:lang w:eastAsia="ru-RU"/>
              </w:rPr>
              <w:t>12</w:t>
            </w: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496892">
              <w:rPr>
                <w:rFonts w:ascii="Times New Roman" w:eastAsia="Times New Roman" w:hAnsi="Times New Roman" w:cs="Times New Roman"/>
                <w:b/>
                <w:sz w:val="20"/>
                <w:szCs w:val="20"/>
                <w:lang w:eastAsia="ru-RU"/>
              </w:rPr>
              <w:t>130</w:t>
            </w: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496892">
              <w:rPr>
                <w:rFonts w:ascii="Times New Roman" w:eastAsia="Times New Roman" w:hAnsi="Times New Roman" w:cs="Times New Roman"/>
                <w:b/>
                <w:sz w:val="20"/>
                <w:szCs w:val="20"/>
                <w:lang w:eastAsia="ru-RU"/>
              </w:rPr>
              <w:t>80</w:t>
            </w:r>
          </w:p>
        </w:tc>
      </w:tr>
      <w:tr w:rsidR="003B1FB3" w:rsidRPr="00B95D36" w:rsidTr="00D51953">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3B1FB3" w:rsidRPr="00D51953" w:rsidRDefault="003B1FB3" w:rsidP="00D51953">
            <w:pPr>
              <w:shd w:val="clear" w:color="auto" w:fill="FFFFFF"/>
              <w:spacing w:after="0" w:line="240" w:lineRule="auto"/>
              <w:rPr>
                <w:rFonts w:ascii="Times New Roman" w:eastAsia="Times New Roman" w:hAnsi="Times New Roman" w:cs="Arial"/>
                <w:sz w:val="18"/>
                <w:szCs w:val="20"/>
                <w:lang w:eastAsia="ru-RU"/>
              </w:rPr>
            </w:pPr>
            <w:r w:rsidRPr="00D51953">
              <w:rPr>
                <w:rFonts w:ascii="Times New Roman" w:eastAsia="Times New Roman" w:hAnsi="Times New Roman" w:cs="Arial"/>
                <w:sz w:val="18"/>
                <w:szCs w:val="20"/>
                <w:lang w:eastAsia="ru-RU"/>
              </w:rPr>
              <w:t>МДК.03.01</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FB3" w:rsidRPr="00496892" w:rsidRDefault="003B1FB3" w:rsidP="00331FC6">
            <w:pPr>
              <w:shd w:val="clear" w:color="auto" w:fill="FFFFFF"/>
              <w:spacing w:after="0" w:line="0" w:lineRule="atLeast"/>
              <w:jc w:val="both"/>
              <w:rPr>
                <w:rFonts w:ascii="Times New Roman" w:eastAsia="Times New Roman" w:hAnsi="Times New Roman" w:cs="Arial"/>
                <w:sz w:val="11"/>
                <w:szCs w:val="20"/>
                <w:lang w:eastAsia="ru-RU"/>
              </w:rPr>
            </w:pPr>
            <w:r w:rsidRPr="00496892">
              <w:rPr>
                <w:rFonts w:ascii="Times New Roman" w:eastAsia="Times New Roman" w:hAnsi="Times New Roman" w:cs="Arial"/>
                <w:sz w:val="20"/>
                <w:szCs w:val="20"/>
                <w:lang w:eastAsia="ru-RU"/>
              </w:rPr>
              <w:t>Организация лабораторно- производственной деятельности</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3B1FB3" w:rsidRPr="00D51953" w:rsidRDefault="003B1FB3" w:rsidP="00682098">
            <w:pPr>
              <w:shd w:val="clear" w:color="auto" w:fill="FFFFFF"/>
              <w:spacing w:after="0" w:line="0" w:lineRule="atLeast"/>
              <w:rPr>
                <w:rFonts w:ascii="Times New Roman" w:eastAsia="Times New Roman" w:hAnsi="Times New Roman" w:cs="Times New Roman"/>
                <w:sz w:val="16"/>
                <w:szCs w:val="20"/>
                <w:lang w:eastAsia="ru-RU"/>
              </w:rPr>
            </w:pPr>
            <w:r w:rsidRPr="00D51953">
              <w:rPr>
                <w:rFonts w:ascii="Times New Roman" w:eastAsia="Times New Roman" w:hAnsi="Times New Roman" w:cs="Times New Roman"/>
                <w:sz w:val="16"/>
                <w:szCs w:val="20"/>
                <w:lang w:eastAsia="ru-RU"/>
              </w:rPr>
              <w:t>-/-/-/-/-/-/-/</w:t>
            </w:r>
            <w:proofErr w:type="spellStart"/>
            <w:r w:rsidRPr="00D51953">
              <w:rPr>
                <w:rFonts w:ascii="Times New Roman" w:eastAsia="Times New Roman" w:hAnsi="Times New Roman" w:cs="Times New Roman"/>
                <w:sz w:val="16"/>
                <w:szCs w:val="20"/>
                <w:lang w:eastAsia="ru-RU"/>
              </w:rPr>
              <w:t>дз</w:t>
            </w:r>
            <w:proofErr w:type="spellEnd"/>
            <w:r w:rsidRPr="00D51953">
              <w:rPr>
                <w:rFonts w:ascii="Times New Roman" w:eastAsia="Times New Roman" w:hAnsi="Times New Roman" w:cs="Times New Roman"/>
                <w:sz w:val="16"/>
                <w:szCs w:val="20"/>
                <w:lang w:eastAsia="ru-RU"/>
              </w:rPr>
              <w:t>, курсовая</w:t>
            </w: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496892">
              <w:rPr>
                <w:rFonts w:ascii="Times New Roman" w:eastAsia="Times New Roman" w:hAnsi="Times New Roman" w:cs="Times New Roman"/>
                <w:sz w:val="20"/>
                <w:szCs w:val="20"/>
                <w:lang w:eastAsia="ru-RU"/>
              </w:rPr>
              <w:t>2</w:t>
            </w:r>
            <w:r w:rsidR="00DD124F" w:rsidRPr="00496892">
              <w:rPr>
                <w:rFonts w:ascii="Times New Roman" w:eastAsia="Times New Roman" w:hAnsi="Times New Roman" w:cs="Times New Roman"/>
                <w:sz w:val="20"/>
                <w:szCs w:val="20"/>
                <w:lang w:eastAsia="ru-RU"/>
              </w:rPr>
              <w:t>10</w:t>
            </w:r>
          </w:p>
        </w:tc>
        <w:tc>
          <w:tcPr>
            <w:tcW w:w="512" w:type="dxa"/>
            <w:tcBorders>
              <w:top w:val="single" w:sz="4" w:space="0" w:color="auto"/>
              <w:left w:val="single" w:sz="4" w:space="0" w:color="auto"/>
              <w:bottom w:val="single" w:sz="4" w:space="0" w:color="auto"/>
              <w:right w:val="single" w:sz="4" w:space="0" w:color="auto"/>
            </w:tcBorders>
            <w:shd w:val="clear" w:color="auto" w:fill="auto"/>
            <w:hideMark/>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496892">
              <w:rPr>
                <w:rFonts w:ascii="Times New Roman" w:eastAsia="Times New Roman" w:hAnsi="Times New Roman" w:cs="Times New Roman"/>
                <w:sz w:val="20"/>
                <w:szCs w:val="20"/>
                <w:lang w:eastAsia="ru-RU"/>
              </w:rPr>
              <w:t>10</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496892">
              <w:rPr>
                <w:rFonts w:ascii="Times New Roman" w:eastAsia="Times New Roman" w:hAnsi="Times New Roman" w:cs="Times New Roman"/>
                <w:sz w:val="20"/>
                <w:szCs w:val="20"/>
                <w:lang w:eastAsia="ru-RU"/>
              </w:rPr>
              <w:t>200</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FB3" w:rsidRPr="00496892" w:rsidRDefault="001F0692"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496892">
              <w:rPr>
                <w:rFonts w:ascii="Times New Roman" w:eastAsia="Times New Roman" w:hAnsi="Times New Roman" w:cs="Times New Roman"/>
                <w:sz w:val="20"/>
                <w:szCs w:val="20"/>
                <w:lang w:eastAsia="ru-RU"/>
              </w:rPr>
              <w:t>84</w:t>
            </w: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3B1FB3" w:rsidRPr="00496892" w:rsidRDefault="001F0692"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496892">
              <w:rPr>
                <w:rFonts w:ascii="Times New Roman" w:eastAsia="Times New Roman" w:hAnsi="Times New Roman" w:cs="Times New Roman"/>
                <w:sz w:val="20"/>
                <w:szCs w:val="20"/>
                <w:lang w:eastAsia="ru-RU"/>
              </w:rPr>
              <w:t>116</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1F0692"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496892">
              <w:rPr>
                <w:rFonts w:ascii="Times New Roman" w:eastAsia="Times New Roman" w:hAnsi="Times New Roman" w:cs="Times New Roman"/>
                <w:sz w:val="20"/>
                <w:szCs w:val="20"/>
                <w:lang w:eastAsia="ru-RU"/>
              </w:rPr>
              <w:t>30</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hideMark/>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496892">
              <w:rPr>
                <w:rFonts w:ascii="Times New Roman" w:eastAsia="Times New Roman" w:hAnsi="Times New Roman" w:cs="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496892">
              <w:rPr>
                <w:rFonts w:ascii="Times New Roman" w:eastAsia="Times New Roman" w:hAnsi="Times New Roman" w:cs="Times New Roman"/>
                <w:sz w:val="20"/>
                <w:szCs w:val="20"/>
                <w:lang w:eastAsia="ru-RU"/>
              </w:rPr>
              <w:t>12</w:t>
            </w: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496892">
              <w:rPr>
                <w:rFonts w:ascii="Times New Roman" w:eastAsia="Times New Roman" w:hAnsi="Times New Roman" w:cs="Times New Roman"/>
                <w:sz w:val="20"/>
                <w:szCs w:val="20"/>
                <w:lang w:eastAsia="ru-RU"/>
              </w:rPr>
              <w:t>130</w:t>
            </w: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496892">
              <w:rPr>
                <w:rFonts w:ascii="Times New Roman" w:eastAsia="Times New Roman" w:hAnsi="Times New Roman" w:cs="Times New Roman"/>
                <w:sz w:val="20"/>
                <w:szCs w:val="20"/>
                <w:lang w:eastAsia="ru-RU"/>
              </w:rPr>
              <w:t>80</w:t>
            </w:r>
          </w:p>
        </w:tc>
      </w:tr>
      <w:tr w:rsidR="003B1FB3" w:rsidRPr="00B95D36" w:rsidTr="00D51953">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3B1FB3" w:rsidRPr="00D51953" w:rsidRDefault="003B1FB3" w:rsidP="00D51953">
            <w:pPr>
              <w:shd w:val="clear" w:color="auto" w:fill="FFFFFF"/>
              <w:spacing w:after="0" w:line="240" w:lineRule="auto"/>
              <w:rPr>
                <w:rFonts w:ascii="Times New Roman" w:eastAsia="Times New Roman" w:hAnsi="Times New Roman" w:cs="Arial"/>
                <w:sz w:val="18"/>
                <w:szCs w:val="20"/>
                <w:lang w:eastAsia="ru-RU"/>
              </w:rPr>
            </w:pPr>
          </w:p>
        </w:tc>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FB3" w:rsidRPr="00496892" w:rsidRDefault="003B1FB3" w:rsidP="00682098">
            <w:pPr>
              <w:shd w:val="clear" w:color="auto" w:fill="FFFFFF"/>
              <w:spacing w:after="0" w:line="0" w:lineRule="atLeast"/>
              <w:rPr>
                <w:rFonts w:ascii="Times New Roman" w:eastAsia="Times New Roman" w:hAnsi="Times New Roman" w:cs="Arial"/>
                <w:sz w:val="20"/>
                <w:szCs w:val="20"/>
                <w:lang w:eastAsia="ru-RU"/>
              </w:rPr>
            </w:pPr>
            <w:r w:rsidRPr="00496892">
              <w:rPr>
                <w:rFonts w:ascii="Times New Roman" w:eastAsia="Times New Roman" w:hAnsi="Times New Roman" w:cs="Arial"/>
                <w:sz w:val="20"/>
                <w:szCs w:val="20"/>
                <w:lang w:eastAsia="ru-RU"/>
              </w:rPr>
              <w:t>Практическая подготовка</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3B1FB3" w:rsidRPr="00D51953" w:rsidRDefault="003B1FB3" w:rsidP="00D27731">
            <w:pPr>
              <w:shd w:val="clear" w:color="auto" w:fill="FFFFFF"/>
              <w:spacing w:after="0" w:line="0" w:lineRule="atLeast"/>
              <w:rPr>
                <w:rFonts w:ascii="Times New Roman" w:eastAsia="Times New Roman" w:hAnsi="Times New Roman" w:cs="Times New Roman"/>
                <w:sz w:val="16"/>
                <w:szCs w:val="20"/>
                <w:lang w:eastAsia="ru-RU"/>
              </w:rPr>
            </w:pPr>
            <w:r w:rsidRPr="00D51953">
              <w:rPr>
                <w:rFonts w:ascii="Times New Roman" w:eastAsia="Times New Roman" w:hAnsi="Times New Roman" w:cs="Times New Roman"/>
                <w:sz w:val="16"/>
                <w:szCs w:val="20"/>
                <w:lang w:eastAsia="ru-RU"/>
              </w:rPr>
              <w:t>-/-/-/-/-/-/</w:t>
            </w:r>
            <w:r w:rsidR="00B37EDC" w:rsidRPr="00D51953">
              <w:rPr>
                <w:rFonts w:ascii="Times New Roman" w:eastAsia="Times New Roman" w:hAnsi="Times New Roman" w:cs="Times New Roman"/>
                <w:sz w:val="16"/>
                <w:szCs w:val="20"/>
                <w:lang w:eastAsia="ru-RU"/>
              </w:rPr>
              <w:t>-/</w:t>
            </w:r>
            <w:proofErr w:type="spellStart"/>
            <w:r w:rsidRPr="00D51953">
              <w:rPr>
                <w:rFonts w:ascii="Times New Roman" w:eastAsia="Times New Roman" w:hAnsi="Times New Roman" w:cs="Times New Roman"/>
                <w:sz w:val="16"/>
                <w:szCs w:val="20"/>
                <w:lang w:eastAsia="ru-RU"/>
              </w:rPr>
              <w:t>дз</w:t>
            </w:r>
            <w:proofErr w:type="spellEnd"/>
          </w:p>
        </w:tc>
        <w:tc>
          <w:tcPr>
            <w:tcW w:w="661" w:type="dxa"/>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12" w:type="dxa"/>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205196"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496892">
              <w:rPr>
                <w:rFonts w:ascii="Times New Roman" w:eastAsia="Times New Roman" w:hAnsi="Times New Roman" w:cs="Times New Roman"/>
                <w:sz w:val="20"/>
                <w:szCs w:val="20"/>
                <w:lang w:eastAsia="ru-RU"/>
              </w:rPr>
              <w:t>216</w:t>
            </w:r>
          </w:p>
        </w:tc>
      </w:tr>
      <w:tr w:rsidR="003B1FB3" w:rsidRPr="00B95D36" w:rsidTr="00D51953">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3B1FB3" w:rsidRPr="00D51953" w:rsidRDefault="003B1FB3" w:rsidP="00D51953">
            <w:pPr>
              <w:shd w:val="clear" w:color="auto" w:fill="FFFFFF"/>
              <w:spacing w:after="0" w:line="240" w:lineRule="auto"/>
              <w:rPr>
                <w:rFonts w:ascii="Times New Roman" w:eastAsia="Times New Roman" w:hAnsi="Times New Roman" w:cs="Arial"/>
                <w:sz w:val="18"/>
                <w:szCs w:val="20"/>
                <w:lang w:eastAsia="ru-RU"/>
              </w:rPr>
            </w:pPr>
            <w:r w:rsidRPr="00D51953">
              <w:rPr>
                <w:rFonts w:ascii="Times New Roman" w:eastAsia="Times New Roman" w:hAnsi="Times New Roman" w:cs="Arial"/>
                <w:b/>
                <w:sz w:val="18"/>
                <w:szCs w:val="20"/>
                <w:lang w:eastAsia="ru-RU"/>
              </w:rPr>
              <w:t>ПМ. 04</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FB3" w:rsidRPr="00496892" w:rsidRDefault="003B1FB3" w:rsidP="00682098">
            <w:pPr>
              <w:shd w:val="clear" w:color="auto" w:fill="FFFFFF"/>
              <w:spacing w:after="0" w:line="0" w:lineRule="atLeast"/>
              <w:rPr>
                <w:rFonts w:ascii="Times New Roman" w:eastAsia="Times New Roman" w:hAnsi="Times New Roman" w:cs="Arial"/>
                <w:b/>
                <w:sz w:val="20"/>
                <w:szCs w:val="20"/>
                <w:lang w:eastAsia="ru-RU"/>
              </w:rPr>
            </w:pPr>
            <w:r w:rsidRPr="00496892">
              <w:rPr>
                <w:rFonts w:ascii="Times New Roman" w:eastAsia="Times New Roman" w:hAnsi="Times New Roman" w:cs="Arial"/>
                <w:b/>
                <w:sz w:val="20"/>
                <w:szCs w:val="20"/>
                <w:lang w:eastAsia="ru-RU"/>
              </w:rPr>
              <w:t>Выполнение работ по одной или нескольким профессиям рабочих, должностям служащих</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3B1FB3" w:rsidRPr="00D51953" w:rsidRDefault="003B1FB3" w:rsidP="00682098">
            <w:pPr>
              <w:shd w:val="clear" w:color="auto" w:fill="FFFFFF"/>
              <w:spacing w:after="0" w:line="0" w:lineRule="atLeast"/>
              <w:rPr>
                <w:rFonts w:ascii="Times New Roman" w:eastAsia="Times New Roman" w:hAnsi="Times New Roman" w:cs="Times New Roman"/>
                <w:sz w:val="16"/>
                <w:szCs w:val="20"/>
                <w:lang w:eastAsia="ru-RU"/>
              </w:rPr>
            </w:pPr>
            <w:r w:rsidRPr="00D51953">
              <w:rPr>
                <w:rFonts w:ascii="Times New Roman" w:eastAsia="Times New Roman" w:hAnsi="Times New Roman" w:cs="Times New Roman"/>
                <w:sz w:val="16"/>
                <w:szCs w:val="20"/>
                <w:lang w:eastAsia="ru-RU"/>
              </w:rPr>
              <w:t>-/-/-/-/-/-/э</w:t>
            </w: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3B1FB3" w:rsidRPr="00496892" w:rsidRDefault="000C1911"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496892">
              <w:rPr>
                <w:rFonts w:ascii="Times New Roman" w:eastAsia="Times New Roman" w:hAnsi="Times New Roman" w:cs="Times New Roman"/>
                <w:b/>
                <w:sz w:val="20"/>
                <w:szCs w:val="20"/>
                <w:lang w:eastAsia="ru-RU"/>
              </w:rPr>
              <w:t>108</w:t>
            </w:r>
          </w:p>
        </w:tc>
        <w:tc>
          <w:tcPr>
            <w:tcW w:w="512" w:type="dxa"/>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0F0F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496892">
              <w:rPr>
                <w:rFonts w:ascii="Times New Roman" w:eastAsia="Times New Roman" w:hAnsi="Times New Roman" w:cs="Times New Roman"/>
                <w:sz w:val="20"/>
                <w:szCs w:val="20"/>
                <w:lang w:eastAsia="ru-RU"/>
              </w:rPr>
              <w:t>0</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496892">
              <w:rPr>
                <w:rFonts w:ascii="Times New Roman" w:eastAsia="Times New Roman" w:hAnsi="Times New Roman" w:cs="Times New Roman"/>
                <w:b/>
                <w:sz w:val="20"/>
                <w:szCs w:val="20"/>
                <w:lang w:eastAsia="ru-RU"/>
              </w:rPr>
              <w:t>108</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FB3" w:rsidRPr="00496892" w:rsidRDefault="001F0692"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496892">
              <w:rPr>
                <w:rFonts w:ascii="Times New Roman" w:eastAsia="Times New Roman" w:hAnsi="Times New Roman" w:cs="Times New Roman"/>
                <w:b/>
                <w:sz w:val="20"/>
                <w:szCs w:val="20"/>
                <w:lang w:eastAsia="ru-RU"/>
              </w:rPr>
              <w:t>72</w:t>
            </w: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3B1FB3" w:rsidRPr="00496892" w:rsidRDefault="001F0692"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496892">
              <w:rPr>
                <w:rFonts w:ascii="Times New Roman" w:eastAsia="Times New Roman" w:hAnsi="Times New Roman" w:cs="Times New Roman"/>
                <w:b/>
                <w:sz w:val="20"/>
                <w:szCs w:val="20"/>
                <w:lang w:eastAsia="ru-RU"/>
              </w:rPr>
              <w:t>36</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hideMark/>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496892">
              <w:rPr>
                <w:rFonts w:ascii="Times New Roman" w:eastAsia="Times New Roman" w:hAnsi="Times New Roman" w:cs="Times New Roman"/>
                <w:b/>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496892">
              <w:rPr>
                <w:rFonts w:ascii="Times New Roman" w:eastAsia="Times New Roman" w:hAnsi="Times New Roman" w:cs="Times New Roman"/>
                <w:b/>
                <w:sz w:val="20"/>
                <w:szCs w:val="20"/>
                <w:lang w:eastAsia="ru-RU"/>
              </w:rPr>
              <w:t>6</w:t>
            </w: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496892">
              <w:rPr>
                <w:rFonts w:ascii="Times New Roman" w:eastAsia="Times New Roman" w:hAnsi="Times New Roman" w:cs="Times New Roman"/>
                <w:b/>
                <w:sz w:val="20"/>
                <w:szCs w:val="20"/>
                <w:lang w:eastAsia="ru-RU"/>
              </w:rPr>
              <w:t>108</w:t>
            </w: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496892"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3B1FB3" w:rsidRPr="00B95D36" w:rsidTr="00D51953">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3B1FB3" w:rsidRPr="00D51953" w:rsidRDefault="003B1FB3" w:rsidP="00D51953">
            <w:pPr>
              <w:shd w:val="clear" w:color="auto" w:fill="FFFFFF"/>
              <w:spacing w:after="0" w:line="240" w:lineRule="auto"/>
              <w:rPr>
                <w:rFonts w:ascii="Times New Roman" w:eastAsia="Times New Roman" w:hAnsi="Times New Roman" w:cs="Arial"/>
                <w:b/>
                <w:sz w:val="18"/>
                <w:szCs w:val="20"/>
                <w:lang w:eastAsia="ru-RU"/>
              </w:rPr>
            </w:pPr>
            <w:r w:rsidRPr="00D51953">
              <w:rPr>
                <w:rFonts w:ascii="Times New Roman" w:eastAsia="Times New Roman" w:hAnsi="Times New Roman" w:cs="Arial"/>
                <w:sz w:val="18"/>
                <w:szCs w:val="20"/>
                <w:lang w:eastAsia="ru-RU"/>
              </w:rPr>
              <w:t>МДК.04.01</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FB3" w:rsidRPr="00682098" w:rsidRDefault="003B1FB3" w:rsidP="00331FC6">
            <w:pPr>
              <w:shd w:val="clear" w:color="auto" w:fill="FFFFFF"/>
              <w:spacing w:after="0" w:line="0" w:lineRule="atLeast"/>
              <w:jc w:val="both"/>
              <w:rPr>
                <w:rFonts w:ascii="Times New Roman" w:eastAsia="Times New Roman" w:hAnsi="Times New Roman" w:cs="Arial"/>
                <w:b/>
                <w:sz w:val="20"/>
                <w:szCs w:val="20"/>
                <w:lang w:eastAsia="ru-RU"/>
              </w:rPr>
            </w:pPr>
            <w:r w:rsidRPr="00682098">
              <w:rPr>
                <w:rFonts w:ascii="Times New Roman" w:eastAsia="Times New Roman" w:hAnsi="Times New Roman" w:cs="Arial"/>
                <w:sz w:val="20"/>
                <w:szCs w:val="20"/>
                <w:lang w:eastAsia="ru-RU"/>
              </w:rPr>
              <w:t>Теоретическая подготовка по профессии рабочего лаборант химического анализа</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3B1FB3" w:rsidRPr="00D51953" w:rsidRDefault="003B1FB3" w:rsidP="00682098">
            <w:pPr>
              <w:shd w:val="clear" w:color="auto" w:fill="FFFFFF"/>
              <w:spacing w:after="0" w:line="0" w:lineRule="atLeast"/>
              <w:rPr>
                <w:rFonts w:ascii="Times New Roman" w:eastAsia="Times New Roman" w:hAnsi="Times New Roman" w:cs="Times New Roman"/>
                <w:sz w:val="16"/>
                <w:szCs w:val="20"/>
                <w:lang w:eastAsia="ru-RU"/>
              </w:rPr>
            </w:pPr>
            <w:r w:rsidRPr="00D51953">
              <w:rPr>
                <w:rFonts w:ascii="Times New Roman" w:eastAsia="Times New Roman" w:hAnsi="Times New Roman" w:cs="Times New Roman"/>
                <w:sz w:val="16"/>
                <w:szCs w:val="20"/>
                <w:lang w:eastAsia="ru-RU"/>
              </w:rPr>
              <w:t>-/-/-/-/-/-/</w:t>
            </w:r>
            <w:proofErr w:type="spellStart"/>
            <w:r w:rsidRPr="00D51953">
              <w:rPr>
                <w:rFonts w:ascii="Times New Roman" w:eastAsia="Times New Roman" w:hAnsi="Times New Roman" w:cs="Times New Roman"/>
                <w:sz w:val="16"/>
                <w:szCs w:val="20"/>
                <w:lang w:eastAsia="ru-RU"/>
              </w:rPr>
              <w:t>дз</w:t>
            </w:r>
            <w:proofErr w:type="spellEnd"/>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3B1FB3" w:rsidRPr="00682098" w:rsidRDefault="000F0F7A"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c>
          <w:tcPr>
            <w:tcW w:w="512" w:type="dxa"/>
            <w:tcBorders>
              <w:top w:val="single" w:sz="4" w:space="0" w:color="auto"/>
              <w:left w:val="single" w:sz="4" w:space="0" w:color="auto"/>
              <w:bottom w:val="single" w:sz="4" w:space="0" w:color="auto"/>
              <w:right w:val="single" w:sz="4" w:space="0" w:color="auto"/>
            </w:tcBorders>
            <w:shd w:val="clear" w:color="auto" w:fill="auto"/>
          </w:tcPr>
          <w:p w:rsidR="003B1FB3" w:rsidRPr="00682098" w:rsidRDefault="000F0F7A"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108</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FB3" w:rsidRPr="00682098" w:rsidRDefault="001F0692"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w:t>
            </w: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3B1FB3" w:rsidRPr="00682098" w:rsidRDefault="001F0692"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hideMark/>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6</w:t>
            </w: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B95D36"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B95D36"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3B1FB3" w:rsidRPr="00B95D36"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B95D36"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FB3" w:rsidRPr="00B95D36"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108</w:t>
            </w: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B95D36"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496892" w:rsidRPr="00682098" w:rsidTr="00D51953">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3B1FB3" w:rsidRPr="00D51953" w:rsidRDefault="003B1FB3" w:rsidP="00D51953">
            <w:pPr>
              <w:shd w:val="clear" w:color="auto" w:fill="FFFFFF"/>
              <w:spacing w:after="0" w:line="240" w:lineRule="auto"/>
              <w:rPr>
                <w:rFonts w:ascii="Times New Roman" w:eastAsia="Times New Roman" w:hAnsi="Times New Roman" w:cs="Arial"/>
                <w:sz w:val="18"/>
                <w:szCs w:val="20"/>
                <w:lang w:eastAsia="ru-RU"/>
              </w:rPr>
            </w:pPr>
          </w:p>
        </w:tc>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FB3" w:rsidRPr="00682098" w:rsidRDefault="003B1FB3" w:rsidP="00682098">
            <w:pPr>
              <w:shd w:val="clear" w:color="auto" w:fill="FFFFFF"/>
              <w:spacing w:after="0" w:line="0" w:lineRule="atLeast"/>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Практическая подготовка</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3B1FB3" w:rsidRPr="00D51953" w:rsidRDefault="003B1FB3" w:rsidP="00682098">
            <w:pPr>
              <w:shd w:val="clear" w:color="auto" w:fill="FFFFFF"/>
              <w:spacing w:after="0" w:line="0" w:lineRule="atLeast"/>
              <w:rPr>
                <w:rFonts w:ascii="Times New Roman" w:eastAsia="Times New Roman" w:hAnsi="Times New Roman" w:cs="Times New Roman"/>
                <w:sz w:val="16"/>
                <w:szCs w:val="20"/>
                <w:lang w:eastAsia="ru-RU"/>
              </w:rPr>
            </w:pPr>
            <w:r w:rsidRPr="00D51953">
              <w:rPr>
                <w:rFonts w:ascii="Times New Roman" w:eastAsia="Times New Roman" w:hAnsi="Times New Roman" w:cs="Times New Roman"/>
                <w:sz w:val="16"/>
                <w:szCs w:val="20"/>
                <w:lang w:eastAsia="ru-RU"/>
              </w:rPr>
              <w:t>-/-/-/-/-/-/</w:t>
            </w:r>
            <w:proofErr w:type="spellStart"/>
            <w:r w:rsidRPr="00D51953">
              <w:rPr>
                <w:rFonts w:ascii="Times New Roman" w:eastAsia="Times New Roman" w:hAnsi="Times New Roman" w:cs="Times New Roman"/>
                <w:sz w:val="16"/>
                <w:szCs w:val="20"/>
                <w:lang w:eastAsia="ru-RU"/>
              </w:rPr>
              <w:t>дз</w:t>
            </w:r>
            <w:proofErr w:type="spellEnd"/>
          </w:p>
        </w:tc>
        <w:tc>
          <w:tcPr>
            <w:tcW w:w="661" w:type="dxa"/>
            <w:tcBorders>
              <w:top w:val="single" w:sz="4" w:space="0" w:color="auto"/>
              <w:left w:val="single" w:sz="4" w:space="0" w:color="auto"/>
              <w:bottom w:val="single" w:sz="4" w:space="0" w:color="auto"/>
              <w:right w:val="single" w:sz="4" w:space="0" w:color="auto"/>
            </w:tcBorders>
            <w:shd w:val="clear" w:color="auto" w:fill="auto"/>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12" w:type="dxa"/>
            <w:tcBorders>
              <w:top w:val="single" w:sz="4" w:space="0" w:color="auto"/>
              <w:left w:val="single" w:sz="4" w:space="0" w:color="auto"/>
              <w:bottom w:val="single" w:sz="4" w:space="0" w:color="auto"/>
              <w:right w:val="single" w:sz="4" w:space="0" w:color="auto"/>
            </w:tcBorders>
            <w:shd w:val="clear" w:color="auto" w:fill="auto"/>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FB3" w:rsidRPr="00682098" w:rsidRDefault="00205196"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w:t>
            </w: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496892" w:rsidRPr="00682098" w:rsidTr="00D51953">
        <w:tc>
          <w:tcPr>
            <w:tcW w:w="1101" w:type="dxa"/>
            <w:tcBorders>
              <w:top w:val="single" w:sz="4" w:space="0" w:color="auto"/>
              <w:left w:val="single" w:sz="4" w:space="0" w:color="auto"/>
              <w:bottom w:val="single" w:sz="4" w:space="0" w:color="auto"/>
              <w:right w:val="single" w:sz="4" w:space="0" w:color="auto"/>
            </w:tcBorders>
            <w:shd w:val="clear" w:color="auto" w:fill="auto"/>
          </w:tcPr>
          <w:p w:rsidR="003B1FB3" w:rsidRPr="00D51953" w:rsidRDefault="00E17BB7" w:rsidP="00D51953">
            <w:pPr>
              <w:shd w:val="clear" w:color="auto" w:fill="FFFFFF"/>
              <w:spacing w:after="0" w:line="240" w:lineRule="auto"/>
              <w:rPr>
                <w:rFonts w:ascii="Times New Roman" w:eastAsia="Times New Roman" w:hAnsi="Times New Roman" w:cs="Arial"/>
                <w:b/>
                <w:sz w:val="18"/>
                <w:szCs w:val="20"/>
                <w:lang w:eastAsia="ru-RU"/>
              </w:rPr>
            </w:pPr>
            <w:r w:rsidRPr="00D51953">
              <w:rPr>
                <w:rFonts w:ascii="Times New Roman" w:eastAsia="Times New Roman" w:hAnsi="Times New Roman" w:cs="Arial"/>
                <w:b/>
                <w:sz w:val="18"/>
                <w:szCs w:val="20"/>
                <w:lang w:eastAsia="ru-RU"/>
              </w:rPr>
              <w:t>ПМ.05</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FB3" w:rsidRPr="00682098" w:rsidRDefault="00E17BB7" w:rsidP="00331FC6">
            <w:pPr>
              <w:shd w:val="clear" w:color="auto" w:fill="FFFFFF"/>
              <w:spacing w:after="0" w:line="0" w:lineRule="atLeast"/>
              <w:jc w:val="both"/>
              <w:rPr>
                <w:rFonts w:ascii="Times New Roman" w:eastAsia="Times New Roman" w:hAnsi="Times New Roman" w:cs="Arial"/>
                <w:b/>
                <w:sz w:val="20"/>
                <w:szCs w:val="20"/>
                <w:lang w:eastAsia="ru-RU"/>
              </w:rPr>
            </w:pPr>
            <w:r>
              <w:rPr>
                <w:rFonts w:ascii="Times New Roman" w:eastAsia="Times New Roman" w:hAnsi="Times New Roman" w:cs="Arial"/>
                <w:sz w:val="20"/>
                <w:szCs w:val="20"/>
                <w:lang w:eastAsia="ru-RU"/>
              </w:rPr>
              <w:t>Внедрение цифровых технологий во внутрилабораторный контроль качества результатов анализа</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B1FB3" w:rsidRPr="00D51953" w:rsidRDefault="00B37EDC" w:rsidP="00B37EDC">
            <w:pPr>
              <w:shd w:val="clear" w:color="auto" w:fill="FFFFFF"/>
              <w:spacing w:after="0" w:line="0" w:lineRule="atLeast"/>
              <w:rPr>
                <w:rFonts w:ascii="Times New Roman" w:eastAsia="Times New Roman" w:hAnsi="Times New Roman" w:cs="Times New Roman"/>
                <w:b/>
                <w:sz w:val="16"/>
                <w:szCs w:val="20"/>
                <w:lang w:eastAsia="ru-RU"/>
              </w:rPr>
            </w:pPr>
            <w:r w:rsidRPr="00D51953">
              <w:rPr>
                <w:rFonts w:ascii="Times New Roman" w:eastAsia="Times New Roman" w:hAnsi="Times New Roman" w:cs="Times New Roman"/>
                <w:b/>
                <w:sz w:val="16"/>
                <w:szCs w:val="20"/>
                <w:lang w:eastAsia="ru-RU"/>
              </w:rPr>
              <w:t>-/-/-/-/-/-/э</w:t>
            </w: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3B1FB3" w:rsidRPr="00682098" w:rsidRDefault="00922B37" w:rsidP="00D51953">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76</w:t>
            </w:r>
          </w:p>
        </w:tc>
        <w:tc>
          <w:tcPr>
            <w:tcW w:w="512" w:type="dxa"/>
            <w:tcBorders>
              <w:top w:val="single" w:sz="4" w:space="0" w:color="auto"/>
              <w:left w:val="single" w:sz="4" w:space="0" w:color="auto"/>
              <w:bottom w:val="single" w:sz="4" w:space="0" w:color="auto"/>
              <w:right w:val="single" w:sz="4" w:space="0" w:color="auto"/>
            </w:tcBorders>
            <w:shd w:val="clear" w:color="auto" w:fill="auto"/>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FB3" w:rsidRPr="00682098" w:rsidRDefault="00922B37" w:rsidP="00D51953">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76</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FB3" w:rsidRPr="00682098" w:rsidRDefault="001F0692" w:rsidP="00D51953">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28</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3B1FB3" w:rsidRPr="00682098" w:rsidRDefault="001F0692" w:rsidP="00D51953">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48</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hideMark/>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4</w:t>
            </w: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FB3" w:rsidRPr="00682098" w:rsidRDefault="00922B37" w:rsidP="00D51953">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76</w:t>
            </w: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3B1FB3" w:rsidRPr="00682098" w:rsidRDefault="003B1FB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E17BB7" w:rsidRPr="00682098" w:rsidTr="00D51953">
        <w:tc>
          <w:tcPr>
            <w:tcW w:w="1101" w:type="dxa"/>
            <w:tcBorders>
              <w:top w:val="single" w:sz="4" w:space="0" w:color="auto"/>
              <w:left w:val="single" w:sz="4" w:space="0" w:color="auto"/>
              <w:bottom w:val="single" w:sz="4" w:space="0" w:color="auto"/>
              <w:right w:val="single" w:sz="4" w:space="0" w:color="auto"/>
            </w:tcBorders>
          </w:tcPr>
          <w:p w:rsidR="00E17BB7" w:rsidRPr="00D51953" w:rsidRDefault="00E17BB7" w:rsidP="00D51953">
            <w:pPr>
              <w:shd w:val="clear" w:color="auto" w:fill="FFFFFF"/>
              <w:spacing w:after="0" w:line="240" w:lineRule="auto"/>
              <w:rPr>
                <w:rFonts w:ascii="Times New Roman" w:eastAsia="Times New Roman" w:hAnsi="Times New Roman" w:cs="Arial"/>
                <w:sz w:val="18"/>
                <w:szCs w:val="20"/>
                <w:lang w:eastAsia="ru-RU"/>
              </w:rPr>
            </w:pPr>
            <w:r w:rsidRPr="00D51953">
              <w:rPr>
                <w:rFonts w:ascii="Times New Roman" w:eastAsia="Times New Roman" w:hAnsi="Times New Roman" w:cs="Arial"/>
                <w:sz w:val="18"/>
                <w:szCs w:val="20"/>
                <w:lang w:eastAsia="ru-RU"/>
              </w:rPr>
              <w:t>МДК 05.01</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bottom"/>
          </w:tcPr>
          <w:p w:rsidR="00E17BB7" w:rsidRPr="00682098" w:rsidRDefault="00E17BB7" w:rsidP="00331FC6">
            <w:pPr>
              <w:shd w:val="clear" w:color="auto" w:fill="FFFFFF"/>
              <w:spacing w:after="0" w:line="0" w:lineRule="atLeast"/>
              <w:jc w:val="both"/>
              <w:rPr>
                <w:rFonts w:ascii="Times New Roman" w:eastAsia="Times New Roman" w:hAnsi="Times New Roman" w:cs="Arial"/>
                <w:b/>
                <w:sz w:val="20"/>
                <w:szCs w:val="20"/>
                <w:lang w:eastAsia="ru-RU"/>
              </w:rPr>
            </w:pPr>
            <w:r>
              <w:rPr>
                <w:rFonts w:ascii="Times New Roman" w:eastAsia="Times New Roman" w:hAnsi="Times New Roman" w:cs="Arial"/>
                <w:sz w:val="20"/>
                <w:szCs w:val="20"/>
                <w:lang w:eastAsia="ru-RU"/>
              </w:rPr>
              <w:t xml:space="preserve">Выполнение работ по компетенции  </w:t>
            </w:r>
            <w:bookmarkStart w:id="1" w:name="_GoBack"/>
            <w:bookmarkEnd w:id="1"/>
            <w:r>
              <w:rPr>
                <w:rFonts w:ascii="Times New Roman" w:eastAsia="Times New Roman" w:hAnsi="Times New Roman" w:cs="Arial"/>
                <w:sz w:val="20"/>
                <w:szCs w:val="20"/>
                <w:lang w:eastAsia="ru-RU"/>
              </w:rPr>
              <w:t>Лаборант химического анализа</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E17BB7" w:rsidRPr="00D51953" w:rsidRDefault="00B37EDC" w:rsidP="00682098">
            <w:pPr>
              <w:shd w:val="clear" w:color="auto" w:fill="FFFFFF"/>
              <w:spacing w:after="0" w:line="0" w:lineRule="atLeast"/>
              <w:rPr>
                <w:rFonts w:ascii="Times New Roman" w:eastAsia="Times New Roman" w:hAnsi="Times New Roman" w:cs="Times New Roman"/>
                <w:b/>
                <w:sz w:val="16"/>
                <w:szCs w:val="20"/>
                <w:lang w:eastAsia="ru-RU"/>
              </w:rPr>
            </w:pPr>
            <w:r w:rsidRPr="00D51953">
              <w:rPr>
                <w:rFonts w:ascii="Times New Roman" w:eastAsia="Times New Roman" w:hAnsi="Times New Roman" w:cs="Times New Roman"/>
                <w:b/>
                <w:sz w:val="16"/>
                <w:szCs w:val="20"/>
                <w:lang w:eastAsia="ru-RU"/>
              </w:rPr>
              <w:t>-/-/-/-/-/-/</w:t>
            </w:r>
            <w:proofErr w:type="spellStart"/>
            <w:r w:rsidRPr="00D51953">
              <w:rPr>
                <w:rFonts w:ascii="Times New Roman" w:eastAsia="Times New Roman" w:hAnsi="Times New Roman" w:cs="Times New Roman"/>
                <w:b/>
                <w:sz w:val="16"/>
                <w:szCs w:val="20"/>
                <w:lang w:eastAsia="ru-RU"/>
              </w:rPr>
              <w:t>дз</w:t>
            </w:r>
            <w:proofErr w:type="spellEnd"/>
          </w:p>
        </w:tc>
        <w:tc>
          <w:tcPr>
            <w:tcW w:w="661" w:type="dxa"/>
            <w:tcBorders>
              <w:top w:val="single" w:sz="4" w:space="0" w:color="auto"/>
              <w:left w:val="single" w:sz="4" w:space="0" w:color="auto"/>
              <w:bottom w:val="single" w:sz="4" w:space="0" w:color="auto"/>
              <w:right w:val="single" w:sz="4" w:space="0" w:color="auto"/>
            </w:tcBorders>
            <w:shd w:val="clear" w:color="auto" w:fill="auto"/>
          </w:tcPr>
          <w:p w:rsidR="00E17BB7" w:rsidRPr="00EF1C22"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EF1C22">
              <w:rPr>
                <w:rFonts w:ascii="Times New Roman" w:eastAsia="Times New Roman" w:hAnsi="Times New Roman" w:cs="Times New Roman"/>
                <w:sz w:val="20"/>
                <w:szCs w:val="20"/>
                <w:lang w:eastAsia="ru-RU"/>
              </w:rPr>
              <w:t>76</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EF1C22"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EF1C22"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EF1C22">
              <w:rPr>
                <w:rFonts w:ascii="Times New Roman" w:eastAsia="Times New Roman" w:hAnsi="Times New Roman" w:cs="Times New Roman"/>
                <w:sz w:val="20"/>
                <w:szCs w:val="20"/>
                <w:lang w:eastAsia="ru-RU"/>
              </w:rPr>
              <w:t>76</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EF1C22" w:rsidRDefault="001F0692"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EF1C22">
              <w:rPr>
                <w:rFonts w:ascii="Times New Roman" w:eastAsia="Times New Roman" w:hAnsi="Times New Roman" w:cs="Times New Roman"/>
                <w:sz w:val="20"/>
                <w:szCs w:val="20"/>
                <w:lang w:eastAsia="ru-RU"/>
              </w:rPr>
              <w:t>28</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EF1C22" w:rsidRDefault="001F0692"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EF1C22">
              <w:rPr>
                <w:rFonts w:ascii="Times New Roman" w:eastAsia="Times New Roman" w:hAnsi="Times New Roman" w:cs="Times New Roman"/>
                <w:sz w:val="20"/>
                <w:szCs w:val="20"/>
                <w:lang w:eastAsia="ru-RU"/>
              </w:rPr>
              <w:t>48</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EF1C22"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EF1C22"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EF1C22"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EF1C22">
              <w:rPr>
                <w:rFonts w:ascii="Times New Roman" w:eastAsia="Times New Roman" w:hAnsi="Times New Roman" w:cs="Times New Roman"/>
                <w:sz w:val="20"/>
                <w:szCs w:val="20"/>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EF1C22"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EF1C22">
              <w:rPr>
                <w:rFonts w:ascii="Times New Roman" w:eastAsia="Times New Roman" w:hAnsi="Times New Roman" w:cs="Times New Roman"/>
                <w:sz w:val="20"/>
                <w:szCs w:val="20"/>
                <w:lang w:eastAsia="ru-RU"/>
              </w:rPr>
              <w:t>4</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EF1C22"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EF1C22"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tcPr>
          <w:p w:rsidR="00E17BB7" w:rsidRPr="00EF1C22"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tcPr>
          <w:p w:rsidR="00E17BB7" w:rsidRPr="00EF1C22"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EF1C22"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EF1C22"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E17BB7" w:rsidRPr="00EF1C22"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EF1C22">
              <w:rPr>
                <w:rFonts w:ascii="Times New Roman" w:eastAsia="Times New Roman" w:hAnsi="Times New Roman" w:cs="Times New Roman"/>
                <w:sz w:val="20"/>
                <w:szCs w:val="20"/>
                <w:lang w:eastAsia="ru-RU"/>
              </w:rPr>
              <w:t>76</w:t>
            </w: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E17BB7" w:rsidRPr="00682098" w:rsidTr="00D51953">
        <w:tc>
          <w:tcPr>
            <w:tcW w:w="1101" w:type="dxa"/>
            <w:tcBorders>
              <w:top w:val="single" w:sz="4" w:space="0" w:color="auto"/>
              <w:left w:val="single" w:sz="4" w:space="0" w:color="auto"/>
              <w:bottom w:val="single" w:sz="4" w:space="0" w:color="auto"/>
              <w:right w:val="single" w:sz="4" w:space="0" w:color="auto"/>
            </w:tcBorders>
          </w:tcPr>
          <w:p w:rsidR="00E17BB7" w:rsidRPr="00D51953" w:rsidRDefault="00E17BB7" w:rsidP="00D51953">
            <w:pPr>
              <w:shd w:val="clear" w:color="auto" w:fill="FFFFFF"/>
              <w:spacing w:after="0" w:line="240" w:lineRule="auto"/>
              <w:rPr>
                <w:rFonts w:ascii="Times New Roman" w:eastAsia="Times New Roman" w:hAnsi="Times New Roman" w:cs="Arial"/>
                <w:b/>
                <w:sz w:val="18"/>
                <w:szCs w:val="20"/>
                <w:lang w:eastAsia="ru-RU"/>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E17BB7" w:rsidRPr="00682098" w:rsidRDefault="00E17BB7" w:rsidP="00D51953">
            <w:pPr>
              <w:shd w:val="clear" w:color="auto" w:fill="FFFFFF"/>
              <w:spacing w:after="0" w:line="0" w:lineRule="atLeast"/>
              <w:rPr>
                <w:rFonts w:ascii="Times New Roman" w:eastAsia="Times New Roman" w:hAnsi="Times New Roman" w:cs="Arial"/>
                <w:b/>
                <w:sz w:val="20"/>
                <w:szCs w:val="20"/>
                <w:lang w:eastAsia="ru-RU"/>
              </w:rPr>
            </w:pPr>
            <w:r>
              <w:rPr>
                <w:rFonts w:ascii="Times New Roman" w:eastAsia="Times New Roman" w:hAnsi="Times New Roman" w:cs="Arial"/>
                <w:b/>
                <w:sz w:val="20"/>
                <w:szCs w:val="20"/>
                <w:lang w:eastAsia="ru-RU"/>
              </w:rPr>
              <w:t>Практическая подготовка</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E17BB7" w:rsidRPr="00D51953" w:rsidRDefault="00B37EDC" w:rsidP="00682098">
            <w:pPr>
              <w:shd w:val="clear" w:color="auto" w:fill="FFFFFF"/>
              <w:spacing w:after="0" w:line="0" w:lineRule="atLeast"/>
              <w:rPr>
                <w:rFonts w:ascii="Times New Roman" w:eastAsia="Times New Roman" w:hAnsi="Times New Roman" w:cs="Times New Roman"/>
                <w:b/>
                <w:sz w:val="16"/>
                <w:szCs w:val="20"/>
                <w:lang w:eastAsia="ru-RU"/>
              </w:rPr>
            </w:pPr>
            <w:r w:rsidRPr="00D51953">
              <w:rPr>
                <w:rFonts w:ascii="Times New Roman" w:eastAsia="Times New Roman" w:hAnsi="Times New Roman" w:cs="Times New Roman"/>
                <w:b/>
                <w:sz w:val="16"/>
                <w:szCs w:val="20"/>
                <w:lang w:eastAsia="ru-RU"/>
              </w:rPr>
              <w:t>-/-/-/-/-/-/-/</w:t>
            </w:r>
            <w:proofErr w:type="spellStart"/>
            <w:r w:rsidRPr="00D51953">
              <w:rPr>
                <w:rFonts w:ascii="Times New Roman" w:eastAsia="Times New Roman" w:hAnsi="Times New Roman" w:cs="Times New Roman"/>
                <w:b/>
                <w:sz w:val="16"/>
                <w:szCs w:val="20"/>
                <w:lang w:eastAsia="ru-RU"/>
              </w:rPr>
              <w:t>дз</w:t>
            </w:r>
            <w:proofErr w:type="spellEnd"/>
          </w:p>
        </w:tc>
        <w:tc>
          <w:tcPr>
            <w:tcW w:w="661" w:type="dxa"/>
            <w:tcBorders>
              <w:top w:val="single" w:sz="4" w:space="0" w:color="auto"/>
              <w:left w:val="single" w:sz="4" w:space="0" w:color="auto"/>
              <w:bottom w:val="single" w:sz="4" w:space="0" w:color="auto"/>
              <w:right w:val="single" w:sz="4" w:space="0" w:color="auto"/>
            </w:tcBorders>
            <w:shd w:val="clear" w:color="auto" w:fill="auto"/>
          </w:tcPr>
          <w:p w:rsidR="00E17BB7" w:rsidRDefault="00E17BB7"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7BB7" w:rsidRDefault="00E17BB7"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7BB7" w:rsidRDefault="00E17BB7"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E17BB7" w:rsidRDefault="00E17BB7"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E17BB7" w:rsidRPr="00682098" w:rsidRDefault="00205196"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r>
      <w:tr w:rsidR="00E17BB7" w:rsidRPr="00682098" w:rsidTr="00D51953">
        <w:tc>
          <w:tcPr>
            <w:tcW w:w="1101" w:type="dxa"/>
            <w:tcBorders>
              <w:top w:val="single" w:sz="4" w:space="0" w:color="auto"/>
              <w:left w:val="single" w:sz="4" w:space="0" w:color="auto"/>
              <w:bottom w:val="single" w:sz="4" w:space="0" w:color="auto"/>
              <w:right w:val="single" w:sz="4" w:space="0" w:color="auto"/>
            </w:tcBorders>
            <w:hideMark/>
          </w:tcPr>
          <w:p w:rsidR="00E17BB7" w:rsidRPr="00D51953" w:rsidRDefault="00E17BB7" w:rsidP="00D51953">
            <w:pPr>
              <w:shd w:val="clear" w:color="auto" w:fill="FFFFFF"/>
              <w:spacing w:after="0" w:line="240" w:lineRule="auto"/>
              <w:rPr>
                <w:rFonts w:ascii="Times New Roman" w:eastAsia="Times New Roman" w:hAnsi="Times New Roman" w:cs="Arial"/>
                <w:b/>
                <w:sz w:val="18"/>
                <w:szCs w:val="20"/>
                <w:lang w:eastAsia="ru-RU"/>
              </w:rPr>
            </w:pPr>
            <w:r w:rsidRPr="00D51953">
              <w:rPr>
                <w:rFonts w:ascii="Times New Roman" w:eastAsia="Times New Roman" w:hAnsi="Times New Roman" w:cs="Arial"/>
                <w:b/>
                <w:sz w:val="18"/>
                <w:szCs w:val="20"/>
                <w:lang w:eastAsia="ru-RU"/>
              </w:rPr>
              <w:t>ПДП.00</w:t>
            </w:r>
          </w:p>
        </w:tc>
        <w:tc>
          <w:tcPr>
            <w:tcW w:w="2900" w:type="dxa"/>
            <w:tcBorders>
              <w:top w:val="single" w:sz="4" w:space="0" w:color="auto"/>
              <w:left w:val="single" w:sz="4" w:space="0" w:color="auto"/>
              <w:bottom w:val="single" w:sz="4" w:space="0" w:color="auto"/>
              <w:right w:val="single" w:sz="4" w:space="0" w:color="auto"/>
            </w:tcBorders>
            <w:vAlign w:val="bottom"/>
            <w:hideMark/>
          </w:tcPr>
          <w:p w:rsidR="00E17BB7" w:rsidRPr="00682098" w:rsidRDefault="00E17BB7" w:rsidP="00682098">
            <w:pPr>
              <w:shd w:val="clear" w:color="auto" w:fill="FFFFFF"/>
              <w:spacing w:after="0" w:line="224" w:lineRule="exact"/>
              <w:rPr>
                <w:rFonts w:ascii="Times New Roman" w:eastAsia="Times New Roman" w:hAnsi="Times New Roman" w:cs="Arial"/>
                <w:b/>
                <w:sz w:val="20"/>
                <w:szCs w:val="20"/>
                <w:lang w:eastAsia="ru-RU"/>
              </w:rPr>
            </w:pPr>
            <w:r w:rsidRPr="00682098">
              <w:rPr>
                <w:rFonts w:ascii="Times New Roman" w:eastAsia="Times New Roman" w:hAnsi="Times New Roman" w:cs="Arial"/>
                <w:b/>
                <w:sz w:val="20"/>
                <w:szCs w:val="20"/>
                <w:lang w:eastAsia="ru-RU"/>
              </w:rPr>
              <w:t>Практика (преддипломная )</w:t>
            </w:r>
          </w:p>
        </w:tc>
        <w:tc>
          <w:tcPr>
            <w:tcW w:w="1098" w:type="dxa"/>
            <w:tcBorders>
              <w:top w:val="single" w:sz="4" w:space="0" w:color="auto"/>
              <w:left w:val="single" w:sz="4" w:space="0" w:color="auto"/>
              <w:bottom w:val="single" w:sz="4" w:space="0" w:color="auto"/>
              <w:right w:val="single" w:sz="4" w:space="0" w:color="auto"/>
            </w:tcBorders>
          </w:tcPr>
          <w:p w:rsidR="00E17BB7" w:rsidRPr="00682098" w:rsidRDefault="00E17BB7" w:rsidP="00682098">
            <w:pPr>
              <w:shd w:val="clear" w:color="auto" w:fill="FFFFFF"/>
              <w:spacing w:after="0" w:line="0" w:lineRule="atLeast"/>
              <w:rPr>
                <w:rFonts w:ascii="Times New Roman" w:eastAsia="Times New Roman" w:hAnsi="Times New Roman" w:cs="Times New Roman"/>
                <w:sz w:val="20"/>
                <w:szCs w:val="20"/>
                <w:lang w:eastAsia="ru-RU"/>
              </w:rPr>
            </w:pPr>
          </w:p>
        </w:tc>
        <w:tc>
          <w:tcPr>
            <w:tcW w:w="661" w:type="dxa"/>
            <w:tcBorders>
              <w:top w:val="single" w:sz="4" w:space="0" w:color="auto"/>
              <w:left w:val="single" w:sz="4" w:space="0" w:color="auto"/>
              <w:bottom w:val="single" w:sz="4" w:space="0" w:color="auto"/>
              <w:right w:val="single" w:sz="4" w:space="0" w:color="auto"/>
            </w:tcBorders>
            <w:hideMark/>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144</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hideMark/>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084B5B">
              <w:rPr>
                <w:rFonts w:ascii="Times New Roman" w:eastAsia="Times New Roman" w:hAnsi="Times New Roman" w:cs="Times New Roman"/>
                <w:sz w:val="20"/>
                <w:szCs w:val="20"/>
                <w:lang w:eastAsia="ru-RU"/>
              </w:rPr>
              <w:t>144</w:t>
            </w:r>
          </w:p>
        </w:tc>
      </w:tr>
      <w:tr w:rsidR="00E17BB7" w:rsidRPr="00682098" w:rsidTr="00D51953">
        <w:tc>
          <w:tcPr>
            <w:tcW w:w="1101" w:type="dxa"/>
            <w:tcBorders>
              <w:top w:val="single" w:sz="4" w:space="0" w:color="auto"/>
              <w:left w:val="single" w:sz="4" w:space="0" w:color="auto"/>
              <w:bottom w:val="single" w:sz="4" w:space="0" w:color="auto"/>
              <w:right w:val="single" w:sz="4" w:space="0" w:color="auto"/>
            </w:tcBorders>
            <w:hideMark/>
          </w:tcPr>
          <w:p w:rsidR="00E17BB7" w:rsidRPr="00D51953" w:rsidRDefault="00E17BB7" w:rsidP="00D51953">
            <w:pPr>
              <w:shd w:val="clear" w:color="auto" w:fill="FFFFFF"/>
              <w:spacing w:after="0" w:line="240" w:lineRule="auto"/>
              <w:rPr>
                <w:rFonts w:ascii="Times New Roman" w:eastAsia="Times New Roman" w:hAnsi="Times New Roman" w:cs="Arial"/>
                <w:sz w:val="18"/>
                <w:szCs w:val="20"/>
                <w:lang w:eastAsia="ru-RU"/>
              </w:rPr>
            </w:pPr>
            <w:r w:rsidRPr="00D51953">
              <w:rPr>
                <w:rFonts w:ascii="Times New Roman" w:eastAsia="Times New Roman" w:hAnsi="Times New Roman" w:cs="Arial"/>
                <w:b/>
                <w:sz w:val="18"/>
                <w:szCs w:val="20"/>
                <w:lang w:eastAsia="ru-RU"/>
              </w:rPr>
              <w:t>ГИА</w:t>
            </w:r>
          </w:p>
        </w:tc>
        <w:tc>
          <w:tcPr>
            <w:tcW w:w="2900" w:type="dxa"/>
            <w:tcBorders>
              <w:top w:val="single" w:sz="4" w:space="0" w:color="auto"/>
              <w:left w:val="single" w:sz="4" w:space="0" w:color="auto"/>
              <w:bottom w:val="single" w:sz="4" w:space="0" w:color="auto"/>
              <w:right w:val="single" w:sz="4" w:space="0" w:color="auto"/>
            </w:tcBorders>
            <w:vAlign w:val="bottom"/>
            <w:hideMark/>
          </w:tcPr>
          <w:p w:rsidR="00E17BB7" w:rsidRPr="00682098" w:rsidRDefault="00E17BB7" w:rsidP="00D51953">
            <w:pPr>
              <w:shd w:val="clear" w:color="auto" w:fill="FFFFFF"/>
              <w:spacing w:after="0" w:line="0" w:lineRule="atLeast"/>
              <w:jc w:val="both"/>
              <w:rPr>
                <w:rFonts w:ascii="Times New Roman" w:eastAsia="Times New Roman" w:hAnsi="Times New Roman" w:cs="Arial"/>
                <w:sz w:val="4"/>
                <w:szCs w:val="20"/>
                <w:lang w:eastAsia="ru-RU"/>
              </w:rPr>
            </w:pPr>
            <w:r w:rsidRPr="00682098">
              <w:rPr>
                <w:rFonts w:ascii="Times New Roman" w:eastAsia="Times New Roman" w:hAnsi="Times New Roman" w:cs="Arial"/>
                <w:b/>
                <w:w w:val="91"/>
                <w:sz w:val="20"/>
                <w:szCs w:val="20"/>
                <w:lang w:eastAsia="ru-RU"/>
              </w:rPr>
              <w:t>Государственная итоговая аттестация</w:t>
            </w:r>
            <w:r w:rsidR="00D27731">
              <w:rPr>
                <w:rFonts w:ascii="Times New Roman" w:eastAsia="Times New Roman" w:hAnsi="Times New Roman" w:cs="Arial"/>
                <w:b/>
                <w:w w:val="91"/>
                <w:sz w:val="20"/>
                <w:szCs w:val="20"/>
                <w:lang w:eastAsia="ru-RU"/>
              </w:rPr>
              <w:t>(демонстрационный  экзамен)</w:t>
            </w:r>
          </w:p>
        </w:tc>
        <w:tc>
          <w:tcPr>
            <w:tcW w:w="1098" w:type="dxa"/>
            <w:tcBorders>
              <w:top w:val="single" w:sz="4" w:space="0" w:color="auto"/>
              <w:left w:val="single" w:sz="4" w:space="0" w:color="auto"/>
              <w:bottom w:val="single" w:sz="4" w:space="0" w:color="auto"/>
              <w:right w:val="single" w:sz="4" w:space="0" w:color="auto"/>
            </w:tcBorders>
          </w:tcPr>
          <w:p w:rsidR="00E17BB7" w:rsidRPr="00682098" w:rsidRDefault="00E17BB7" w:rsidP="00682098">
            <w:pPr>
              <w:shd w:val="clear" w:color="auto" w:fill="FFFFFF"/>
              <w:spacing w:after="0" w:line="0" w:lineRule="atLeast"/>
              <w:rPr>
                <w:rFonts w:ascii="Times New Roman" w:eastAsia="Times New Roman" w:hAnsi="Times New Roman" w:cs="Times New Roman"/>
                <w:sz w:val="20"/>
                <w:szCs w:val="20"/>
                <w:lang w:eastAsia="ru-RU"/>
              </w:rPr>
            </w:pPr>
          </w:p>
        </w:tc>
        <w:tc>
          <w:tcPr>
            <w:tcW w:w="661" w:type="dxa"/>
            <w:tcBorders>
              <w:top w:val="single" w:sz="4" w:space="0" w:color="auto"/>
              <w:left w:val="single" w:sz="4" w:space="0" w:color="auto"/>
              <w:bottom w:val="single" w:sz="4" w:space="0" w:color="auto"/>
              <w:right w:val="single" w:sz="4" w:space="0" w:color="auto"/>
            </w:tcBorders>
            <w:hideMark/>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216</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E17BB7" w:rsidRPr="00682098" w:rsidTr="00D51953">
        <w:tc>
          <w:tcPr>
            <w:tcW w:w="1101" w:type="dxa"/>
            <w:tcBorders>
              <w:top w:val="single" w:sz="4" w:space="0" w:color="auto"/>
              <w:left w:val="single" w:sz="4" w:space="0" w:color="auto"/>
              <w:bottom w:val="single" w:sz="4" w:space="0" w:color="auto"/>
              <w:right w:val="single" w:sz="4" w:space="0" w:color="auto"/>
            </w:tcBorders>
            <w:hideMark/>
          </w:tcPr>
          <w:p w:rsidR="00E17BB7" w:rsidRPr="00D51953" w:rsidRDefault="00E17BB7" w:rsidP="00D51953">
            <w:pPr>
              <w:shd w:val="clear" w:color="auto" w:fill="FFFFFF"/>
              <w:spacing w:after="0" w:line="0" w:lineRule="atLeast"/>
              <w:rPr>
                <w:rFonts w:ascii="Times New Roman" w:eastAsia="Times New Roman" w:hAnsi="Times New Roman" w:cs="Arial"/>
                <w:b/>
                <w:sz w:val="18"/>
                <w:szCs w:val="20"/>
                <w:lang w:eastAsia="ru-RU"/>
              </w:rPr>
            </w:pPr>
            <w:r w:rsidRPr="00D51953">
              <w:rPr>
                <w:rFonts w:ascii="Times New Roman" w:eastAsia="Times New Roman" w:hAnsi="Times New Roman" w:cs="Arial"/>
                <w:b/>
                <w:sz w:val="18"/>
                <w:szCs w:val="20"/>
                <w:lang w:eastAsia="ru-RU"/>
              </w:rPr>
              <w:t>Всего</w:t>
            </w:r>
          </w:p>
        </w:tc>
        <w:tc>
          <w:tcPr>
            <w:tcW w:w="2900" w:type="dxa"/>
            <w:tcBorders>
              <w:top w:val="single" w:sz="4" w:space="0" w:color="auto"/>
              <w:left w:val="single" w:sz="4" w:space="0" w:color="auto"/>
              <w:bottom w:val="single" w:sz="4" w:space="0" w:color="auto"/>
              <w:right w:val="single" w:sz="4" w:space="0" w:color="auto"/>
            </w:tcBorders>
            <w:vAlign w:val="bottom"/>
          </w:tcPr>
          <w:p w:rsidR="00E17BB7" w:rsidRPr="00D51953" w:rsidRDefault="00E17BB7" w:rsidP="00682098">
            <w:pPr>
              <w:shd w:val="clear" w:color="auto" w:fill="FFFFFF"/>
              <w:spacing w:after="0" w:line="0" w:lineRule="atLeast"/>
              <w:rPr>
                <w:rFonts w:ascii="Times New Roman" w:eastAsia="Times New Roman" w:hAnsi="Times New Roman" w:cs="Arial"/>
                <w:sz w:val="18"/>
                <w:szCs w:val="20"/>
                <w:lang w:eastAsia="ru-RU"/>
              </w:rPr>
            </w:pPr>
          </w:p>
        </w:tc>
        <w:tc>
          <w:tcPr>
            <w:tcW w:w="1098" w:type="dxa"/>
            <w:tcBorders>
              <w:top w:val="single" w:sz="4" w:space="0" w:color="auto"/>
              <w:left w:val="single" w:sz="4" w:space="0" w:color="auto"/>
              <w:bottom w:val="single" w:sz="4" w:space="0" w:color="auto"/>
              <w:right w:val="single" w:sz="4" w:space="0" w:color="auto"/>
            </w:tcBorders>
          </w:tcPr>
          <w:p w:rsidR="00E17BB7" w:rsidRPr="00D51953" w:rsidRDefault="00E17BB7" w:rsidP="00682098">
            <w:pPr>
              <w:shd w:val="clear" w:color="auto" w:fill="FFFFFF"/>
              <w:spacing w:after="0" w:line="0" w:lineRule="atLeast"/>
              <w:rPr>
                <w:rFonts w:ascii="Times New Roman" w:eastAsia="Times New Roman" w:hAnsi="Times New Roman" w:cs="Times New Roman"/>
                <w:sz w:val="18"/>
                <w:szCs w:val="20"/>
                <w:lang w:eastAsia="ru-RU"/>
              </w:rPr>
            </w:pPr>
          </w:p>
        </w:tc>
        <w:tc>
          <w:tcPr>
            <w:tcW w:w="661" w:type="dxa"/>
            <w:tcBorders>
              <w:top w:val="single" w:sz="4" w:space="0" w:color="auto"/>
              <w:left w:val="single" w:sz="4" w:space="0" w:color="auto"/>
              <w:bottom w:val="single" w:sz="4" w:space="0" w:color="auto"/>
              <w:right w:val="single" w:sz="4" w:space="0" w:color="auto"/>
            </w:tcBorders>
          </w:tcPr>
          <w:p w:rsidR="00E17BB7" w:rsidRPr="00D51953" w:rsidRDefault="00E17BB7" w:rsidP="00D51953">
            <w:pPr>
              <w:shd w:val="clear" w:color="auto" w:fill="FFFFFF"/>
              <w:spacing w:after="0" w:line="0" w:lineRule="atLeast"/>
              <w:jc w:val="center"/>
              <w:rPr>
                <w:rFonts w:ascii="Times New Roman" w:eastAsia="Times New Roman" w:hAnsi="Times New Roman" w:cs="Times New Roman"/>
                <w:b/>
                <w:sz w:val="18"/>
                <w:szCs w:val="20"/>
                <w:lang w:eastAsia="ru-RU"/>
              </w:rPr>
            </w:pPr>
            <w:r w:rsidRPr="00D51953">
              <w:rPr>
                <w:rFonts w:ascii="Times New Roman" w:eastAsia="Times New Roman" w:hAnsi="Times New Roman" w:cs="Times New Roman"/>
                <w:b/>
                <w:sz w:val="18"/>
                <w:szCs w:val="20"/>
                <w:lang w:eastAsia="ru-RU"/>
              </w:rPr>
              <w:t>4500</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BB7" w:rsidRPr="00D51953" w:rsidRDefault="00E17BB7" w:rsidP="00D51953">
            <w:pPr>
              <w:shd w:val="clear" w:color="auto" w:fill="FFFFFF"/>
              <w:spacing w:after="0" w:line="0" w:lineRule="atLeast"/>
              <w:jc w:val="center"/>
              <w:rPr>
                <w:rFonts w:ascii="Times New Roman" w:eastAsia="Times New Roman" w:hAnsi="Times New Roman" w:cs="Times New Roman"/>
                <w:b/>
                <w:sz w:val="18"/>
                <w:szCs w:val="20"/>
                <w:lang w:eastAsia="ru-RU"/>
              </w:rPr>
            </w:pPr>
            <w:r w:rsidRPr="00D51953">
              <w:rPr>
                <w:rFonts w:ascii="Times New Roman" w:eastAsia="Times New Roman" w:hAnsi="Times New Roman" w:cs="Times New Roman"/>
                <w:b/>
                <w:sz w:val="18"/>
                <w:szCs w:val="20"/>
                <w:lang w:eastAsia="ru-RU"/>
              </w:rPr>
              <w:t>92</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17BB7" w:rsidRPr="00D51953" w:rsidRDefault="00E17BB7" w:rsidP="00D51953">
            <w:pPr>
              <w:shd w:val="clear" w:color="auto" w:fill="FFFFFF"/>
              <w:spacing w:after="0" w:line="0" w:lineRule="atLeast"/>
              <w:jc w:val="center"/>
              <w:rPr>
                <w:rFonts w:ascii="Times New Roman" w:eastAsia="Times New Roman" w:hAnsi="Times New Roman" w:cs="Times New Roman"/>
                <w:b/>
                <w:sz w:val="18"/>
                <w:szCs w:val="20"/>
                <w:lang w:eastAsia="ru-RU"/>
              </w:rPr>
            </w:pPr>
            <w:r w:rsidRPr="00D51953">
              <w:rPr>
                <w:rFonts w:ascii="Times New Roman" w:eastAsia="Times New Roman" w:hAnsi="Times New Roman" w:cs="Times New Roman"/>
                <w:b/>
                <w:sz w:val="18"/>
                <w:szCs w:val="20"/>
                <w:lang w:eastAsia="ru-RU"/>
              </w:rPr>
              <w:t>4408</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D51953" w:rsidRDefault="004C231B" w:rsidP="00D51953">
            <w:pPr>
              <w:shd w:val="clear" w:color="auto" w:fill="FFFFFF"/>
              <w:spacing w:after="0" w:line="0" w:lineRule="atLeast"/>
              <w:jc w:val="center"/>
              <w:rPr>
                <w:rFonts w:ascii="Times New Roman" w:eastAsia="Times New Roman" w:hAnsi="Times New Roman" w:cs="Times New Roman"/>
                <w:b/>
                <w:sz w:val="18"/>
                <w:szCs w:val="20"/>
                <w:lang w:eastAsia="ru-RU"/>
              </w:rPr>
            </w:pPr>
            <w:r w:rsidRPr="00D51953">
              <w:rPr>
                <w:rFonts w:ascii="Times New Roman" w:eastAsia="Times New Roman" w:hAnsi="Times New Roman" w:cs="Times New Roman"/>
                <w:b/>
                <w:sz w:val="18"/>
                <w:szCs w:val="20"/>
                <w:lang w:eastAsia="ru-RU"/>
              </w:rPr>
              <w:t>209</w:t>
            </w:r>
            <w:r w:rsidR="00474018" w:rsidRPr="00D51953">
              <w:rPr>
                <w:rFonts w:ascii="Times New Roman" w:eastAsia="Times New Roman" w:hAnsi="Times New Roman" w:cs="Times New Roman"/>
                <w:b/>
                <w:sz w:val="18"/>
                <w:szCs w:val="20"/>
                <w:lang w:eastAsia="ru-RU"/>
              </w:rPr>
              <w:t>1</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D51953" w:rsidRDefault="004C231B" w:rsidP="00D51953">
            <w:pPr>
              <w:shd w:val="clear" w:color="auto" w:fill="FFFFFF"/>
              <w:spacing w:after="0" w:line="0" w:lineRule="atLeast"/>
              <w:jc w:val="center"/>
              <w:rPr>
                <w:rFonts w:ascii="Times New Roman" w:eastAsia="Times New Roman" w:hAnsi="Times New Roman" w:cs="Times New Roman"/>
                <w:b/>
                <w:sz w:val="18"/>
                <w:szCs w:val="20"/>
                <w:lang w:eastAsia="ru-RU"/>
              </w:rPr>
            </w:pPr>
            <w:r w:rsidRPr="00D51953">
              <w:rPr>
                <w:rFonts w:ascii="Times New Roman" w:eastAsia="Times New Roman" w:hAnsi="Times New Roman" w:cs="Times New Roman"/>
                <w:b/>
                <w:sz w:val="18"/>
                <w:szCs w:val="20"/>
                <w:lang w:eastAsia="ru-RU"/>
              </w:rPr>
              <w:t>231</w:t>
            </w:r>
            <w:r w:rsidR="00474018" w:rsidRPr="00D51953">
              <w:rPr>
                <w:rFonts w:ascii="Times New Roman" w:eastAsia="Times New Roman" w:hAnsi="Times New Roman" w:cs="Times New Roman"/>
                <w:b/>
                <w:sz w:val="18"/>
                <w:szCs w:val="20"/>
                <w:lang w:eastAsia="ru-RU"/>
              </w:rPr>
              <w:t>7</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D51953" w:rsidRDefault="004C231B" w:rsidP="00D51953">
            <w:pPr>
              <w:shd w:val="clear" w:color="auto" w:fill="FFFFFF"/>
              <w:spacing w:after="0" w:line="0" w:lineRule="atLeast"/>
              <w:jc w:val="center"/>
              <w:rPr>
                <w:rFonts w:ascii="Times New Roman" w:eastAsia="Times New Roman" w:hAnsi="Times New Roman" w:cs="Times New Roman"/>
                <w:b/>
                <w:sz w:val="18"/>
                <w:szCs w:val="20"/>
                <w:lang w:eastAsia="ru-RU"/>
              </w:rPr>
            </w:pPr>
            <w:r w:rsidRPr="00D51953">
              <w:rPr>
                <w:rFonts w:ascii="Times New Roman" w:eastAsia="Times New Roman" w:hAnsi="Times New Roman" w:cs="Times New Roman"/>
                <w:b/>
                <w:sz w:val="18"/>
                <w:szCs w:val="20"/>
                <w:lang w:eastAsia="ru-RU"/>
              </w:rPr>
              <w:t>90</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BB7" w:rsidRPr="00D51953" w:rsidRDefault="00E17BB7" w:rsidP="00D51953">
            <w:pPr>
              <w:shd w:val="clear" w:color="auto" w:fill="FFFFFF"/>
              <w:spacing w:after="0" w:line="0" w:lineRule="atLeast"/>
              <w:jc w:val="center"/>
              <w:rPr>
                <w:rFonts w:ascii="Times New Roman" w:eastAsia="Times New Roman" w:hAnsi="Times New Roman" w:cs="Times New Roman"/>
                <w:b/>
                <w:sz w:val="18"/>
                <w:szCs w:val="20"/>
                <w:lang w:eastAsia="ru-RU"/>
              </w:rPr>
            </w:pPr>
            <w:r w:rsidRPr="00D51953">
              <w:rPr>
                <w:rFonts w:ascii="Times New Roman" w:eastAsia="Times New Roman" w:hAnsi="Times New Roman" w:cs="Times New Roman"/>
                <w:b/>
                <w:sz w:val="18"/>
                <w:szCs w:val="20"/>
                <w:lang w:eastAsia="ru-RU"/>
              </w:rPr>
              <w:t>828</w:t>
            </w: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BB7" w:rsidRPr="00D51953" w:rsidRDefault="00E17BB7" w:rsidP="00D51953">
            <w:pPr>
              <w:shd w:val="clear" w:color="auto" w:fill="FFFFFF"/>
              <w:spacing w:after="0" w:line="0" w:lineRule="atLeast"/>
              <w:jc w:val="center"/>
              <w:rPr>
                <w:rFonts w:ascii="Times New Roman" w:eastAsia="Times New Roman" w:hAnsi="Times New Roman" w:cs="Times New Roman"/>
                <w:b/>
                <w:sz w:val="18"/>
                <w:szCs w:val="20"/>
                <w:lang w:eastAsia="ru-RU"/>
              </w:rPr>
            </w:pPr>
            <w:r w:rsidRPr="00D51953">
              <w:rPr>
                <w:rFonts w:ascii="Times New Roman" w:eastAsia="Times New Roman" w:hAnsi="Times New Roman" w:cs="Times New Roman"/>
                <w:b/>
                <w:sz w:val="18"/>
                <w:szCs w:val="20"/>
                <w:lang w:eastAsia="ru-RU"/>
              </w:rPr>
              <w:t>11</w:t>
            </w:r>
            <w:r w:rsidR="00FB5224" w:rsidRPr="00D51953">
              <w:rPr>
                <w:rFonts w:ascii="Times New Roman" w:eastAsia="Times New Roman" w:hAnsi="Times New Roman" w:cs="Times New Roman"/>
                <w:b/>
                <w:sz w:val="18"/>
                <w:szCs w:val="20"/>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BB7" w:rsidRPr="00D51953" w:rsidRDefault="00E17BB7" w:rsidP="00D51953">
            <w:pPr>
              <w:shd w:val="clear" w:color="auto" w:fill="FFFFFF"/>
              <w:spacing w:after="0" w:line="0" w:lineRule="atLeast"/>
              <w:jc w:val="center"/>
              <w:rPr>
                <w:rFonts w:ascii="Times New Roman" w:eastAsia="Times New Roman" w:hAnsi="Times New Roman" w:cs="Times New Roman"/>
                <w:b/>
                <w:sz w:val="18"/>
                <w:szCs w:val="20"/>
                <w:lang w:eastAsia="ru-RU"/>
              </w:rPr>
            </w:pPr>
            <w:r w:rsidRPr="00D51953">
              <w:rPr>
                <w:rFonts w:ascii="Times New Roman" w:eastAsia="Times New Roman" w:hAnsi="Times New Roman" w:cs="Times New Roman"/>
                <w:b/>
                <w:sz w:val="18"/>
                <w:szCs w:val="20"/>
                <w:lang w:eastAsia="ru-RU"/>
              </w:rPr>
              <w:t>13</w:t>
            </w:r>
            <w:r w:rsidR="00EF1C22" w:rsidRPr="00D51953">
              <w:rPr>
                <w:rFonts w:ascii="Times New Roman" w:eastAsia="Times New Roman" w:hAnsi="Times New Roman" w:cs="Times New Roman"/>
                <w:b/>
                <w:sz w:val="18"/>
                <w:szCs w:val="20"/>
                <w:lang w:eastAsia="ru-RU"/>
              </w:rPr>
              <w:t>4</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D51953" w:rsidRDefault="00E17BB7" w:rsidP="00D51953">
            <w:pPr>
              <w:shd w:val="clear" w:color="auto" w:fill="FFFFFF"/>
              <w:spacing w:after="0" w:line="0" w:lineRule="atLeast"/>
              <w:jc w:val="center"/>
              <w:rPr>
                <w:rFonts w:ascii="Times New Roman" w:eastAsia="Times New Roman" w:hAnsi="Times New Roman" w:cs="Times New Roman"/>
                <w:b/>
                <w:sz w:val="18"/>
                <w:szCs w:val="20"/>
                <w:lang w:eastAsia="ru-RU"/>
              </w:rPr>
            </w:pPr>
            <w:r w:rsidRPr="00D51953">
              <w:rPr>
                <w:rFonts w:ascii="Times New Roman" w:eastAsia="Times New Roman" w:hAnsi="Times New Roman" w:cs="Times New Roman"/>
                <w:b/>
                <w:sz w:val="18"/>
                <w:szCs w:val="20"/>
                <w:lang w:eastAsia="ru-RU"/>
              </w:rPr>
              <w:t>576</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D51953" w:rsidRDefault="00E17BB7" w:rsidP="00D51953">
            <w:pPr>
              <w:shd w:val="clear" w:color="auto" w:fill="FFFFFF"/>
              <w:spacing w:after="0" w:line="0" w:lineRule="atLeast"/>
              <w:jc w:val="center"/>
              <w:rPr>
                <w:rFonts w:ascii="Times New Roman" w:eastAsia="Times New Roman" w:hAnsi="Times New Roman" w:cs="Times New Roman"/>
                <w:b/>
                <w:sz w:val="18"/>
                <w:szCs w:val="20"/>
                <w:lang w:eastAsia="ru-RU"/>
              </w:rPr>
            </w:pPr>
            <w:r w:rsidRPr="00D51953">
              <w:rPr>
                <w:rFonts w:ascii="Times New Roman" w:eastAsia="Times New Roman" w:hAnsi="Times New Roman" w:cs="Times New Roman"/>
                <w:b/>
                <w:sz w:val="18"/>
                <w:szCs w:val="20"/>
                <w:lang w:eastAsia="ru-RU"/>
              </w:rPr>
              <w:t>828</w:t>
            </w:r>
          </w:p>
        </w:tc>
        <w:tc>
          <w:tcPr>
            <w:tcW w:w="734" w:type="dxa"/>
            <w:gridSpan w:val="2"/>
            <w:tcBorders>
              <w:top w:val="single" w:sz="4" w:space="0" w:color="auto"/>
              <w:left w:val="single" w:sz="4" w:space="0" w:color="auto"/>
              <w:bottom w:val="single" w:sz="4" w:space="0" w:color="auto"/>
              <w:right w:val="single" w:sz="4" w:space="0" w:color="auto"/>
            </w:tcBorders>
            <w:hideMark/>
          </w:tcPr>
          <w:p w:rsidR="00E17BB7" w:rsidRPr="00D51953" w:rsidRDefault="00E17BB7" w:rsidP="00D51953">
            <w:pPr>
              <w:shd w:val="clear" w:color="auto" w:fill="FFFFFF"/>
              <w:spacing w:after="0" w:line="0" w:lineRule="atLeast"/>
              <w:jc w:val="center"/>
              <w:rPr>
                <w:rFonts w:ascii="Times New Roman" w:eastAsia="Times New Roman" w:hAnsi="Times New Roman" w:cs="Times New Roman"/>
                <w:b/>
                <w:sz w:val="18"/>
                <w:szCs w:val="20"/>
                <w:lang w:eastAsia="ru-RU"/>
              </w:rPr>
            </w:pPr>
            <w:r w:rsidRPr="00D51953">
              <w:rPr>
                <w:rFonts w:ascii="Times New Roman" w:eastAsia="Times New Roman" w:hAnsi="Times New Roman" w:cs="Times New Roman"/>
                <w:b/>
                <w:sz w:val="18"/>
                <w:szCs w:val="20"/>
                <w:lang w:eastAsia="ru-RU"/>
              </w:rPr>
              <w:t>582</w:t>
            </w:r>
          </w:p>
        </w:tc>
        <w:tc>
          <w:tcPr>
            <w:tcW w:w="542" w:type="dxa"/>
            <w:gridSpan w:val="2"/>
            <w:tcBorders>
              <w:top w:val="single" w:sz="4" w:space="0" w:color="auto"/>
              <w:left w:val="single" w:sz="4" w:space="0" w:color="auto"/>
              <w:bottom w:val="single" w:sz="4" w:space="0" w:color="auto"/>
              <w:right w:val="single" w:sz="4" w:space="0" w:color="auto"/>
            </w:tcBorders>
            <w:hideMark/>
          </w:tcPr>
          <w:p w:rsidR="00E17BB7" w:rsidRPr="00D51953" w:rsidRDefault="00E17BB7" w:rsidP="00D51953">
            <w:pPr>
              <w:shd w:val="clear" w:color="auto" w:fill="FFFFFF"/>
              <w:spacing w:after="0" w:line="0" w:lineRule="atLeast"/>
              <w:jc w:val="center"/>
              <w:rPr>
                <w:rFonts w:ascii="Times New Roman" w:eastAsia="Times New Roman" w:hAnsi="Times New Roman" w:cs="Times New Roman"/>
                <w:b/>
                <w:sz w:val="18"/>
                <w:szCs w:val="20"/>
                <w:lang w:eastAsia="ru-RU"/>
              </w:rPr>
            </w:pPr>
            <w:r w:rsidRPr="00D51953">
              <w:rPr>
                <w:rFonts w:ascii="Times New Roman" w:eastAsia="Times New Roman" w:hAnsi="Times New Roman" w:cs="Times New Roman"/>
                <w:b/>
                <w:sz w:val="18"/>
                <w:szCs w:val="20"/>
                <w:lang w:eastAsia="ru-RU"/>
              </w:rPr>
              <w:t>732</w:t>
            </w:r>
          </w:p>
        </w:tc>
        <w:tc>
          <w:tcPr>
            <w:tcW w:w="644"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17BB7" w:rsidRPr="00D51953" w:rsidRDefault="00E17BB7" w:rsidP="00D51953">
            <w:pPr>
              <w:shd w:val="clear" w:color="auto" w:fill="FFFFFF"/>
              <w:spacing w:after="0" w:line="0" w:lineRule="atLeast"/>
              <w:jc w:val="center"/>
              <w:rPr>
                <w:rFonts w:ascii="Times New Roman" w:eastAsia="Times New Roman" w:hAnsi="Times New Roman" w:cs="Times New Roman"/>
                <w:b/>
                <w:sz w:val="18"/>
                <w:szCs w:val="20"/>
                <w:lang w:eastAsia="ru-RU"/>
              </w:rPr>
            </w:pPr>
            <w:r w:rsidRPr="00D51953">
              <w:rPr>
                <w:rFonts w:ascii="Times New Roman" w:eastAsia="Times New Roman" w:hAnsi="Times New Roman" w:cs="Times New Roman"/>
                <w:b/>
                <w:sz w:val="18"/>
                <w:szCs w:val="20"/>
                <w:lang w:eastAsia="ru-RU"/>
              </w:rPr>
              <w:t>65</w:t>
            </w:r>
            <w:r w:rsidR="00021C26" w:rsidRPr="00D51953">
              <w:rPr>
                <w:rFonts w:ascii="Times New Roman" w:eastAsia="Times New Roman" w:hAnsi="Times New Roman" w:cs="Times New Roman"/>
                <w:b/>
                <w:sz w:val="18"/>
                <w:szCs w:val="20"/>
                <w:lang w:eastAsia="ru-RU"/>
              </w:rPr>
              <w:t>6</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17BB7" w:rsidRPr="00D51953" w:rsidRDefault="00E17BB7" w:rsidP="00D51953">
            <w:pPr>
              <w:shd w:val="clear" w:color="auto" w:fill="FFFFFF"/>
              <w:spacing w:after="0" w:line="0" w:lineRule="atLeast"/>
              <w:jc w:val="center"/>
              <w:rPr>
                <w:rFonts w:ascii="Times New Roman" w:eastAsia="Times New Roman" w:hAnsi="Times New Roman" w:cs="Times New Roman"/>
                <w:b/>
                <w:sz w:val="18"/>
                <w:szCs w:val="20"/>
                <w:lang w:eastAsia="ru-RU"/>
              </w:rPr>
            </w:pPr>
            <w:r w:rsidRPr="00D51953">
              <w:rPr>
                <w:rFonts w:ascii="Times New Roman" w:eastAsia="Times New Roman" w:hAnsi="Times New Roman" w:cs="Times New Roman"/>
                <w:b/>
                <w:sz w:val="18"/>
                <w:szCs w:val="20"/>
                <w:lang w:eastAsia="ru-RU"/>
              </w:rPr>
              <w:t>47</w:t>
            </w:r>
            <w:r w:rsidR="00021C26" w:rsidRPr="00D51953">
              <w:rPr>
                <w:rFonts w:ascii="Times New Roman" w:eastAsia="Times New Roman" w:hAnsi="Times New Roman" w:cs="Times New Roman"/>
                <w:b/>
                <w:sz w:val="18"/>
                <w:szCs w:val="20"/>
                <w:lang w:eastAsia="ru-RU"/>
              </w:rPr>
              <w:t>8</w:t>
            </w:r>
          </w:p>
        </w:tc>
        <w:tc>
          <w:tcPr>
            <w:tcW w:w="615" w:type="dxa"/>
            <w:gridSpan w:val="2"/>
            <w:tcBorders>
              <w:top w:val="single" w:sz="4" w:space="0" w:color="auto"/>
              <w:left w:val="single" w:sz="4" w:space="0" w:color="auto"/>
              <w:bottom w:val="single" w:sz="4" w:space="0" w:color="auto"/>
              <w:right w:val="single" w:sz="4" w:space="0" w:color="auto"/>
            </w:tcBorders>
            <w:hideMark/>
          </w:tcPr>
          <w:p w:rsidR="00E17BB7" w:rsidRPr="00D51953" w:rsidRDefault="00643165" w:rsidP="00D51953">
            <w:pPr>
              <w:shd w:val="clear" w:color="auto" w:fill="FFFFFF"/>
              <w:spacing w:after="0" w:line="0" w:lineRule="atLeast"/>
              <w:jc w:val="center"/>
              <w:rPr>
                <w:rFonts w:ascii="Times New Roman" w:eastAsia="Times New Roman" w:hAnsi="Times New Roman" w:cs="Times New Roman"/>
                <w:b/>
                <w:sz w:val="18"/>
                <w:szCs w:val="20"/>
                <w:lang w:eastAsia="ru-RU"/>
              </w:rPr>
            </w:pPr>
            <w:r w:rsidRPr="00D51953">
              <w:rPr>
                <w:rFonts w:ascii="Times New Roman" w:eastAsia="Times New Roman" w:hAnsi="Times New Roman" w:cs="Times New Roman"/>
                <w:b/>
                <w:sz w:val="18"/>
                <w:szCs w:val="20"/>
                <w:lang w:eastAsia="ru-RU"/>
              </w:rPr>
              <w:t>46</w:t>
            </w:r>
            <w:r w:rsidR="00021C26" w:rsidRPr="00D51953">
              <w:rPr>
                <w:rFonts w:ascii="Times New Roman" w:eastAsia="Times New Roman" w:hAnsi="Times New Roman" w:cs="Times New Roman"/>
                <w:b/>
                <w:sz w:val="18"/>
                <w:szCs w:val="20"/>
                <w:lang w:eastAsia="ru-RU"/>
              </w:rPr>
              <w:t>4</w:t>
            </w:r>
          </w:p>
        </w:tc>
        <w:tc>
          <w:tcPr>
            <w:tcW w:w="526" w:type="dxa"/>
            <w:gridSpan w:val="2"/>
            <w:tcBorders>
              <w:top w:val="single" w:sz="4" w:space="0" w:color="auto"/>
              <w:left w:val="single" w:sz="4" w:space="0" w:color="auto"/>
              <w:bottom w:val="single" w:sz="4" w:space="0" w:color="auto"/>
              <w:right w:val="single" w:sz="4" w:space="0" w:color="auto"/>
            </w:tcBorders>
            <w:hideMark/>
          </w:tcPr>
          <w:p w:rsidR="00E17BB7" w:rsidRPr="00D51953" w:rsidRDefault="00E17BB7" w:rsidP="00D51953">
            <w:pPr>
              <w:shd w:val="clear" w:color="auto" w:fill="FFFFFF"/>
              <w:spacing w:after="0" w:line="0" w:lineRule="atLeast"/>
              <w:jc w:val="center"/>
              <w:rPr>
                <w:rFonts w:ascii="Times New Roman" w:eastAsia="Times New Roman" w:hAnsi="Times New Roman" w:cs="Times New Roman"/>
                <w:b/>
                <w:sz w:val="18"/>
                <w:szCs w:val="20"/>
                <w:lang w:eastAsia="ru-RU"/>
              </w:rPr>
            </w:pPr>
            <w:r w:rsidRPr="00D51953">
              <w:rPr>
                <w:rFonts w:ascii="Times New Roman" w:eastAsia="Times New Roman" w:hAnsi="Times New Roman" w:cs="Times New Roman"/>
                <w:b/>
                <w:sz w:val="18"/>
                <w:szCs w:val="20"/>
                <w:lang w:eastAsia="ru-RU"/>
              </w:rPr>
              <w:t>1</w:t>
            </w:r>
            <w:r w:rsidR="00643165" w:rsidRPr="00D51953">
              <w:rPr>
                <w:rFonts w:ascii="Times New Roman" w:eastAsia="Times New Roman" w:hAnsi="Times New Roman" w:cs="Times New Roman"/>
                <w:b/>
                <w:sz w:val="18"/>
                <w:szCs w:val="20"/>
                <w:lang w:eastAsia="ru-RU"/>
              </w:rPr>
              <w:t>84</w:t>
            </w:r>
          </w:p>
        </w:tc>
      </w:tr>
      <w:tr w:rsidR="00E17BB7" w:rsidRPr="00682098" w:rsidTr="00D51953">
        <w:tc>
          <w:tcPr>
            <w:tcW w:w="6281" w:type="dxa"/>
            <w:gridSpan w:val="6"/>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E17BB7" w:rsidRPr="00682098" w:rsidRDefault="00E17BB7" w:rsidP="00D51953">
            <w:pPr>
              <w:shd w:val="clear" w:color="auto" w:fill="FFFFFF"/>
              <w:spacing w:after="0" w:line="0" w:lineRule="atLeast"/>
              <w:jc w:val="both"/>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Государственная итоговая аттестация</w:t>
            </w:r>
            <w:r w:rsidR="00D27731">
              <w:rPr>
                <w:rFonts w:ascii="Times New Roman" w:eastAsia="Times New Roman" w:hAnsi="Times New Roman" w:cs="Times New Roman"/>
                <w:b/>
                <w:sz w:val="20"/>
                <w:szCs w:val="20"/>
                <w:lang w:eastAsia="ru-RU"/>
              </w:rPr>
              <w:t xml:space="preserve"> (демонстрационный экзамен)</w:t>
            </w:r>
            <w:r w:rsidRPr="00682098">
              <w:rPr>
                <w:rFonts w:ascii="Times New Roman" w:eastAsia="Times New Roman" w:hAnsi="Times New Roman" w:cs="Times New Roman"/>
                <w:b/>
                <w:sz w:val="20"/>
                <w:szCs w:val="20"/>
                <w:lang w:eastAsia="ru-RU"/>
              </w:rPr>
              <w:t xml:space="preserve"> -</w:t>
            </w:r>
            <w:r w:rsidR="00D51953">
              <w:rPr>
                <w:rFonts w:ascii="Times New Roman" w:eastAsia="Times New Roman" w:hAnsi="Times New Roman" w:cs="Times New Roman"/>
                <w:b/>
                <w:sz w:val="20"/>
                <w:szCs w:val="20"/>
                <w:lang w:eastAsia="ru-RU"/>
              </w:rPr>
              <w:t xml:space="preserve"> </w:t>
            </w:r>
            <w:r w:rsidRPr="00682098">
              <w:rPr>
                <w:rFonts w:ascii="Times New Roman" w:eastAsia="Times New Roman" w:hAnsi="Times New Roman" w:cs="Times New Roman"/>
                <w:b/>
                <w:sz w:val="20"/>
                <w:szCs w:val="20"/>
                <w:lang w:eastAsia="ru-RU"/>
              </w:rPr>
              <w:t>6 недель</w:t>
            </w:r>
          </w:p>
        </w:tc>
        <w:tc>
          <w:tcPr>
            <w:tcW w:w="661"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E17BB7" w:rsidRPr="00682098" w:rsidRDefault="00E17BB7" w:rsidP="00D51953">
            <w:pPr>
              <w:shd w:val="clear" w:color="auto" w:fill="FFFFFF"/>
              <w:spacing w:after="0" w:line="0" w:lineRule="atLeast"/>
              <w:ind w:right="113"/>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Всего</w:t>
            </w:r>
          </w:p>
        </w:tc>
        <w:tc>
          <w:tcPr>
            <w:tcW w:w="3826"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E17BB7" w:rsidRPr="00682098" w:rsidRDefault="00E17BB7" w:rsidP="00682098">
            <w:pPr>
              <w:shd w:val="clear" w:color="auto" w:fill="FFFFFF"/>
              <w:spacing w:after="0" w:line="0" w:lineRule="atLeast"/>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Дисциплин и МДК</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2</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13</w:t>
            </w:r>
          </w:p>
        </w:tc>
        <w:tc>
          <w:tcPr>
            <w:tcW w:w="734" w:type="dxa"/>
            <w:gridSpan w:val="2"/>
            <w:tcBorders>
              <w:top w:val="single" w:sz="4" w:space="0" w:color="auto"/>
              <w:left w:val="single" w:sz="4" w:space="0" w:color="auto"/>
              <w:bottom w:val="single" w:sz="4" w:space="0" w:color="auto"/>
              <w:right w:val="single" w:sz="4" w:space="0" w:color="auto"/>
            </w:tcBorders>
            <w:hideMark/>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11</w:t>
            </w:r>
          </w:p>
        </w:tc>
        <w:tc>
          <w:tcPr>
            <w:tcW w:w="542" w:type="dxa"/>
            <w:gridSpan w:val="2"/>
            <w:tcBorders>
              <w:top w:val="single" w:sz="4" w:space="0" w:color="auto"/>
              <w:left w:val="single" w:sz="4" w:space="0" w:color="auto"/>
              <w:bottom w:val="single" w:sz="4" w:space="0" w:color="auto"/>
              <w:right w:val="single" w:sz="4" w:space="0" w:color="auto"/>
            </w:tcBorders>
            <w:hideMark/>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11</w:t>
            </w:r>
          </w:p>
        </w:tc>
        <w:tc>
          <w:tcPr>
            <w:tcW w:w="644"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17BB7" w:rsidRPr="00643165"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43165">
              <w:rPr>
                <w:rFonts w:ascii="Times New Roman" w:eastAsia="Times New Roman" w:hAnsi="Times New Roman" w:cs="Times New Roman"/>
                <w:sz w:val="20"/>
                <w:szCs w:val="20"/>
                <w:lang w:eastAsia="ru-RU"/>
              </w:rPr>
              <w:t>8</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17BB7" w:rsidRPr="00643165"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43165">
              <w:rPr>
                <w:rFonts w:ascii="Times New Roman" w:eastAsia="Times New Roman" w:hAnsi="Times New Roman" w:cs="Times New Roman"/>
                <w:sz w:val="20"/>
                <w:szCs w:val="20"/>
                <w:lang w:eastAsia="ru-RU"/>
              </w:rPr>
              <w:t>7</w:t>
            </w:r>
          </w:p>
        </w:tc>
        <w:tc>
          <w:tcPr>
            <w:tcW w:w="615" w:type="dxa"/>
            <w:gridSpan w:val="2"/>
            <w:tcBorders>
              <w:top w:val="single" w:sz="4" w:space="0" w:color="auto"/>
              <w:left w:val="single" w:sz="4" w:space="0" w:color="auto"/>
              <w:bottom w:val="single" w:sz="4" w:space="0" w:color="auto"/>
              <w:right w:val="single" w:sz="4" w:space="0" w:color="auto"/>
            </w:tcBorders>
            <w:hideMark/>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5</w:t>
            </w:r>
          </w:p>
        </w:tc>
        <w:tc>
          <w:tcPr>
            <w:tcW w:w="517" w:type="dxa"/>
            <w:tcBorders>
              <w:top w:val="single" w:sz="4" w:space="0" w:color="auto"/>
              <w:left w:val="single" w:sz="4" w:space="0" w:color="auto"/>
              <w:bottom w:val="single" w:sz="4" w:space="0" w:color="auto"/>
              <w:right w:val="single" w:sz="4" w:space="0" w:color="auto"/>
            </w:tcBorders>
            <w:hideMark/>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3</w:t>
            </w:r>
          </w:p>
        </w:tc>
      </w:tr>
      <w:tr w:rsidR="00E17BB7" w:rsidRPr="00682098" w:rsidTr="00D51953">
        <w:tc>
          <w:tcPr>
            <w:tcW w:w="6281" w:type="dxa"/>
            <w:gridSpan w:val="6"/>
            <w:vMerge/>
            <w:tcBorders>
              <w:top w:val="single" w:sz="4" w:space="0" w:color="auto"/>
              <w:left w:val="single" w:sz="4" w:space="0" w:color="auto"/>
              <w:bottom w:val="single" w:sz="4" w:space="0" w:color="auto"/>
              <w:right w:val="single" w:sz="4" w:space="0" w:color="auto"/>
            </w:tcBorders>
            <w:vAlign w:val="center"/>
            <w:hideMark/>
          </w:tcPr>
          <w:p w:rsidR="00E17BB7" w:rsidRPr="00682098" w:rsidRDefault="00E17BB7" w:rsidP="00682098">
            <w:pPr>
              <w:spacing w:after="0" w:line="240" w:lineRule="auto"/>
              <w:rPr>
                <w:rFonts w:ascii="Times New Roman" w:eastAsia="Times New Roman" w:hAnsi="Times New Roman" w:cs="Times New Roman"/>
                <w:b/>
                <w:sz w:val="20"/>
                <w:szCs w:val="20"/>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E17BB7" w:rsidRPr="00682098" w:rsidRDefault="00E17BB7" w:rsidP="00682098">
            <w:pPr>
              <w:spacing w:after="0" w:line="240" w:lineRule="auto"/>
              <w:rPr>
                <w:rFonts w:ascii="Times New Roman" w:eastAsia="Times New Roman" w:hAnsi="Times New Roman" w:cs="Times New Roman"/>
                <w:sz w:val="20"/>
                <w:szCs w:val="20"/>
                <w:lang w:eastAsia="ru-RU"/>
              </w:rPr>
            </w:pPr>
          </w:p>
        </w:tc>
        <w:tc>
          <w:tcPr>
            <w:tcW w:w="3826"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E17BB7" w:rsidRPr="00682098" w:rsidRDefault="00E17BB7" w:rsidP="00682098">
            <w:pPr>
              <w:shd w:val="clear" w:color="auto" w:fill="FFFFFF"/>
              <w:spacing w:after="0" w:line="0" w:lineRule="atLeast"/>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Учебной практики</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hideMark/>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144</w:t>
            </w:r>
          </w:p>
        </w:tc>
        <w:tc>
          <w:tcPr>
            <w:tcW w:w="64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643165"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643165"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hideMark/>
          </w:tcPr>
          <w:p w:rsidR="00E17BB7" w:rsidRPr="00205196" w:rsidRDefault="00205196"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205196">
              <w:rPr>
                <w:rFonts w:ascii="Times New Roman" w:eastAsia="Times New Roman" w:hAnsi="Times New Roman" w:cs="Times New Roman"/>
                <w:sz w:val="20"/>
                <w:szCs w:val="20"/>
                <w:lang w:eastAsia="ru-RU"/>
              </w:rPr>
              <w:t>144</w:t>
            </w:r>
          </w:p>
        </w:tc>
        <w:tc>
          <w:tcPr>
            <w:tcW w:w="517" w:type="dxa"/>
            <w:tcBorders>
              <w:top w:val="single" w:sz="4" w:space="0" w:color="auto"/>
              <w:left w:val="single" w:sz="4" w:space="0" w:color="auto"/>
              <w:bottom w:val="single" w:sz="4" w:space="0" w:color="auto"/>
              <w:right w:val="single" w:sz="4" w:space="0" w:color="auto"/>
            </w:tcBorders>
          </w:tcPr>
          <w:p w:rsidR="00E17BB7" w:rsidRPr="00205196" w:rsidRDefault="00205196"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205196">
              <w:rPr>
                <w:rFonts w:ascii="Times New Roman" w:eastAsia="Times New Roman" w:hAnsi="Times New Roman" w:cs="Times New Roman"/>
                <w:sz w:val="20"/>
                <w:szCs w:val="20"/>
                <w:lang w:eastAsia="ru-RU"/>
              </w:rPr>
              <w:t>36</w:t>
            </w:r>
          </w:p>
        </w:tc>
      </w:tr>
      <w:tr w:rsidR="00E17BB7" w:rsidRPr="00682098" w:rsidTr="00D51953">
        <w:tc>
          <w:tcPr>
            <w:tcW w:w="6281" w:type="dxa"/>
            <w:gridSpan w:val="6"/>
            <w:vMerge/>
            <w:tcBorders>
              <w:top w:val="single" w:sz="4" w:space="0" w:color="auto"/>
              <w:left w:val="single" w:sz="4" w:space="0" w:color="auto"/>
              <w:bottom w:val="single" w:sz="4" w:space="0" w:color="auto"/>
              <w:right w:val="single" w:sz="4" w:space="0" w:color="auto"/>
            </w:tcBorders>
            <w:vAlign w:val="center"/>
            <w:hideMark/>
          </w:tcPr>
          <w:p w:rsidR="00E17BB7" w:rsidRPr="00682098" w:rsidRDefault="00E17BB7" w:rsidP="00682098">
            <w:pPr>
              <w:spacing w:after="0" w:line="240" w:lineRule="auto"/>
              <w:rPr>
                <w:rFonts w:ascii="Times New Roman" w:eastAsia="Times New Roman" w:hAnsi="Times New Roman" w:cs="Times New Roman"/>
                <w:b/>
                <w:sz w:val="20"/>
                <w:szCs w:val="20"/>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E17BB7" w:rsidRPr="00682098" w:rsidRDefault="00E17BB7" w:rsidP="00682098">
            <w:pPr>
              <w:spacing w:after="0" w:line="240" w:lineRule="auto"/>
              <w:rPr>
                <w:rFonts w:ascii="Times New Roman" w:eastAsia="Times New Roman" w:hAnsi="Times New Roman" w:cs="Times New Roman"/>
                <w:sz w:val="20"/>
                <w:szCs w:val="20"/>
                <w:lang w:eastAsia="ru-RU"/>
              </w:rPr>
            </w:pPr>
          </w:p>
        </w:tc>
        <w:tc>
          <w:tcPr>
            <w:tcW w:w="3826"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E17BB7" w:rsidRPr="00682098" w:rsidRDefault="00E17BB7" w:rsidP="00682098">
            <w:pPr>
              <w:shd w:val="clear" w:color="auto" w:fill="FFFFFF"/>
              <w:spacing w:after="0" w:line="0" w:lineRule="atLeast"/>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Практическая подготовка</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643165"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17BB7" w:rsidRPr="00643165"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43165">
              <w:rPr>
                <w:rFonts w:ascii="Times New Roman" w:eastAsia="Times New Roman" w:hAnsi="Times New Roman" w:cs="Times New Roman"/>
                <w:sz w:val="20"/>
                <w:szCs w:val="20"/>
                <w:lang w:eastAsia="ru-RU"/>
              </w:rPr>
              <w:t>288</w:t>
            </w:r>
          </w:p>
        </w:tc>
        <w:tc>
          <w:tcPr>
            <w:tcW w:w="615" w:type="dxa"/>
            <w:gridSpan w:val="2"/>
            <w:tcBorders>
              <w:top w:val="single" w:sz="4" w:space="0" w:color="auto"/>
              <w:left w:val="single" w:sz="4" w:space="0" w:color="auto"/>
              <w:bottom w:val="single" w:sz="4" w:space="0" w:color="auto"/>
              <w:right w:val="single" w:sz="4" w:space="0" w:color="auto"/>
            </w:tcBorders>
          </w:tcPr>
          <w:p w:rsidR="00E17BB7" w:rsidRPr="00E17BB7" w:rsidRDefault="00E17BB7" w:rsidP="00D51953">
            <w:pPr>
              <w:shd w:val="clear" w:color="auto" w:fill="FFFFFF"/>
              <w:spacing w:after="0" w:line="0" w:lineRule="atLeast"/>
              <w:jc w:val="center"/>
              <w:rPr>
                <w:rFonts w:ascii="Times New Roman" w:eastAsia="Times New Roman" w:hAnsi="Times New Roman" w:cs="Times New Roman"/>
                <w:color w:val="FF0000"/>
                <w:sz w:val="20"/>
                <w:szCs w:val="20"/>
                <w:lang w:eastAsia="ru-RU"/>
              </w:rPr>
            </w:pPr>
          </w:p>
        </w:tc>
        <w:tc>
          <w:tcPr>
            <w:tcW w:w="517" w:type="dxa"/>
            <w:tcBorders>
              <w:top w:val="single" w:sz="4" w:space="0" w:color="auto"/>
              <w:left w:val="single" w:sz="4" w:space="0" w:color="auto"/>
              <w:bottom w:val="single" w:sz="4" w:space="0" w:color="auto"/>
              <w:right w:val="single" w:sz="4" w:space="0" w:color="auto"/>
            </w:tcBorders>
          </w:tcPr>
          <w:p w:rsidR="00E17BB7" w:rsidRPr="00E17BB7" w:rsidRDefault="00287F7A" w:rsidP="00D51953">
            <w:pPr>
              <w:shd w:val="clear" w:color="auto" w:fill="FFFFFF"/>
              <w:spacing w:after="0" w:line="0" w:lineRule="atLeast"/>
              <w:jc w:val="center"/>
              <w:rPr>
                <w:rFonts w:ascii="Times New Roman" w:eastAsia="Times New Roman" w:hAnsi="Times New Roman" w:cs="Times New Roman"/>
                <w:color w:val="FF0000"/>
                <w:sz w:val="20"/>
                <w:szCs w:val="20"/>
                <w:lang w:eastAsia="ru-RU"/>
              </w:rPr>
            </w:pPr>
            <w:r w:rsidRPr="00287F7A">
              <w:rPr>
                <w:rFonts w:ascii="Times New Roman" w:eastAsia="Times New Roman" w:hAnsi="Times New Roman" w:cs="Times New Roman"/>
                <w:sz w:val="20"/>
                <w:szCs w:val="20"/>
                <w:lang w:eastAsia="ru-RU"/>
              </w:rPr>
              <w:t>216</w:t>
            </w:r>
          </w:p>
        </w:tc>
      </w:tr>
      <w:tr w:rsidR="00E17BB7" w:rsidRPr="00682098" w:rsidTr="00D51953">
        <w:tc>
          <w:tcPr>
            <w:tcW w:w="6281" w:type="dxa"/>
            <w:gridSpan w:val="6"/>
            <w:vMerge/>
            <w:tcBorders>
              <w:top w:val="single" w:sz="4" w:space="0" w:color="auto"/>
              <w:left w:val="single" w:sz="4" w:space="0" w:color="auto"/>
              <w:bottom w:val="single" w:sz="4" w:space="0" w:color="auto"/>
              <w:right w:val="single" w:sz="4" w:space="0" w:color="auto"/>
            </w:tcBorders>
            <w:vAlign w:val="center"/>
            <w:hideMark/>
          </w:tcPr>
          <w:p w:rsidR="00E17BB7" w:rsidRPr="00682098" w:rsidRDefault="00E17BB7" w:rsidP="00682098">
            <w:pPr>
              <w:spacing w:after="0" w:line="240" w:lineRule="auto"/>
              <w:rPr>
                <w:rFonts w:ascii="Times New Roman" w:eastAsia="Times New Roman" w:hAnsi="Times New Roman" w:cs="Times New Roman"/>
                <w:b/>
                <w:sz w:val="20"/>
                <w:szCs w:val="20"/>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E17BB7" w:rsidRPr="00682098" w:rsidRDefault="00E17BB7" w:rsidP="00682098">
            <w:pPr>
              <w:spacing w:after="0" w:line="240" w:lineRule="auto"/>
              <w:rPr>
                <w:rFonts w:ascii="Times New Roman" w:eastAsia="Times New Roman" w:hAnsi="Times New Roman" w:cs="Times New Roman"/>
                <w:sz w:val="20"/>
                <w:szCs w:val="20"/>
                <w:lang w:eastAsia="ru-RU"/>
              </w:rPr>
            </w:pPr>
          </w:p>
        </w:tc>
        <w:tc>
          <w:tcPr>
            <w:tcW w:w="3826"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E17BB7" w:rsidRPr="00682098" w:rsidRDefault="00E17BB7" w:rsidP="00682098">
            <w:pPr>
              <w:shd w:val="clear" w:color="auto" w:fill="FFFFFF"/>
              <w:spacing w:after="0" w:line="0" w:lineRule="atLeast"/>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Преддипломная</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E17BB7" w:rsidRDefault="00E17BB7" w:rsidP="00D51953">
            <w:pPr>
              <w:shd w:val="clear" w:color="auto" w:fill="FFFFFF"/>
              <w:spacing w:after="0" w:line="0" w:lineRule="atLeast"/>
              <w:jc w:val="center"/>
              <w:rPr>
                <w:rFonts w:ascii="Times New Roman" w:eastAsia="Times New Roman" w:hAnsi="Times New Roman" w:cs="Times New Roman"/>
                <w:color w:val="FF0000"/>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tcPr>
          <w:p w:rsidR="00E17BB7" w:rsidRPr="00E17BB7" w:rsidRDefault="00E17BB7" w:rsidP="00D51953">
            <w:pPr>
              <w:shd w:val="clear" w:color="auto" w:fill="FFFFFF"/>
              <w:spacing w:after="0" w:line="0" w:lineRule="atLeast"/>
              <w:jc w:val="center"/>
              <w:rPr>
                <w:rFonts w:ascii="Times New Roman" w:eastAsia="Times New Roman" w:hAnsi="Times New Roman" w:cs="Times New Roman"/>
                <w:color w:val="FF0000"/>
                <w:sz w:val="20"/>
                <w:szCs w:val="20"/>
                <w:lang w:eastAsia="ru-RU"/>
              </w:rPr>
            </w:pPr>
          </w:p>
        </w:tc>
        <w:tc>
          <w:tcPr>
            <w:tcW w:w="517" w:type="dxa"/>
            <w:tcBorders>
              <w:top w:val="single" w:sz="4" w:space="0" w:color="auto"/>
              <w:left w:val="single" w:sz="4" w:space="0" w:color="auto"/>
              <w:bottom w:val="single" w:sz="4" w:space="0" w:color="auto"/>
              <w:right w:val="single" w:sz="4" w:space="0" w:color="auto"/>
            </w:tcBorders>
            <w:hideMark/>
          </w:tcPr>
          <w:p w:rsidR="00E17BB7" w:rsidRPr="00E17BB7" w:rsidRDefault="00E17BB7" w:rsidP="00D51953">
            <w:pPr>
              <w:shd w:val="clear" w:color="auto" w:fill="FFFFFF"/>
              <w:spacing w:after="0" w:line="0" w:lineRule="atLeast"/>
              <w:jc w:val="center"/>
              <w:rPr>
                <w:rFonts w:ascii="Times New Roman" w:eastAsia="Times New Roman" w:hAnsi="Times New Roman" w:cs="Times New Roman"/>
                <w:color w:val="FF0000"/>
                <w:sz w:val="20"/>
                <w:szCs w:val="20"/>
                <w:lang w:eastAsia="ru-RU"/>
              </w:rPr>
            </w:pPr>
            <w:r w:rsidRPr="00205196">
              <w:rPr>
                <w:rFonts w:ascii="Times New Roman" w:eastAsia="Times New Roman" w:hAnsi="Times New Roman" w:cs="Times New Roman"/>
                <w:sz w:val="20"/>
                <w:szCs w:val="20"/>
                <w:lang w:eastAsia="ru-RU"/>
              </w:rPr>
              <w:t>144</w:t>
            </w:r>
          </w:p>
        </w:tc>
      </w:tr>
      <w:tr w:rsidR="00E17BB7" w:rsidRPr="00682098" w:rsidTr="00D51953">
        <w:tc>
          <w:tcPr>
            <w:tcW w:w="6281" w:type="dxa"/>
            <w:gridSpan w:val="6"/>
            <w:vMerge/>
            <w:tcBorders>
              <w:top w:val="single" w:sz="4" w:space="0" w:color="auto"/>
              <w:left w:val="single" w:sz="4" w:space="0" w:color="auto"/>
              <w:bottom w:val="single" w:sz="4" w:space="0" w:color="auto"/>
              <w:right w:val="single" w:sz="4" w:space="0" w:color="auto"/>
            </w:tcBorders>
            <w:vAlign w:val="center"/>
            <w:hideMark/>
          </w:tcPr>
          <w:p w:rsidR="00E17BB7" w:rsidRPr="00682098" w:rsidRDefault="00E17BB7" w:rsidP="00682098">
            <w:pPr>
              <w:spacing w:after="0" w:line="240" w:lineRule="auto"/>
              <w:rPr>
                <w:rFonts w:ascii="Times New Roman" w:eastAsia="Times New Roman" w:hAnsi="Times New Roman" w:cs="Times New Roman"/>
                <w:b/>
                <w:sz w:val="20"/>
                <w:szCs w:val="20"/>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E17BB7" w:rsidRPr="00682098" w:rsidRDefault="00E17BB7" w:rsidP="00682098">
            <w:pPr>
              <w:spacing w:after="0" w:line="240" w:lineRule="auto"/>
              <w:rPr>
                <w:rFonts w:ascii="Times New Roman" w:eastAsia="Times New Roman" w:hAnsi="Times New Roman" w:cs="Times New Roman"/>
                <w:sz w:val="20"/>
                <w:szCs w:val="20"/>
                <w:lang w:eastAsia="ru-RU"/>
              </w:rPr>
            </w:pPr>
          </w:p>
        </w:tc>
        <w:tc>
          <w:tcPr>
            <w:tcW w:w="3826"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E17BB7" w:rsidRPr="00682098" w:rsidRDefault="00E17BB7" w:rsidP="00682098">
            <w:pPr>
              <w:shd w:val="clear" w:color="auto" w:fill="FFFFFF"/>
              <w:spacing w:after="0" w:line="0" w:lineRule="atLeast"/>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Экзаменов</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hideMark/>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w:t>
            </w:r>
          </w:p>
        </w:tc>
        <w:tc>
          <w:tcPr>
            <w:tcW w:w="542" w:type="dxa"/>
            <w:gridSpan w:val="2"/>
            <w:tcBorders>
              <w:top w:val="single" w:sz="4" w:space="0" w:color="auto"/>
              <w:left w:val="single" w:sz="4" w:space="0" w:color="auto"/>
              <w:bottom w:val="single" w:sz="4" w:space="0" w:color="auto"/>
              <w:right w:val="single" w:sz="4" w:space="0" w:color="auto"/>
            </w:tcBorders>
            <w:hideMark/>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644"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17BB7" w:rsidRPr="00B37EDC"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37EDC">
              <w:rPr>
                <w:rFonts w:ascii="Times New Roman" w:eastAsia="Times New Roman" w:hAnsi="Times New Roman" w:cs="Times New Roman"/>
                <w:sz w:val="20"/>
                <w:szCs w:val="20"/>
                <w:lang w:eastAsia="ru-RU"/>
              </w:rPr>
              <w:t>2</w:t>
            </w:r>
          </w:p>
        </w:tc>
        <w:tc>
          <w:tcPr>
            <w:tcW w:w="615" w:type="dxa"/>
            <w:gridSpan w:val="2"/>
            <w:tcBorders>
              <w:top w:val="single" w:sz="4" w:space="0" w:color="auto"/>
              <w:left w:val="single" w:sz="4" w:space="0" w:color="auto"/>
              <w:bottom w:val="single" w:sz="4" w:space="0" w:color="auto"/>
              <w:right w:val="single" w:sz="4" w:space="0" w:color="auto"/>
            </w:tcBorders>
            <w:hideMark/>
          </w:tcPr>
          <w:p w:rsidR="00E17BB7" w:rsidRPr="00B37EDC" w:rsidRDefault="003B63B2"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517" w:type="dxa"/>
            <w:tcBorders>
              <w:top w:val="single" w:sz="4" w:space="0" w:color="auto"/>
              <w:left w:val="single" w:sz="4" w:space="0" w:color="auto"/>
              <w:bottom w:val="single" w:sz="4" w:space="0" w:color="auto"/>
              <w:right w:val="single" w:sz="4" w:space="0" w:color="auto"/>
            </w:tcBorders>
            <w:hideMark/>
          </w:tcPr>
          <w:p w:rsidR="00E17BB7" w:rsidRPr="00B37EDC" w:rsidRDefault="00084B5B"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37EDC">
              <w:rPr>
                <w:rFonts w:ascii="Times New Roman" w:eastAsia="Times New Roman" w:hAnsi="Times New Roman" w:cs="Times New Roman"/>
                <w:sz w:val="20"/>
                <w:szCs w:val="20"/>
                <w:lang w:eastAsia="ru-RU"/>
              </w:rPr>
              <w:t>2</w:t>
            </w:r>
          </w:p>
        </w:tc>
      </w:tr>
      <w:tr w:rsidR="00E17BB7" w:rsidRPr="00682098" w:rsidTr="00D51953">
        <w:tc>
          <w:tcPr>
            <w:tcW w:w="6281" w:type="dxa"/>
            <w:gridSpan w:val="6"/>
            <w:vMerge/>
            <w:tcBorders>
              <w:top w:val="single" w:sz="4" w:space="0" w:color="auto"/>
              <w:left w:val="single" w:sz="4" w:space="0" w:color="auto"/>
              <w:bottom w:val="single" w:sz="4" w:space="0" w:color="auto"/>
              <w:right w:val="single" w:sz="4" w:space="0" w:color="auto"/>
            </w:tcBorders>
            <w:vAlign w:val="center"/>
            <w:hideMark/>
          </w:tcPr>
          <w:p w:rsidR="00E17BB7" w:rsidRPr="00682098" w:rsidRDefault="00E17BB7" w:rsidP="00682098">
            <w:pPr>
              <w:spacing w:after="0" w:line="240" w:lineRule="auto"/>
              <w:rPr>
                <w:rFonts w:ascii="Times New Roman" w:eastAsia="Times New Roman" w:hAnsi="Times New Roman" w:cs="Times New Roman"/>
                <w:b/>
                <w:sz w:val="20"/>
                <w:szCs w:val="20"/>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E17BB7" w:rsidRPr="00682098" w:rsidRDefault="00E17BB7" w:rsidP="00682098">
            <w:pPr>
              <w:spacing w:after="0" w:line="240" w:lineRule="auto"/>
              <w:rPr>
                <w:rFonts w:ascii="Times New Roman" w:eastAsia="Times New Roman" w:hAnsi="Times New Roman" w:cs="Times New Roman"/>
                <w:sz w:val="20"/>
                <w:szCs w:val="20"/>
                <w:lang w:eastAsia="ru-RU"/>
              </w:rPr>
            </w:pPr>
          </w:p>
        </w:tc>
        <w:tc>
          <w:tcPr>
            <w:tcW w:w="3826"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E17BB7" w:rsidRPr="00682098" w:rsidRDefault="00E17BB7" w:rsidP="00682098">
            <w:pPr>
              <w:shd w:val="clear" w:color="auto" w:fill="FFFFFF"/>
              <w:spacing w:after="0" w:line="0" w:lineRule="atLeast"/>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Дифференцированных зачетов</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hideMark/>
          </w:tcPr>
          <w:p w:rsidR="00E17BB7" w:rsidRPr="00682098" w:rsidRDefault="00E17BB7"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w:t>
            </w:r>
          </w:p>
        </w:tc>
        <w:tc>
          <w:tcPr>
            <w:tcW w:w="542" w:type="dxa"/>
            <w:gridSpan w:val="2"/>
            <w:tcBorders>
              <w:top w:val="single" w:sz="4" w:space="0" w:color="auto"/>
              <w:left w:val="single" w:sz="4" w:space="0" w:color="auto"/>
              <w:bottom w:val="single" w:sz="4" w:space="0" w:color="auto"/>
              <w:right w:val="single" w:sz="4" w:space="0" w:color="auto"/>
            </w:tcBorders>
            <w:hideMark/>
          </w:tcPr>
          <w:p w:rsidR="00E17BB7" w:rsidRPr="00682098" w:rsidRDefault="003B63B2"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644"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17BB7" w:rsidRPr="00682098" w:rsidRDefault="003B63B2"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17BB7" w:rsidRPr="00B37EDC" w:rsidRDefault="003B63B2"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615" w:type="dxa"/>
            <w:gridSpan w:val="2"/>
            <w:tcBorders>
              <w:top w:val="single" w:sz="4" w:space="0" w:color="auto"/>
              <w:left w:val="single" w:sz="4" w:space="0" w:color="auto"/>
              <w:bottom w:val="single" w:sz="4" w:space="0" w:color="auto"/>
              <w:right w:val="single" w:sz="4" w:space="0" w:color="auto"/>
            </w:tcBorders>
            <w:hideMark/>
          </w:tcPr>
          <w:p w:rsidR="00E17BB7" w:rsidRPr="00B37EDC" w:rsidRDefault="003B63B2"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517" w:type="dxa"/>
            <w:tcBorders>
              <w:top w:val="single" w:sz="4" w:space="0" w:color="auto"/>
              <w:left w:val="single" w:sz="4" w:space="0" w:color="auto"/>
              <w:bottom w:val="single" w:sz="4" w:space="0" w:color="auto"/>
              <w:right w:val="single" w:sz="4" w:space="0" w:color="auto"/>
            </w:tcBorders>
            <w:hideMark/>
          </w:tcPr>
          <w:p w:rsidR="00E17BB7" w:rsidRPr="00B37EDC" w:rsidRDefault="003B63B2"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r>
    </w:tbl>
    <w:p w:rsidR="00682098" w:rsidRPr="00682098" w:rsidRDefault="00682098" w:rsidP="00682098">
      <w:pPr>
        <w:spacing w:after="0" w:line="240" w:lineRule="auto"/>
        <w:rPr>
          <w:rFonts w:ascii="Times New Roman" w:eastAsia="Times New Roman" w:hAnsi="Times New Roman" w:cs="Arial"/>
          <w:sz w:val="3"/>
          <w:szCs w:val="20"/>
          <w:lang w:eastAsia="ru-RU"/>
        </w:rPr>
        <w:sectPr w:rsidR="00682098" w:rsidRPr="00682098">
          <w:pgSz w:w="16840" w:h="11906" w:orient="landscape"/>
          <w:pgMar w:top="1135" w:right="258" w:bottom="851" w:left="800" w:header="0" w:footer="0" w:gutter="0"/>
          <w:cols w:space="720"/>
        </w:sectPr>
      </w:pPr>
    </w:p>
    <w:p w:rsidR="00287F7A" w:rsidRPr="00112DCA" w:rsidRDefault="00287F7A" w:rsidP="00287F7A">
      <w:pPr>
        <w:spacing w:after="0" w:line="240" w:lineRule="auto"/>
        <w:jc w:val="both"/>
        <w:rPr>
          <w:rFonts w:ascii="Times New Roman" w:eastAsia="Calibri" w:hAnsi="Times New Roman" w:cs="Times New Roman"/>
          <w:b/>
          <w:sz w:val="24"/>
          <w:szCs w:val="24"/>
          <w:lang w:eastAsia="ru-RU"/>
        </w:rPr>
      </w:pPr>
      <w:r w:rsidRPr="00112DCA">
        <w:rPr>
          <w:rFonts w:ascii="Times New Roman" w:eastAsia="Calibri" w:hAnsi="Times New Roman" w:cs="Times New Roman"/>
          <w:b/>
          <w:sz w:val="24"/>
          <w:szCs w:val="24"/>
          <w:lang w:eastAsia="ru-RU"/>
        </w:rPr>
        <w:lastRenderedPageBreak/>
        <w:t>1. Пояснительная записка</w:t>
      </w:r>
    </w:p>
    <w:p w:rsidR="00287F7A" w:rsidRPr="00112DCA" w:rsidRDefault="00287F7A" w:rsidP="00287F7A">
      <w:pPr>
        <w:spacing w:after="0" w:line="240" w:lineRule="auto"/>
        <w:jc w:val="both"/>
        <w:rPr>
          <w:rFonts w:ascii="Times New Roman" w:eastAsia="Calibri" w:hAnsi="Times New Roman" w:cs="Times New Roman"/>
          <w:b/>
          <w:sz w:val="24"/>
          <w:szCs w:val="24"/>
          <w:lang w:eastAsia="ru-RU"/>
        </w:rPr>
      </w:pPr>
      <w:r w:rsidRPr="00112DCA">
        <w:rPr>
          <w:rFonts w:ascii="Times New Roman" w:eastAsia="Calibri" w:hAnsi="Times New Roman" w:cs="Times New Roman"/>
          <w:b/>
          <w:sz w:val="24"/>
          <w:szCs w:val="24"/>
          <w:lang w:eastAsia="ru-RU"/>
        </w:rPr>
        <w:t>1.1. Нормативная база реализации основной образовательной программы среднего профессионального образования - программы подготовки специалистов среднего звена (ППССЗ)</w:t>
      </w:r>
    </w:p>
    <w:p w:rsidR="00496892" w:rsidRDefault="00496892" w:rsidP="00496892">
      <w:pPr>
        <w:spacing w:after="0" w:line="240" w:lineRule="auto"/>
        <w:jc w:val="both"/>
        <w:rPr>
          <w:rFonts w:ascii="Times New Roman" w:eastAsia="Calibri" w:hAnsi="Times New Roman" w:cs="Times New Roman"/>
          <w:sz w:val="24"/>
          <w:szCs w:val="24"/>
          <w:lang w:eastAsia="ru-RU"/>
        </w:rPr>
      </w:pPr>
      <w:r w:rsidRPr="00404D16">
        <w:rPr>
          <w:rFonts w:ascii="Times New Roman" w:eastAsia="Calibri" w:hAnsi="Times New Roman" w:cs="Times New Roman"/>
          <w:sz w:val="24"/>
          <w:szCs w:val="24"/>
          <w:lang w:eastAsia="ru-RU"/>
        </w:rPr>
        <w:t xml:space="preserve">Настоящий учебный план разработан в соответствии со следующими нормативными документами, методическими рекомендациями: </w:t>
      </w:r>
    </w:p>
    <w:p w:rsidR="00496892" w:rsidRDefault="00496892" w:rsidP="0049689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404D16">
        <w:rPr>
          <w:rFonts w:ascii="Times New Roman" w:eastAsia="Calibri" w:hAnsi="Times New Roman" w:cs="Times New Roman"/>
          <w:sz w:val="24"/>
          <w:szCs w:val="24"/>
          <w:lang w:eastAsia="ru-RU"/>
        </w:rPr>
        <w:t xml:space="preserve">Федеральным законом от 29.12.2012 № 273-ФЗ «Об образовании в Российской Федерации»; </w:t>
      </w:r>
    </w:p>
    <w:p w:rsidR="00496892" w:rsidRDefault="00496892" w:rsidP="0049689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404D16">
        <w:rPr>
          <w:rFonts w:ascii="Times New Roman" w:eastAsia="Calibri" w:hAnsi="Times New Roman" w:cs="Times New Roman"/>
          <w:sz w:val="24"/>
          <w:szCs w:val="24"/>
          <w:lang w:eastAsia="ru-RU"/>
        </w:rPr>
        <w:t>Федеральным государственным образовательным стандартом среднего профессионального образования по специальности 18.02.12 Технология аналитического контроля химических соединений, утвержденным приказом Министерства образования и науки Российской Федерации от 09.12.2016 № 1554 (зарегистрированным Министерством Юстиции Российской Федерации 22.12.2016 № 44899) (далее – ФГОС СПО);</w:t>
      </w:r>
    </w:p>
    <w:p w:rsidR="00496892" w:rsidRDefault="00496892" w:rsidP="0049689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404D16">
        <w:rPr>
          <w:rFonts w:ascii="Times New Roman" w:eastAsia="Calibri" w:hAnsi="Times New Roman" w:cs="Times New Roman"/>
          <w:sz w:val="24"/>
          <w:szCs w:val="24"/>
          <w:lang w:eastAsia="ru-RU"/>
        </w:rPr>
        <w:t xml:space="preserve"> 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17.05.2012 № 413 (далее – ФГОС СОО);</w:t>
      </w:r>
    </w:p>
    <w:p w:rsidR="00496892" w:rsidRDefault="00496892" w:rsidP="0049689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404D16">
        <w:rPr>
          <w:rFonts w:ascii="Times New Roman" w:eastAsia="Calibri" w:hAnsi="Times New Roman" w:cs="Times New Roman"/>
          <w:sz w:val="24"/>
          <w:szCs w:val="24"/>
          <w:lang w:eastAsia="ru-RU"/>
        </w:rPr>
        <w:t xml:space="preserve"> 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14.06.2013 № 464; </w:t>
      </w:r>
    </w:p>
    <w:p w:rsidR="00496892" w:rsidRDefault="00496892" w:rsidP="0049689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404D16">
        <w:rPr>
          <w:rFonts w:ascii="Times New Roman" w:eastAsia="Calibri" w:hAnsi="Times New Roman" w:cs="Times New Roman"/>
          <w:sz w:val="24"/>
          <w:szCs w:val="24"/>
          <w:lang w:eastAsia="ru-RU"/>
        </w:rPr>
        <w:t>Порядком проведения государственной итоговой аттестации по образовательным программам среднего профессионального образования, утвержденным приказом Министерства просвещения Российской Федерации от 08.11.2021 № 800;</w:t>
      </w:r>
    </w:p>
    <w:p w:rsidR="00496892" w:rsidRDefault="00496892" w:rsidP="0049689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404D16">
        <w:rPr>
          <w:rFonts w:ascii="Times New Roman" w:eastAsia="Calibri" w:hAnsi="Times New Roman" w:cs="Times New Roman"/>
          <w:sz w:val="24"/>
          <w:szCs w:val="24"/>
          <w:lang w:eastAsia="ru-RU"/>
        </w:rPr>
        <w:t xml:space="preserve">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05.08.2020 № 885/390;</w:t>
      </w:r>
    </w:p>
    <w:p w:rsidR="00496892" w:rsidRDefault="00496892" w:rsidP="0049689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404D16">
        <w:rPr>
          <w:rFonts w:ascii="Times New Roman" w:eastAsia="Calibri" w:hAnsi="Times New Roman" w:cs="Times New Roman"/>
          <w:sz w:val="24"/>
          <w:szCs w:val="24"/>
          <w:lang w:eastAsia="ru-RU"/>
        </w:rPr>
        <w:t xml:space="preserve"> Концепцией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 утвержденной распоряжением Министерства просвещения Российской Федерации от 30.04.2021 № Р-98;</w:t>
      </w:r>
    </w:p>
    <w:p w:rsidR="00496892" w:rsidRDefault="00496892" w:rsidP="0049689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404D16">
        <w:rPr>
          <w:rFonts w:ascii="Times New Roman" w:eastAsia="Calibri" w:hAnsi="Times New Roman" w:cs="Times New Roman"/>
          <w:sz w:val="24"/>
          <w:szCs w:val="24"/>
          <w:lang w:eastAsia="ru-RU"/>
        </w:rPr>
        <w:t xml:space="preserve"> Примерной основной образовательной программой по специальности 18.02.12 Технология аналитического контроля химических соединений, разработанной государственным бюджетным профессиональным образовательным учреждением Новосибирской области «Новосибирский химико-технологический колледж им. Д.И. Менделеева» (регистрационный номер в государственном реестре примерных основных образовательных программ 18.02.12-170505; протокол от 31.03.2017 № 2); </w:t>
      </w:r>
    </w:p>
    <w:p w:rsidR="00496892" w:rsidRDefault="00496892" w:rsidP="0049689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404D16">
        <w:rPr>
          <w:rFonts w:ascii="Times New Roman" w:eastAsia="Calibri" w:hAnsi="Times New Roman" w:cs="Times New Roman"/>
          <w:sz w:val="24"/>
          <w:szCs w:val="24"/>
          <w:lang w:eastAsia="ru-RU"/>
        </w:rPr>
        <w:t>Примерной основной образовательной программой среднего общего образования, одобренной решением федерального учебно-методического объединения по общему образованию (протокол от 28.06.2016 № 2/16-з);</w:t>
      </w:r>
    </w:p>
    <w:p w:rsidR="00496892" w:rsidRDefault="00496892" w:rsidP="0049689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404D16">
        <w:rPr>
          <w:rFonts w:ascii="Times New Roman" w:eastAsia="Calibri" w:hAnsi="Times New Roman" w:cs="Times New Roman"/>
          <w:sz w:val="24"/>
          <w:szCs w:val="24"/>
          <w:lang w:eastAsia="ru-RU"/>
        </w:rPr>
        <w:t xml:space="preserve"> письмом Министерства образования и науки Российской Федерации от 17.03.2015 №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496892" w:rsidRPr="00404D16" w:rsidRDefault="00496892" w:rsidP="0049689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404D16">
        <w:rPr>
          <w:rFonts w:ascii="Times New Roman" w:eastAsia="Calibri" w:hAnsi="Times New Roman" w:cs="Times New Roman"/>
          <w:sz w:val="24"/>
          <w:szCs w:val="24"/>
          <w:lang w:eastAsia="ru-RU"/>
        </w:rPr>
        <w:t xml:space="preserve"> письмом Департамента государственной политики в сфере подготовки рабочих кадров и ДПО Министерства образования и науки Российской Федерации от 01.03.2017 № 06-174 «О методических рекомендациях»; </w:t>
      </w:r>
    </w:p>
    <w:p w:rsidR="00496892" w:rsidRDefault="00496892" w:rsidP="0049689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404D16">
        <w:rPr>
          <w:rFonts w:ascii="Times New Roman" w:eastAsia="Calibri" w:hAnsi="Times New Roman" w:cs="Times New Roman"/>
          <w:sz w:val="24"/>
          <w:szCs w:val="24"/>
          <w:lang w:eastAsia="ru-RU"/>
        </w:rPr>
        <w:t xml:space="preserve">письмом Департамента государственной политики в сфере подготовки рабочих кадров и ДПО Министерства образования и науки Российской Федерации от 20.02.2017 № 06-156 «О методических рекомендациях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w:t>
      </w:r>
    </w:p>
    <w:p w:rsidR="00496892" w:rsidRDefault="00496892" w:rsidP="0049689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404D16">
        <w:rPr>
          <w:rFonts w:ascii="Times New Roman" w:eastAsia="Calibri" w:hAnsi="Times New Roman" w:cs="Times New Roman"/>
          <w:sz w:val="24"/>
          <w:szCs w:val="24"/>
          <w:lang w:eastAsia="ru-RU"/>
        </w:rPr>
        <w:t xml:space="preserve">письмом Департамента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 от 14.04.2021 № 05-401 «О направлении методических рекомендаций» (Методические </w:t>
      </w:r>
      <w:r w:rsidRPr="00404D16">
        <w:rPr>
          <w:rFonts w:ascii="Times New Roman" w:eastAsia="Calibri" w:hAnsi="Times New Roman" w:cs="Times New Roman"/>
          <w:sz w:val="24"/>
          <w:szCs w:val="24"/>
          <w:lang w:eastAsia="ru-RU"/>
        </w:rPr>
        <w:lastRenderedPageBreak/>
        <w:t xml:space="preserve">рекомендации 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 </w:t>
      </w:r>
    </w:p>
    <w:p w:rsidR="00496892" w:rsidRDefault="00496892" w:rsidP="0049689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404D16">
        <w:rPr>
          <w:rFonts w:ascii="Times New Roman" w:eastAsia="Calibri" w:hAnsi="Times New Roman" w:cs="Times New Roman"/>
          <w:sz w:val="24"/>
          <w:szCs w:val="24"/>
          <w:lang w:eastAsia="ru-RU"/>
        </w:rPr>
        <w:t>письмом Департамента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 от 08.04.2021 № 05-369 «О направлении методических рекомендаций» (Рекомендации, содержащие общие подходы к реализации образовательных программ среднего профессионального образования (отдельных их частей) в форме практической подготовки);</w:t>
      </w:r>
    </w:p>
    <w:p w:rsidR="00496892" w:rsidRPr="00404D16" w:rsidRDefault="00496892" w:rsidP="0049689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404D16">
        <w:rPr>
          <w:rFonts w:ascii="Times New Roman" w:eastAsia="Calibri" w:hAnsi="Times New Roman" w:cs="Times New Roman"/>
          <w:sz w:val="24"/>
          <w:szCs w:val="24"/>
          <w:lang w:eastAsia="ru-RU"/>
        </w:rPr>
        <w:t xml:space="preserve"> письмом ФГАУ «Федеральный институт развития образования» «Об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и Примерных программ общеобразовательных учебных дисциплин для профессиональных образовательных организаций (2015 г.)» (Одобрены Научно-методическим советом Центра профессионального образования и систем квалификаций ФГАУ «ФИРО», протокол от 25.05.2017 № 3); письмом ФГАУ «Федеральный институт развития образования» от 11.10.2017 № 01-00-05/925 «Об актуальных вопросах развития среднего профессионального образования, разрабатываемых ФГАУ «ФИРО»</w:t>
      </w:r>
    </w:p>
    <w:p w:rsidR="00287F7A" w:rsidRPr="00112DCA" w:rsidRDefault="00287F7A" w:rsidP="00287F7A">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b/>
          <w:sz w:val="24"/>
          <w:szCs w:val="24"/>
          <w:lang w:eastAsia="ru-RU"/>
        </w:rPr>
        <w:t>1.2. Организация учебного процесса и режим занятий</w:t>
      </w:r>
      <w:r w:rsidRPr="00112DCA">
        <w:rPr>
          <w:rFonts w:ascii="Times New Roman" w:eastAsia="Calibri" w:hAnsi="Times New Roman" w:cs="Times New Roman"/>
          <w:sz w:val="24"/>
          <w:szCs w:val="24"/>
          <w:lang w:eastAsia="ru-RU"/>
        </w:rPr>
        <w:t xml:space="preserve">: </w:t>
      </w:r>
    </w:p>
    <w:p w:rsidR="00496892" w:rsidRPr="00112DCA" w:rsidRDefault="00496892" w:rsidP="00496892">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дата начала занятий – 1 сентября;</w:t>
      </w:r>
    </w:p>
    <w:p w:rsidR="00496892" w:rsidRPr="00112DCA" w:rsidRDefault="00496892" w:rsidP="00496892">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продолжительность учебной недели – шестидневная;</w:t>
      </w:r>
    </w:p>
    <w:p w:rsidR="00496892" w:rsidRPr="00112DCA" w:rsidRDefault="00496892" w:rsidP="00496892">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t xml:space="preserve"> </w:t>
      </w: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для всех видов аудиторных занятий академический час устанавливается продолжительностью 45 минут;</w:t>
      </w:r>
    </w:p>
    <w:p w:rsidR="00496892" w:rsidRPr="00112DCA" w:rsidRDefault="00496892" w:rsidP="00496892">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t xml:space="preserve"> </w:t>
      </w: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объем обязательных аудиторных занятий и практики не превышает 36 академических часов в неделю; </w:t>
      </w:r>
    </w:p>
    <w:p w:rsidR="00496892" w:rsidRPr="00112DCA" w:rsidRDefault="00496892" w:rsidP="00496892">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учебные занятия сгруппированы парами, продолжительность занятия 45 мин., перерыв между занятиями в паре 5 мин., перерыв между парами 20 мин., 30 мин., соответственно; </w:t>
      </w:r>
    </w:p>
    <w:p w:rsidR="00496892" w:rsidRPr="00112DCA" w:rsidRDefault="00496892" w:rsidP="00496892">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учебная практика проводится рассредоточено в </w:t>
      </w:r>
      <w:r>
        <w:rPr>
          <w:rFonts w:ascii="Times New Roman" w:eastAsia="Calibri" w:hAnsi="Times New Roman" w:cs="Times New Roman"/>
          <w:sz w:val="24"/>
          <w:szCs w:val="24"/>
          <w:lang w:eastAsia="ru-RU"/>
        </w:rPr>
        <w:t xml:space="preserve">лаборатории </w:t>
      </w:r>
      <w:r w:rsidRPr="00112DCA">
        <w:rPr>
          <w:rFonts w:ascii="Times New Roman" w:eastAsia="Calibri" w:hAnsi="Times New Roman" w:cs="Times New Roman"/>
          <w:sz w:val="24"/>
          <w:szCs w:val="24"/>
          <w:lang w:eastAsia="ru-RU"/>
        </w:rPr>
        <w:t xml:space="preserve">техникума, производственная практика организуется концентрированно на предприятиях поселка. Практика осуществляется в соответствии с Порядком организации и проведения практики студентов КГБПОУ «ЧГТТ». </w:t>
      </w:r>
    </w:p>
    <w:p w:rsidR="00496892" w:rsidRPr="00112DCA" w:rsidRDefault="00496892" w:rsidP="00496892">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консультации проводятся в рамках часов, отведённых на промежуточную аттестацию и как вид учебного занятия во взаимодействии с преподавателем в учебных циклах.</w:t>
      </w:r>
    </w:p>
    <w:p w:rsidR="00496892" w:rsidRPr="00112DCA" w:rsidRDefault="00496892" w:rsidP="00496892">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t xml:space="preserve"> Формы проведения консультаций (групповые, индивидуальные, письменные, устные) по дисциплинам, междисциплинарным курсам, профессиональным модулям определяются преподавателями. Проводятся групповые консультации в части подготовки к проведению экзаменов, выполнению и защите выпускной квалификационной работы; </w:t>
      </w:r>
    </w:p>
    <w:p w:rsidR="00496892" w:rsidRPr="00112DCA" w:rsidRDefault="00496892" w:rsidP="00496892">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воинские сборы (медицинская подготовка для девушек) проводятся в 4 семестре в рамках дисциплины Безопасность жизнедеятельности;</w:t>
      </w:r>
    </w:p>
    <w:p w:rsidR="00496892" w:rsidRPr="00112DCA" w:rsidRDefault="00496892" w:rsidP="00496892">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t xml:space="preserve"> </w:t>
      </w: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продолжительность каникул, предоставляемых обучающимся в процессе освоения ими программы подготовки специалистов среднего звена составляет на первом и втором курсе – 11 недель, в том числе 2 недели в зимний период, на третьем курсе </w:t>
      </w:r>
      <w:r>
        <w:rPr>
          <w:rFonts w:ascii="Times New Roman" w:eastAsia="Calibri" w:hAnsi="Times New Roman" w:cs="Times New Roman"/>
          <w:sz w:val="24"/>
          <w:szCs w:val="24"/>
          <w:lang w:eastAsia="ru-RU"/>
        </w:rPr>
        <w:t>–</w:t>
      </w:r>
      <w:r w:rsidRPr="00112DCA">
        <w:rPr>
          <w:rFonts w:ascii="Times New Roman" w:eastAsia="Calibri" w:hAnsi="Times New Roman" w:cs="Times New Roman"/>
          <w:sz w:val="24"/>
          <w:szCs w:val="24"/>
          <w:lang w:eastAsia="ru-RU"/>
        </w:rPr>
        <w:t xml:space="preserve"> 10</w:t>
      </w:r>
      <w:r>
        <w:rPr>
          <w:rFonts w:ascii="Times New Roman" w:eastAsia="Calibri" w:hAnsi="Times New Roman" w:cs="Times New Roman"/>
          <w:sz w:val="24"/>
          <w:szCs w:val="24"/>
          <w:lang w:eastAsia="ru-RU"/>
        </w:rPr>
        <w:t>,5</w:t>
      </w:r>
      <w:r w:rsidRPr="00112DCA">
        <w:rPr>
          <w:rFonts w:ascii="Times New Roman" w:eastAsia="Calibri" w:hAnsi="Times New Roman" w:cs="Times New Roman"/>
          <w:sz w:val="24"/>
          <w:szCs w:val="24"/>
          <w:lang w:eastAsia="ru-RU"/>
        </w:rPr>
        <w:t xml:space="preserve"> недель, в том числе 2 недели в зимний период, на 4 курсе - 2 недели в зимний период; </w:t>
      </w:r>
    </w:p>
    <w:p w:rsidR="00496892" w:rsidRPr="00112DCA" w:rsidRDefault="00496892" w:rsidP="00496892">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оценка качества освоения ППССЗ включает текущий контроль успеваемости, промежуточную и государственную итоговую аттестацию обучающихся. Текущий контроль успеваемости и промежуточная аттестация определяют соответствие персональных достижений, обучающихся поэтапным требованиям ППССЗ. К государственной итоговой аттестации допускаются обучающиеся, не имеющие академической задолженности </w:t>
      </w:r>
      <w:r w:rsidRPr="00112DCA">
        <w:rPr>
          <w:rFonts w:ascii="Times New Roman" w:eastAsia="Calibri" w:hAnsi="Times New Roman" w:cs="Times New Roman"/>
          <w:sz w:val="24"/>
          <w:szCs w:val="24"/>
          <w:lang w:eastAsia="ru-RU"/>
        </w:rPr>
        <w:lastRenderedPageBreak/>
        <w:t>и в полном объеме выполнившие учебный план ППССЗ.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w:t>
      </w:r>
    </w:p>
    <w:p w:rsidR="00287F7A" w:rsidRPr="00112DCA" w:rsidRDefault="00287F7A" w:rsidP="00287F7A">
      <w:pPr>
        <w:spacing w:after="0" w:line="240" w:lineRule="auto"/>
        <w:jc w:val="both"/>
        <w:rPr>
          <w:rFonts w:ascii="Times New Roman" w:eastAsia="Calibri" w:hAnsi="Times New Roman" w:cs="Times New Roman"/>
          <w:b/>
          <w:sz w:val="24"/>
          <w:szCs w:val="24"/>
          <w:lang w:eastAsia="ru-RU"/>
        </w:rPr>
      </w:pPr>
      <w:r w:rsidRPr="00112DCA">
        <w:rPr>
          <w:rFonts w:ascii="Times New Roman" w:eastAsia="Calibri" w:hAnsi="Times New Roman" w:cs="Times New Roman"/>
          <w:b/>
          <w:sz w:val="24"/>
          <w:szCs w:val="24"/>
          <w:lang w:eastAsia="ru-RU"/>
        </w:rPr>
        <w:t xml:space="preserve"> 1.3. Общеобразовательный цикл </w:t>
      </w:r>
    </w:p>
    <w:p w:rsidR="00496892" w:rsidRPr="00EA1600" w:rsidRDefault="00496892" w:rsidP="00496892">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t xml:space="preserve">Общеобразовательный учебный цикл программы подготовки специалистов среднего звена сформирован в соответствии с </w:t>
      </w:r>
      <w:r w:rsidRPr="00EA1600">
        <w:rPr>
          <w:rFonts w:ascii="Times New Roman" w:eastAsia="Calibri" w:hAnsi="Times New Roman" w:cs="Times New Roman"/>
          <w:sz w:val="24"/>
          <w:szCs w:val="24"/>
          <w:lang w:eastAsia="ru-RU"/>
        </w:rPr>
        <w:t>письмом ФГАУ «Федеральный институт развития образования» «Об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и Примерных программ общеобразовательных учебных дисциплин для профессиональных образовательных организаций (2015 г.)» (Одобрены Научно-методическим советом Центра профессионального образования и систем квалификаций ФГАУ «ФИРО», протокол от 25.05.2017 № 3); письмом ФГАУ «Федеральный институт развития образования» от 11.10.2017 № 01-00-05/925 «Об актуальных вопросах развития среднего профессионального образования, разрабатываемых ФГАУ «ФИРО»</w:t>
      </w:r>
    </w:p>
    <w:p w:rsidR="00496892" w:rsidRPr="00112DCA" w:rsidRDefault="00496892" w:rsidP="00496892">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t xml:space="preserve">Общеобразовательный цикл составляет 1476 часов, в том числе 72 часа – промежуточная аттестация, 1404 часа – дисциплины цикла. Профильными общеобразовательными учебными дисциплинами являются: </w:t>
      </w:r>
      <w:r w:rsidRPr="00EA1600">
        <w:rPr>
          <w:rFonts w:ascii="Times New Roman" w:eastAsia="Calibri" w:hAnsi="Times New Roman" w:cs="Times New Roman"/>
          <w:sz w:val="24"/>
          <w:szCs w:val="24"/>
          <w:lang w:eastAsia="ru-RU"/>
        </w:rPr>
        <w:t xml:space="preserve">ОДП.04 Математика; ОДП.11 Химия; ОДП.12 Биология. </w:t>
      </w:r>
      <w:r w:rsidRPr="00112DCA">
        <w:rPr>
          <w:rFonts w:ascii="Times New Roman" w:eastAsia="Calibri" w:hAnsi="Times New Roman" w:cs="Times New Roman"/>
          <w:sz w:val="24"/>
          <w:szCs w:val="24"/>
          <w:lang w:eastAsia="ru-RU"/>
        </w:rPr>
        <w:t xml:space="preserve">Промежуточная аттестация по профильным дисциплинам проводится в форме экзамена </w:t>
      </w:r>
      <w:r>
        <w:rPr>
          <w:rFonts w:ascii="Times New Roman" w:eastAsia="Calibri" w:hAnsi="Times New Roman" w:cs="Times New Roman"/>
          <w:sz w:val="24"/>
          <w:szCs w:val="24"/>
          <w:lang w:eastAsia="ru-RU"/>
        </w:rPr>
        <w:t>х</w:t>
      </w:r>
      <w:r w:rsidRPr="00112DCA">
        <w:rPr>
          <w:rFonts w:ascii="Times New Roman" w:eastAsia="Calibri" w:hAnsi="Times New Roman" w:cs="Times New Roman"/>
          <w:sz w:val="24"/>
          <w:szCs w:val="24"/>
          <w:lang w:eastAsia="ru-RU"/>
        </w:rPr>
        <w:t xml:space="preserve">имия; </w:t>
      </w:r>
      <w:r>
        <w:rPr>
          <w:rFonts w:ascii="Times New Roman" w:eastAsia="Calibri" w:hAnsi="Times New Roman" w:cs="Times New Roman"/>
          <w:sz w:val="24"/>
          <w:szCs w:val="24"/>
          <w:lang w:eastAsia="ru-RU"/>
        </w:rPr>
        <w:t>математика</w:t>
      </w:r>
    </w:p>
    <w:p w:rsidR="00287F7A" w:rsidRDefault="00287F7A" w:rsidP="00287F7A">
      <w:pPr>
        <w:spacing w:after="0" w:line="240" w:lineRule="auto"/>
        <w:jc w:val="both"/>
        <w:rPr>
          <w:rFonts w:ascii="Times New Roman" w:eastAsia="Calibri" w:hAnsi="Times New Roman" w:cs="Times New Roman"/>
          <w:b/>
          <w:sz w:val="24"/>
          <w:szCs w:val="24"/>
          <w:lang w:eastAsia="ru-RU"/>
        </w:rPr>
      </w:pPr>
      <w:r w:rsidRPr="00112DCA">
        <w:rPr>
          <w:rFonts w:ascii="Times New Roman" w:eastAsia="Calibri" w:hAnsi="Times New Roman" w:cs="Times New Roman"/>
          <w:b/>
          <w:sz w:val="24"/>
          <w:szCs w:val="24"/>
          <w:lang w:eastAsia="ru-RU"/>
        </w:rPr>
        <w:t>1.4. Формирование вариативной части ППССЗ</w:t>
      </w:r>
    </w:p>
    <w:p w:rsidR="00D27731" w:rsidRDefault="00D27731" w:rsidP="00D27731">
      <w:pPr>
        <w:pStyle w:val="Default"/>
        <w:rPr>
          <w:sz w:val="23"/>
          <w:szCs w:val="23"/>
        </w:rPr>
      </w:pPr>
      <w:r>
        <w:rPr>
          <w:sz w:val="23"/>
          <w:szCs w:val="23"/>
        </w:rPr>
        <w:t xml:space="preserve">Вариативная часть в объеме 890 часов использована: </w:t>
      </w:r>
    </w:p>
    <w:p w:rsidR="00D27731" w:rsidRDefault="00D27731" w:rsidP="00D27731">
      <w:pPr>
        <w:pStyle w:val="Default"/>
        <w:spacing w:after="44"/>
        <w:rPr>
          <w:sz w:val="23"/>
          <w:szCs w:val="23"/>
        </w:rPr>
      </w:pPr>
      <w:r>
        <w:rPr>
          <w:sz w:val="23"/>
          <w:szCs w:val="23"/>
        </w:rPr>
        <w:t xml:space="preserve">- На увеличение объема времени, отведенного на дисциплины и модули обязательной части; </w:t>
      </w:r>
    </w:p>
    <w:p w:rsidR="00D27731" w:rsidRDefault="00D27731" w:rsidP="00D27731">
      <w:pPr>
        <w:pStyle w:val="Default"/>
        <w:spacing w:after="44"/>
        <w:rPr>
          <w:sz w:val="23"/>
          <w:szCs w:val="23"/>
        </w:rPr>
      </w:pPr>
      <w:r>
        <w:rPr>
          <w:sz w:val="23"/>
          <w:szCs w:val="23"/>
        </w:rPr>
        <w:t xml:space="preserve">- На введение новых дисциплин в соответствии с потребностями работодателей и спецификой деятельности образовательного учреждения. </w:t>
      </w:r>
    </w:p>
    <w:p w:rsidR="00D27731" w:rsidRDefault="00D27731" w:rsidP="00D27731">
      <w:pPr>
        <w:pStyle w:val="Default"/>
        <w:rPr>
          <w:sz w:val="23"/>
          <w:szCs w:val="23"/>
        </w:rPr>
      </w:pPr>
      <w:r>
        <w:rPr>
          <w:sz w:val="23"/>
          <w:szCs w:val="23"/>
        </w:rPr>
        <w:t xml:space="preserve">- На введение новых профессиональных модулей и МДК для углубленной подготовки обучающихся,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 </w:t>
      </w:r>
    </w:p>
    <w:p w:rsidR="00D27731" w:rsidRDefault="00D27731" w:rsidP="00B95D36">
      <w:pPr>
        <w:pStyle w:val="Default"/>
        <w:jc w:val="both"/>
        <w:rPr>
          <w:sz w:val="23"/>
          <w:szCs w:val="23"/>
        </w:rPr>
      </w:pPr>
      <w:r>
        <w:rPr>
          <w:sz w:val="23"/>
          <w:szCs w:val="23"/>
        </w:rPr>
        <w:t xml:space="preserve">Вариативная часть дает возможность расширения видов деятельности определяемых содержанием обязательной части, углубления подготовки для повышения уровня квалификации, получения дополнительных компетенций. </w:t>
      </w:r>
    </w:p>
    <w:p w:rsidR="00D27731" w:rsidRDefault="00D27731" w:rsidP="00D27731">
      <w:pPr>
        <w:spacing w:after="0" w:line="240" w:lineRule="auto"/>
        <w:jc w:val="both"/>
        <w:rPr>
          <w:rFonts w:ascii="Times New Roman" w:hAnsi="Times New Roman" w:cs="Times New Roman"/>
          <w:sz w:val="23"/>
          <w:szCs w:val="23"/>
        </w:rPr>
      </w:pPr>
      <w:r w:rsidRPr="00AE6B41">
        <w:rPr>
          <w:rFonts w:ascii="Times New Roman" w:hAnsi="Times New Roman" w:cs="Times New Roman"/>
          <w:sz w:val="23"/>
          <w:szCs w:val="23"/>
        </w:rPr>
        <w:t>Распределение вариативной части УП ОПОП по циклам представлено в таблице:</w:t>
      </w:r>
    </w:p>
    <w:p w:rsidR="00496892" w:rsidRPr="00496892" w:rsidRDefault="00496892" w:rsidP="00D27731">
      <w:pPr>
        <w:spacing w:after="0" w:line="240" w:lineRule="auto"/>
        <w:jc w:val="both"/>
        <w:rPr>
          <w:rFonts w:ascii="Times New Roman" w:eastAsia="Calibri" w:hAnsi="Times New Roman" w:cs="Times New Roman"/>
          <w:b/>
          <w:sz w:val="24"/>
          <w:szCs w:val="24"/>
          <w:lang w:eastAsia="ru-RU"/>
        </w:rPr>
      </w:pPr>
    </w:p>
    <w:tbl>
      <w:tblPr>
        <w:tblStyle w:val="a6"/>
        <w:tblW w:w="14606" w:type="dxa"/>
        <w:jc w:val="center"/>
        <w:tblLook w:val="04A0" w:firstRow="1" w:lastRow="0" w:firstColumn="1" w:lastColumn="0" w:noHBand="0" w:noVBand="1"/>
      </w:tblPr>
      <w:tblGrid>
        <w:gridCol w:w="3795"/>
        <w:gridCol w:w="1455"/>
        <w:gridCol w:w="4678"/>
        <w:gridCol w:w="4678"/>
      </w:tblGrid>
      <w:tr w:rsidR="00D27731" w:rsidTr="00496892">
        <w:trPr>
          <w:jc w:val="center"/>
        </w:trPr>
        <w:tc>
          <w:tcPr>
            <w:tcW w:w="3795" w:type="dxa"/>
            <w:vMerge w:val="restart"/>
          </w:tcPr>
          <w:p w:rsidR="00D27731" w:rsidRPr="00496892" w:rsidRDefault="00D27731" w:rsidP="00B95D36">
            <w:pPr>
              <w:pStyle w:val="Default"/>
              <w:ind w:left="142"/>
              <w:jc w:val="center"/>
              <w:rPr>
                <w:b/>
                <w:sz w:val="23"/>
                <w:szCs w:val="23"/>
              </w:rPr>
            </w:pPr>
            <w:r w:rsidRPr="00496892">
              <w:rPr>
                <w:b/>
                <w:sz w:val="23"/>
                <w:szCs w:val="23"/>
              </w:rPr>
              <w:t>Индексы циклов и обязательная учебная нагрузка по циклам по ФГОС, часов</w:t>
            </w:r>
          </w:p>
          <w:p w:rsidR="00D27731" w:rsidRPr="00496892" w:rsidRDefault="00D27731" w:rsidP="00B95D36">
            <w:pPr>
              <w:ind w:left="142"/>
              <w:jc w:val="center"/>
              <w:rPr>
                <w:rFonts w:ascii="Times New Roman" w:hAnsi="Times New Roman" w:cs="Times New Roman"/>
                <w:b/>
                <w:sz w:val="24"/>
                <w:szCs w:val="24"/>
                <w:lang w:eastAsia="ru-RU"/>
              </w:rPr>
            </w:pPr>
          </w:p>
        </w:tc>
        <w:tc>
          <w:tcPr>
            <w:tcW w:w="10811" w:type="dxa"/>
            <w:gridSpan w:val="3"/>
          </w:tcPr>
          <w:p w:rsidR="00D27731" w:rsidRPr="00496892" w:rsidRDefault="00D27731" w:rsidP="00B95D36">
            <w:pPr>
              <w:pStyle w:val="Default"/>
              <w:ind w:left="142"/>
              <w:jc w:val="center"/>
              <w:rPr>
                <w:b/>
                <w:sz w:val="23"/>
                <w:szCs w:val="23"/>
              </w:rPr>
            </w:pPr>
            <w:r w:rsidRPr="00496892">
              <w:rPr>
                <w:b/>
                <w:sz w:val="23"/>
                <w:szCs w:val="23"/>
              </w:rPr>
              <w:t>Распределение вариативной части (ВЧ) по циклам, часов</w:t>
            </w:r>
          </w:p>
          <w:p w:rsidR="00D27731" w:rsidRPr="00496892" w:rsidRDefault="00D27731" w:rsidP="00B95D36">
            <w:pPr>
              <w:ind w:left="142"/>
              <w:jc w:val="center"/>
              <w:rPr>
                <w:rFonts w:ascii="Times New Roman" w:hAnsi="Times New Roman" w:cs="Times New Roman"/>
                <w:b/>
                <w:sz w:val="24"/>
                <w:szCs w:val="24"/>
                <w:lang w:eastAsia="ru-RU"/>
              </w:rPr>
            </w:pPr>
          </w:p>
        </w:tc>
      </w:tr>
      <w:tr w:rsidR="00D27731" w:rsidTr="00496892">
        <w:trPr>
          <w:jc w:val="center"/>
        </w:trPr>
        <w:tc>
          <w:tcPr>
            <w:tcW w:w="3795" w:type="dxa"/>
            <w:vMerge/>
          </w:tcPr>
          <w:p w:rsidR="00D27731" w:rsidRPr="00496892" w:rsidRDefault="00D27731" w:rsidP="00B95D36">
            <w:pPr>
              <w:ind w:left="142"/>
              <w:jc w:val="center"/>
              <w:rPr>
                <w:rFonts w:ascii="Times New Roman" w:hAnsi="Times New Roman" w:cs="Times New Roman"/>
                <w:b/>
                <w:sz w:val="24"/>
                <w:szCs w:val="24"/>
                <w:lang w:eastAsia="ru-RU"/>
              </w:rPr>
            </w:pPr>
          </w:p>
        </w:tc>
        <w:tc>
          <w:tcPr>
            <w:tcW w:w="1455" w:type="dxa"/>
            <w:vMerge w:val="restart"/>
          </w:tcPr>
          <w:p w:rsidR="00D27731" w:rsidRPr="00496892" w:rsidRDefault="00D27731" w:rsidP="00B95D36">
            <w:pPr>
              <w:pStyle w:val="Default"/>
              <w:ind w:left="142"/>
              <w:jc w:val="center"/>
              <w:rPr>
                <w:b/>
                <w:sz w:val="23"/>
                <w:szCs w:val="23"/>
              </w:rPr>
            </w:pPr>
            <w:r w:rsidRPr="00496892">
              <w:rPr>
                <w:b/>
                <w:sz w:val="23"/>
                <w:szCs w:val="23"/>
              </w:rPr>
              <w:t>Всего</w:t>
            </w:r>
          </w:p>
          <w:p w:rsidR="00D27731" w:rsidRPr="00496892" w:rsidRDefault="00D27731" w:rsidP="00B95D36">
            <w:pPr>
              <w:ind w:left="142"/>
              <w:jc w:val="center"/>
              <w:rPr>
                <w:rFonts w:ascii="Times New Roman" w:hAnsi="Times New Roman" w:cs="Times New Roman"/>
                <w:b/>
                <w:sz w:val="24"/>
                <w:szCs w:val="24"/>
                <w:lang w:eastAsia="ru-RU"/>
              </w:rPr>
            </w:pPr>
          </w:p>
        </w:tc>
        <w:tc>
          <w:tcPr>
            <w:tcW w:w="9356" w:type="dxa"/>
            <w:gridSpan w:val="2"/>
          </w:tcPr>
          <w:p w:rsidR="00D27731" w:rsidRPr="00496892" w:rsidRDefault="00D27731" w:rsidP="00B95D36">
            <w:pPr>
              <w:pStyle w:val="Default"/>
              <w:ind w:left="142"/>
              <w:jc w:val="center"/>
              <w:rPr>
                <w:b/>
                <w:sz w:val="23"/>
                <w:szCs w:val="23"/>
              </w:rPr>
            </w:pPr>
            <w:r w:rsidRPr="00496892">
              <w:rPr>
                <w:b/>
                <w:sz w:val="23"/>
                <w:szCs w:val="23"/>
              </w:rPr>
              <w:t>В том числе</w:t>
            </w:r>
          </w:p>
          <w:p w:rsidR="00D27731" w:rsidRPr="00496892" w:rsidRDefault="00D27731" w:rsidP="00B95D36">
            <w:pPr>
              <w:ind w:left="142"/>
              <w:jc w:val="center"/>
              <w:rPr>
                <w:rFonts w:ascii="Times New Roman" w:hAnsi="Times New Roman" w:cs="Times New Roman"/>
                <w:b/>
                <w:sz w:val="24"/>
                <w:szCs w:val="24"/>
                <w:lang w:eastAsia="ru-RU"/>
              </w:rPr>
            </w:pPr>
          </w:p>
        </w:tc>
      </w:tr>
      <w:tr w:rsidR="00D27731" w:rsidTr="00496892">
        <w:trPr>
          <w:jc w:val="center"/>
        </w:trPr>
        <w:tc>
          <w:tcPr>
            <w:tcW w:w="3795" w:type="dxa"/>
            <w:vMerge/>
          </w:tcPr>
          <w:p w:rsidR="00D27731" w:rsidRPr="00496892" w:rsidRDefault="00D27731" w:rsidP="00B95D36">
            <w:pPr>
              <w:ind w:left="142"/>
              <w:jc w:val="center"/>
              <w:rPr>
                <w:rFonts w:ascii="Times New Roman" w:hAnsi="Times New Roman" w:cs="Times New Roman"/>
                <w:b/>
                <w:sz w:val="24"/>
                <w:szCs w:val="24"/>
                <w:lang w:eastAsia="ru-RU"/>
              </w:rPr>
            </w:pPr>
          </w:p>
        </w:tc>
        <w:tc>
          <w:tcPr>
            <w:tcW w:w="1455" w:type="dxa"/>
            <w:vMerge/>
          </w:tcPr>
          <w:p w:rsidR="00D27731" w:rsidRPr="00496892" w:rsidRDefault="00D27731" w:rsidP="00B95D36">
            <w:pPr>
              <w:ind w:left="142"/>
              <w:jc w:val="center"/>
              <w:rPr>
                <w:rFonts w:ascii="Times New Roman" w:hAnsi="Times New Roman" w:cs="Times New Roman"/>
                <w:b/>
                <w:sz w:val="24"/>
                <w:szCs w:val="24"/>
                <w:lang w:eastAsia="ru-RU"/>
              </w:rPr>
            </w:pPr>
          </w:p>
        </w:tc>
        <w:tc>
          <w:tcPr>
            <w:tcW w:w="4678" w:type="dxa"/>
          </w:tcPr>
          <w:p w:rsidR="00D27731" w:rsidRPr="00496892" w:rsidRDefault="00D27731" w:rsidP="00B95D36">
            <w:pPr>
              <w:pStyle w:val="Default"/>
              <w:ind w:left="142"/>
              <w:jc w:val="center"/>
              <w:rPr>
                <w:b/>
                <w:sz w:val="23"/>
                <w:szCs w:val="23"/>
              </w:rPr>
            </w:pPr>
            <w:r w:rsidRPr="00496892">
              <w:rPr>
                <w:b/>
                <w:sz w:val="23"/>
                <w:szCs w:val="23"/>
              </w:rPr>
              <w:t>На увеличение объема обязательных дисциплин (МДК)</w:t>
            </w:r>
          </w:p>
          <w:p w:rsidR="00D27731" w:rsidRPr="00496892" w:rsidRDefault="00D27731" w:rsidP="00B95D36">
            <w:pPr>
              <w:ind w:left="142"/>
              <w:jc w:val="center"/>
              <w:rPr>
                <w:rFonts w:ascii="Times New Roman" w:hAnsi="Times New Roman" w:cs="Times New Roman"/>
                <w:b/>
                <w:sz w:val="24"/>
                <w:szCs w:val="24"/>
                <w:lang w:eastAsia="ru-RU"/>
              </w:rPr>
            </w:pPr>
          </w:p>
        </w:tc>
        <w:tc>
          <w:tcPr>
            <w:tcW w:w="4678" w:type="dxa"/>
          </w:tcPr>
          <w:p w:rsidR="00D27731" w:rsidRPr="00496892" w:rsidRDefault="00D27731" w:rsidP="00B95D36">
            <w:pPr>
              <w:pStyle w:val="Default"/>
              <w:ind w:left="142"/>
              <w:jc w:val="center"/>
              <w:rPr>
                <w:b/>
                <w:sz w:val="23"/>
                <w:szCs w:val="23"/>
              </w:rPr>
            </w:pPr>
            <w:r w:rsidRPr="00496892">
              <w:rPr>
                <w:b/>
                <w:sz w:val="23"/>
                <w:szCs w:val="23"/>
              </w:rPr>
              <w:t>На введение дополнительных дисциплин (ПМ)</w:t>
            </w:r>
          </w:p>
          <w:p w:rsidR="00D27731" w:rsidRPr="00496892" w:rsidRDefault="00D27731" w:rsidP="00B95D36">
            <w:pPr>
              <w:ind w:left="142" w:right="572"/>
              <w:jc w:val="both"/>
              <w:rPr>
                <w:rFonts w:ascii="Times New Roman" w:hAnsi="Times New Roman" w:cs="Times New Roman"/>
                <w:b/>
                <w:sz w:val="24"/>
                <w:szCs w:val="24"/>
                <w:lang w:eastAsia="ru-RU"/>
              </w:rPr>
            </w:pPr>
          </w:p>
        </w:tc>
      </w:tr>
      <w:tr w:rsidR="00D27731" w:rsidTr="00496892">
        <w:trPr>
          <w:jc w:val="center"/>
        </w:trPr>
        <w:tc>
          <w:tcPr>
            <w:tcW w:w="3795" w:type="dxa"/>
          </w:tcPr>
          <w:p w:rsidR="00D27731" w:rsidRDefault="00D27731" w:rsidP="00B95D36">
            <w:pPr>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t>ЕН.00</w:t>
            </w:r>
          </w:p>
        </w:tc>
        <w:tc>
          <w:tcPr>
            <w:tcW w:w="1455" w:type="dxa"/>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32</w:t>
            </w:r>
          </w:p>
        </w:tc>
        <w:tc>
          <w:tcPr>
            <w:tcW w:w="4678" w:type="dxa"/>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4678" w:type="dxa"/>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32</w:t>
            </w:r>
          </w:p>
        </w:tc>
      </w:tr>
      <w:tr w:rsidR="00D27731" w:rsidTr="00496892">
        <w:trPr>
          <w:jc w:val="center"/>
        </w:trPr>
        <w:tc>
          <w:tcPr>
            <w:tcW w:w="3795" w:type="dxa"/>
          </w:tcPr>
          <w:p w:rsidR="00D27731" w:rsidRDefault="00D27731" w:rsidP="00B95D36">
            <w:pPr>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t>ОП.00</w:t>
            </w:r>
          </w:p>
        </w:tc>
        <w:tc>
          <w:tcPr>
            <w:tcW w:w="1455" w:type="dxa"/>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546</w:t>
            </w:r>
          </w:p>
        </w:tc>
        <w:tc>
          <w:tcPr>
            <w:tcW w:w="4678" w:type="dxa"/>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352</w:t>
            </w:r>
          </w:p>
        </w:tc>
        <w:tc>
          <w:tcPr>
            <w:tcW w:w="4678" w:type="dxa"/>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194</w:t>
            </w:r>
          </w:p>
        </w:tc>
      </w:tr>
      <w:tr w:rsidR="00D27731" w:rsidTr="00496892">
        <w:trPr>
          <w:jc w:val="center"/>
        </w:trPr>
        <w:tc>
          <w:tcPr>
            <w:tcW w:w="3795" w:type="dxa"/>
          </w:tcPr>
          <w:p w:rsidR="00D27731" w:rsidRDefault="00D27731" w:rsidP="00B95D36">
            <w:pPr>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t>ПМ.00</w:t>
            </w:r>
          </w:p>
        </w:tc>
        <w:tc>
          <w:tcPr>
            <w:tcW w:w="1455" w:type="dxa"/>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312</w:t>
            </w:r>
          </w:p>
        </w:tc>
        <w:tc>
          <w:tcPr>
            <w:tcW w:w="4678" w:type="dxa"/>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236</w:t>
            </w:r>
          </w:p>
        </w:tc>
        <w:tc>
          <w:tcPr>
            <w:tcW w:w="4678" w:type="dxa"/>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76</w:t>
            </w:r>
          </w:p>
        </w:tc>
      </w:tr>
      <w:tr w:rsidR="00D27731" w:rsidTr="00496892">
        <w:trPr>
          <w:jc w:val="center"/>
        </w:trPr>
        <w:tc>
          <w:tcPr>
            <w:tcW w:w="3795" w:type="dxa"/>
          </w:tcPr>
          <w:p w:rsidR="00D27731" w:rsidRDefault="00D27731" w:rsidP="00B95D36">
            <w:pPr>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t>Вариативная часть (ВЧ)</w:t>
            </w:r>
          </w:p>
        </w:tc>
        <w:tc>
          <w:tcPr>
            <w:tcW w:w="1455" w:type="dxa"/>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890</w:t>
            </w:r>
          </w:p>
        </w:tc>
        <w:tc>
          <w:tcPr>
            <w:tcW w:w="4678" w:type="dxa"/>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588</w:t>
            </w:r>
          </w:p>
        </w:tc>
        <w:tc>
          <w:tcPr>
            <w:tcW w:w="4678" w:type="dxa"/>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302</w:t>
            </w:r>
          </w:p>
        </w:tc>
      </w:tr>
    </w:tbl>
    <w:p w:rsidR="00496892" w:rsidRDefault="00496892" w:rsidP="00D27731">
      <w:pPr>
        <w:spacing w:after="0" w:line="240" w:lineRule="auto"/>
        <w:jc w:val="both"/>
        <w:rPr>
          <w:rFonts w:ascii="Times New Roman" w:eastAsia="Calibri" w:hAnsi="Times New Roman" w:cs="Times New Roman"/>
          <w:sz w:val="24"/>
          <w:szCs w:val="24"/>
          <w:lang w:eastAsia="ru-RU"/>
        </w:rPr>
      </w:pPr>
    </w:p>
    <w:p w:rsidR="00D27731" w:rsidRDefault="00D27731" w:rsidP="00D27731">
      <w:pPr>
        <w:pStyle w:val="Default"/>
      </w:pPr>
      <w:r>
        <w:lastRenderedPageBreak/>
        <w:t xml:space="preserve">Распределение вариативной части: </w:t>
      </w:r>
    </w:p>
    <w:p w:rsidR="00D27731" w:rsidRPr="00031814" w:rsidRDefault="00D27731" w:rsidP="00D27731">
      <w:pPr>
        <w:spacing w:after="0" w:line="240" w:lineRule="auto"/>
        <w:jc w:val="both"/>
        <w:rPr>
          <w:rFonts w:ascii="Times New Roman" w:eastAsia="Calibri" w:hAnsi="Times New Roman" w:cs="Times New Roman"/>
          <w:sz w:val="24"/>
          <w:szCs w:val="24"/>
          <w:lang w:eastAsia="ru-RU"/>
        </w:rPr>
      </w:pPr>
      <w:r w:rsidRPr="001C4C39">
        <w:rPr>
          <w:rFonts w:ascii="Times New Roman" w:hAnsi="Times New Roman" w:cs="Times New Roman"/>
          <w:b/>
          <w:bCs/>
          <w:sz w:val="24"/>
          <w:szCs w:val="24"/>
        </w:rPr>
        <w:t>Цикл ЕН.00</w:t>
      </w:r>
      <w:r w:rsidRPr="00031814">
        <w:rPr>
          <w:rFonts w:ascii="Times New Roman" w:hAnsi="Times New Roman" w:cs="Times New Roman"/>
          <w:b/>
          <w:bCs/>
          <w:sz w:val="23"/>
          <w:szCs w:val="23"/>
        </w:rPr>
        <w:t xml:space="preserve"> </w:t>
      </w:r>
      <w:r w:rsidRPr="00031814">
        <w:rPr>
          <w:rFonts w:ascii="Times New Roman" w:hAnsi="Times New Roman" w:cs="Times New Roman"/>
          <w:sz w:val="23"/>
          <w:szCs w:val="23"/>
        </w:rPr>
        <w:t>- Экологические основы природопользования (3</w:t>
      </w:r>
      <w:r>
        <w:rPr>
          <w:rFonts w:ascii="Times New Roman" w:hAnsi="Times New Roman" w:cs="Times New Roman"/>
          <w:sz w:val="23"/>
          <w:szCs w:val="23"/>
        </w:rPr>
        <w:t>2</w:t>
      </w:r>
      <w:r w:rsidRPr="00031814">
        <w:rPr>
          <w:rFonts w:ascii="Times New Roman" w:hAnsi="Times New Roman" w:cs="Times New Roman"/>
          <w:sz w:val="23"/>
          <w:szCs w:val="23"/>
        </w:rPr>
        <w:t>часов)</w:t>
      </w:r>
    </w:p>
    <w:p w:rsidR="00D27731" w:rsidRDefault="00D27731" w:rsidP="00D27731">
      <w:pPr>
        <w:spacing w:after="0" w:line="240" w:lineRule="auto"/>
        <w:jc w:val="both"/>
        <w:rPr>
          <w:rFonts w:ascii="Times New Roman" w:eastAsia="Calibri" w:hAnsi="Times New Roman" w:cs="Times New Roman"/>
          <w:sz w:val="24"/>
          <w:szCs w:val="24"/>
          <w:lang w:eastAsia="ru-RU"/>
        </w:rPr>
      </w:pPr>
      <w:r w:rsidRPr="00031814">
        <w:rPr>
          <w:rFonts w:ascii="Times New Roman" w:eastAsia="Calibri" w:hAnsi="Times New Roman" w:cs="Times New Roman"/>
          <w:b/>
          <w:bCs/>
          <w:sz w:val="24"/>
          <w:szCs w:val="24"/>
          <w:lang w:eastAsia="ru-RU"/>
        </w:rPr>
        <w:t>Цикл ОП</w:t>
      </w:r>
      <w:r>
        <w:rPr>
          <w:rFonts w:ascii="Times New Roman" w:eastAsia="Calibri" w:hAnsi="Times New Roman" w:cs="Times New Roman"/>
          <w:b/>
          <w:bCs/>
          <w:sz w:val="24"/>
          <w:szCs w:val="24"/>
          <w:lang w:eastAsia="ru-RU"/>
        </w:rPr>
        <w:t>.00</w:t>
      </w:r>
      <w:r w:rsidRPr="00031814">
        <w:rPr>
          <w:rFonts w:ascii="Times New Roman" w:eastAsia="Calibri" w:hAnsi="Times New Roman" w:cs="Times New Roman"/>
          <w:b/>
          <w:bCs/>
          <w:sz w:val="24"/>
          <w:szCs w:val="24"/>
          <w:lang w:eastAsia="ru-RU"/>
        </w:rPr>
        <w:t xml:space="preserve"> </w:t>
      </w:r>
      <w:r w:rsidRPr="00031814">
        <w:rPr>
          <w:rFonts w:ascii="Times New Roman" w:eastAsia="Calibri" w:hAnsi="Times New Roman" w:cs="Times New Roman"/>
          <w:sz w:val="24"/>
          <w:szCs w:val="24"/>
          <w:lang w:eastAsia="ru-RU"/>
        </w:rPr>
        <w:t xml:space="preserve">– введены дисциплины: </w:t>
      </w:r>
      <w:r>
        <w:rPr>
          <w:rFonts w:ascii="Times New Roman" w:eastAsia="Calibri" w:hAnsi="Times New Roman" w:cs="Times New Roman"/>
          <w:sz w:val="24"/>
          <w:szCs w:val="24"/>
          <w:lang w:eastAsia="ru-RU"/>
        </w:rPr>
        <w:t>Введение в профессию (22 часа), Адаптация выпускника на рынке труда и основы предпринимательской деятельности (40 часов), Основы финансовой грамотности (36 часов), Горнопромышленная экология (60 часов)  Основы бережливого производства (36 часов), увеличен объем дисциплин: Органическая химия на 106 часов, Аналитическая химия на 166 часов, Физическая и коллоидная химия на 46 часов, Электротехника и электроника на 24 часа, Метрология, стандартизация и сертификация на 10 часов</w:t>
      </w:r>
    </w:p>
    <w:p w:rsidR="00D27731" w:rsidRDefault="00D27731" w:rsidP="00D27731">
      <w:pPr>
        <w:spacing w:after="0" w:line="240" w:lineRule="auto"/>
        <w:jc w:val="both"/>
        <w:rPr>
          <w:rFonts w:ascii="Times New Roman" w:eastAsia="Calibri" w:hAnsi="Times New Roman" w:cs="Times New Roman"/>
          <w:sz w:val="24"/>
          <w:szCs w:val="24"/>
          <w:lang w:eastAsia="ru-RU"/>
        </w:rPr>
      </w:pPr>
      <w:r w:rsidRPr="003C505F">
        <w:rPr>
          <w:rFonts w:ascii="Times New Roman" w:eastAsia="Calibri" w:hAnsi="Times New Roman" w:cs="Times New Roman"/>
          <w:b/>
          <w:sz w:val="24"/>
          <w:szCs w:val="24"/>
          <w:lang w:eastAsia="ru-RU"/>
        </w:rPr>
        <w:t>ПМ.00</w:t>
      </w:r>
      <w:r>
        <w:rPr>
          <w:rFonts w:ascii="Times New Roman" w:eastAsia="Calibri" w:hAnsi="Times New Roman" w:cs="Times New Roman"/>
          <w:b/>
          <w:sz w:val="24"/>
          <w:szCs w:val="24"/>
          <w:lang w:eastAsia="ru-RU"/>
        </w:rPr>
        <w:t xml:space="preserve"> </w:t>
      </w:r>
      <w:r w:rsidRPr="001110A5">
        <w:rPr>
          <w:rFonts w:ascii="Times New Roman" w:eastAsia="Calibri" w:hAnsi="Times New Roman" w:cs="Times New Roman"/>
          <w:sz w:val="24"/>
          <w:szCs w:val="24"/>
          <w:lang w:eastAsia="ru-RU"/>
        </w:rPr>
        <w:t>Введен ПМ.05 Внедрение цифровых технологий во внутрилабораторный контроль качества результатов анализа (</w:t>
      </w:r>
      <w:r>
        <w:rPr>
          <w:rFonts w:ascii="Times New Roman" w:eastAsia="Calibri" w:hAnsi="Times New Roman" w:cs="Times New Roman"/>
          <w:sz w:val="24"/>
          <w:szCs w:val="24"/>
          <w:lang w:eastAsia="ru-RU"/>
        </w:rPr>
        <w:t>76</w:t>
      </w:r>
      <w:r w:rsidRPr="001110A5">
        <w:rPr>
          <w:rFonts w:ascii="Times New Roman" w:eastAsia="Calibri" w:hAnsi="Times New Roman" w:cs="Times New Roman"/>
          <w:sz w:val="24"/>
          <w:szCs w:val="24"/>
          <w:lang w:eastAsia="ru-RU"/>
        </w:rPr>
        <w:t xml:space="preserve"> часов</w:t>
      </w:r>
      <w:proofErr w:type="gramStart"/>
      <w:r w:rsidRPr="001110A5">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увеличен</w:t>
      </w:r>
      <w:proofErr w:type="gramEnd"/>
      <w:r>
        <w:rPr>
          <w:rFonts w:ascii="Times New Roman" w:eastAsia="Calibri" w:hAnsi="Times New Roman" w:cs="Times New Roman"/>
          <w:sz w:val="24"/>
          <w:szCs w:val="24"/>
          <w:lang w:eastAsia="ru-RU"/>
        </w:rPr>
        <w:t xml:space="preserve"> объем ПМ.01 Определение оптимальных средств и методов анализа природных и промышленных материалов на 98 часов, ПМ.02 Проведение качественных и количественных анализов природных и промышленных материалов с применением химических и физико-химических методов анализа на 122 часа, МДК 03.01</w:t>
      </w:r>
      <w:r w:rsidRPr="00E45457">
        <w:rPr>
          <w:rFonts w:ascii="Times New Roman" w:eastAsia="Times New Roman" w:hAnsi="Times New Roman" w:cs="Arial"/>
          <w:sz w:val="20"/>
          <w:szCs w:val="20"/>
          <w:lang w:eastAsia="ru-RU"/>
        </w:rPr>
        <w:t xml:space="preserve"> </w:t>
      </w:r>
      <w:r w:rsidRPr="00E45457">
        <w:rPr>
          <w:rFonts w:ascii="Times New Roman" w:eastAsia="Times New Roman" w:hAnsi="Times New Roman" w:cs="Arial"/>
          <w:sz w:val="24"/>
          <w:szCs w:val="24"/>
          <w:lang w:eastAsia="ru-RU"/>
        </w:rPr>
        <w:t>Организация лабораторно- производственной деятельности</w:t>
      </w:r>
      <w:r>
        <w:rPr>
          <w:rFonts w:ascii="Times New Roman" w:eastAsia="Times New Roman" w:hAnsi="Times New Roman" w:cs="Arial"/>
          <w:sz w:val="24"/>
          <w:szCs w:val="24"/>
          <w:lang w:eastAsia="ru-RU"/>
        </w:rPr>
        <w:t xml:space="preserve"> на 16 часов</w:t>
      </w:r>
    </w:p>
    <w:p w:rsidR="00D27731" w:rsidRPr="0024616E" w:rsidRDefault="00D27731" w:rsidP="00D27731">
      <w:pPr>
        <w:spacing w:after="0" w:line="240" w:lineRule="auto"/>
        <w:jc w:val="both"/>
        <w:rPr>
          <w:rFonts w:ascii="Times New Roman" w:eastAsia="Calibri" w:hAnsi="Times New Roman" w:cs="Times New Roman"/>
          <w:b/>
          <w:sz w:val="24"/>
          <w:szCs w:val="24"/>
          <w:lang w:eastAsia="ru-RU"/>
        </w:rPr>
      </w:pPr>
      <w:r w:rsidRPr="0024616E">
        <w:rPr>
          <w:rFonts w:ascii="Times New Roman" w:eastAsia="Calibri" w:hAnsi="Times New Roman" w:cs="Times New Roman"/>
          <w:b/>
          <w:sz w:val="24"/>
          <w:szCs w:val="24"/>
          <w:lang w:eastAsia="ru-RU"/>
        </w:rPr>
        <w:t>Обоснование:</w:t>
      </w:r>
    </w:p>
    <w:tbl>
      <w:tblPr>
        <w:tblStyle w:val="a6"/>
        <w:tblW w:w="0" w:type="auto"/>
        <w:tblLook w:val="04A0" w:firstRow="1" w:lastRow="0" w:firstColumn="1" w:lastColumn="0" w:noHBand="0" w:noVBand="1"/>
      </w:tblPr>
      <w:tblGrid>
        <w:gridCol w:w="1696"/>
        <w:gridCol w:w="5803"/>
        <w:gridCol w:w="1517"/>
        <w:gridCol w:w="6162"/>
      </w:tblGrid>
      <w:tr w:rsidR="00D27731" w:rsidTr="00D27731">
        <w:tc>
          <w:tcPr>
            <w:tcW w:w="1706" w:type="dxa"/>
          </w:tcPr>
          <w:p w:rsidR="00D27731" w:rsidRDefault="00D27731" w:rsidP="00496892">
            <w:pPr>
              <w:pStyle w:val="Default"/>
              <w:ind w:left="142" w:right="135"/>
              <w:jc w:val="center"/>
              <w:rPr>
                <w:sz w:val="23"/>
                <w:szCs w:val="23"/>
              </w:rPr>
            </w:pPr>
            <w:r>
              <w:rPr>
                <w:b/>
                <w:bCs/>
                <w:sz w:val="23"/>
                <w:szCs w:val="23"/>
              </w:rPr>
              <w:t>Циклы</w:t>
            </w:r>
          </w:p>
          <w:p w:rsidR="00D27731" w:rsidRDefault="00D27731" w:rsidP="00496892">
            <w:pPr>
              <w:ind w:left="142" w:right="135"/>
              <w:jc w:val="center"/>
              <w:rPr>
                <w:rFonts w:ascii="Times New Roman" w:hAnsi="Times New Roman" w:cs="Times New Roman"/>
                <w:sz w:val="24"/>
                <w:szCs w:val="24"/>
                <w:lang w:eastAsia="ru-RU"/>
              </w:rPr>
            </w:pPr>
          </w:p>
        </w:tc>
        <w:tc>
          <w:tcPr>
            <w:tcW w:w="5880" w:type="dxa"/>
          </w:tcPr>
          <w:p w:rsidR="00D27731" w:rsidRDefault="00D27731" w:rsidP="00496892">
            <w:pPr>
              <w:pStyle w:val="Default"/>
              <w:ind w:left="142" w:right="135"/>
              <w:jc w:val="center"/>
              <w:rPr>
                <w:sz w:val="23"/>
                <w:szCs w:val="23"/>
              </w:rPr>
            </w:pPr>
            <w:r>
              <w:rPr>
                <w:b/>
                <w:bCs/>
                <w:sz w:val="23"/>
                <w:szCs w:val="23"/>
              </w:rPr>
              <w:t>Наименование дисциплин</w:t>
            </w:r>
          </w:p>
          <w:p w:rsidR="00D27731" w:rsidRDefault="00D27731" w:rsidP="00496892">
            <w:pPr>
              <w:ind w:left="142" w:right="135"/>
              <w:jc w:val="center"/>
              <w:rPr>
                <w:rFonts w:ascii="Times New Roman" w:hAnsi="Times New Roman" w:cs="Times New Roman"/>
                <w:sz w:val="24"/>
                <w:szCs w:val="24"/>
                <w:lang w:eastAsia="ru-RU"/>
              </w:rPr>
            </w:pPr>
          </w:p>
        </w:tc>
        <w:tc>
          <w:tcPr>
            <w:tcW w:w="1350" w:type="dxa"/>
          </w:tcPr>
          <w:p w:rsidR="00D27731" w:rsidRDefault="00D27731" w:rsidP="00496892">
            <w:pPr>
              <w:pStyle w:val="Default"/>
              <w:ind w:left="142" w:right="135"/>
              <w:jc w:val="center"/>
              <w:rPr>
                <w:sz w:val="23"/>
                <w:szCs w:val="23"/>
              </w:rPr>
            </w:pPr>
            <w:r>
              <w:rPr>
                <w:b/>
                <w:bCs/>
                <w:sz w:val="23"/>
                <w:szCs w:val="23"/>
              </w:rPr>
              <w:t>Количество часов</w:t>
            </w:r>
          </w:p>
          <w:p w:rsidR="00D27731" w:rsidRDefault="00D27731" w:rsidP="00496892">
            <w:pPr>
              <w:ind w:left="142" w:right="135"/>
              <w:jc w:val="center"/>
              <w:rPr>
                <w:rFonts w:ascii="Times New Roman" w:hAnsi="Times New Roman" w:cs="Times New Roman"/>
                <w:sz w:val="24"/>
                <w:szCs w:val="24"/>
                <w:lang w:eastAsia="ru-RU"/>
              </w:rPr>
            </w:pPr>
          </w:p>
        </w:tc>
        <w:tc>
          <w:tcPr>
            <w:tcW w:w="6242" w:type="dxa"/>
          </w:tcPr>
          <w:p w:rsidR="00D27731" w:rsidRDefault="00D27731" w:rsidP="00496892">
            <w:pPr>
              <w:pStyle w:val="Default"/>
              <w:ind w:left="142" w:right="135"/>
              <w:jc w:val="center"/>
              <w:rPr>
                <w:sz w:val="23"/>
                <w:szCs w:val="23"/>
              </w:rPr>
            </w:pPr>
            <w:r>
              <w:rPr>
                <w:b/>
                <w:bCs/>
                <w:sz w:val="23"/>
                <w:szCs w:val="23"/>
              </w:rPr>
              <w:t>Обоснование</w:t>
            </w:r>
          </w:p>
          <w:p w:rsidR="00D27731" w:rsidRDefault="00D27731" w:rsidP="00496892">
            <w:pPr>
              <w:ind w:left="142" w:right="135"/>
              <w:jc w:val="center"/>
              <w:rPr>
                <w:rFonts w:ascii="Times New Roman" w:hAnsi="Times New Roman" w:cs="Times New Roman"/>
                <w:sz w:val="24"/>
                <w:szCs w:val="24"/>
                <w:lang w:eastAsia="ru-RU"/>
              </w:rPr>
            </w:pPr>
          </w:p>
        </w:tc>
      </w:tr>
      <w:tr w:rsidR="00D27731" w:rsidTr="00D27731">
        <w:trPr>
          <w:trHeight w:val="599"/>
        </w:trPr>
        <w:tc>
          <w:tcPr>
            <w:tcW w:w="1706" w:type="dxa"/>
          </w:tcPr>
          <w:p w:rsidR="00D27731" w:rsidRDefault="00D27731" w:rsidP="00B95D36">
            <w:pPr>
              <w:ind w:left="142"/>
              <w:jc w:val="both"/>
              <w:rPr>
                <w:rFonts w:ascii="Times New Roman" w:hAnsi="Times New Roman" w:cs="Times New Roman"/>
                <w:sz w:val="24"/>
                <w:szCs w:val="24"/>
                <w:lang w:eastAsia="ru-RU"/>
              </w:rPr>
            </w:pPr>
            <w:r>
              <w:rPr>
                <w:rFonts w:ascii="Times New Roman" w:hAnsi="Times New Roman" w:cs="Times New Roman"/>
                <w:sz w:val="23"/>
                <w:szCs w:val="23"/>
              </w:rPr>
              <w:t>ЕН.02</w:t>
            </w:r>
          </w:p>
        </w:tc>
        <w:tc>
          <w:tcPr>
            <w:tcW w:w="5880" w:type="dxa"/>
          </w:tcPr>
          <w:p w:rsidR="00D27731" w:rsidRDefault="00D27731" w:rsidP="00496892">
            <w:pPr>
              <w:ind w:left="142" w:right="114"/>
              <w:jc w:val="both"/>
              <w:rPr>
                <w:rFonts w:ascii="Times New Roman" w:hAnsi="Times New Roman" w:cs="Times New Roman"/>
                <w:sz w:val="24"/>
                <w:szCs w:val="24"/>
                <w:lang w:eastAsia="ru-RU"/>
              </w:rPr>
            </w:pPr>
            <w:r w:rsidRPr="00031814">
              <w:rPr>
                <w:rFonts w:ascii="Times New Roman" w:hAnsi="Times New Roman" w:cs="Times New Roman"/>
                <w:sz w:val="23"/>
                <w:szCs w:val="23"/>
              </w:rPr>
              <w:t>Экологические основы природопользования</w:t>
            </w:r>
          </w:p>
        </w:tc>
        <w:tc>
          <w:tcPr>
            <w:tcW w:w="1350" w:type="dxa"/>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32</w:t>
            </w:r>
          </w:p>
        </w:tc>
        <w:tc>
          <w:tcPr>
            <w:tcW w:w="6242" w:type="dxa"/>
          </w:tcPr>
          <w:p w:rsidR="00D27731" w:rsidRDefault="00D27731" w:rsidP="00496892">
            <w:pPr>
              <w:pStyle w:val="Default"/>
              <w:ind w:left="142" w:right="140"/>
              <w:jc w:val="both"/>
              <w:rPr>
                <w:lang w:eastAsia="ru-RU"/>
              </w:rPr>
            </w:pPr>
            <w:r>
              <w:rPr>
                <w:sz w:val="23"/>
                <w:szCs w:val="23"/>
              </w:rPr>
              <w:t xml:space="preserve">Введены по согласованию с работодателем в целях повышения экологической безопасности, ПК.1.4 </w:t>
            </w:r>
          </w:p>
        </w:tc>
      </w:tr>
      <w:tr w:rsidR="00D27731" w:rsidTr="00D27731">
        <w:tc>
          <w:tcPr>
            <w:tcW w:w="1706" w:type="dxa"/>
          </w:tcPr>
          <w:p w:rsidR="00D27731" w:rsidRDefault="00D27731" w:rsidP="00B95D36">
            <w:pPr>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t>ОП.02</w:t>
            </w:r>
          </w:p>
        </w:tc>
        <w:tc>
          <w:tcPr>
            <w:tcW w:w="5880" w:type="dxa"/>
          </w:tcPr>
          <w:p w:rsidR="00D27731" w:rsidRDefault="00D27731" w:rsidP="00496892">
            <w:pPr>
              <w:ind w:left="142" w:right="114"/>
              <w:jc w:val="both"/>
              <w:rPr>
                <w:rFonts w:ascii="Times New Roman" w:hAnsi="Times New Roman" w:cs="Times New Roman"/>
                <w:sz w:val="24"/>
                <w:szCs w:val="24"/>
                <w:lang w:eastAsia="ru-RU"/>
              </w:rPr>
            </w:pPr>
            <w:r>
              <w:rPr>
                <w:rFonts w:ascii="Times New Roman" w:hAnsi="Times New Roman" w:cs="Times New Roman"/>
                <w:sz w:val="24"/>
                <w:szCs w:val="24"/>
                <w:lang w:eastAsia="ru-RU"/>
              </w:rPr>
              <w:t>Органическая химия</w:t>
            </w:r>
          </w:p>
        </w:tc>
        <w:tc>
          <w:tcPr>
            <w:tcW w:w="1350" w:type="dxa"/>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106</w:t>
            </w:r>
          </w:p>
        </w:tc>
        <w:tc>
          <w:tcPr>
            <w:tcW w:w="6242" w:type="dxa"/>
            <w:vMerge w:val="restart"/>
          </w:tcPr>
          <w:p w:rsidR="00D27731" w:rsidRDefault="00D27731" w:rsidP="00496892">
            <w:pPr>
              <w:ind w:left="142" w:right="1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Увеличен с целью </w:t>
            </w:r>
            <w:r w:rsidRPr="001114AA">
              <w:rPr>
                <w:rFonts w:ascii="Times New Roman" w:hAnsi="Times New Roman" w:cs="Times New Roman"/>
                <w:sz w:val="24"/>
                <w:szCs w:val="24"/>
                <w:lang w:eastAsia="ru-RU"/>
              </w:rPr>
              <w:t>расширения базовых знаний студентов для освоения профессиональных модулей</w:t>
            </w:r>
          </w:p>
        </w:tc>
      </w:tr>
      <w:tr w:rsidR="00D27731" w:rsidTr="00D27731">
        <w:tc>
          <w:tcPr>
            <w:tcW w:w="1706" w:type="dxa"/>
          </w:tcPr>
          <w:p w:rsidR="00D27731" w:rsidRDefault="00D27731" w:rsidP="00B95D36">
            <w:pPr>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t>ОП.03</w:t>
            </w:r>
          </w:p>
        </w:tc>
        <w:tc>
          <w:tcPr>
            <w:tcW w:w="5880" w:type="dxa"/>
          </w:tcPr>
          <w:p w:rsidR="00D27731" w:rsidRDefault="00D27731" w:rsidP="00496892">
            <w:pPr>
              <w:ind w:left="142" w:right="114"/>
              <w:jc w:val="both"/>
              <w:rPr>
                <w:rFonts w:ascii="Times New Roman" w:hAnsi="Times New Roman" w:cs="Times New Roman"/>
                <w:sz w:val="24"/>
                <w:szCs w:val="24"/>
                <w:lang w:eastAsia="ru-RU"/>
              </w:rPr>
            </w:pPr>
            <w:r>
              <w:rPr>
                <w:rFonts w:ascii="Times New Roman" w:hAnsi="Times New Roman" w:cs="Times New Roman"/>
                <w:sz w:val="24"/>
                <w:szCs w:val="24"/>
                <w:lang w:eastAsia="ru-RU"/>
              </w:rPr>
              <w:t>Аналитическая химия</w:t>
            </w:r>
          </w:p>
        </w:tc>
        <w:tc>
          <w:tcPr>
            <w:tcW w:w="1350" w:type="dxa"/>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166</w:t>
            </w:r>
          </w:p>
        </w:tc>
        <w:tc>
          <w:tcPr>
            <w:tcW w:w="6242" w:type="dxa"/>
            <w:vMerge/>
          </w:tcPr>
          <w:p w:rsidR="00D27731" w:rsidRDefault="00D27731" w:rsidP="00496892">
            <w:pPr>
              <w:ind w:left="142" w:right="140"/>
              <w:jc w:val="both"/>
              <w:rPr>
                <w:rFonts w:ascii="Times New Roman" w:hAnsi="Times New Roman" w:cs="Times New Roman"/>
                <w:sz w:val="24"/>
                <w:szCs w:val="24"/>
                <w:lang w:eastAsia="ru-RU"/>
              </w:rPr>
            </w:pPr>
          </w:p>
        </w:tc>
      </w:tr>
      <w:tr w:rsidR="00D27731" w:rsidTr="00D27731">
        <w:tc>
          <w:tcPr>
            <w:tcW w:w="1706" w:type="dxa"/>
          </w:tcPr>
          <w:p w:rsidR="00D27731" w:rsidRDefault="00D27731" w:rsidP="00B95D36">
            <w:pPr>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t>ОП.04</w:t>
            </w:r>
          </w:p>
        </w:tc>
        <w:tc>
          <w:tcPr>
            <w:tcW w:w="5880" w:type="dxa"/>
          </w:tcPr>
          <w:p w:rsidR="00D27731" w:rsidRDefault="00D27731" w:rsidP="00496892">
            <w:pPr>
              <w:ind w:left="142" w:right="114"/>
              <w:jc w:val="both"/>
              <w:rPr>
                <w:rFonts w:ascii="Times New Roman" w:hAnsi="Times New Roman" w:cs="Times New Roman"/>
                <w:sz w:val="24"/>
                <w:szCs w:val="24"/>
                <w:lang w:eastAsia="ru-RU"/>
              </w:rPr>
            </w:pPr>
            <w:r>
              <w:rPr>
                <w:rFonts w:ascii="Times New Roman" w:hAnsi="Times New Roman" w:cs="Times New Roman"/>
                <w:sz w:val="24"/>
                <w:szCs w:val="24"/>
                <w:lang w:eastAsia="ru-RU"/>
              </w:rPr>
              <w:t>Физическая и коллоидная химия</w:t>
            </w:r>
          </w:p>
        </w:tc>
        <w:tc>
          <w:tcPr>
            <w:tcW w:w="1350" w:type="dxa"/>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46</w:t>
            </w:r>
          </w:p>
        </w:tc>
        <w:tc>
          <w:tcPr>
            <w:tcW w:w="6242" w:type="dxa"/>
            <w:vMerge/>
          </w:tcPr>
          <w:p w:rsidR="00D27731" w:rsidRDefault="00D27731" w:rsidP="00496892">
            <w:pPr>
              <w:ind w:left="142" w:right="140"/>
              <w:jc w:val="both"/>
              <w:rPr>
                <w:rFonts w:ascii="Times New Roman" w:hAnsi="Times New Roman" w:cs="Times New Roman"/>
                <w:sz w:val="24"/>
                <w:szCs w:val="24"/>
                <w:lang w:eastAsia="ru-RU"/>
              </w:rPr>
            </w:pPr>
          </w:p>
        </w:tc>
      </w:tr>
      <w:tr w:rsidR="00D27731" w:rsidTr="00D27731">
        <w:tc>
          <w:tcPr>
            <w:tcW w:w="1706" w:type="dxa"/>
          </w:tcPr>
          <w:p w:rsidR="00D27731" w:rsidRDefault="00D27731" w:rsidP="00B95D36">
            <w:pPr>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t>ОП.06</w:t>
            </w:r>
          </w:p>
        </w:tc>
        <w:tc>
          <w:tcPr>
            <w:tcW w:w="5880" w:type="dxa"/>
          </w:tcPr>
          <w:p w:rsidR="00D27731" w:rsidRDefault="00D27731" w:rsidP="00496892">
            <w:pPr>
              <w:ind w:left="142" w:right="114"/>
              <w:jc w:val="both"/>
              <w:rPr>
                <w:rFonts w:ascii="Times New Roman" w:hAnsi="Times New Roman" w:cs="Times New Roman"/>
                <w:sz w:val="24"/>
                <w:szCs w:val="24"/>
                <w:lang w:eastAsia="ru-RU"/>
              </w:rPr>
            </w:pPr>
            <w:r>
              <w:rPr>
                <w:rFonts w:ascii="Times New Roman" w:hAnsi="Times New Roman" w:cs="Times New Roman"/>
                <w:sz w:val="24"/>
                <w:szCs w:val="24"/>
                <w:lang w:eastAsia="ru-RU"/>
              </w:rPr>
              <w:t>Электротехника и электроника</w:t>
            </w:r>
          </w:p>
        </w:tc>
        <w:tc>
          <w:tcPr>
            <w:tcW w:w="1350" w:type="dxa"/>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6242" w:type="dxa"/>
          </w:tcPr>
          <w:p w:rsidR="00D27731" w:rsidRDefault="00D27731" w:rsidP="00496892">
            <w:pPr>
              <w:ind w:left="142" w:right="140"/>
              <w:jc w:val="both"/>
              <w:rPr>
                <w:rFonts w:ascii="Times New Roman" w:hAnsi="Times New Roman" w:cs="Times New Roman"/>
                <w:sz w:val="24"/>
                <w:szCs w:val="24"/>
                <w:lang w:eastAsia="ru-RU"/>
              </w:rPr>
            </w:pPr>
            <w:r w:rsidRPr="00124BF5">
              <w:rPr>
                <w:rFonts w:ascii="Times New Roman" w:eastAsia="Times New Roman" w:hAnsi="Times New Roman" w:cs="Times New Roman"/>
                <w:sz w:val="24"/>
                <w:szCs w:val="24"/>
                <w:lang w:eastAsia="ru-RU"/>
              </w:rPr>
              <w:t>Данная дисциплина является необходимой основой для изучения других дисциплин курса.</w:t>
            </w:r>
          </w:p>
        </w:tc>
      </w:tr>
      <w:tr w:rsidR="00D27731" w:rsidTr="00D27731">
        <w:tc>
          <w:tcPr>
            <w:tcW w:w="1706" w:type="dxa"/>
          </w:tcPr>
          <w:p w:rsidR="00D27731" w:rsidRDefault="00D27731" w:rsidP="00B95D36">
            <w:pPr>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t>ОП.07</w:t>
            </w:r>
          </w:p>
        </w:tc>
        <w:tc>
          <w:tcPr>
            <w:tcW w:w="5880" w:type="dxa"/>
          </w:tcPr>
          <w:p w:rsidR="00D27731" w:rsidRDefault="00D27731" w:rsidP="00496892">
            <w:pPr>
              <w:ind w:left="142" w:right="114"/>
              <w:jc w:val="both"/>
              <w:rPr>
                <w:rFonts w:ascii="Times New Roman" w:hAnsi="Times New Roman" w:cs="Times New Roman"/>
                <w:sz w:val="24"/>
                <w:szCs w:val="24"/>
                <w:lang w:eastAsia="ru-RU"/>
              </w:rPr>
            </w:pPr>
            <w:r>
              <w:rPr>
                <w:rFonts w:ascii="Times New Roman" w:hAnsi="Times New Roman" w:cs="Times New Roman"/>
                <w:sz w:val="24"/>
                <w:szCs w:val="24"/>
                <w:lang w:eastAsia="ru-RU"/>
              </w:rPr>
              <w:t>Метрология, стандартизация и сертификация</w:t>
            </w:r>
          </w:p>
        </w:tc>
        <w:tc>
          <w:tcPr>
            <w:tcW w:w="1350" w:type="dxa"/>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6242" w:type="dxa"/>
          </w:tcPr>
          <w:p w:rsidR="00D27731" w:rsidRDefault="00D27731" w:rsidP="00496892">
            <w:pPr>
              <w:ind w:left="142" w:right="140"/>
              <w:jc w:val="both"/>
              <w:rPr>
                <w:rFonts w:ascii="Times New Roman" w:hAnsi="Times New Roman" w:cs="Times New Roman"/>
                <w:sz w:val="24"/>
                <w:szCs w:val="24"/>
                <w:lang w:eastAsia="ru-RU"/>
              </w:rPr>
            </w:pPr>
            <w:r w:rsidRPr="00124BF5">
              <w:rPr>
                <w:rFonts w:ascii="Times New Roman" w:eastAsia="Times New Roman" w:hAnsi="Times New Roman" w:cs="Times New Roman"/>
                <w:sz w:val="24"/>
                <w:szCs w:val="24"/>
                <w:lang w:eastAsia="ru-RU"/>
              </w:rPr>
              <w:t>Данная дисциплина направлена на изучение задач стандартизации, ее экономическую эффективность</w:t>
            </w:r>
            <w:r>
              <w:rPr>
                <w:rFonts w:ascii="Times New Roman" w:eastAsia="Times New Roman" w:hAnsi="Times New Roman" w:cs="Times New Roman"/>
                <w:sz w:val="24"/>
                <w:szCs w:val="24"/>
                <w:lang w:eastAsia="ru-RU"/>
              </w:rPr>
              <w:t>,</w:t>
            </w:r>
            <w:r w:rsidRPr="00124BF5">
              <w:rPr>
                <w:rFonts w:ascii="Times New Roman" w:eastAsia="Times New Roman" w:hAnsi="Times New Roman" w:cs="Times New Roman"/>
                <w:sz w:val="24"/>
                <w:szCs w:val="24"/>
                <w:lang w:eastAsia="ru-RU"/>
              </w:rPr>
              <w:t xml:space="preserve"> приобретенные знания позволят использовать в профессиональной деятельности документацию систем качества, оформлять технологическую и техническую документацию в соответствии с действующей нормативной базой.</w:t>
            </w:r>
          </w:p>
        </w:tc>
      </w:tr>
      <w:tr w:rsidR="00D27731" w:rsidTr="00D27731">
        <w:trPr>
          <w:trHeight w:val="313"/>
        </w:trPr>
        <w:tc>
          <w:tcPr>
            <w:tcW w:w="1706" w:type="dxa"/>
          </w:tcPr>
          <w:p w:rsidR="00D27731" w:rsidRDefault="00D27731" w:rsidP="00B95D36">
            <w:pPr>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t>ОП.10</w:t>
            </w:r>
          </w:p>
        </w:tc>
        <w:tc>
          <w:tcPr>
            <w:tcW w:w="5880" w:type="dxa"/>
          </w:tcPr>
          <w:p w:rsidR="00D27731" w:rsidRDefault="00D27731" w:rsidP="00496892">
            <w:pPr>
              <w:ind w:left="142" w:right="114"/>
              <w:jc w:val="both"/>
              <w:rPr>
                <w:rFonts w:ascii="Times New Roman" w:hAnsi="Times New Roman" w:cs="Times New Roman"/>
                <w:sz w:val="24"/>
                <w:szCs w:val="24"/>
                <w:lang w:eastAsia="ru-RU"/>
              </w:rPr>
            </w:pPr>
            <w:r>
              <w:rPr>
                <w:rFonts w:ascii="Times New Roman" w:hAnsi="Times New Roman" w:cs="Times New Roman"/>
                <w:sz w:val="24"/>
                <w:szCs w:val="24"/>
                <w:lang w:eastAsia="ru-RU"/>
              </w:rPr>
              <w:t>Введение в профессию</w:t>
            </w:r>
          </w:p>
        </w:tc>
        <w:tc>
          <w:tcPr>
            <w:tcW w:w="1350" w:type="dxa"/>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22</w:t>
            </w:r>
          </w:p>
        </w:tc>
        <w:tc>
          <w:tcPr>
            <w:tcW w:w="6242" w:type="dxa"/>
          </w:tcPr>
          <w:p w:rsidR="00D27731" w:rsidRDefault="00D27731" w:rsidP="00496892">
            <w:pPr>
              <w:ind w:left="142" w:right="140"/>
              <w:jc w:val="both"/>
              <w:rPr>
                <w:rFonts w:ascii="Times New Roman" w:hAnsi="Times New Roman" w:cs="Times New Roman"/>
                <w:sz w:val="24"/>
                <w:szCs w:val="24"/>
                <w:lang w:eastAsia="ru-RU"/>
              </w:rPr>
            </w:pPr>
            <w:r w:rsidRPr="005F1105">
              <w:rPr>
                <w:rFonts w:ascii="Times New Roman" w:hAnsi="Times New Roman" w:cs="Times New Roman"/>
                <w:bCs/>
                <w:sz w:val="24"/>
                <w:szCs w:val="24"/>
                <w:lang w:eastAsia="ru-RU"/>
              </w:rPr>
              <w:t>введены для формирования общих компетенций</w:t>
            </w:r>
          </w:p>
        </w:tc>
      </w:tr>
      <w:tr w:rsidR="00D27731" w:rsidTr="00D27731">
        <w:tc>
          <w:tcPr>
            <w:tcW w:w="1706" w:type="dxa"/>
          </w:tcPr>
          <w:p w:rsidR="00D27731" w:rsidRDefault="00D27731" w:rsidP="00B95D36">
            <w:pPr>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t>ОП.11</w:t>
            </w:r>
          </w:p>
        </w:tc>
        <w:tc>
          <w:tcPr>
            <w:tcW w:w="5880" w:type="dxa"/>
          </w:tcPr>
          <w:p w:rsidR="00D27731" w:rsidRDefault="00D27731" w:rsidP="00496892">
            <w:pPr>
              <w:ind w:left="142" w:right="114"/>
              <w:jc w:val="both"/>
              <w:rPr>
                <w:rFonts w:ascii="Times New Roman" w:hAnsi="Times New Roman" w:cs="Times New Roman"/>
                <w:sz w:val="24"/>
                <w:szCs w:val="24"/>
                <w:lang w:eastAsia="ru-RU"/>
              </w:rPr>
            </w:pPr>
            <w:r>
              <w:rPr>
                <w:rFonts w:ascii="Times New Roman" w:hAnsi="Times New Roman" w:cs="Times New Roman"/>
                <w:sz w:val="24"/>
                <w:szCs w:val="24"/>
                <w:lang w:eastAsia="ru-RU"/>
              </w:rPr>
              <w:t>Адаптация выпускника на рынке труда и основы предпринимательской деятельности</w:t>
            </w:r>
          </w:p>
        </w:tc>
        <w:tc>
          <w:tcPr>
            <w:tcW w:w="1350" w:type="dxa"/>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40</w:t>
            </w:r>
          </w:p>
        </w:tc>
        <w:tc>
          <w:tcPr>
            <w:tcW w:w="6242" w:type="dxa"/>
          </w:tcPr>
          <w:p w:rsidR="00D27731" w:rsidRDefault="00D27731" w:rsidP="00496892">
            <w:pPr>
              <w:ind w:left="142" w:right="1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Введен с целью </w:t>
            </w:r>
            <w:r w:rsidRPr="001114AA">
              <w:rPr>
                <w:rFonts w:ascii="Times New Roman" w:hAnsi="Times New Roman" w:cs="Times New Roman"/>
                <w:sz w:val="24"/>
                <w:szCs w:val="24"/>
                <w:lang w:eastAsia="ru-RU"/>
              </w:rPr>
              <w:t>обеспечени</w:t>
            </w:r>
            <w:r>
              <w:rPr>
                <w:rFonts w:ascii="Times New Roman" w:hAnsi="Times New Roman" w:cs="Times New Roman"/>
                <w:sz w:val="24"/>
                <w:szCs w:val="24"/>
                <w:lang w:eastAsia="ru-RU"/>
              </w:rPr>
              <w:t>я</w:t>
            </w:r>
            <w:r w:rsidRPr="001114AA">
              <w:rPr>
                <w:rFonts w:ascii="Times New Roman" w:hAnsi="Times New Roman" w:cs="Times New Roman"/>
                <w:sz w:val="24"/>
                <w:szCs w:val="24"/>
                <w:lang w:eastAsia="ru-RU"/>
              </w:rPr>
              <w:t xml:space="preserve"> конкурентоспособности выпускников на рынке труда</w:t>
            </w:r>
          </w:p>
        </w:tc>
      </w:tr>
      <w:tr w:rsidR="00D27731" w:rsidTr="00D27731">
        <w:tc>
          <w:tcPr>
            <w:tcW w:w="1706" w:type="dxa"/>
          </w:tcPr>
          <w:p w:rsidR="00D27731" w:rsidRDefault="00D27731" w:rsidP="00B95D36">
            <w:pPr>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t>ОП.12</w:t>
            </w:r>
          </w:p>
        </w:tc>
        <w:tc>
          <w:tcPr>
            <w:tcW w:w="5880" w:type="dxa"/>
          </w:tcPr>
          <w:p w:rsidR="00D27731" w:rsidRDefault="00D27731" w:rsidP="00496892">
            <w:pPr>
              <w:ind w:left="142" w:right="114"/>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Основы финансовой грамотности</w:t>
            </w:r>
          </w:p>
        </w:tc>
        <w:tc>
          <w:tcPr>
            <w:tcW w:w="1350" w:type="dxa"/>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36</w:t>
            </w:r>
          </w:p>
        </w:tc>
        <w:tc>
          <w:tcPr>
            <w:tcW w:w="6242" w:type="dxa"/>
          </w:tcPr>
          <w:p w:rsidR="00D27731" w:rsidRDefault="00D27731" w:rsidP="00496892">
            <w:pPr>
              <w:ind w:left="142" w:right="140"/>
              <w:jc w:val="both"/>
              <w:rPr>
                <w:rFonts w:ascii="Times New Roman" w:hAnsi="Times New Roman" w:cs="Times New Roman"/>
                <w:sz w:val="24"/>
                <w:szCs w:val="24"/>
                <w:lang w:eastAsia="ru-RU"/>
              </w:rPr>
            </w:pPr>
            <w:r w:rsidRPr="005F1105">
              <w:rPr>
                <w:rFonts w:ascii="Times New Roman" w:hAnsi="Times New Roman" w:cs="Times New Roman"/>
                <w:sz w:val="24"/>
                <w:szCs w:val="24"/>
                <w:lang w:eastAsia="ru-RU"/>
              </w:rPr>
              <w:t xml:space="preserve">В соответствии с письмом Министерства образования и науки Российской Федерации от 01 04.2016 № 06-307 «О рекомендациях включения в образовательные программы модулей, направленных на изучение обучающимися основ финансовой грамотности» с целью </w:t>
            </w:r>
            <w:r w:rsidRPr="005F1105">
              <w:rPr>
                <w:rFonts w:ascii="Times New Roman" w:hAnsi="Times New Roman" w:cs="Times New Roman"/>
                <w:sz w:val="24"/>
                <w:szCs w:val="24"/>
                <w:lang w:eastAsia="ru-RU"/>
              </w:rPr>
              <w:lastRenderedPageBreak/>
              <w:t>формирования у обучающихся культуры грамотного финансового поведения,</w:t>
            </w:r>
          </w:p>
        </w:tc>
      </w:tr>
      <w:tr w:rsidR="00D27731" w:rsidTr="00D27731">
        <w:tc>
          <w:tcPr>
            <w:tcW w:w="1706" w:type="dxa"/>
          </w:tcPr>
          <w:p w:rsidR="00D27731" w:rsidRDefault="00D27731" w:rsidP="00B95D36">
            <w:pPr>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ОП.13</w:t>
            </w:r>
          </w:p>
        </w:tc>
        <w:tc>
          <w:tcPr>
            <w:tcW w:w="5880" w:type="dxa"/>
          </w:tcPr>
          <w:p w:rsidR="00D27731" w:rsidRDefault="00D27731" w:rsidP="00496892">
            <w:pPr>
              <w:ind w:left="142" w:right="114"/>
              <w:jc w:val="both"/>
              <w:rPr>
                <w:rFonts w:ascii="Times New Roman" w:hAnsi="Times New Roman" w:cs="Times New Roman"/>
                <w:sz w:val="24"/>
                <w:szCs w:val="24"/>
                <w:lang w:eastAsia="ru-RU"/>
              </w:rPr>
            </w:pPr>
            <w:r>
              <w:rPr>
                <w:rFonts w:ascii="Times New Roman" w:hAnsi="Times New Roman" w:cs="Times New Roman"/>
                <w:sz w:val="24"/>
                <w:szCs w:val="24"/>
                <w:lang w:eastAsia="ru-RU"/>
              </w:rPr>
              <w:t>Горно-промышленная экология</w:t>
            </w:r>
          </w:p>
        </w:tc>
        <w:tc>
          <w:tcPr>
            <w:tcW w:w="1350" w:type="dxa"/>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60</w:t>
            </w:r>
          </w:p>
        </w:tc>
        <w:tc>
          <w:tcPr>
            <w:tcW w:w="6242" w:type="dxa"/>
          </w:tcPr>
          <w:p w:rsidR="00D27731" w:rsidRDefault="00D27731" w:rsidP="00496892">
            <w:pPr>
              <w:ind w:left="142" w:right="140"/>
              <w:jc w:val="both"/>
              <w:rPr>
                <w:rFonts w:ascii="Times New Roman" w:hAnsi="Times New Roman" w:cs="Times New Roman"/>
                <w:sz w:val="24"/>
                <w:szCs w:val="24"/>
                <w:lang w:eastAsia="ru-RU"/>
              </w:rPr>
            </w:pPr>
            <w:r w:rsidRPr="007C2154">
              <w:rPr>
                <w:rFonts w:ascii="Times New Roman" w:hAnsi="Times New Roman" w:cs="Times New Roman"/>
                <w:sz w:val="24"/>
                <w:szCs w:val="24"/>
                <w:lang w:eastAsia="ru-RU"/>
              </w:rPr>
              <w:t>Целью изучения дисциплины «Горно-промышленная экология» является формирование у студентов представлений о проблеме воздействия горного производства на окружающую среду, методах и средствах защиты окружающей среды, формирование у студентов нового экологического мышления.</w:t>
            </w:r>
          </w:p>
        </w:tc>
      </w:tr>
      <w:tr w:rsidR="00D27731" w:rsidTr="00D27731">
        <w:tc>
          <w:tcPr>
            <w:tcW w:w="1706" w:type="dxa"/>
          </w:tcPr>
          <w:p w:rsidR="00D27731" w:rsidRDefault="00D27731" w:rsidP="00B95D36">
            <w:pPr>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t>ОП.14</w:t>
            </w:r>
          </w:p>
        </w:tc>
        <w:tc>
          <w:tcPr>
            <w:tcW w:w="5880" w:type="dxa"/>
          </w:tcPr>
          <w:p w:rsidR="00D27731" w:rsidRDefault="00D27731" w:rsidP="00496892">
            <w:pPr>
              <w:ind w:left="142" w:right="114"/>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Основы бережливого производства</w:t>
            </w:r>
          </w:p>
        </w:tc>
        <w:tc>
          <w:tcPr>
            <w:tcW w:w="1350" w:type="dxa"/>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36</w:t>
            </w:r>
          </w:p>
        </w:tc>
        <w:tc>
          <w:tcPr>
            <w:tcW w:w="6242" w:type="dxa"/>
          </w:tcPr>
          <w:p w:rsidR="00D27731" w:rsidRDefault="00D27731" w:rsidP="00496892">
            <w:pPr>
              <w:ind w:left="142" w:right="140"/>
              <w:jc w:val="both"/>
              <w:rPr>
                <w:rFonts w:ascii="Times New Roman" w:hAnsi="Times New Roman" w:cs="Times New Roman"/>
                <w:sz w:val="24"/>
                <w:szCs w:val="24"/>
                <w:lang w:eastAsia="ru-RU"/>
              </w:rPr>
            </w:pPr>
            <w:r>
              <w:rPr>
                <w:rFonts w:ascii="Times New Roman" w:hAnsi="Times New Roman" w:cs="Times New Roman"/>
                <w:sz w:val="24"/>
                <w:szCs w:val="24"/>
                <w:lang w:eastAsia="ru-RU"/>
              </w:rPr>
              <w:t>Введена с целью</w:t>
            </w:r>
            <w:r w:rsidRPr="008D4400">
              <w:rPr>
                <w:rFonts w:ascii="Times New Roman" w:hAnsi="Times New Roman" w:cs="Times New Roman"/>
                <w:sz w:val="24"/>
                <w:szCs w:val="24"/>
                <w:lang w:eastAsia="ru-RU"/>
              </w:rPr>
              <w:t xml:space="preserve"> совершенствовани</w:t>
            </w:r>
            <w:r>
              <w:rPr>
                <w:rFonts w:ascii="Times New Roman" w:hAnsi="Times New Roman" w:cs="Times New Roman"/>
                <w:sz w:val="24"/>
                <w:szCs w:val="24"/>
                <w:lang w:eastAsia="ru-RU"/>
              </w:rPr>
              <w:t>я</w:t>
            </w:r>
            <w:r w:rsidRPr="008D4400">
              <w:rPr>
                <w:rFonts w:ascii="Times New Roman" w:hAnsi="Times New Roman" w:cs="Times New Roman"/>
                <w:sz w:val="24"/>
                <w:szCs w:val="24"/>
                <w:lang w:eastAsia="ru-RU"/>
              </w:rPr>
              <w:t xml:space="preserve"> профессиональных компетенций области организационно-управленческой деятельности, связанных с эффективным и рациональным распределением человеческих, материальных и временных ресурсов, устранением потерь, оптимизацией процессов, формирование и развитие бережливого мышления.</w:t>
            </w:r>
          </w:p>
        </w:tc>
      </w:tr>
      <w:tr w:rsidR="00D27731" w:rsidTr="00D27731">
        <w:tc>
          <w:tcPr>
            <w:tcW w:w="1706" w:type="dxa"/>
          </w:tcPr>
          <w:p w:rsidR="00D27731" w:rsidRDefault="00D27731" w:rsidP="00B95D36">
            <w:pPr>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t>МДК.01.01</w:t>
            </w:r>
          </w:p>
        </w:tc>
        <w:tc>
          <w:tcPr>
            <w:tcW w:w="5880" w:type="dxa"/>
          </w:tcPr>
          <w:p w:rsidR="00D27731" w:rsidRPr="00EC10E1" w:rsidRDefault="00D27731" w:rsidP="00496892">
            <w:pPr>
              <w:ind w:left="142" w:right="114"/>
              <w:jc w:val="both"/>
              <w:rPr>
                <w:rFonts w:ascii="Times New Roman" w:hAnsi="Times New Roman" w:cs="Times New Roman"/>
                <w:sz w:val="24"/>
                <w:szCs w:val="24"/>
                <w:lang w:eastAsia="ru-RU"/>
              </w:rPr>
            </w:pPr>
            <w:r w:rsidRPr="00EC10E1">
              <w:rPr>
                <w:rFonts w:ascii="Times New Roman" w:eastAsia="Times New Roman" w:hAnsi="Times New Roman"/>
                <w:sz w:val="24"/>
                <w:szCs w:val="24"/>
                <w:lang w:eastAsia="ru-RU"/>
              </w:rPr>
              <w:t>Основы аналитической химии и физико-химических методов анализа</w:t>
            </w:r>
          </w:p>
        </w:tc>
        <w:tc>
          <w:tcPr>
            <w:tcW w:w="1350" w:type="dxa"/>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98</w:t>
            </w:r>
          </w:p>
        </w:tc>
        <w:tc>
          <w:tcPr>
            <w:tcW w:w="6242" w:type="dxa"/>
            <w:vMerge w:val="restart"/>
          </w:tcPr>
          <w:p w:rsidR="00D27731" w:rsidRDefault="00D27731" w:rsidP="00496892">
            <w:pPr>
              <w:pStyle w:val="Default"/>
              <w:ind w:left="142" w:right="140"/>
              <w:jc w:val="both"/>
              <w:rPr>
                <w:sz w:val="23"/>
                <w:szCs w:val="23"/>
              </w:rPr>
            </w:pPr>
            <w:r>
              <w:rPr>
                <w:sz w:val="23"/>
                <w:szCs w:val="23"/>
              </w:rPr>
              <w:t xml:space="preserve">Увеличен объем часов по требованию работодателя, освоенные знания и умения значительно повышают эффективность решения задач при изучении ПМ по специальности </w:t>
            </w:r>
          </w:p>
          <w:p w:rsidR="00D27731" w:rsidRDefault="00D27731" w:rsidP="00496892">
            <w:pPr>
              <w:ind w:left="142" w:right="140"/>
              <w:jc w:val="both"/>
              <w:rPr>
                <w:rFonts w:ascii="Times New Roman" w:hAnsi="Times New Roman" w:cs="Times New Roman"/>
                <w:sz w:val="24"/>
                <w:szCs w:val="24"/>
                <w:lang w:eastAsia="ru-RU"/>
              </w:rPr>
            </w:pPr>
          </w:p>
        </w:tc>
      </w:tr>
      <w:tr w:rsidR="00D27731" w:rsidTr="00D27731">
        <w:tc>
          <w:tcPr>
            <w:tcW w:w="1706" w:type="dxa"/>
          </w:tcPr>
          <w:p w:rsidR="00D27731" w:rsidRDefault="00D27731" w:rsidP="00B95D36">
            <w:pPr>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t>МДК .02.01</w:t>
            </w:r>
          </w:p>
        </w:tc>
        <w:tc>
          <w:tcPr>
            <w:tcW w:w="5880" w:type="dxa"/>
          </w:tcPr>
          <w:p w:rsidR="00D27731" w:rsidRPr="00EC10E1" w:rsidRDefault="00D27731" w:rsidP="00496892">
            <w:pPr>
              <w:ind w:left="142" w:right="114"/>
              <w:jc w:val="both"/>
              <w:rPr>
                <w:rFonts w:ascii="Times New Roman" w:hAnsi="Times New Roman" w:cs="Times New Roman"/>
                <w:sz w:val="24"/>
                <w:szCs w:val="24"/>
                <w:lang w:eastAsia="ru-RU"/>
              </w:rPr>
            </w:pPr>
            <w:r w:rsidRPr="00EC10E1">
              <w:rPr>
                <w:rFonts w:ascii="Times New Roman" w:eastAsia="Times New Roman" w:hAnsi="Times New Roman"/>
                <w:sz w:val="24"/>
                <w:szCs w:val="24"/>
                <w:lang w:eastAsia="ru-RU"/>
              </w:rPr>
              <w:t>Основы качественного и количественного анализа природных и промышленных материалов</w:t>
            </w:r>
          </w:p>
        </w:tc>
        <w:tc>
          <w:tcPr>
            <w:tcW w:w="1350" w:type="dxa"/>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122</w:t>
            </w:r>
          </w:p>
        </w:tc>
        <w:tc>
          <w:tcPr>
            <w:tcW w:w="6242" w:type="dxa"/>
            <w:vMerge/>
          </w:tcPr>
          <w:p w:rsidR="00D27731" w:rsidRDefault="00D27731" w:rsidP="00496892">
            <w:pPr>
              <w:ind w:left="142" w:right="140"/>
              <w:jc w:val="both"/>
              <w:rPr>
                <w:rFonts w:ascii="Times New Roman" w:hAnsi="Times New Roman" w:cs="Times New Roman"/>
                <w:sz w:val="24"/>
                <w:szCs w:val="24"/>
                <w:lang w:eastAsia="ru-RU"/>
              </w:rPr>
            </w:pPr>
          </w:p>
        </w:tc>
      </w:tr>
      <w:tr w:rsidR="00D27731" w:rsidTr="00D27731">
        <w:tc>
          <w:tcPr>
            <w:tcW w:w="1706" w:type="dxa"/>
          </w:tcPr>
          <w:p w:rsidR="00D27731" w:rsidRDefault="00D27731" w:rsidP="00B95D36">
            <w:pPr>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t>МДК03.01</w:t>
            </w:r>
          </w:p>
        </w:tc>
        <w:tc>
          <w:tcPr>
            <w:tcW w:w="5880" w:type="dxa"/>
          </w:tcPr>
          <w:p w:rsidR="00D27731" w:rsidRPr="00EC10E1" w:rsidRDefault="00D27731" w:rsidP="00496892">
            <w:pPr>
              <w:ind w:left="142" w:right="114"/>
              <w:jc w:val="both"/>
              <w:rPr>
                <w:rFonts w:ascii="Times New Roman" w:eastAsia="Times New Roman" w:hAnsi="Times New Roman"/>
                <w:sz w:val="24"/>
                <w:szCs w:val="24"/>
                <w:lang w:eastAsia="ru-RU"/>
              </w:rPr>
            </w:pPr>
            <w:r w:rsidRPr="00EC10E1">
              <w:rPr>
                <w:rFonts w:ascii="Times New Roman" w:eastAsia="Times New Roman" w:hAnsi="Times New Roman"/>
                <w:sz w:val="24"/>
                <w:szCs w:val="24"/>
                <w:lang w:eastAsia="ru-RU"/>
              </w:rPr>
              <w:t>Организация лабораторно-производственной деятельности</w:t>
            </w:r>
          </w:p>
        </w:tc>
        <w:tc>
          <w:tcPr>
            <w:tcW w:w="1350" w:type="dxa"/>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6242" w:type="dxa"/>
          </w:tcPr>
          <w:p w:rsidR="00D27731" w:rsidRPr="00EC10E1" w:rsidRDefault="00D27731" w:rsidP="00496892">
            <w:pPr>
              <w:ind w:left="142" w:right="140"/>
              <w:jc w:val="both"/>
              <w:rPr>
                <w:rFonts w:ascii="Times New Roman" w:hAnsi="Times New Roman" w:cs="Times New Roman"/>
                <w:sz w:val="24"/>
                <w:szCs w:val="24"/>
                <w:lang w:eastAsia="ru-RU"/>
              </w:rPr>
            </w:pPr>
            <w:r w:rsidRPr="00EC10E1">
              <w:rPr>
                <w:rFonts w:ascii="Times New Roman" w:hAnsi="Times New Roman" w:cs="Times New Roman"/>
                <w:sz w:val="23"/>
                <w:szCs w:val="23"/>
              </w:rPr>
              <w:t>Увеличен объем часов по требованию работодателя</w:t>
            </w:r>
          </w:p>
        </w:tc>
      </w:tr>
      <w:tr w:rsidR="00D27731" w:rsidTr="00017D39">
        <w:tc>
          <w:tcPr>
            <w:tcW w:w="1706" w:type="dxa"/>
            <w:tcBorders>
              <w:bottom w:val="single" w:sz="4" w:space="0" w:color="auto"/>
            </w:tcBorders>
          </w:tcPr>
          <w:p w:rsidR="00D27731" w:rsidRDefault="00D27731" w:rsidP="00B95D36">
            <w:pPr>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t>МДК. 05.01</w:t>
            </w:r>
          </w:p>
        </w:tc>
        <w:tc>
          <w:tcPr>
            <w:tcW w:w="5880" w:type="dxa"/>
            <w:tcBorders>
              <w:bottom w:val="single" w:sz="4" w:space="0" w:color="auto"/>
            </w:tcBorders>
          </w:tcPr>
          <w:p w:rsidR="00D27731" w:rsidRPr="00EC10E1" w:rsidRDefault="00D27731" w:rsidP="00496892">
            <w:pPr>
              <w:ind w:left="142" w:right="114"/>
              <w:jc w:val="both"/>
              <w:rPr>
                <w:rFonts w:ascii="Times New Roman" w:hAnsi="Times New Roman" w:cs="Times New Roman"/>
                <w:sz w:val="24"/>
                <w:szCs w:val="24"/>
                <w:lang w:eastAsia="ru-RU"/>
              </w:rPr>
            </w:pPr>
            <w:r w:rsidRPr="00EC10E1">
              <w:rPr>
                <w:rFonts w:ascii="Times New Roman" w:eastAsia="Times New Roman" w:hAnsi="Times New Roman"/>
                <w:sz w:val="24"/>
                <w:szCs w:val="24"/>
                <w:lang w:eastAsia="ru-RU"/>
              </w:rPr>
              <w:t>Выполнение работ по компетенции  Лаборант химического анализа</w:t>
            </w:r>
          </w:p>
        </w:tc>
        <w:tc>
          <w:tcPr>
            <w:tcW w:w="1350" w:type="dxa"/>
            <w:tcBorders>
              <w:bottom w:val="single" w:sz="4" w:space="0" w:color="auto"/>
            </w:tcBorders>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76</w:t>
            </w:r>
          </w:p>
        </w:tc>
        <w:tc>
          <w:tcPr>
            <w:tcW w:w="6242" w:type="dxa"/>
            <w:tcBorders>
              <w:bottom w:val="single" w:sz="4" w:space="0" w:color="auto"/>
            </w:tcBorders>
          </w:tcPr>
          <w:p w:rsidR="00D27731" w:rsidRPr="0044709F" w:rsidRDefault="00D27731" w:rsidP="0044709F">
            <w:pPr>
              <w:pStyle w:val="Default"/>
              <w:ind w:left="142" w:right="140"/>
              <w:jc w:val="both"/>
              <w:rPr>
                <w:sz w:val="23"/>
                <w:szCs w:val="23"/>
              </w:rPr>
            </w:pPr>
            <w:r>
              <w:rPr>
                <w:sz w:val="23"/>
                <w:szCs w:val="23"/>
              </w:rPr>
              <w:t>Введен с целью освоения дополнительных профессиональных компетенций по требованию работодателей и  углубления освоения профессиональных и общих компетенций с учетом требований профессиональных стандартов.</w:t>
            </w:r>
          </w:p>
        </w:tc>
      </w:tr>
      <w:tr w:rsidR="00D27731" w:rsidTr="00017D39">
        <w:trPr>
          <w:trHeight w:val="305"/>
        </w:trPr>
        <w:tc>
          <w:tcPr>
            <w:tcW w:w="1706" w:type="dxa"/>
            <w:tcBorders>
              <w:bottom w:val="single" w:sz="4" w:space="0" w:color="auto"/>
            </w:tcBorders>
          </w:tcPr>
          <w:p w:rsidR="00D27731" w:rsidRDefault="00D27731" w:rsidP="00B95D36">
            <w:pPr>
              <w:ind w:left="142"/>
              <w:jc w:val="both"/>
              <w:rPr>
                <w:rFonts w:ascii="Times New Roman" w:hAnsi="Times New Roman" w:cs="Times New Roman"/>
                <w:sz w:val="24"/>
                <w:szCs w:val="24"/>
                <w:lang w:eastAsia="ru-RU"/>
              </w:rPr>
            </w:pPr>
          </w:p>
        </w:tc>
        <w:tc>
          <w:tcPr>
            <w:tcW w:w="5880" w:type="dxa"/>
            <w:tcBorders>
              <w:bottom w:val="single" w:sz="4" w:space="0" w:color="auto"/>
            </w:tcBorders>
          </w:tcPr>
          <w:p w:rsidR="00D27731" w:rsidRPr="00496892" w:rsidRDefault="00D27731" w:rsidP="00B95D36">
            <w:pPr>
              <w:ind w:left="142"/>
              <w:jc w:val="both"/>
              <w:rPr>
                <w:rFonts w:ascii="Times New Roman" w:eastAsia="Times New Roman" w:hAnsi="Times New Roman"/>
                <w:b/>
                <w:sz w:val="24"/>
                <w:szCs w:val="24"/>
                <w:lang w:eastAsia="ru-RU"/>
              </w:rPr>
            </w:pPr>
            <w:r w:rsidRPr="00496892">
              <w:rPr>
                <w:rFonts w:ascii="Times New Roman" w:eastAsia="Times New Roman" w:hAnsi="Times New Roman"/>
                <w:b/>
                <w:sz w:val="24"/>
                <w:szCs w:val="24"/>
                <w:lang w:eastAsia="ru-RU"/>
              </w:rPr>
              <w:t xml:space="preserve">Всего </w:t>
            </w:r>
          </w:p>
        </w:tc>
        <w:tc>
          <w:tcPr>
            <w:tcW w:w="1350" w:type="dxa"/>
            <w:tcBorders>
              <w:bottom w:val="single" w:sz="4" w:space="0" w:color="auto"/>
            </w:tcBorders>
          </w:tcPr>
          <w:p w:rsidR="00D27731" w:rsidRPr="00496892" w:rsidRDefault="00D27731" w:rsidP="00B95D36">
            <w:pPr>
              <w:ind w:left="142"/>
              <w:jc w:val="center"/>
              <w:rPr>
                <w:rFonts w:ascii="Times New Roman" w:hAnsi="Times New Roman" w:cs="Times New Roman"/>
                <w:b/>
                <w:sz w:val="24"/>
                <w:szCs w:val="24"/>
                <w:lang w:eastAsia="ru-RU"/>
              </w:rPr>
            </w:pPr>
            <w:r w:rsidRPr="00496892">
              <w:rPr>
                <w:rFonts w:ascii="Times New Roman" w:eastAsia="Times New Roman" w:hAnsi="Times New Roman"/>
                <w:b/>
                <w:sz w:val="24"/>
                <w:szCs w:val="24"/>
                <w:lang w:eastAsia="ru-RU"/>
              </w:rPr>
              <w:t>890</w:t>
            </w:r>
          </w:p>
        </w:tc>
        <w:tc>
          <w:tcPr>
            <w:tcW w:w="6242" w:type="dxa"/>
            <w:tcBorders>
              <w:bottom w:val="single" w:sz="4" w:space="0" w:color="auto"/>
            </w:tcBorders>
          </w:tcPr>
          <w:p w:rsidR="00D27731" w:rsidRPr="00EC10E1" w:rsidRDefault="00D27731" w:rsidP="00B95D36">
            <w:pPr>
              <w:ind w:left="142"/>
              <w:jc w:val="both"/>
              <w:rPr>
                <w:rFonts w:ascii="Times New Roman" w:hAnsi="Times New Roman" w:cs="Times New Roman"/>
                <w:sz w:val="23"/>
                <w:szCs w:val="23"/>
              </w:rPr>
            </w:pPr>
          </w:p>
        </w:tc>
      </w:tr>
    </w:tbl>
    <w:p w:rsidR="00D27731" w:rsidRDefault="00D27731" w:rsidP="00D27731">
      <w:pPr>
        <w:spacing w:after="0" w:line="240" w:lineRule="auto"/>
        <w:jc w:val="both"/>
        <w:rPr>
          <w:rFonts w:ascii="Times New Roman" w:eastAsia="Calibri" w:hAnsi="Times New Roman" w:cs="Times New Roman"/>
          <w:sz w:val="24"/>
          <w:szCs w:val="24"/>
          <w:lang w:eastAsia="ru-RU"/>
        </w:rPr>
      </w:pPr>
    </w:p>
    <w:p w:rsidR="00287F7A" w:rsidRPr="00112DCA" w:rsidRDefault="00287F7A" w:rsidP="00287F7A">
      <w:pPr>
        <w:spacing w:after="0" w:line="240" w:lineRule="auto"/>
        <w:jc w:val="both"/>
        <w:rPr>
          <w:rFonts w:ascii="Times New Roman" w:eastAsia="Calibri" w:hAnsi="Times New Roman" w:cs="Times New Roman"/>
          <w:b/>
          <w:sz w:val="24"/>
          <w:szCs w:val="24"/>
          <w:lang w:eastAsia="ru-RU"/>
        </w:rPr>
      </w:pPr>
      <w:r w:rsidRPr="00112DCA">
        <w:rPr>
          <w:rFonts w:ascii="Times New Roman" w:eastAsia="Calibri" w:hAnsi="Times New Roman" w:cs="Times New Roman"/>
          <w:b/>
          <w:sz w:val="24"/>
          <w:szCs w:val="24"/>
          <w:lang w:eastAsia="ru-RU"/>
        </w:rPr>
        <w:t>1.5. Порядок аттестации обучающихся</w:t>
      </w:r>
    </w:p>
    <w:p w:rsidR="00287F7A" w:rsidRPr="00112DCA" w:rsidRDefault="00287F7A" w:rsidP="00287F7A">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t xml:space="preserve">Текущий контроль успеваемости осуществляется в течение семестра и по его итогам в соответствии с рабочими программами дисциплин, в рамках Положения о текущем контроле успеваемости и промежуточной аттестации КГБПОУ ЧГТТ; </w:t>
      </w:r>
    </w:p>
    <w:p w:rsidR="00287F7A" w:rsidRDefault="00287F7A" w:rsidP="00287F7A">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промежуточная аттестация по дисциплинам, междисциплинарным курсам, профессиональным модулям проходит в форме итоговой контрольной работы, зачета, дифференцированного зачета, экзамена, экзамена квалификационного. Итоговые контрольные работы, зачеты и дифференцированные зачеты проводятся за счет времени, отводимого на освоение учебных дисциплин. Экзамены проводятся рассредоточено после освоения дисциплины, междисциплинарного курса. Экзамены квалификационные проводятся после освоения всех составляющих профессионального модуля. Аттестация по итогам производственной практики проводится с учетом (на основании) результатов, подтвержденных </w:t>
      </w:r>
      <w:r w:rsidRPr="00112DCA">
        <w:rPr>
          <w:rFonts w:ascii="Times New Roman" w:eastAsia="Calibri" w:hAnsi="Times New Roman" w:cs="Times New Roman"/>
          <w:sz w:val="24"/>
          <w:szCs w:val="24"/>
          <w:lang w:eastAsia="ru-RU"/>
        </w:rPr>
        <w:lastRenderedPageBreak/>
        <w:t>документами соответствующих организаций. Порядок промежуточной аттестации определяется Положением о текущем контроле успеваемости и промежуточной аттестации КГБПОУ ЧГТТ.</w:t>
      </w:r>
    </w:p>
    <w:p w:rsidR="00287F7A" w:rsidRPr="00B973F5" w:rsidRDefault="00287F7A" w:rsidP="00287F7A">
      <w:pPr>
        <w:spacing w:after="0" w:line="240" w:lineRule="auto"/>
        <w:jc w:val="both"/>
        <w:rPr>
          <w:rFonts w:ascii="Times New Roman" w:eastAsia="Calibri" w:hAnsi="Times New Roman" w:cs="Times New Roman"/>
          <w:sz w:val="24"/>
          <w:szCs w:val="24"/>
        </w:rPr>
      </w:pPr>
      <w:r w:rsidRPr="00B973F5">
        <w:rPr>
          <w:rFonts w:ascii="Times New Roman" w:eastAsia="Calibri" w:hAnsi="Times New Roman" w:cs="Times New Roman"/>
          <w:sz w:val="24"/>
          <w:szCs w:val="24"/>
        </w:rPr>
        <w:t>Промежуточная аттестация является основной формой контроля учебной работы обучающегося. Промежуточная аттестация оценивает результаты учебной деятельности за семестр. Основными формами промежуточной аттестации являются:</w:t>
      </w:r>
    </w:p>
    <w:p w:rsidR="00287F7A" w:rsidRPr="00B973F5" w:rsidRDefault="00287F7A" w:rsidP="00287F7A">
      <w:pPr>
        <w:spacing w:after="0" w:line="240" w:lineRule="auto"/>
        <w:jc w:val="both"/>
        <w:rPr>
          <w:rFonts w:ascii="Times New Roman" w:eastAsia="Calibri" w:hAnsi="Times New Roman" w:cs="Times New Roman"/>
          <w:sz w:val="24"/>
          <w:szCs w:val="24"/>
        </w:rPr>
      </w:pPr>
      <w:r w:rsidRPr="00B973F5">
        <w:rPr>
          <w:rFonts w:ascii="Times New Roman" w:eastAsia="Calibri" w:hAnsi="Times New Roman" w:cs="Times New Roman"/>
          <w:sz w:val="24"/>
          <w:szCs w:val="24"/>
        </w:rPr>
        <w:t>- экзамен по отдельной дисциплине;</w:t>
      </w:r>
    </w:p>
    <w:p w:rsidR="00287F7A" w:rsidRPr="00B973F5" w:rsidRDefault="00287F7A" w:rsidP="00287F7A">
      <w:pPr>
        <w:spacing w:after="0" w:line="240" w:lineRule="auto"/>
        <w:jc w:val="both"/>
        <w:rPr>
          <w:rFonts w:ascii="Times New Roman" w:eastAsia="Calibri" w:hAnsi="Times New Roman" w:cs="Times New Roman"/>
          <w:sz w:val="24"/>
          <w:szCs w:val="24"/>
        </w:rPr>
      </w:pPr>
      <w:r w:rsidRPr="00B973F5">
        <w:rPr>
          <w:rFonts w:ascii="Times New Roman" w:eastAsia="Calibri" w:hAnsi="Times New Roman" w:cs="Times New Roman"/>
          <w:sz w:val="24"/>
          <w:szCs w:val="24"/>
        </w:rPr>
        <w:t>- комплексный экзамен по двум или нескольким дисциплинам;</w:t>
      </w:r>
    </w:p>
    <w:p w:rsidR="00287F7A" w:rsidRPr="00B973F5" w:rsidRDefault="00287F7A" w:rsidP="00287F7A">
      <w:pPr>
        <w:spacing w:after="0" w:line="240" w:lineRule="auto"/>
        <w:jc w:val="both"/>
        <w:rPr>
          <w:rFonts w:ascii="Times New Roman" w:eastAsia="Calibri" w:hAnsi="Times New Roman" w:cs="Times New Roman"/>
          <w:sz w:val="24"/>
          <w:szCs w:val="24"/>
        </w:rPr>
      </w:pPr>
      <w:r w:rsidRPr="00B973F5">
        <w:rPr>
          <w:rFonts w:ascii="Times New Roman" w:eastAsia="Calibri" w:hAnsi="Times New Roman" w:cs="Times New Roman"/>
          <w:sz w:val="24"/>
          <w:szCs w:val="24"/>
        </w:rPr>
        <w:t>- экзамен по МДК;</w:t>
      </w:r>
    </w:p>
    <w:p w:rsidR="00287F7A" w:rsidRPr="00B973F5" w:rsidRDefault="00287F7A" w:rsidP="00287F7A">
      <w:pPr>
        <w:spacing w:after="0" w:line="240" w:lineRule="auto"/>
        <w:jc w:val="both"/>
        <w:rPr>
          <w:rFonts w:ascii="Times New Roman" w:eastAsia="Calibri" w:hAnsi="Times New Roman" w:cs="Times New Roman"/>
          <w:sz w:val="24"/>
          <w:szCs w:val="24"/>
        </w:rPr>
      </w:pPr>
      <w:r w:rsidRPr="00B973F5">
        <w:rPr>
          <w:rFonts w:ascii="Times New Roman" w:eastAsia="Calibri" w:hAnsi="Times New Roman" w:cs="Times New Roman"/>
          <w:sz w:val="24"/>
          <w:szCs w:val="24"/>
        </w:rPr>
        <w:t>- комплексный дифференцированный зачет по двум или нескольким дисциплинам;</w:t>
      </w:r>
    </w:p>
    <w:p w:rsidR="00287F7A" w:rsidRPr="00B973F5" w:rsidRDefault="00287F7A" w:rsidP="00287F7A">
      <w:pPr>
        <w:spacing w:after="0" w:line="240" w:lineRule="auto"/>
        <w:jc w:val="both"/>
        <w:rPr>
          <w:rFonts w:ascii="Times New Roman" w:eastAsia="Calibri" w:hAnsi="Times New Roman" w:cs="Times New Roman"/>
          <w:sz w:val="24"/>
          <w:szCs w:val="24"/>
        </w:rPr>
      </w:pPr>
      <w:r w:rsidRPr="00B973F5">
        <w:rPr>
          <w:rFonts w:ascii="Times New Roman" w:eastAsia="Calibri" w:hAnsi="Times New Roman" w:cs="Times New Roman"/>
          <w:sz w:val="24"/>
          <w:szCs w:val="24"/>
        </w:rPr>
        <w:t>- комплексный экзамен (квалификационный) по профессиональным модулям;</w:t>
      </w:r>
    </w:p>
    <w:p w:rsidR="00287F7A" w:rsidRPr="00B973F5" w:rsidRDefault="00287F7A" w:rsidP="00287F7A">
      <w:pPr>
        <w:spacing w:after="0" w:line="240" w:lineRule="auto"/>
        <w:jc w:val="both"/>
        <w:rPr>
          <w:rFonts w:ascii="Times New Roman" w:eastAsia="Calibri" w:hAnsi="Times New Roman" w:cs="Times New Roman"/>
          <w:sz w:val="24"/>
          <w:szCs w:val="24"/>
        </w:rPr>
      </w:pPr>
      <w:r w:rsidRPr="00B973F5">
        <w:rPr>
          <w:rFonts w:ascii="Times New Roman" w:eastAsia="Calibri" w:hAnsi="Times New Roman" w:cs="Times New Roman"/>
          <w:sz w:val="24"/>
          <w:szCs w:val="24"/>
        </w:rPr>
        <w:t>- экзамен (квалификационный) по профессиональному модулю,</w:t>
      </w:r>
    </w:p>
    <w:p w:rsidR="00287F7A" w:rsidRPr="00B973F5" w:rsidRDefault="00287F7A" w:rsidP="00287F7A">
      <w:pPr>
        <w:spacing w:after="0" w:line="240" w:lineRule="auto"/>
        <w:jc w:val="both"/>
        <w:rPr>
          <w:rFonts w:ascii="Times New Roman" w:eastAsia="Calibri" w:hAnsi="Times New Roman" w:cs="Times New Roman"/>
          <w:sz w:val="24"/>
          <w:szCs w:val="24"/>
        </w:rPr>
      </w:pPr>
      <w:r w:rsidRPr="00B973F5">
        <w:rPr>
          <w:rFonts w:ascii="Times New Roman" w:eastAsia="Calibri" w:hAnsi="Times New Roman" w:cs="Times New Roman"/>
          <w:sz w:val="24"/>
          <w:szCs w:val="24"/>
        </w:rPr>
        <w:t>-комплексный дифференцированный зачет по учебным дисциплинам, междисциплинарным курсам, практикам,    междисциплинарным курсам и практике.</w:t>
      </w:r>
    </w:p>
    <w:p w:rsidR="00017D39" w:rsidRPr="00017D39" w:rsidRDefault="00017D39" w:rsidP="00017D39">
      <w:pPr>
        <w:spacing w:after="0" w:line="240" w:lineRule="auto"/>
        <w:rPr>
          <w:rFonts w:ascii="Times New Roman" w:hAnsi="Times New Roman" w:cs="Times New Roman"/>
          <w:sz w:val="24"/>
          <w:szCs w:val="24"/>
        </w:rPr>
      </w:pPr>
      <w:r w:rsidRPr="005E6CB8">
        <w:rPr>
          <w:rFonts w:ascii="Times New Roman" w:hAnsi="Times New Roman" w:cs="Times New Roman"/>
          <w:sz w:val="24"/>
          <w:szCs w:val="24"/>
        </w:rPr>
        <w:t>Количество экзаменов не должно превышать 8 экзаменов в учебном году, а количество зачетов - 10. В указанное количество не входят зачеты по физической культуре и факультативным учебным курсам (Приказ Министерства образования</w:t>
      </w:r>
      <w:r>
        <w:rPr>
          <w:rFonts w:ascii="Times New Roman" w:hAnsi="Times New Roman" w:cs="Times New Roman"/>
          <w:sz w:val="24"/>
          <w:szCs w:val="24"/>
        </w:rPr>
        <w:t xml:space="preserve"> и науки РФ, 14.06.2013г, № 464</w:t>
      </w:r>
    </w:p>
    <w:p w:rsidR="00287F7A" w:rsidRPr="00112DCA" w:rsidRDefault="00287F7A" w:rsidP="00017D39">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t xml:space="preserve">Государственная итоговая аттестация включает подготовку и </w:t>
      </w:r>
      <w:r w:rsidR="00B95D36" w:rsidRPr="00112DCA">
        <w:rPr>
          <w:rFonts w:ascii="Times New Roman" w:eastAsia="Calibri" w:hAnsi="Times New Roman" w:cs="Times New Roman"/>
          <w:sz w:val="24"/>
          <w:szCs w:val="24"/>
          <w:lang w:eastAsia="ru-RU"/>
        </w:rPr>
        <w:t>защиту выпускной квалификационной работы,</w:t>
      </w:r>
      <w:r w:rsidRPr="00112DCA">
        <w:rPr>
          <w:rFonts w:ascii="Times New Roman" w:eastAsia="Calibri" w:hAnsi="Times New Roman" w:cs="Times New Roman"/>
          <w:sz w:val="24"/>
          <w:szCs w:val="24"/>
          <w:lang w:eastAsia="ru-RU"/>
        </w:rPr>
        <w:t xml:space="preserve"> и государственный экзамен (демонстрационный). Государственная итоговая аттестация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 КГБПОУ ЧГТТ. </w:t>
      </w:r>
    </w:p>
    <w:p w:rsidR="00287F7A" w:rsidRPr="00112DCA" w:rsidRDefault="00287F7A" w:rsidP="00287F7A">
      <w:pPr>
        <w:spacing w:after="0" w:line="240" w:lineRule="auto"/>
        <w:rPr>
          <w:rFonts w:ascii="Times New Roman" w:eastAsia="Times New Roman" w:hAnsi="Times New Roman" w:cs="Arial"/>
          <w:sz w:val="11"/>
          <w:szCs w:val="20"/>
          <w:lang w:eastAsia="ru-RU"/>
        </w:rPr>
        <w:sectPr w:rsidR="00287F7A" w:rsidRPr="00112DCA" w:rsidSect="00FB5224">
          <w:pgSz w:w="16840" w:h="11906" w:orient="landscape"/>
          <w:pgMar w:top="1134" w:right="538" w:bottom="472" w:left="1134" w:header="0" w:footer="0" w:gutter="0"/>
          <w:cols w:space="0" w:equalWidth="0">
            <w:col w:w="15168"/>
          </w:cols>
          <w:docGrid w:linePitch="360"/>
        </w:sectPr>
      </w:pPr>
      <w:bookmarkStart w:id="2" w:name="page5"/>
      <w:bookmarkEnd w:id="2"/>
    </w:p>
    <w:p w:rsidR="00287F7A" w:rsidRPr="00112DCA" w:rsidRDefault="00287F7A" w:rsidP="00B95D36">
      <w:pPr>
        <w:spacing w:after="0" w:line="240" w:lineRule="auto"/>
        <w:ind w:right="62"/>
        <w:jc w:val="center"/>
        <w:rPr>
          <w:rFonts w:ascii="Times New Roman" w:eastAsia="Times New Roman" w:hAnsi="Times New Roman" w:cs="Arial"/>
          <w:b/>
          <w:sz w:val="26"/>
          <w:szCs w:val="20"/>
          <w:lang w:eastAsia="ru-RU"/>
        </w:rPr>
      </w:pPr>
      <w:bookmarkStart w:id="3" w:name="page6"/>
      <w:bookmarkStart w:id="4" w:name="page7"/>
      <w:bookmarkEnd w:id="3"/>
      <w:bookmarkEnd w:id="4"/>
      <w:r w:rsidRPr="00112DCA">
        <w:rPr>
          <w:rFonts w:ascii="Times New Roman" w:eastAsia="Times New Roman" w:hAnsi="Times New Roman" w:cs="Arial"/>
          <w:b/>
          <w:sz w:val="26"/>
          <w:szCs w:val="20"/>
          <w:lang w:eastAsia="ru-RU"/>
        </w:rPr>
        <w:lastRenderedPageBreak/>
        <w:t>3. Перечень кабинетов, лабораторий, мастерских и других помещений для подготовки по специальности 18.02.12 Технология аналитического контроля химических соединений</w:t>
      </w:r>
    </w:p>
    <w:p w:rsidR="00287F7A" w:rsidRPr="00112DCA" w:rsidRDefault="00287F7A" w:rsidP="00287F7A">
      <w:pPr>
        <w:spacing w:after="0" w:line="351" w:lineRule="exact"/>
        <w:rPr>
          <w:rFonts w:ascii="Times New Roman" w:eastAsia="Times New Roman" w:hAnsi="Times New Roman" w:cs="Arial"/>
          <w:sz w:val="20"/>
          <w:szCs w:val="20"/>
          <w:lang w:eastAsia="ru-RU"/>
        </w:rPr>
      </w:pPr>
    </w:p>
    <w:p w:rsidR="00287F7A" w:rsidRPr="00EC756D" w:rsidRDefault="00287F7A" w:rsidP="00496892">
      <w:pPr>
        <w:spacing w:after="0" w:line="238" w:lineRule="auto"/>
        <w:ind w:firstLine="567"/>
        <w:jc w:val="both"/>
        <w:rPr>
          <w:rFonts w:ascii="Times New Roman" w:eastAsia="Times New Roman" w:hAnsi="Times New Roman" w:cs="Arial"/>
          <w:sz w:val="24"/>
          <w:szCs w:val="24"/>
          <w:lang w:eastAsia="ru-RU"/>
        </w:rPr>
      </w:pPr>
      <w:r w:rsidRPr="00EC756D">
        <w:rPr>
          <w:rFonts w:ascii="Times New Roman" w:eastAsia="Times New Roman" w:hAnsi="Times New Roman" w:cs="Arial"/>
          <w:sz w:val="24"/>
          <w:szCs w:val="24"/>
          <w:lang w:eastAsia="ru-RU"/>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287F7A" w:rsidRPr="00EC756D" w:rsidRDefault="00287F7A" w:rsidP="00496892">
      <w:pPr>
        <w:spacing w:after="0" w:line="7" w:lineRule="exact"/>
        <w:ind w:firstLine="567"/>
        <w:rPr>
          <w:rFonts w:ascii="Times New Roman" w:eastAsia="Times New Roman" w:hAnsi="Times New Roman" w:cs="Arial"/>
          <w:sz w:val="24"/>
          <w:szCs w:val="24"/>
          <w:lang w:eastAsia="ru-RU"/>
        </w:rPr>
      </w:pPr>
    </w:p>
    <w:p w:rsidR="00207888" w:rsidRPr="00207888" w:rsidRDefault="00207888" w:rsidP="00496892">
      <w:pPr>
        <w:widowControl w:val="0"/>
        <w:autoSpaceDE w:val="0"/>
        <w:autoSpaceDN w:val="0"/>
        <w:spacing w:after="0" w:line="240" w:lineRule="auto"/>
        <w:ind w:firstLine="567"/>
        <w:rPr>
          <w:rFonts w:ascii="Times New Roman" w:eastAsia="Arial" w:hAnsi="Times New Roman" w:cs="Times New Roman"/>
          <w:b/>
          <w:sz w:val="24"/>
          <w:szCs w:val="28"/>
          <w:lang w:eastAsia="ru-RU" w:bidi="ru-RU"/>
        </w:rPr>
      </w:pPr>
      <w:r w:rsidRPr="00207888">
        <w:rPr>
          <w:rFonts w:ascii="Times New Roman" w:eastAsia="Arial" w:hAnsi="Times New Roman" w:cs="Times New Roman"/>
          <w:b/>
          <w:sz w:val="24"/>
          <w:szCs w:val="28"/>
          <w:lang w:eastAsia="ru-RU" w:bidi="ru-RU"/>
        </w:rPr>
        <w:t>Кабинеты:</w:t>
      </w:r>
    </w:p>
    <w:p w:rsidR="00207888" w:rsidRPr="00207888" w:rsidRDefault="00207888" w:rsidP="00496892">
      <w:pPr>
        <w:widowControl w:val="0"/>
        <w:numPr>
          <w:ilvl w:val="0"/>
          <w:numId w:val="3"/>
        </w:numPr>
        <w:tabs>
          <w:tab w:val="left" w:pos="429"/>
          <w:tab w:val="left" w:pos="993"/>
        </w:tabs>
        <w:autoSpaceDE w:val="0"/>
        <w:autoSpaceDN w:val="0"/>
        <w:spacing w:after="0" w:line="240" w:lineRule="auto"/>
        <w:ind w:left="0" w:firstLine="567"/>
        <w:rPr>
          <w:rFonts w:ascii="Times New Roman" w:eastAsia="Arial" w:hAnsi="Times New Roman" w:cs="Times New Roman"/>
          <w:sz w:val="24"/>
          <w:szCs w:val="28"/>
          <w:lang w:eastAsia="ru-RU" w:bidi="ru-RU"/>
        </w:rPr>
      </w:pPr>
      <w:r w:rsidRPr="00207888">
        <w:rPr>
          <w:rFonts w:ascii="Times New Roman" w:eastAsia="Arial" w:hAnsi="Times New Roman" w:cs="Times New Roman"/>
          <w:sz w:val="24"/>
          <w:szCs w:val="28"/>
          <w:lang w:eastAsia="ru-RU" w:bidi="ru-RU"/>
        </w:rPr>
        <w:t>общеобразовательных дисциплин;</w:t>
      </w:r>
    </w:p>
    <w:p w:rsidR="00207888" w:rsidRPr="00207888" w:rsidRDefault="00207888" w:rsidP="00496892">
      <w:pPr>
        <w:widowControl w:val="0"/>
        <w:numPr>
          <w:ilvl w:val="0"/>
          <w:numId w:val="3"/>
        </w:numPr>
        <w:tabs>
          <w:tab w:val="left" w:pos="429"/>
          <w:tab w:val="left" w:pos="993"/>
        </w:tabs>
        <w:autoSpaceDE w:val="0"/>
        <w:autoSpaceDN w:val="0"/>
        <w:spacing w:after="0" w:line="240" w:lineRule="auto"/>
        <w:ind w:left="0" w:firstLine="567"/>
        <w:rPr>
          <w:rFonts w:ascii="Times New Roman" w:eastAsia="Arial" w:hAnsi="Times New Roman" w:cs="Times New Roman"/>
          <w:sz w:val="24"/>
          <w:szCs w:val="28"/>
          <w:lang w:eastAsia="ru-RU" w:bidi="ru-RU"/>
        </w:rPr>
      </w:pPr>
      <w:r w:rsidRPr="00207888">
        <w:rPr>
          <w:rFonts w:ascii="Times New Roman" w:eastAsia="Arial" w:hAnsi="Times New Roman" w:cs="Times New Roman"/>
          <w:sz w:val="24"/>
          <w:szCs w:val="28"/>
          <w:lang w:eastAsia="ru-RU" w:bidi="ru-RU"/>
        </w:rPr>
        <w:t>гуманитарных и социально-экономических дисциплин;</w:t>
      </w:r>
    </w:p>
    <w:p w:rsidR="00207888" w:rsidRPr="00207888" w:rsidRDefault="00496892" w:rsidP="00496892">
      <w:pPr>
        <w:widowControl w:val="0"/>
        <w:numPr>
          <w:ilvl w:val="0"/>
          <w:numId w:val="3"/>
        </w:numPr>
        <w:tabs>
          <w:tab w:val="left" w:pos="429"/>
          <w:tab w:val="left" w:pos="993"/>
        </w:tabs>
        <w:autoSpaceDE w:val="0"/>
        <w:autoSpaceDN w:val="0"/>
        <w:spacing w:after="0" w:line="240" w:lineRule="auto"/>
        <w:ind w:left="0" w:firstLine="567"/>
        <w:rPr>
          <w:rFonts w:ascii="Times New Roman" w:eastAsia="Arial" w:hAnsi="Times New Roman" w:cs="Times New Roman"/>
          <w:sz w:val="24"/>
          <w:szCs w:val="28"/>
          <w:lang w:eastAsia="ru-RU" w:bidi="ru-RU"/>
        </w:rPr>
      </w:pPr>
      <w:r w:rsidRPr="00207888">
        <w:rPr>
          <w:rFonts w:ascii="Times New Roman" w:eastAsia="Calibri" w:hAnsi="Times New Roman" w:cs="Times New Roman"/>
          <w:sz w:val="24"/>
        </w:rPr>
        <w:t>экологических основ</w:t>
      </w:r>
      <w:r w:rsidR="00207888" w:rsidRPr="00207888">
        <w:rPr>
          <w:rFonts w:ascii="Times New Roman" w:eastAsia="Calibri" w:hAnsi="Times New Roman" w:cs="Times New Roman"/>
          <w:sz w:val="24"/>
        </w:rPr>
        <w:t xml:space="preserve"> природопользования и химии</w:t>
      </w:r>
      <w:r w:rsidR="00207888" w:rsidRPr="00207888">
        <w:rPr>
          <w:rFonts w:ascii="Times New Roman" w:eastAsia="Arial" w:hAnsi="Times New Roman" w:cs="Times New Roman"/>
          <w:sz w:val="24"/>
          <w:szCs w:val="28"/>
          <w:lang w:eastAsia="ru-RU" w:bidi="ru-RU"/>
        </w:rPr>
        <w:t>;</w:t>
      </w:r>
    </w:p>
    <w:p w:rsidR="00207888" w:rsidRPr="00207888" w:rsidRDefault="00207888" w:rsidP="00496892">
      <w:pPr>
        <w:widowControl w:val="0"/>
        <w:numPr>
          <w:ilvl w:val="0"/>
          <w:numId w:val="3"/>
        </w:numPr>
        <w:tabs>
          <w:tab w:val="left" w:pos="429"/>
          <w:tab w:val="left" w:pos="993"/>
        </w:tabs>
        <w:autoSpaceDE w:val="0"/>
        <w:autoSpaceDN w:val="0"/>
        <w:spacing w:after="0" w:line="240" w:lineRule="auto"/>
        <w:ind w:left="0" w:firstLine="567"/>
        <w:rPr>
          <w:rFonts w:ascii="Times New Roman" w:eastAsia="Arial" w:hAnsi="Times New Roman" w:cs="Times New Roman"/>
          <w:sz w:val="24"/>
          <w:szCs w:val="28"/>
          <w:lang w:eastAsia="ru-RU" w:bidi="ru-RU"/>
        </w:rPr>
      </w:pPr>
      <w:r w:rsidRPr="00207888">
        <w:rPr>
          <w:rFonts w:ascii="Times New Roman" w:eastAsia="Calibri" w:hAnsi="Times New Roman" w:cs="Times New Roman"/>
          <w:sz w:val="24"/>
          <w:szCs w:val="28"/>
        </w:rPr>
        <w:t>Основы безопасности жизнедеятельности и охраны труда</w:t>
      </w:r>
      <w:r w:rsidRPr="00207888">
        <w:rPr>
          <w:rFonts w:ascii="Times New Roman" w:eastAsia="Arial" w:hAnsi="Times New Roman" w:cs="Times New Roman"/>
          <w:sz w:val="24"/>
          <w:szCs w:val="28"/>
          <w:lang w:eastAsia="ru-RU" w:bidi="ru-RU"/>
        </w:rPr>
        <w:t>.</w:t>
      </w:r>
    </w:p>
    <w:p w:rsidR="00207888" w:rsidRPr="00207888" w:rsidRDefault="00207888" w:rsidP="00496892">
      <w:pPr>
        <w:widowControl w:val="0"/>
        <w:tabs>
          <w:tab w:val="left" w:pos="429"/>
        </w:tabs>
        <w:autoSpaceDE w:val="0"/>
        <w:autoSpaceDN w:val="0"/>
        <w:spacing w:after="0" w:line="240" w:lineRule="auto"/>
        <w:ind w:right="2898" w:firstLine="567"/>
        <w:rPr>
          <w:rFonts w:ascii="Times New Roman" w:eastAsia="Arial" w:hAnsi="Times New Roman" w:cs="Times New Roman"/>
          <w:b/>
          <w:sz w:val="24"/>
          <w:szCs w:val="28"/>
          <w:lang w:eastAsia="ru-RU" w:bidi="ru-RU"/>
        </w:rPr>
      </w:pPr>
      <w:r w:rsidRPr="00207888">
        <w:rPr>
          <w:rFonts w:ascii="Times New Roman" w:eastAsia="Arial" w:hAnsi="Times New Roman" w:cs="Times New Roman"/>
          <w:b/>
          <w:sz w:val="24"/>
          <w:szCs w:val="28"/>
          <w:lang w:eastAsia="ru-RU" w:bidi="ru-RU"/>
        </w:rPr>
        <w:t>Лаборатории:</w:t>
      </w:r>
    </w:p>
    <w:p w:rsidR="00D51953" w:rsidRDefault="00207888" w:rsidP="00D51953">
      <w:pPr>
        <w:numPr>
          <w:ilvl w:val="0"/>
          <w:numId w:val="3"/>
        </w:numPr>
        <w:tabs>
          <w:tab w:val="left" w:pos="429"/>
        </w:tabs>
        <w:spacing w:after="0"/>
        <w:ind w:left="0" w:firstLine="567"/>
        <w:jc w:val="both"/>
        <w:rPr>
          <w:rFonts w:ascii="Times New Roman" w:eastAsia="Calibri" w:hAnsi="Times New Roman" w:cs="Times New Roman"/>
          <w:sz w:val="24"/>
          <w:szCs w:val="28"/>
        </w:rPr>
      </w:pPr>
      <w:r w:rsidRPr="00207888">
        <w:rPr>
          <w:rFonts w:ascii="Times New Roman" w:eastAsia="Calibri" w:hAnsi="Times New Roman" w:cs="Times New Roman"/>
          <w:szCs w:val="24"/>
        </w:rPr>
        <w:t xml:space="preserve"> </w:t>
      </w:r>
      <w:r w:rsidRPr="00207888">
        <w:rPr>
          <w:rFonts w:ascii="Times New Roman" w:eastAsia="Calibri" w:hAnsi="Times New Roman" w:cs="Times New Roman"/>
          <w:sz w:val="24"/>
          <w:szCs w:val="28"/>
        </w:rPr>
        <w:t>информатики, информационно-коммуникативных технологий и физики;</w:t>
      </w:r>
    </w:p>
    <w:p w:rsidR="00D51953" w:rsidRDefault="00D51953" w:rsidP="00D51953">
      <w:pPr>
        <w:numPr>
          <w:ilvl w:val="0"/>
          <w:numId w:val="3"/>
        </w:numPr>
        <w:tabs>
          <w:tab w:val="left" w:pos="429"/>
        </w:tabs>
        <w:spacing w:after="0"/>
        <w:ind w:left="0" w:firstLine="567"/>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00207888" w:rsidRPr="00D51953">
        <w:rPr>
          <w:rFonts w:ascii="Times New Roman" w:eastAsia="Calibri" w:hAnsi="Times New Roman" w:cs="Times New Roman"/>
          <w:sz w:val="24"/>
          <w:szCs w:val="28"/>
        </w:rPr>
        <w:t>метрологии, стандартизации и сертификации;</w:t>
      </w:r>
    </w:p>
    <w:p w:rsidR="00207888" w:rsidRPr="00D51953" w:rsidRDefault="00D51953" w:rsidP="00D51953">
      <w:pPr>
        <w:numPr>
          <w:ilvl w:val="0"/>
          <w:numId w:val="3"/>
        </w:numPr>
        <w:tabs>
          <w:tab w:val="left" w:pos="429"/>
        </w:tabs>
        <w:spacing w:after="0"/>
        <w:ind w:left="0" w:firstLine="567"/>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00207888" w:rsidRPr="00D51953">
        <w:rPr>
          <w:rFonts w:ascii="Times New Roman" w:eastAsia="Arial" w:hAnsi="Times New Roman" w:cs="Times New Roman"/>
          <w:sz w:val="24"/>
          <w:szCs w:val="28"/>
          <w:lang w:eastAsia="ru-RU" w:bidi="ru-RU"/>
        </w:rPr>
        <w:t>аналитической</w:t>
      </w:r>
      <w:r w:rsidR="00207888" w:rsidRPr="00D51953">
        <w:rPr>
          <w:rFonts w:ascii="Times New Roman" w:eastAsia="Arial" w:hAnsi="Times New Roman" w:cs="Times New Roman"/>
          <w:spacing w:val="-2"/>
          <w:sz w:val="24"/>
          <w:szCs w:val="28"/>
          <w:lang w:eastAsia="ru-RU" w:bidi="ru-RU"/>
        </w:rPr>
        <w:t xml:space="preserve"> </w:t>
      </w:r>
      <w:r w:rsidR="00207888" w:rsidRPr="00D51953">
        <w:rPr>
          <w:rFonts w:ascii="Times New Roman" w:eastAsia="Arial" w:hAnsi="Times New Roman" w:cs="Times New Roman"/>
          <w:sz w:val="24"/>
          <w:szCs w:val="28"/>
          <w:lang w:eastAsia="ru-RU" w:bidi="ru-RU"/>
        </w:rPr>
        <w:t>химии.</w:t>
      </w:r>
    </w:p>
    <w:p w:rsidR="00207888" w:rsidRPr="00207888" w:rsidRDefault="00207888" w:rsidP="00496892">
      <w:pPr>
        <w:widowControl w:val="0"/>
        <w:autoSpaceDE w:val="0"/>
        <w:autoSpaceDN w:val="0"/>
        <w:spacing w:after="0" w:line="240" w:lineRule="auto"/>
        <w:ind w:firstLine="567"/>
        <w:jc w:val="both"/>
        <w:rPr>
          <w:rFonts w:ascii="Times New Roman" w:eastAsia="Arial" w:hAnsi="Times New Roman" w:cs="Times New Roman"/>
          <w:sz w:val="24"/>
          <w:szCs w:val="28"/>
          <w:lang w:eastAsia="ru-RU" w:bidi="ru-RU"/>
        </w:rPr>
      </w:pPr>
      <w:r w:rsidRPr="00207888">
        <w:rPr>
          <w:rFonts w:ascii="Times New Roman" w:eastAsia="Arial" w:hAnsi="Times New Roman" w:cs="Times New Roman"/>
          <w:sz w:val="24"/>
          <w:szCs w:val="28"/>
          <w:lang w:eastAsia="ru-RU" w:bidi="ru-RU"/>
        </w:rPr>
        <w:t>Физкультурно-оздоровительный комплекс со спортивной инфраструктурой, обеспечивающей проведение всех видов практических занятий, предусмотренных учебным планом.</w:t>
      </w:r>
    </w:p>
    <w:p w:rsidR="00207888" w:rsidRPr="00207888" w:rsidRDefault="00207888" w:rsidP="00496892">
      <w:pPr>
        <w:spacing w:after="0" w:line="240" w:lineRule="auto"/>
        <w:ind w:right="-2" w:firstLine="567"/>
        <w:rPr>
          <w:rFonts w:ascii="Times New Roman" w:eastAsia="Calibri" w:hAnsi="Times New Roman" w:cs="Times New Roman"/>
          <w:sz w:val="24"/>
          <w:szCs w:val="28"/>
        </w:rPr>
      </w:pPr>
      <w:r w:rsidRPr="00207888">
        <w:rPr>
          <w:rFonts w:ascii="Times New Roman" w:eastAsia="Calibri" w:hAnsi="Times New Roman" w:cs="Times New Roman"/>
          <w:b/>
          <w:bCs/>
          <w:sz w:val="24"/>
          <w:szCs w:val="28"/>
          <w:shd w:val="clear" w:color="auto" w:fill="FFFFFF"/>
        </w:rPr>
        <w:t>Спортивный комплекс:</w:t>
      </w:r>
    </w:p>
    <w:p w:rsidR="00207888" w:rsidRPr="00207888" w:rsidRDefault="00207888" w:rsidP="00496892">
      <w:pPr>
        <w:spacing w:after="0" w:line="240" w:lineRule="auto"/>
        <w:ind w:firstLine="567"/>
        <w:jc w:val="both"/>
        <w:rPr>
          <w:rFonts w:ascii="Times New Roman" w:eastAsia="Calibri" w:hAnsi="Times New Roman" w:cs="Times New Roman"/>
          <w:sz w:val="24"/>
          <w:szCs w:val="28"/>
        </w:rPr>
      </w:pPr>
      <w:r w:rsidRPr="00207888">
        <w:rPr>
          <w:rFonts w:ascii="Times New Roman" w:eastAsia="Calibri" w:hAnsi="Times New Roman" w:cs="Times New Roman"/>
          <w:sz w:val="24"/>
          <w:szCs w:val="28"/>
        </w:rPr>
        <w:t>спортивный зал;</w:t>
      </w:r>
    </w:p>
    <w:p w:rsidR="00207888" w:rsidRPr="00207888" w:rsidRDefault="00207888" w:rsidP="00496892">
      <w:pPr>
        <w:spacing w:after="0" w:line="240" w:lineRule="auto"/>
        <w:ind w:firstLine="567"/>
        <w:jc w:val="both"/>
        <w:rPr>
          <w:rFonts w:ascii="Times New Roman" w:eastAsia="Calibri" w:hAnsi="Times New Roman" w:cs="Times New Roman"/>
          <w:sz w:val="24"/>
          <w:szCs w:val="28"/>
        </w:rPr>
      </w:pPr>
      <w:r w:rsidRPr="00207888">
        <w:rPr>
          <w:rFonts w:ascii="Times New Roman" w:eastAsia="Calibri" w:hAnsi="Times New Roman" w:cs="Times New Roman"/>
          <w:b/>
          <w:bCs/>
          <w:sz w:val="24"/>
          <w:szCs w:val="28"/>
          <w:shd w:val="clear" w:color="auto" w:fill="FFFFFF"/>
        </w:rPr>
        <w:t>Залы:</w:t>
      </w:r>
    </w:p>
    <w:p w:rsidR="00207888" w:rsidRPr="00207888" w:rsidRDefault="00207888" w:rsidP="00496892">
      <w:pPr>
        <w:tabs>
          <w:tab w:val="left" w:pos="9781"/>
        </w:tabs>
        <w:spacing w:after="0" w:line="240" w:lineRule="auto"/>
        <w:ind w:firstLine="567"/>
        <w:jc w:val="both"/>
        <w:rPr>
          <w:rFonts w:ascii="Times New Roman" w:eastAsia="Calibri" w:hAnsi="Times New Roman" w:cs="Times New Roman"/>
          <w:sz w:val="24"/>
          <w:szCs w:val="28"/>
        </w:rPr>
      </w:pPr>
      <w:r w:rsidRPr="00207888">
        <w:rPr>
          <w:rFonts w:ascii="Times New Roman" w:eastAsia="Calibri" w:hAnsi="Times New Roman" w:cs="Times New Roman"/>
          <w:sz w:val="24"/>
          <w:szCs w:val="28"/>
        </w:rPr>
        <w:t>библиотека, читальный зал с выходом в сеть Интернет; конференцзал.</w:t>
      </w:r>
    </w:p>
    <w:p w:rsidR="00287F7A" w:rsidRPr="00207888" w:rsidRDefault="00287F7A" w:rsidP="00207888">
      <w:pPr>
        <w:rPr>
          <w:sz w:val="20"/>
        </w:rPr>
      </w:pPr>
    </w:p>
    <w:p w:rsidR="00AA36D1" w:rsidRPr="00207888" w:rsidRDefault="00AA36D1" w:rsidP="00207888">
      <w:pPr>
        <w:rPr>
          <w:sz w:val="20"/>
        </w:rPr>
      </w:pPr>
    </w:p>
    <w:sectPr w:rsidR="00AA36D1" w:rsidRPr="002078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07ED7A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5CB43FE9"/>
    <w:multiLevelType w:val="hybridMultilevel"/>
    <w:tmpl w:val="BEBE132C"/>
    <w:lvl w:ilvl="0" w:tplc="F86AB260">
      <w:numFmt w:val="bullet"/>
      <w:lvlText w:val="–"/>
      <w:lvlJc w:val="left"/>
      <w:pPr>
        <w:ind w:left="1229" w:hanging="236"/>
      </w:pPr>
      <w:rPr>
        <w:rFonts w:ascii="Times New Roman" w:eastAsia="Arial" w:hAnsi="Times New Roman" w:cs="Times New Roman" w:hint="default"/>
        <w:b/>
        <w:w w:val="100"/>
        <w:sz w:val="28"/>
        <w:szCs w:val="28"/>
        <w:lang w:val="ru-RU" w:eastAsia="ru-RU" w:bidi="ru-RU"/>
      </w:rPr>
    </w:lvl>
    <w:lvl w:ilvl="1" w:tplc="F28C9D3A">
      <w:numFmt w:val="bullet"/>
      <w:lvlText w:val="–"/>
      <w:lvlJc w:val="left"/>
      <w:pPr>
        <w:ind w:left="193" w:hanging="236"/>
      </w:pPr>
      <w:rPr>
        <w:rFonts w:ascii="Arial" w:eastAsia="Arial" w:hAnsi="Arial" w:cs="Arial" w:hint="default"/>
        <w:w w:val="100"/>
        <w:sz w:val="28"/>
        <w:szCs w:val="28"/>
        <w:lang w:val="ru-RU" w:eastAsia="ru-RU" w:bidi="ru-RU"/>
      </w:rPr>
    </w:lvl>
    <w:lvl w:ilvl="2" w:tplc="59F22DF8">
      <w:numFmt w:val="bullet"/>
      <w:lvlText w:val="•"/>
      <w:lvlJc w:val="left"/>
      <w:pPr>
        <w:ind w:left="2149" w:hanging="236"/>
      </w:pPr>
      <w:rPr>
        <w:rFonts w:hint="default"/>
        <w:lang w:val="ru-RU" w:eastAsia="ru-RU" w:bidi="ru-RU"/>
      </w:rPr>
    </w:lvl>
    <w:lvl w:ilvl="3" w:tplc="041620C0">
      <w:numFmt w:val="bullet"/>
      <w:lvlText w:val="•"/>
      <w:lvlJc w:val="left"/>
      <w:pPr>
        <w:ind w:left="3123" w:hanging="236"/>
      </w:pPr>
      <w:rPr>
        <w:rFonts w:hint="default"/>
        <w:lang w:val="ru-RU" w:eastAsia="ru-RU" w:bidi="ru-RU"/>
      </w:rPr>
    </w:lvl>
    <w:lvl w:ilvl="4" w:tplc="D6506356">
      <w:numFmt w:val="bullet"/>
      <w:lvlText w:val="•"/>
      <w:lvlJc w:val="left"/>
      <w:pPr>
        <w:ind w:left="4098" w:hanging="236"/>
      </w:pPr>
      <w:rPr>
        <w:rFonts w:hint="default"/>
        <w:lang w:val="ru-RU" w:eastAsia="ru-RU" w:bidi="ru-RU"/>
      </w:rPr>
    </w:lvl>
    <w:lvl w:ilvl="5" w:tplc="4AC03284">
      <w:numFmt w:val="bullet"/>
      <w:lvlText w:val="•"/>
      <w:lvlJc w:val="left"/>
      <w:pPr>
        <w:ind w:left="5073" w:hanging="236"/>
      </w:pPr>
      <w:rPr>
        <w:rFonts w:hint="default"/>
        <w:lang w:val="ru-RU" w:eastAsia="ru-RU" w:bidi="ru-RU"/>
      </w:rPr>
    </w:lvl>
    <w:lvl w:ilvl="6" w:tplc="819A5602">
      <w:numFmt w:val="bullet"/>
      <w:lvlText w:val="•"/>
      <w:lvlJc w:val="left"/>
      <w:pPr>
        <w:ind w:left="6047" w:hanging="236"/>
      </w:pPr>
      <w:rPr>
        <w:rFonts w:hint="default"/>
        <w:lang w:val="ru-RU" w:eastAsia="ru-RU" w:bidi="ru-RU"/>
      </w:rPr>
    </w:lvl>
    <w:lvl w:ilvl="7" w:tplc="09902DA0">
      <w:numFmt w:val="bullet"/>
      <w:lvlText w:val="•"/>
      <w:lvlJc w:val="left"/>
      <w:pPr>
        <w:ind w:left="7022" w:hanging="236"/>
      </w:pPr>
      <w:rPr>
        <w:rFonts w:hint="default"/>
        <w:lang w:val="ru-RU" w:eastAsia="ru-RU" w:bidi="ru-RU"/>
      </w:rPr>
    </w:lvl>
    <w:lvl w:ilvl="8" w:tplc="A932939A">
      <w:numFmt w:val="bullet"/>
      <w:lvlText w:val="•"/>
      <w:lvlJc w:val="left"/>
      <w:pPr>
        <w:ind w:left="7997" w:hanging="236"/>
      </w:pPr>
      <w:rPr>
        <w:rFonts w:hint="default"/>
        <w:lang w:val="ru-RU" w:eastAsia="ru-RU" w:bidi="ru-RU"/>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B8"/>
    <w:rsid w:val="00017D39"/>
    <w:rsid w:val="00021C26"/>
    <w:rsid w:val="0003208D"/>
    <w:rsid w:val="00052E0A"/>
    <w:rsid w:val="000558D0"/>
    <w:rsid w:val="00066D60"/>
    <w:rsid w:val="00084B5B"/>
    <w:rsid w:val="000B4C22"/>
    <w:rsid w:val="000C1911"/>
    <w:rsid w:val="000F0F7A"/>
    <w:rsid w:val="001F0692"/>
    <w:rsid w:val="00205196"/>
    <w:rsid w:val="00207888"/>
    <w:rsid w:val="00287F7A"/>
    <w:rsid w:val="002938C8"/>
    <w:rsid w:val="00314743"/>
    <w:rsid w:val="00331FC6"/>
    <w:rsid w:val="00351493"/>
    <w:rsid w:val="003750A5"/>
    <w:rsid w:val="00385B8E"/>
    <w:rsid w:val="003B1FB3"/>
    <w:rsid w:val="003B63B2"/>
    <w:rsid w:val="003C7ABD"/>
    <w:rsid w:val="003D2E31"/>
    <w:rsid w:val="003D7AA8"/>
    <w:rsid w:val="0044709F"/>
    <w:rsid w:val="0047007F"/>
    <w:rsid w:val="00474018"/>
    <w:rsid w:val="00496892"/>
    <w:rsid w:val="004C231B"/>
    <w:rsid w:val="004C4BC6"/>
    <w:rsid w:val="00550A9A"/>
    <w:rsid w:val="00552453"/>
    <w:rsid w:val="005C5E98"/>
    <w:rsid w:val="005D020F"/>
    <w:rsid w:val="00621BB0"/>
    <w:rsid w:val="00624DA6"/>
    <w:rsid w:val="00640CC2"/>
    <w:rsid w:val="00643165"/>
    <w:rsid w:val="00654198"/>
    <w:rsid w:val="00682098"/>
    <w:rsid w:val="007D0E0C"/>
    <w:rsid w:val="008151F0"/>
    <w:rsid w:val="0086169B"/>
    <w:rsid w:val="008935B9"/>
    <w:rsid w:val="008A7F83"/>
    <w:rsid w:val="008C5717"/>
    <w:rsid w:val="00922B37"/>
    <w:rsid w:val="009425B2"/>
    <w:rsid w:val="009B73E4"/>
    <w:rsid w:val="009B7A87"/>
    <w:rsid w:val="00AA36D1"/>
    <w:rsid w:val="00B327AC"/>
    <w:rsid w:val="00B37EDC"/>
    <w:rsid w:val="00B95D36"/>
    <w:rsid w:val="00BC6CC2"/>
    <w:rsid w:val="00C248B8"/>
    <w:rsid w:val="00CC199C"/>
    <w:rsid w:val="00CE7196"/>
    <w:rsid w:val="00CF6F4A"/>
    <w:rsid w:val="00D27731"/>
    <w:rsid w:val="00D46332"/>
    <w:rsid w:val="00D51953"/>
    <w:rsid w:val="00DD124F"/>
    <w:rsid w:val="00DD1BF1"/>
    <w:rsid w:val="00E17BB7"/>
    <w:rsid w:val="00EE1A59"/>
    <w:rsid w:val="00EF1C22"/>
    <w:rsid w:val="00F06FB9"/>
    <w:rsid w:val="00F1216E"/>
    <w:rsid w:val="00F23976"/>
    <w:rsid w:val="00F56D58"/>
    <w:rsid w:val="00F812CC"/>
    <w:rsid w:val="00FB5224"/>
    <w:rsid w:val="00FF5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0AFF3"/>
  <w15:docId w15:val="{1962F8F3-598A-4C85-811C-52C7CBF6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82098"/>
  </w:style>
  <w:style w:type="paragraph" w:styleId="a3">
    <w:name w:val="Balloon Text"/>
    <w:basedOn w:val="a"/>
    <w:link w:val="a4"/>
    <w:uiPriority w:val="99"/>
    <w:semiHidden/>
    <w:unhideWhenUsed/>
    <w:rsid w:val="00682098"/>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uiPriority w:val="99"/>
    <w:semiHidden/>
    <w:rsid w:val="00682098"/>
    <w:rPr>
      <w:rFonts w:ascii="Tahoma" w:eastAsia="Calibri" w:hAnsi="Tahoma" w:cs="Tahoma"/>
      <w:sz w:val="16"/>
      <w:szCs w:val="16"/>
      <w:lang w:eastAsia="ru-RU"/>
    </w:rPr>
  </w:style>
  <w:style w:type="paragraph" w:styleId="a5">
    <w:name w:val="List Paragraph"/>
    <w:basedOn w:val="a"/>
    <w:uiPriority w:val="34"/>
    <w:qFormat/>
    <w:rsid w:val="00682098"/>
    <w:pPr>
      <w:ind w:left="720"/>
      <w:contextualSpacing/>
    </w:pPr>
    <w:rPr>
      <w:rFonts w:ascii="Calibri" w:eastAsia="Calibri" w:hAnsi="Calibri" w:cs="Times New Roman"/>
    </w:rPr>
  </w:style>
  <w:style w:type="table" w:styleId="a6">
    <w:name w:val="Table Grid"/>
    <w:basedOn w:val="a1"/>
    <w:uiPriority w:val="59"/>
    <w:rsid w:val="00682098"/>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10">
    <w:name w:val="Сетка таблицы1"/>
    <w:basedOn w:val="a1"/>
    <w:uiPriority w:val="59"/>
    <w:rsid w:val="006820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7F7A"/>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uiPriority w:val="1"/>
    <w:qFormat/>
    <w:rsid w:val="004968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79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B058C-E145-462D-8297-4E738C992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12</Pages>
  <Words>3619</Words>
  <Characters>20634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34</cp:revision>
  <cp:lastPrinted>2023-02-21T00:43:00Z</cp:lastPrinted>
  <dcterms:created xsi:type="dcterms:W3CDTF">2022-03-25T03:49:00Z</dcterms:created>
  <dcterms:modified xsi:type="dcterms:W3CDTF">2023-03-01T06:50:00Z</dcterms:modified>
</cp:coreProperties>
</file>