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05BF" w:rsidRDefault="004D757F" w:rsidP="007C05BF">
      <w:pPr>
        <w:ind w:left="-567"/>
      </w:pPr>
      <w:r>
        <w:rPr>
          <w:noProof/>
          <w:lang w:eastAsia="ru-RU"/>
        </w:rPr>
        <w:drawing>
          <wp:inline distT="0" distB="0" distL="0" distR="0" wp14:anchorId="4CECC19A" wp14:editId="31CBFC8D">
            <wp:extent cx="6486525" cy="8791575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86715" cy="879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5BF" w:rsidRDefault="007C05BF" w:rsidP="007C05BF">
      <w:pPr>
        <w:ind w:left="-567"/>
      </w:pPr>
    </w:p>
    <w:p w:rsidR="007062BA" w:rsidRDefault="007062BA" w:rsidP="00F2435C">
      <w:pPr>
        <w:rPr>
          <w:szCs w:val="28"/>
        </w:rPr>
      </w:pPr>
      <w:bookmarkStart w:id="0" w:name="_GoBack"/>
      <w:bookmarkEnd w:id="0"/>
      <w:r>
        <w:rPr>
          <w:szCs w:val="28"/>
        </w:rPr>
        <w:lastRenderedPageBreak/>
        <w:t xml:space="preserve">9. Решетки вентиляционных систем  один раз в год  снимаются, очищаются от пыли, грязи, моются   и дезинфицируются. Каналы вентиляционных систем очищаются  по мере загрязнения. </w:t>
      </w:r>
    </w:p>
    <w:p w:rsidR="007062BA" w:rsidRDefault="007062BA" w:rsidP="00F2435C">
      <w:pPr>
        <w:rPr>
          <w:szCs w:val="28"/>
        </w:rPr>
      </w:pPr>
      <w:r>
        <w:rPr>
          <w:szCs w:val="28"/>
        </w:rPr>
        <w:t xml:space="preserve">10. </w:t>
      </w:r>
      <w:r w:rsidR="00523460">
        <w:rPr>
          <w:szCs w:val="28"/>
        </w:rPr>
        <w:t xml:space="preserve">В организации проводятся мероприятия по дезинсекции и дератизации в соответствии с требованиями санитарного законодательства. </w:t>
      </w:r>
    </w:p>
    <w:p w:rsidR="00523460" w:rsidRDefault="00523460" w:rsidP="00F2435C">
      <w:pPr>
        <w:rPr>
          <w:szCs w:val="28"/>
        </w:rPr>
      </w:pPr>
      <w:r>
        <w:rPr>
          <w:szCs w:val="28"/>
        </w:rPr>
        <w:t xml:space="preserve">11. Для уборки  помещений выделяется  отдельный маркированный инвентарь, который хранится </w:t>
      </w:r>
      <w:r w:rsidR="00AC5F80">
        <w:rPr>
          <w:szCs w:val="28"/>
        </w:rPr>
        <w:t xml:space="preserve"> в специально отведенных местах, приближенным к местам уборки. По окончании уборки,  уборочный инвентарь  промывается с  использованием моющих и дезинфицирующих  средств, просушивается  и хранится  в чистом виде в отведенном месте. </w:t>
      </w:r>
    </w:p>
    <w:p w:rsidR="00322F78" w:rsidRDefault="00AC5F80" w:rsidP="00F2435C">
      <w:pPr>
        <w:rPr>
          <w:szCs w:val="28"/>
        </w:rPr>
      </w:pPr>
      <w:r>
        <w:rPr>
          <w:szCs w:val="28"/>
        </w:rPr>
        <w:t xml:space="preserve">12. В целях  выполнения требований по гигиенической обработке рук, туалетные, умывальные комнаты  обеспечиваются  мылом в специальных дозаторах, исключающим непосредственный контакт  с  мыльным средством кожи  человека. </w:t>
      </w:r>
    </w:p>
    <w:p w:rsidR="00AC5F80" w:rsidRDefault="00AC5F80" w:rsidP="00F2435C">
      <w:pPr>
        <w:rPr>
          <w:szCs w:val="28"/>
        </w:rPr>
      </w:pPr>
      <w:r>
        <w:rPr>
          <w:szCs w:val="28"/>
        </w:rPr>
        <w:t>13. В организации  применяются  моющие и дезинфицирующие вещества, разрешенные к использованию  в образовательном  учреждении и имеющие сертификат соответствия. Все  моющие и дезинфицирующие вещес</w:t>
      </w:r>
      <w:r w:rsidR="003134D5">
        <w:rPr>
          <w:szCs w:val="28"/>
        </w:rPr>
        <w:t>т</w:t>
      </w:r>
      <w:r>
        <w:rPr>
          <w:szCs w:val="28"/>
        </w:rPr>
        <w:t>ва  хранятся в зав</w:t>
      </w:r>
      <w:r w:rsidR="003134D5">
        <w:rPr>
          <w:szCs w:val="28"/>
        </w:rPr>
        <w:t xml:space="preserve">одской упаковке, не смешиваются, используются в соответствии с инструкцией. </w:t>
      </w:r>
    </w:p>
    <w:p w:rsidR="00A82DE7" w:rsidRDefault="00A82DE7" w:rsidP="00F2435C">
      <w:pPr>
        <w:rPr>
          <w:szCs w:val="28"/>
        </w:rPr>
      </w:pPr>
      <w:r>
        <w:rPr>
          <w:szCs w:val="28"/>
        </w:rPr>
        <w:t xml:space="preserve">14. Спортивный инвентарь подвергают ежедневной санитарной обработке. </w:t>
      </w:r>
    </w:p>
    <w:p w:rsidR="00A82DE7" w:rsidRPr="00F2435C" w:rsidRDefault="00A82DE7" w:rsidP="00F2435C">
      <w:pPr>
        <w:rPr>
          <w:szCs w:val="28"/>
        </w:rPr>
      </w:pPr>
    </w:p>
    <w:sectPr w:rsidR="00A82DE7" w:rsidRPr="00F243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7580"/>
    <w:rsid w:val="003134D5"/>
    <w:rsid w:val="00322F78"/>
    <w:rsid w:val="004C2427"/>
    <w:rsid w:val="004D757F"/>
    <w:rsid w:val="00523460"/>
    <w:rsid w:val="00704718"/>
    <w:rsid w:val="007062BA"/>
    <w:rsid w:val="007C05BF"/>
    <w:rsid w:val="008A36EE"/>
    <w:rsid w:val="008F34F9"/>
    <w:rsid w:val="0094749A"/>
    <w:rsid w:val="0095098B"/>
    <w:rsid w:val="00977580"/>
    <w:rsid w:val="00A82DE7"/>
    <w:rsid w:val="00AC5F80"/>
    <w:rsid w:val="00B31FAF"/>
    <w:rsid w:val="00C4696C"/>
    <w:rsid w:val="00C576F3"/>
    <w:rsid w:val="00D74A47"/>
    <w:rsid w:val="00F24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4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58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5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4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58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5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487</TotalTime>
  <Pages>1</Pages>
  <Words>181</Words>
  <Characters>1037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14</cp:revision>
  <cp:lastPrinted>2020-09-02T23:35:00Z</cp:lastPrinted>
  <dcterms:created xsi:type="dcterms:W3CDTF">2020-08-26T00:44:00Z</dcterms:created>
  <dcterms:modified xsi:type="dcterms:W3CDTF">2020-11-03T01:51:00Z</dcterms:modified>
</cp:coreProperties>
</file>