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87" w:rsidRDefault="00FF68EA" w:rsidP="007A5787">
      <w:pPr>
        <w:pStyle w:val="a4"/>
        <w:tabs>
          <w:tab w:val="left" w:pos="833"/>
        </w:tabs>
        <w:spacing w:before="16"/>
        <w:ind w:left="625" w:right="1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48705" cy="8673366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6-03-30 1158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335" cy="869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8EA" w:rsidRDefault="00FF68EA" w:rsidP="007A5787">
      <w:pPr>
        <w:pStyle w:val="a4"/>
        <w:tabs>
          <w:tab w:val="left" w:pos="833"/>
        </w:tabs>
        <w:spacing w:before="16"/>
        <w:ind w:left="625" w:right="1" w:firstLine="0"/>
        <w:rPr>
          <w:sz w:val="24"/>
          <w:szCs w:val="24"/>
        </w:rPr>
      </w:pPr>
    </w:p>
    <w:p w:rsidR="00FF68EA" w:rsidRDefault="00FF68EA" w:rsidP="007A5787">
      <w:pPr>
        <w:pStyle w:val="a4"/>
        <w:tabs>
          <w:tab w:val="left" w:pos="833"/>
        </w:tabs>
        <w:spacing w:before="16"/>
        <w:ind w:left="625" w:right="1" w:firstLine="0"/>
        <w:rPr>
          <w:sz w:val="24"/>
          <w:szCs w:val="24"/>
        </w:rPr>
      </w:pPr>
    </w:p>
    <w:p w:rsidR="00FF68EA" w:rsidRDefault="00FF68EA" w:rsidP="007A5787">
      <w:pPr>
        <w:pStyle w:val="a4"/>
        <w:tabs>
          <w:tab w:val="left" w:pos="833"/>
        </w:tabs>
        <w:spacing w:before="16"/>
        <w:ind w:left="625" w:right="1" w:firstLine="0"/>
        <w:rPr>
          <w:sz w:val="24"/>
          <w:szCs w:val="24"/>
        </w:rPr>
      </w:pPr>
    </w:p>
    <w:p w:rsidR="00063309" w:rsidRPr="007A5787" w:rsidRDefault="00176700" w:rsidP="007A5787">
      <w:pPr>
        <w:pStyle w:val="a4"/>
        <w:tabs>
          <w:tab w:val="left" w:pos="833"/>
        </w:tabs>
        <w:spacing w:before="16"/>
        <w:ind w:left="625" w:right="1" w:firstLine="0"/>
        <w:rPr>
          <w:sz w:val="24"/>
          <w:szCs w:val="24"/>
        </w:rPr>
      </w:pPr>
      <w:bookmarkStart w:id="0" w:name="_GoBack"/>
      <w:bookmarkEnd w:id="0"/>
      <w:r w:rsidRPr="007A5787">
        <w:rPr>
          <w:sz w:val="24"/>
          <w:szCs w:val="24"/>
        </w:rPr>
        <w:lastRenderedPageBreak/>
        <w:t>в пределах освоения образовательной программы среднего профессионального образования);</w:t>
      </w:r>
    </w:p>
    <w:p w:rsidR="00063309" w:rsidRPr="00685236" w:rsidRDefault="00176700" w:rsidP="00110109">
      <w:pPr>
        <w:pStyle w:val="a4"/>
        <w:numPr>
          <w:ilvl w:val="0"/>
          <w:numId w:val="14"/>
        </w:numPr>
        <w:tabs>
          <w:tab w:val="left" w:pos="837"/>
        </w:tabs>
        <w:ind w:left="50" w:right="1" w:firstLine="570"/>
        <w:rPr>
          <w:sz w:val="24"/>
          <w:szCs w:val="24"/>
        </w:rPr>
      </w:pPr>
      <w:r w:rsidRPr="00685236">
        <w:rPr>
          <w:sz w:val="24"/>
          <w:szCs w:val="24"/>
        </w:rPr>
        <w:t>Федеральными государственными образовательными стандартами среднего профессионального образования по специальностям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и профессиям реализующимися в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Техникуме (далее </w:t>
      </w:r>
      <w:r w:rsidRPr="00685236">
        <w:rPr>
          <w:w w:val="90"/>
          <w:sz w:val="24"/>
          <w:szCs w:val="24"/>
        </w:rPr>
        <w:t>—</w:t>
      </w:r>
      <w:r w:rsidRPr="00685236">
        <w:rPr>
          <w:spacing w:val="-3"/>
          <w:w w:val="90"/>
          <w:sz w:val="24"/>
          <w:szCs w:val="24"/>
        </w:rPr>
        <w:t xml:space="preserve"> </w:t>
      </w:r>
      <w:r w:rsidRPr="00685236">
        <w:rPr>
          <w:sz w:val="24"/>
          <w:szCs w:val="24"/>
        </w:rPr>
        <w:t>ФГОС CПO);</w:t>
      </w:r>
    </w:p>
    <w:p w:rsidR="00063309" w:rsidRPr="00685236" w:rsidRDefault="00176700" w:rsidP="00110109">
      <w:pPr>
        <w:pStyle w:val="a4"/>
        <w:numPr>
          <w:ilvl w:val="0"/>
          <w:numId w:val="14"/>
        </w:numPr>
        <w:tabs>
          <w:tab w:val="left" w:pos="834"/>
        </w:tabs>
        <w:spacing w:before="3" w:line="322" w:lineRule="exact"/>
        <w:ind w:left="834" w:right="1" w:hanging="208"/>
        <w:rPr>
          <w:sz w:val="24"/>
          <w:szCs w:val="24"/>
        </w:rPr>
      </w:pPr>
      <w:r w:rsidRPr="00685236">
        <w:rPr>
          <w:sz w:val="24"/>
          <w:szCs w:val="24"/>
        </w:rPr>
        <w:t>Профессиональными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стандартами</w:t>
      </w:r>
      <w:r w:rsidRPr="00685236">
        <w:rPr>
          <w:spacing w:val="14"/>
          <w:sz w:val="24"/>
          <w:szCs w:val="24"/>
        </w:rPr>
        <w:t xml:space="preserve"> </w:t>
      </w:r>
      <w:r w:rsidRPr="00685236">
        <w:rPr>
          <w:sz w:val="24"/>
          <w:szCs w:val="24"/>
        </w:rPr>
        <w:t>специальностей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профессий;</w:t>
      </w:r>
    </w:p>
    <w:p w:rsidR="00063309" w:rsidRPr="00685236" w:rsidRDefault="00176700" w:rsidP="00110109">
      <w:pPr>
        <w:pStyle w:val="a4"/>
        <w:numPr>
          <w:ilvl w:val="0"/>
          <w:numId w:val="14"/>
        </w:numPr>
        <w:tabs>
          <w:tab w:val="left" w:pos="828"/>
        </w:tabs>
        <w:ind w:left="47" w:right="1" w:firstLine="573"/>
        <w:rPr>
          <w:sz w:val="24"/>
          <w:szCs w:val="24"/>
        </w:rPr>
      </w:pPr>
      <w:r w:rsidRPr="00685236">
        <w:rPr>
          <w:sz w:val="24"/>
          <w:szCs w:val="24"/>
        </w:rPr>
        <w:t>Примерными основными образовательными программами среднего профессионального образования по профессиям и специальностям, зарегистрированных в государственном реестре примерных основных образовательных программ;</w:t>
      </w:r>
    </w:p>
    <w:p w:rsidR="00063309" w:rsidRPr="00685236" w:rsidRDefault="00176700" w:rsidP="00110109">
      <w:pPr>
        <w:pStyle w:val="a4"/>
        <w:numPr>
          <w:ilvl w:val="0"/>
          <w:numId w:val="14"/>
        </w:numPr>
        <w:tabs>
          <w:tab w:val="left" w:pos="835"/>
        </w:tabs>
        <w:spacing w:line="320" w:lineRule="exact"/>
        <w:ind w:left="835" w:right="1" w:hanging="214"/>
        <w:rPr>
          <w:sz w:val="24"/>
          <w:szCs w:val="24"/>
        </w:rPr>
      </w:pPr>
      <w:r w:rsidRPr="00685236">
        <w:rPr>
          <w:sz w:val="24"/>
          <w:szCs w:val="24"/>
        </w:rPr>
        <w:t>Уставом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Техникума.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76"/>
        </w:tabs>
        <w:spacing w:before="4"/>
        <w:ind w:left="46" w:right="1" w:firstLine="71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Образовательная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программа CПO—программа подготовки специалистов среднего звена (далее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 xml:space="preserve">ППССЗ)/ программа подготовки квалифицированных рабочих, служащих (далее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 xml:space="preserve">ППKPC)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рабочей программы воспитания и календарного плана воспитательной работы, формы аттестации.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76"/>
        </w:tabs>
        <w:spacing w:before="13" w:line="237" w:lineRule="auto"/>
        <w:ind w:left="43" w:right="1" w:firstLine="576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Образовательная программа CПO самостоятельно разра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атывается образовательной организацией в соответствии с требованиями соответствующих ФГОС CПO, с учетом Примерной образовательной программы (при наличии), формируется для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всех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уровней образования поступающих (основное общее, среднее общее) и утверждается решением Педагогического совета и Приказом директора </w:t>
      </w:r>
      <w:r w:rsidRPr="00685236">
        <w:rPr>
          <w:spacing w:val="-2"/>
          <w:sz w:val="24"/>
          <w:szCs w:val="24"/>
        </w:rPr>
        <w:t>Техникума.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71"/>
        </w:tabs>
        <w:spacing w:before="5"/>
        <w:ind w:left="47" w:right="1" w:firstLine="706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Образовательные программы CПO, реализуемые на базе основного общего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образования,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разрабатываются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образовательной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организацией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основе</w:t>
      </w:r>
    </w:p>
    <w:p w:rsidR="00063309" w:rsidRPr="00685236" w:rsidRDefault="00176700" w:rsidP="00110109">
      <w:pPr>
        <w:pStyle w:val="a3"/>
        <w:spacing w:before="65" w:line="242" w:lineRule="auto"/>
        <w:ind w:left="43" w:right="1" w:hanging="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требований федерального государственного образовательного стандарта среднего общего образования (ФГОС COO), ФГОС CПO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положений федеральной основной образовательной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с учетом получаемой профессии или специальности.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66"/>
        </w:tabs>
        <w:spacing w:before="4"/>
        <w:ind w:left="40" w:right="1" w:firstLine="718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Образовательная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программа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CПO</w:t>
      </w:r>
      <w:r w:rsidRPr="00685236">
        <w:rPr>
          <w:spacing w:val="73"/>
          <w:sz w:val="24"/>
          <w:szCs w:val="24"/>
        </w:rPr>
        <w:t xml:space="preserve"> </w:t>
      </w:r>
      <w:r w:rsidRPr="00685236">
        <w:rPr>
          <w:sz w:val="24"/>
          <w:szCs w:val="24"/>
        </w:rPr>
        <w:t>состоит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из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обязательной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части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части, формируемой участниками образовательных отношений (далее соответственно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>обязательная часть и вариативная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часть).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66"/>
        </w:tabs>
        <w:spacing w:before="4" w:line="244" w:lineRule="auto"/>
        <w:ind w:left="38" w:right="1" w:firstLine="72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Обязательная часть образовательной программы CПO обеспечивает формирование у обучающихся компетенций, соответствующих ФГОС CПO, и включает в себя: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>дисциплины, модули, практики, установленные ФГОС CПO, государственную итоговую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аттестацию.</w:t>
      </w:r>
    </w:p>
    <w:p w:rsidR="00063309" w:rsidRPr="00685236" w:rsidRDefault="00176700" w:rsidP="00D20E42">
      <w:pPr>
        <w:pStyle w:val="a4"/>
        <w:numPr>
          <w:ilvl w:val="1"/>
          <w:numId w:val="15"/>
        </w:numPr>
        <w:tabs>
          <w:tab w:val="left" w:pos="1462"/>
        </w:tabs>
        <w:spacing w:before="6"/>
        <w:ind w:left="0" w:right="1" w:firstLine="70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Вариативная часть, объем которой соответствует ФГОС CПO дает возможность расширения основного(</w:t>
      </w:r>
      <w:proofErr w:type="spellStart"/>
      <w:r w:rsidRPr="00685236">
        <w:rPr>
          <w:sz w:val="24"/>
          <w:szCs w:val="24"/>
        </w:rPr>
        <w:t>ых</w:t>
      </w:r>
      <w:proofErr w:type="spellEnd"/>
      <w:r w:rsidRPr="00685236">
        <w:rPr>
          <w:sz w:val="24"/>
          <w:szCs w:val="24"/>
        </w:rPr>
        <w:t>) вида(</w:t>
      </w:r>
      <w:proofErr w:type="spellStart"/>
      <w:r w:rsidRPr="00685236">
        <w:rPr>
          <w:sz w:val="24"/>
          <w:szCs w:val="24"/>
        </w:rPr>
        <w:t>ов</w:t>
      </w:r>
      <w:proofErr w:type="spellEnd"/>
      <w:r w:rsidRPr="00685236">
        <w:rPr>
          <w:sz w:val="24"/>
          <w:szCs w:val="24"/>
        </w:rPr>
        <w:t>) деятельности, к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которым должен быть готов выпускник, освоивший образовательную программу, согласно выбранной квалификации, расширения </w:t>
      </w:r>
      <w:r w:rsidRPr="00685236">
        <w:rPr>
          <w:color w:val="232323"/>
          <w:sz w:val="24"/>
          <w:szCs w:val="24"/>
        </w:rPr>
        <w:t xml:space="preserve">и </w:t>
      </w:r>
      <w:r w:rsidRPr="00685236">
        <w:rPr>
          <w:sz w:val="24"/>
          <w:szCs w:val="24"/>
        </w:rPr>
        <w:t>(или) углубления подготовки, определяемой содержанием обязательной части, на введение новых учебн</w:t>
      </w:r>
      <w:r w:rsidR="00882ACE" w:rsidRPr="00685236">
        <w:rPr>
          <w:sz w:val="24"/>
          <w:szCs w:val="24"/>
        </w:rPr>
        <w:t>ы</w:t>
      </w:r>
      <w:r w:rsidRPr="00685236">
        <w:rPr>
          <w:sz w:val="24"/>
          <w:szCs w:val="24"/>
        </w:rPr>
        <w:t>х дисциплин и/ или профессиональных модулей в соответствии с запросами регионального рынка труда в целях развития профессиональных компетенций, а также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с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учетом требований цифровой экономики, формирования коммуникативных умений и навыков 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повышения конкурентоспособности выпускников, а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также для возможности продолжения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образования.</w:t>
      </w:r>
    </w:p>
    <w:p w:rsidR="00063309" w:rsidRPr="00685236" w:rsidRDefault="00176700" w:rsidP="00D20E42">
      <w:pPr>
        <w:pStyle w:val="a4"/>
        <w:numPr>
          <w:ilvl w:val="1"/>
          <w:numId w:val="15"/>
        </w:numPr>
        <w:tabs>
          <w:tab w:val="left" w:pos="1457"/>
        </w:tabs>
        <w:spacing w:before="1"/>
        <w:ind w:left="0" w:right="1" w:firstLine="70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Реализация образовательной программы CПO возможна посредством сетевой формы с использованием ресурсов нескольких образовательных организаций. В реализации образовательной программы CПO с использованием сетевой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формы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наряду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с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образовательными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организациями также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могут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участвовать организации сфер экономики Хабаровского края, обладающие ресурсами, необходимыми для осуществления обучения, проведения уче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ной и производственной практики и осуществления иных видов учебной деятельности, предусмотренн</w:t>
      </w:r>
      <w:r w:rsidR="00882ACE" w:rsidRPr="00685236">
        <w:rPr>
          <w:sz w:val="24"/>
          <w:szCs w:val="24"/>
        </w:rPr>
        <w:t>ы</w:t>
      </w:r>
      <w:r w:rsidRPr="00685236">
        <w:rPr>
          <w:sz w:val="24"/>
          <w:szCs w:val="24"/>
        </w:rPr>
        <w:t>х образовательной программы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CПO.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57"/>
        </w:tabs>
        <w:spacing w:before="9" w:line="237" w:lineRule="auto"/>
        <w:ind w:left="31" w:right="1" w:firstLine="71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Информация об образовательных программах CПO размещается на официальном сайте Техникума в соответствии с требованием Федеральной службы по надзору в сфере образования и науки РФ к структуре официального сайта образовательной организации в </w:t>
      </w:r>
      <w:r w:rsidRPr="00685236">
        <w:rPr>
          <w:sz w:val="24"/>
          <w:szCs w:val="24"/>
        </w:rPr>
        <w:lastRenderedPageBreak/>
        <w:t>информационно-телекоммуникационной сети "Интернет" и формату представления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информации".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52"/>
        </w:tabs>
        <w:spacing w:before="7" w:line="242" w:lineRule="auto"/>
        <w:ind w:left="24" w:right="1" w:firstLine="58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Контроль за выполнением требований настоящего Положения, ответственность за разработку, своевременное обновление и хранение образовательных программ CПO несет </w:t>
      </w:r>
      <w:r w:rsidR="00882ACE" w:rsidRPr="00685236">
        <w:rPr>
          <w:sz w:val="24"/>
          <w:szCs w:val="24"/>
        </w:rPr>
        <w:t>заместитель директора по учебной работе</w:t>
      </w:r>
      <w:r w:rsidRPr="00685236">
        <w:rPr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Техникума.</w:t>
      </w:r>
    </w:p>
    <w:p w:rsidR="00063309" w:rsidRPr="00685236" w:rsidRDefault="00063309" w:rsidP="00110109">
      <w:pPr>
        <w:pStyle w:val="a3"/>
        <w:spacing w:before="53"/>
        <w:ind w:right="1"/>
        <w:rPr>
          <w:szCs w:val="24"/>
        </w:rPr>
      </w:pPr>
    </w:p>
    <w:p w:rsidR="00063309" w:rsidRPr="00685236" w:rsidRDefault="00176700" w:rsidP="00685236">
      <w:pPr>
        <w:pStyle w:val="a4"/>
        <w:numPr>
          <w:ilvl w:val="0"/>
          <w:numId w:val="15"/>
        </w:numPr>
        <w:tabs>
          <w:tab w:val="left" w:pos="1786"/>
        </w:tabs>
        <w:ind w:left="1786" w:right="1" w:hanging="282"/>
        <w:jc w:val="left"/>
        <w:rPr>
          <w:b/>
          <w:sz w:val="28"/>
          <w:szCs w:val="24"/>
        </w:rPr>
      </w:pPr>
      <w:r w:rsidRPr="00685236">
        <w:rPr>
          <w:b/>
          <w:sz w:val="28"/>
          <w:szCs w:val="24"/>
        </w:rPr>
        <w:t>Содержание</w:t>
      </w:r>
      <w:r w:rsidRPr="00685236">
        <w:rPr>
          <w:b/>
          <w:spacing w:val="5"/>
          <w:sz w:val="28"/>
          <w:szCs w:val="24"/>
        </w:rPr>
        <w:t xml:space="preserve"> </w:t>
      </w:r>
      <w:r w:rsidRPr="00685236">
        <w:rPr>
          <w:b/>
          <w:sz w:val="28"/>
          <w:szCs w:val="24"/>
        </w:rPr>
        <w:t>и</w:t>
      </w:r>
      <w:r w:rsidRPr="00685236">
        <w:rPr>
          <w:b/>
          <w:spacing w:val="-18"/>
          <w:sz w:val="28"/>
          <w:szCs w:val="24"/>
        </w:rPr>
        <w:t xml:space="preserve"> </w:t>
      </w:r>
      <w:r w:rsidRPr="00685236">
        <w:rPr>
          <w:b/>
          <w:sz w:val="28"/>
          <w:szCs w:val="24"/>
        </w:rPr>
        <w:t>структура</w:t>
      </w:r>
      <w:r w:rsidRPr="00685236">
        <w:rPr>
          <w:b/>
          <w:spacing w:val="4"/>
          <w:sz w:val="28"/>
          <w:szCs w:val="24"/>
        </w:rPr>
        <w:t xml:space="preserve"> </w:t>
      </w:r>
      <w:r w:rsidRPr="00685236">
        <w:rPr>
          <w:b/>
          <w:sz w:val="28"/>
          <w:szCs w:val="24"/>
        </w:rPr>
        <w:t>Образовательной</w:t>
      </w:r>
      <w:r w:rsidRPr="00685236">
        <w:rPr>
          <w:b/>
          <w:spacing w:val="-12"/>
          <w:sz w:val="28"/>
          <w:szCs w:val="24"/>
        </w:rPr>
        <w:t xml:space="preserve"> </w:t>
      </w:r>
      <w:r w:rsidRPr="00685236">
        <w:rPr>
          <w:b/>
          <w:sz w:val="28"/>
          <w:szCs w:val="24"/>
        </w:rPr>
        <w:t>программы</w:t>
      </w:r>
      <w:r w:rsidRPr="00685236">
        <w:rPr>
          <w:b/>
          <w:spacing w:val="2"/>
          <w:sz w:val="28"/>
          <w:szCs w:val="24"/>
        </w:rPr>
        <w:t xml:space="preserve"> </w:t>
      </w:r>
      <w:r w:rsidRPr="00685236">
        <w:rPr>
          <w:b/>
          <w:color w:val="1C1C1C"/>
          <w:spacing w:val="-5"/>
          <w:sz w:val="28"/>
          <w:szCs w:val="24"/>
        </w:rPr>
        <w:t>CПO</w:t>
      </w:r>
    </w:p>
    <w:p w:rsidR="00063309" w:rsidRPr="00685236" w:rsidRDefault="00176700" w:rsidP="00685236">
      <w:pPr>
        <w:pStyle w:val="a4"/>
        <w:numPr>
          <w:ilvl w:val="1"/>
          <w:numId w:val="15"/>
        </w:numPr>
        <w:tabs>
          <w:tab w:val="left" w:pos="1640"/>
        </w:tabs>
        <w:ind w:left="19" w:right="1" w:firstLine="69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Образовательная программа CПO по соответствующей специальности/профессии представляет собой комплекс основных характеристик </w:t>
      </w:r>
      <w:r w:rsidR="00685236" w:rsidRPr="00685236">
        <w:rPr>
          <w:sz w:val="24"/>
          <w:szCs w:val="24"/>
        </w:rPr>
        <w:t>образования</w:t>
      </w:r>
      <w:r w:rsidR="00685236" w:rsidRPr="00685236">
        <w:rPr>
          <w:spacing w:val="47"/>
          <w:sz w:val="24"/>
          <w:szCs w:val="24"/>
        </w:rPr>
        <w:t xml:space="preserve"> (</w:t>
      </w:r>
      <w:r w:rsidRPr="00685236">
        <w:rPr>
          <w:sz w:val="24"/>
          <w:szCs w:val="24"/>
        </w:rPr>
        <w:t>о</w:t>
      </w:r>
      <w:r w:rsidR="00882ACE" w:rsidRPr="00685236">
        <w:rPr>
          <w:sz w:val="24"/>
          <w:szCs w:val="24"/>
        </w:rPr>
        <w:t>бъ</w:t>
      </w:r>
      <w:r w:rsidRPr="00685236">
        <w:rPr>
          <w:sz w:val="24"/>
          <w:szCs w:val="24"/>
        </w:rPr>
        <w:t>ем,</w:t>
      </w:r>
      <w:r w:rsidRPr="00685236">
        <w:rPr>
          <w:spacing w:val="45"/>
          <w:sz w:val="24"/>
          <w:szCs w:val="24"/>
        </w:rPr>
        <w:t xml:space="preserve">  </w:t>
      </w:r>
      <w:r w:rsidRPr="00685236">
        <w:rPr>
          <w:sz w:val="24"/>
          <w:szCs w:val="24"/>
        </w:rPr>
        <w:t>содержание,</w:t>
      </w:r>
      <w:r w:rsidRPr="00685236">
        <w:rPr>
          <w:spacing w:val="51"/>
          <w:sz w:val="24"/>
          <w:szCs w:val="24"/>
        </w:rPr>
        <w:t xml:space="preserve">  </w:t>
      </w:r>
      <w:r w:rsidRPr="00685236">
        <w:rPr>
          <w:sz w:val="24"/>
          <w:szCs w:val="24"/>
        </w:rPr>
        <w:t>планируемые</w:t>
      </w:r>
      <w:r w:rsidRPr="00685236">
        <w:rPr>
          <w:spacing w:val="50"/>
          <w:sz w:val="24"/>
          <w:szCs w:val="24"/>
        </w:rPr>
        <w:t xml:space="preserve">  </w:t>
      </w:r>
      <w:r w:rsidRPr="00685236">
        <w:rPr>
          <w:sz w:val="24"/>
          <w:szCs w:val="24"/>
        </w:rPr>
        <w:t>результаты),</w:t>
      </w:r>
      <w:r w:rsidRPr="00685236">
        <w:rPr>
          <w:spacing w:val="50"/>
          <w:sz w:val="24"/>
          <w:szCs w:val="24"/>
        </w:rPr>
        <w:t xml:space="preserve">  </w:t>
      </w:r>
      <w:r w:rsidRPr="00685236">
        <w:rPr>
          <w:spacing w:val="-2"/>
          <w:sz w:val="24"/>
          <w:szCs w:val="24"/>
        </w:rPr>
        <w:t>организационно-</w:t>
      </w:r>
      <w:r w:rsidRPr="00685236">
        <w:rPr>
          <w:sz w:val="24"/>
          <w:szCs w:val="24"/>
        </w:rPr>
        <w:t>педагогических</w:t>
      </w:r>
      <w:r w:rsidRPr="00685236">
        <w:rPr>
          <w:spacing w:val="-21"/>
          <w:sz w:val="24"/>
          <w:szCs w:val="24"/>
        </w:rPr>
        <w:t xml:space="preserve"> </w:t>
      </w:r>
      <w:r w:rsidRPr="00685236">
        <w:rPr>
          <w:sz w:val="24"/>
          <w:szCs w:val="24"/>
        </w:rPr>
        <w:t>условий,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включающая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18"/>
          <w:sz w:val="24"/>
          <w:szCs w:val="24"/>
        </w:rPr>
        <w:t xml:space="preserve"> </w:t>
      </w:r>
      <w:proofErr w:type="spellStart"/>
      <w:r w:rsidRPr="00685236">
        <w:rPr>
          <w:sz w:val="24"/>
          <w:szCs w:val="24"/>
        </w:rPr>
        <w:t>ce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я</w:t>
      </w:r>
      <w:proofErr w:type="spellEnd"/>
      <w:r w:rsidRPr="00685236">
        <w:rPr>
          <w:sz w:val="24"/>
          <w:szCs w:val="24"/>
        </w:rPr>
        <w:t>: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учебный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календарный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учебный график,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рабочие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(модулей),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иные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компоненты,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оценочные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color w:val="0E0E0E"/>
          <w:sz w:val="24"/>
          <w:szCs w:val="24"/>
        </w:rPr>
        <w:t xml:space="preserve">и </w:t>
      </w:r>
      <w:r w:rsidRPr="00685236">
        <w:rPr>
          <w:spacing w:val="-6"/>
          <w:sz w:val="24"/>
          <w:szCs w:val="24"/>
        </w:rPr>
        <w:t>методические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материалы,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а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также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рабочую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программу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воспитания,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календарный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план </w:t>
      </w:r>
      <w:r w:rsidRPr="00685236">
        <w:rPr>
          <w:sz w:val="24"/>
          <w:szCs w:val="24"/>
        </w:rPr>
        <w:t>воспитательной работы, формы аттестации, которая представлена в виде общей характеристики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ППССЗ/</w:t>
      </w:r>
      <w:r w:rsidR="00882ACE" w:rsidRPr="00685236">
        <w:rPr>
          <w:sz w:val="24"/>
          <w:szCs w:val="24"/>
        </w:rPr>
        <w:t>ППК</w:t>
      </w:r>
      <w:r w:rsidRPr="00685236">
        <w:rPr>
          <w:sz w:val="24"/>
          <w:szCs w:val="24"/>
        </w:rPr>
        <w:t>РС.</w:t>
      </w:r>
    </w:p>
    <w:p w:rsidR="00063309" w:rsidRPr="00685236" w:rsidRDefault="00176700" w:rsidP="00685236">
      <w:pPr>
        <w:pStyle w:val="a4"/>
        <w:numPr>
          <w:ilvl w:val="1"/>
          <w:numId w:val="15"/>
        </w:numPr>
        <w:tabs>
          <w:tab w:val="left" w:pos="1264"/>
        </w:tabs>
        <w:ind w:left="19" w:right="1" w:firstLine="71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Основными элементами структуры Образовательной программы CПO являются: титульный лист, разделы Образовательной программы CПO, разработанные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z w:val="24"/>
          <w:szCs w:val="24"/>
        </w:rPr>
        <w:t>с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учетом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содержания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ПОП.</w:t>
      </w:r>
    </w:p>
    <w:p w:rsidR="00063309" w:rsidRPr="00685236" w:rsidRDefault="00176700" w:rsidP="00685236">
      <w:pPr>
        <w:ind w:left="729" w:right="1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На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титульном</w:t>
      </w:r>
      <w:r w:rsidRPr="00685236">
        <w:rPr>
          <w:spacing w:val="16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листе</w:t>
      </w:r>
      <w:r w:rsidRPr="00685236">
        <w:rPr>
          <w:spacing w:val="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образовательной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программы</w:t>
      </w:r>
      <w:r w:rsidRPr="00685236">
        <w:rPr>
          <w:spacing w:val="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указывается:</w:t>
      </w:r>
    </w:p>
    <w:p w:rsidR="00063309" w:rsidRPr="00685236" w:rsidRDefault="00176700" w:rsidP="00685236">
      <w:pPr>
        <w:pStyle w:val="a4"/>
        <w:numPr>
          <w:ilvl w:val="2"/>
          <w:numId w:val="15"/>
        </w:numPr>
        <w:tabs>
          <w:tab w:val="left" w:pos="966"/>
        </w:tabs>
        <w:ind w:left="966" w:right="1" w:hanging="225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наименование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образовательной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организации;</w:t>
      </w:r>
    </w:p>
    <w:p w:rsidR="00063309" w:rsidRPr="00685236" w:rsidRDefault="00176700" w:rsidP="00685236">
      <w:pPr>
        <w:pStyle w:val="a4"/>
        <w:numPr>
          <w:ilvl w:val="2"/>
          <w:numId w:val="15"/>
        </w:numPr>
        <w:tabs>
          <w:tab w:val="left" w:pos="952"/>
          <w:tab w:val="left" w:pos="10206"/>
        </w:tabs>
        <w:ind w:left="7" w:right="1" w:firstLine="719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ФИО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лица,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утверждающего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образовательную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программу,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дата </w:t>
      </w:r>
      <w:r w:rsidRPr="00685236">
        <w:rPr>
          <w:spacing w:val="-2"/>
          <w:sz w:val="24"/>
          <w:szCs w:val="24"/>
        </w:rPr>
        <w:t>утверждения;</w:t>
      </w:r>
    </w:p>
    <w:p w:rsidR="00063309" w:rsidRPr="00685236" w:rsidRDefault="00176700" w:rsidP="00685236">
      <w:pPr>
        <w:pStyle w:val="a4"/>
        <w:numPr>
          <w:ilvl w:val="3"/>
          <w:numId w:val="15"/>
        </w:numPr>
        <w:tabs>
          <w:tab w:val="left" w:pos="1172"/>
        </w:tabs>
        <w:ind w:left="1172" w:right="1" w:hanging="364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уровень</w:t>
      </w:r>
      <w:r w:rsidRPr="00685236">
        <w:rPr>
          <w:spacing w:val="1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профессионального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образования;</w:t>
      </w:r>
    </w:p>
    <w:p w:rsidR="00882ACE" w:rsidRPr="00685236" w:rsidRDefault="00176700" w:rsidP="00685236">
      <w:pPr>
        <w:pStyle w:val="a4"/>
        <w:numPr>
          <w:ilvl w:val="3"/>
          <w:numId w:val="15"/>
        </w:numPr>
        <w:tabs>
          <w:tab w:val="left" w:pos="1159"/>
        </w:tabs>
        <w:ind w:right="1" w:hanging="351"/>
        <w:jc w:val="left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наименование</w:t>
      </w:r>
      <w:r w:rsidRPr="00685236">
        <w:rPr>
          <w:spacing w:val="17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образовательной</w:t>
      </w:r>
      <w:r w:rsidRPr="00685236">
        <w:rPr>
          <w:spacing w:val="-15"/>
          <w:sz w:val="24"/>
          <w:szCs w:val="24"/>
        </w:rPr>
        <w:t xml:space="preserve"> </w:t>
      </w:r>
      <w:r w:rsidR="00882ACE" w:rsidRPr="00685236">
        <w:rPr>
          <w:spacing w:val="-4"/>
          <w:sz w:val="24"/>
          <w:szCs w:val="24"/>
        </w:rPr>
        <w:t>программы</w:t>
      </w:r>
      <w:r w:rsidR="00882ACE" w:rsidRPr="00685236">
        <w:rPr>
          <w:spacing w:val="-6"/>
          <w:sz w:val="24"/>
          <w:szCs w:val="24"/>
        </w:rPr>
        <w:t>;</w:t>
      </w:r>
    </w:p>
    <w:p w:rsidR="00063309" w:rsidRPr="00685236" w:rsidRDefault="00176700" w:rsidP="00685236">
      <w:pPr>
        <w:pStyle w:val="a4"/>
        <w:numPr>
          <w:ilvl w:val="3"/>
          <w:numId w:val="15"/>
        </w:numPr>
        <w:tabs>
          <w:tab w:val="left" w:pos="1159"/>
        </w:tabs>
        <w:ind w:right="1" w:hanging="351"/>
        <w:jc w:val="left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квалификация,</w:t>
      </w:r>
      <w:r w:rsidRPr="00685236">
        <w:rPr>
          <w:sz w:val="24"/>
          <w:szCs w:val="24"/>
        </w:rPr>
        <w:t xml:space="preserve"> </w:t>
      </w:r>
      <w:r w:rsidR="00882ACE" w:rsidRPr="00685236">
        <w:rPr>
          <w:spacing w:val="-6"/>
          <w:sz w:val="24"/>
          <w:szCs w:val="24"/>
        </w:rPr>
        <w:t xml:space="preserve">присваиваемая выпускникам; </w:t>
      </w:r>
    </w:p>
    <w:p w:rsidR="00063309" w:rsidRPr="00685236" w:rsidRDefault="00176700" w:rsidP="00685236">
      <w:pPr>
        <w:pStyle w:val="a4"/>
        <w:numPr>
          <w:ilvl w:val="3"/>
          <w:numId w:val="15"/>
        </w:numPr>
        <w:tabs>
          <w:tab w:val="left" w:pos="1164"/>
        </w:tabs>
        <w:ind w:left="1164" w:right="1" w:hanging="423"/>
        <w:jc w:val="left"/>
        <w:rPr>
          <w:sz w:val="24"/>
          <w:szCs w:val="24"/>
        </w:rPr>
      </w:pPr>
      <w:r w:rsidRPr="00685236">
        <w:rPr>
          <w:spacing w:val="-8"/>
          <w:sz w:val="24"/>
          <w:szCs w:val="24"/>
        </w:rPr>
        <w:t>нормативный</w:t>
      </w:r>
      <w:r w:rsidRPr="00685236">
        <w:rPr>
          <w:spacing w:val="18"/>
          <w:sz w:val="24"/>
          <w:szCs w:val="24"/>
        </w:rPr>
        <w:t xml:space="preserve"> </w:t>
      </w:r>
      <w:r w:rsidRPr="00685236">
        <w:rPr>
          <w:spacing w:val="-8"/>
          <w:sz w:val="24"/>
          <w:szCs w:val="24"/>
        </w:rPr>
        <w:t>срок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8"/>
          <w:sz w:val="24"/>
          <w:szCs w:val="24"/>
        </w:rPr>
        <w:t>обучения;</w:t>
      </w:r>
    </w:p>
    <w:p w:rsidR="00063309" w:rsidRPr="00685236" w:rsidRDefault="00176700" w:rsidP="00685236">
      <w:pPr>
        <w:pStyle w:val="a4"/>
        <w:numPr>
          <w:ilvl w:val="3"/>
          <w:numId w:val="15"/>
        </w:numPr>
        <w:tabs>
          <w:tab w:val="left" w:pos="1166"/>
        </w:tabs>
        <w:ind w:left="1166" w:right="1" w:hanging="425"/>
        <w:jc w:val="left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год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утверждения.</w:t>
      </w:r>
    </w:p>
    <w:p w:rsidR="00063309" w:rsidRPr="00685236" w:rsidRDefault="00176700" w:rsidP="00685236">
      <w:pPr>
        <w:pStyle w:val="a4"/>
        <w:numPr>
          <w:ilvl w:val="1"/>
          <w:numId w:val="15"/>
        </w:numPr>
        <w:tabs>
          <w:tab w:val="left" w:pos="1150"/>
        </w:tabs>
        <w:ind w:left="1150" w:right="1" w:hanging="413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На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втором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листе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указываются:</w:t>
      </w:r>
    </w:p>
    <w:p w:rsidR="00063309" w:rsidRPr="00685236" w:rsidRDefault="00176700" w:rsidP="00685236">
      <w:pPr>
        <w:pStyle w:val="a4"/>
        <w:numPr>
          <w:ilvl w:val="2"/>
          <w:numId w:val="15"/>
        </w:numPr>
        <w:tabs>
          <w:tab w:val="left" w:pos="1092"/>
          <w:tab w:val="left" w:pos="2778"/>
          <w:tab w:val="left" w:pos="4932"/>
          <w:tab w:val="left" w:pos="5289"/>
          <w:tab w:val="left" w:pos="6772"/>
        </w:tabs>
        <w:ind w:left="17" w:right="1" w:firstLine="719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информация</w:t>
      </w:r>
      <w:r w:rsidRPr="00685236">
        <w:rPr>
          <w:sz w:val="24"/>
          <w:szCs w:val="24"/>
        </w:rPr>
        <w:tab/>
        <w:t>о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согласовании</w:t>
      </w:r>
      <w:r w:rsidRPr="00685236">
        <w:rPr>
          <w:sz w:val="24"/>
          <w:szCs w:val="24"/>
        </w:rPr>
        <w:tab/>
      </w:r>
      <w:r w:rsidRPr="00685236">
        <w:rPr>
          <w:spacing w:val="-10"/>
          <w:sz w:val="24"/>
          <w:szCs w:val="24"/>
        </w:rPr>
        <w:t>и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одобрении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соответствующей</w:t>
      </w:r>
      <w:r w:rsidR="00882ACE" w:rsidRPr="00685236">
        <w:rPr>
          <w:sz w:val="24"/>
          <w:szCs w:val="24"/>
        </w:rPr>
        <w:t xml:space="preserve"> </w:t>
      </w:r>
      <w:r w:rsidR="00882ACE" w:rsidRPr="00685236">
        <w:rPr>
          <w:spacing w:val="-8"/>
          <w:sz w:val="24"/>
          <w:szCs w:val="24"/>
        </w:rPr>
        <w:t xml:space="preserve">методической </w:t>
      </w:r>
      <w:r w:rsidRPr="00685236">
        <w:rPr>
          <w:sz w:val="24"/>
          <w:szCs w:val="24"/>
        </w:rPr>
        <w:t>комиссией Техникума,</w:t>
      </w:r>
    </w:p>
    <w:p w:rsidR="00063309" w:rsidRPr="00685236" w:rsidRDefault="00176700" w:rsidP="00685236">
      <w:pPr>
        <w:pStyle w:val="a4"/>
        <w:numPr>
          <w:ilvl w:val="2"/>
          <w:numId w:val="15"/>
        </w:numPr>
        <w:tabs>
          <w:tab w:val="left" w:pos="1148"/>
          <w:tab w:val="left" w:pos="2826"/>
          <w:tab w:val="left" w:pos="4924"/>
          <w:tab w:val="left" w:pos="8666"/>
        </w:tabs>
        <w:ind w:left="20" w:right="1" w:firstLine="793"/>
        <w:jc w:val="left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информация</w:t>
      </w:r>
      <w:r w:rsidRPr="00685236">
        <w:rPr>
          <w:sz w:val="24"/>
          <w:szCs w:val="24"/>
        </w:rPr>
        <w:tab/>
        <w:t>о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соответствии</w:t>
      </w:r>
      <w:r w:rsidRPr="00685236">
        <w:rPr>
          <w:sz w:val="24"/>
          <w:szCs w:val="24"/>
        </w:rPr>
        <w:tab/>
        <w:t>образовательной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z w:val="24"/>
          <w:szCs w:val="24"/>
        </w:rPr>
        <w:tab/>
      </w:r>
      <w:r w:rsidRPr="00685236">
        <w:rPr>
          <w:spacing w:val="-8"/>
          <w:sz w:val="24"/>
          <w:szCs w:val="24"/>
        </w:rPr>
        <w:t xml:space="preserve">нормативной </w:t>
      </w:r>
      <w:r w:rsidRPr="00685236">
        <w:rPr>
          <w:sz w:val="24"/>
          <w:szCs w:val="24"/>
        </w:rPr>
        <w:t>документации 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ФГОС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CПO.</w:t>
      </w:r>
    </w:p>
    <w:p w:rsidR="00063309" w:rsidRPr="00685236" w:rsidRDefault="00176700" w:rsidP="00685236">
      <w:pPr>
        <w:pStyle w:val="a4"/>
        <w:numPr>
          <w:ilvl w:val="1"/>
          <w:numId w:val="15"/>
        </w:numPr>
        <w:tabs>
          <w:tab w:val="left" w:pos="1010"/>
        </w:tabs>
        <w:ind w:left="580" w:right="1" w:firstLine="8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Основными разделами Образовательной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программами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CПO являются: </w:t>
      </w:r>
      <w:r w:rsidRPr="00685236">
        <w:rPr>
          <w:sz w:val="24"/>
          <w:szCs w:val="24"/>
        </w:rPr>
        <w:t>Раздел 1.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Общие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положения</w:t>
      </w:r>
    </w:p>
    <w:p w:rsidR="00063309" w:rsidRPr="00685236" w:rsidRDefault="00176700" w:rsidP="00685236">
      <w:pPr>
        <w:ind w:left="12" w:right="1" w:firstLine="57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В разделе «Общие положения» описываются реализуемые Образовательной программой CПO: цели, нормативно - правовые основы разработки, перечень сокращений,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нормативный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срок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освоения.</w:t>
      </w:r>
    </w:p>
    <w:p w:rsidR="00063309" w:rsidRPr="00685236" w:rsidRDefault="00176700" w:rsidP="00685236">
      <w:pPr>
        <w:ind w:left="580" w:right="1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Раздел 2. Общая характеристика Образовательной программы CПO </w:t>
      </w:r>
      <w:proofErr w:type="gramStart"/>
      <w:r w:rsidRPr="00685236">
        <w:rPr>
          <w:spacing w:val="-4"/>
          <w:sz w:val="24"/>
          <w:szCs w:val="24"/>
        </w:rPr>
        <w:t>Прописывается</w:t>
      </w:r>
      <w:proofErr w:type="gramEnd"/>
      <w:r w:rsidRPr="00685236">
        <w:rPr>
          <w:spacing w:val="7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квалификация,</w:t>
      </w:r>
      <w:r w:rsidRPr="00685236">
        <w:rPr>
          <w:spacing w:val="44"/>
          <w:w w:val="15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присваиваемая</w:t>
      </w:r>
      <w:r w:rsidRPr="00685236">
        <w:rPr>
          <w:spacing w:val="44"/>
          <w:w w:val="15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выпускникам,</w:t>
      </w:r>
      <w:r w:rsidRPr="00685236">
        <w:rPr>
          <w:spacing w:val="44"/>
          <w:w w:val="15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направленность</w:t>
      </w:r>
    </w:p>
    <w:p w:rsidR="00063309" w:rsidRPr="00685236" w:rsidRDefault="00176700" w:rsidP="00685236">
      <w:pPr>
        <w:ind w:left="9" w:right="1" w:firstLine="4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Образовательной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программы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CПO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(по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выбору),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форма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получения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образования,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форма </w:t>
      </w:r>
      <w:r w:rsidRPr="00685236">
        <w:rPr>
          <w:spacing w:val="-2"/>
          <w:sz w:val="24"/>
          <w:szCs w:val="24"/>
        </w:rPr>
        <w:t>обучения,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</w:t>
      </w:r>
      <w:r w:rsidR="00882ACE" w:rsidRPr="00685236">
        <w:rPr>
          <w:spacing w:val="-2"/>
          <w:sz w:val="24"/>
          <w:szCs w:val="24"/>
        </w:rPr>
        <w:t>б</w:t>
      </w:r>
      <w:r w:rsidRPr="00685236">
        <w:rPr>
          <w:spacing w:val="-2"/>
          <w:sz w:val="24"/>
          <w:szCs w:val="24"/>
        </w:rPr>
        <w:t>ъем,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реализуемый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либо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на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базе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основного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общего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образования,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либо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 xml:space="preserve">на </w:t>
      </w:r>
      <w:r w:rsidRPr="00685236">
        <w:rPr>
          <w:sz w:val="24"/>
          <w:szCs w:val="24"/>
        </w:rPr>
        <w:t>базе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среднего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общего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образования,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указывается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срок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порядок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приёма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на обучение по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данной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программе.</w:t>
      </w:r>
    </w:p>
    <w:p w:rsidR="00063309" w:rsidRPr="00685236" w:rsidRDefault="00176700" w:rsidP="00685236">
      <w:pPr>
        <w:ind w:left="575" w:right="1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Раздел</w:t>
      </w:r>
      <w:r w:rsidRPr="00685236">
        <w:rPr>
          <w:spacing w:val="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3.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Характеристика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профессиональной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деятельности</w:t>
      </w:r>
      <w:r w:rsidRPr="00685236">
        <w:rPr>
          <w:spacing w:val="2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выпускника</w:t>
      </w:r>
    </w:p>
    <w:p w:rsidR="00063309" w:rsidRPr="00685236" w:rsidRDefault="00176700" w:rsidP="00685236">
      <w:pPr>
        <w:ind w:left="9" w:right="1" w:firstLine="566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В разделе «Характеристика профессиональной деятельности выпускника» определяются: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область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профессиональной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деятельности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выпускника,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соответствие </w:t>
      </w:r>
      <w:r w:rsidRPr="00685236">
        <w:rPr>
          <w:spacing w:val="-2"/>
          <w:sz w:val="24"/>
          <w:szCs w:val="24"/>
        </w:rPr>
        <w:t>профессиональных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модулей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присваиваемой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квалификации.</w:t>
      </w:r>
    </w:p>
    <w:p w:rsidR="00110109" w:rsidRPr="00685236" w:rsidRDefault="00176700" w:rsidP="00685236">
      <w:pPr>
        <w:ind w:firstLine="709"/>
        <w:jc w:val="both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Раздел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4.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Планируемые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результаты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освоения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Образовательной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программы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5"/>
          <w:sz w:val="24"/>
          <w:szCs w:val="24"/>
        </w:rPr>
        <w:t>CПO</w:t>
      </w:r>
    </w:p>
    <w:p w:rsidR="00063309" w:rsidRPr="00685236" w:rsidRDefault="00176700" w:rsidP="00685236">
      <w:pPr>
        <w:ind w:left="604"/>
        <w:jc w:val="both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-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указывается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перечень общих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профессиональных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компетенций.</w:t>
      </w:r>
    </w:p>
    <w:p w:rsidR="00063309" w:rsidRPr="00685236" w:rsidRDefault="00176700" w:rsidP="00685236">
      <w:pPr>
        <w:ind w:left="604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Раздел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5.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Структура</w:t>
      </w:r>
      <w:r w:rsidRPr="00685236">
        <w:rPr>
          <w:spacing w:val="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Образовательной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программы</w:t>
      </w:r>
      <w:r w:rsidRPr="00685236">
        <w:rPr>
          <w:spacing w:val="19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CПO</w:t>
      </w:r>
    </w:p>
    <w:p w:rsidR="00063309" w:rsidRPr="00685236" w:rsidRDefault="00176700" w:rsidP="00685236">
      <w:pPr>
        <w:ind w:left="31" w:right="1" w:firstLine="57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В этом разделе указывается учебный план, календарный график учебного процесса,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календарный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график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аттестаций,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описывается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обоснование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вариативной </w:t>
      </w:r>
      <w:r w:rsidRPr="00685236">
        <w:rPr>
          <w:spacing w:val="-2"/>
          <w:sz w:val="24"/>
          <w:szCs w:val="24"/>
        </w:rPr>
        <w:t>части.</w:t>
      </w:r>
    </w:p>
    <w:p w:rsidR="00063309" w:rsidRPr="00685236" w:rsidRDefault="00176700" w:rsidP="00685236">
      <w:pPr>
        <w:ind w:left="31" w:right="1" w:firstLine="428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Раздел 6. Условия реализации Образовательной программы CПO - прописываются требования к условиям реализации Образовательной программы CПO, включающие общесистемные требования, требования к материально- техническому, учебно-методическому обеспечению, </w:t>
      </w:r>
      <w:r w:rsidRPr="00685236">
        <w:rPr>
          <w:sz w:val="24"/>
          <w:szCs w:val="24"/>
        </w:rPr>
        <w:lastRenderedPageBreak/>
        <w:t xml:space="preserve">требования к практической подготовке, требования к организации воспитания обучающихся, кадровым и </w:t>
      </w:r>
      <w:r w:rsidRPr="00685236">
        <w:rPr>
          <w:spacing w:val="-2"/>
          <w:sz w:val="24"/>
          <w:szCs w:val="24"/>
        </w:rPr>
        <w:t>финансовым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условиям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реализации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Образовательной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программы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CПO.</w:t>
      </w:r>
    </w:p>
    <w:p w:rsidR="00063309" w:rsidRPr="00685236" w:rsidRDefault="00176700" w:rsidP="00685236">
      <w:pPr>
        <w:ind w:left="31" w:right="1" w:firstLine="568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Раздел 7. Формирование фонда оценочных средств для государственной </w:t>
      </w:r>
      <w:r w:rsidRPr="00685236">
        <w:rPr>
          <w:w w:val="95"/>
          <w:sz w:val="24"/>
          <w:szCs w:val="24"/>
        </w:rPr>
        <w:t xml:space="preserve">итоговой аттестации (далее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w w:val="95"/>
          <w:sz w:val="24"/>
          <w:szCs w:val="24"/>
        </w:rPr>
        <w:t>ГИА).</w:t>
      </w:r>
    </w:p>
    <w:p w:rsidR="00063309" w:rsidRPr="00685236" w:rsidRDefault="00176700" w:rsidP="00685236">
      <w:pPr>
        <w:ind w:left="31" w:right="1" w:firstLine="711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Прописываются: спецификация фонда, состав заданий и резерв, критерии оценивания, процедуры экспертизы и апробации, меры по контролю качества и </w:t>
      </w:r>
      <w:r w:rsidRPr="00685236">
        <w:rPr>
          <w:spacing w:val="-2"/>
          <w:sz w:val="24"/>
          <w:szCs w:val="24"/>
        </w:rPr>
        <w:t>безопасности,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а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также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организационные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документальные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регламенты.</w:t>
      </w:r>
    </w:p>
    <w:p w:rsidR="00063309" w:rsidRPr="00685236" w:rsidRDefault="00176700" w:rsidP="00685236">
      <w:pPr>
        <w:ind w:left="599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Приложения:</w:t>
      </w:r>
    </w:p>
    <w:p w:rsidR="00063309" w:rsidRPr="00685236" w:rsidRDefault="00176700" w:rsidP="00685236">
      <w:pPr>
        <w:ind w:left="599" w:right="4008" w:hanging="5"/>
        <w:rPr>
          <w:sz w:val="24"/>
          <w:szCs w:val="24"/>
        </w:rPr>
      </w:pPr>
      <w:r w:rsidRPr="00685236">
        <w:rPr>
          <w:sz w:val="24"/>
          <w:szCs w:val="24"/>
        </w:rPr>
        <w:t>Рабочие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дисциплин; </w:t>
      </w:r>
      <w:r w:rsidRPr="00685236">
        <w:rPr>
          <w:spacing w:val="-6"/>
          <w:sz w:val="24"/>
          <w:szCs w:val="24"/>
        </w:rPr>
        <w:t>Рабочие программы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профессиональных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модулей;</w:t>
      </w:r>
    </w:p>
    <w:p w:rsidR="00063309" w:rsidRPr="00685236" w:rsidRDefault="00176700" w:rsidP="00685236">
      <w:pPr>
        <w:ind w:left="589" w:right="170" w:firstLine="1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Рабочая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программа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воспитания,</w:t>
      </w:r>
      <w:r w:rsidRPr="00685236">
        <w:rPr>
          <w:spacing w:val="18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календарный</w:t>
      </w:r>
      <w:r w:rsidRPr="00685236">
        <w:rPr>
          <w:spacing w:val="1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план воспитательной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работы; </w:t>
      </w:r>
      <w:r w:rsidRPr="00685236">
        <w:rPr>
          <w:sz w:val="24"/>
          <w:szCs w:val="24"/>
        </w:rPr>
        <w:t>Фонды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оценочных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средств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для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ГИА.</w:t>
      </w:r>
    </w:p>
    <w:p w:rsidR="00063309" w:rsidRPr="00685236" w:rsidRDefault="00176700" w:rsidP="00685236">
      <w:pPr>
        <w:pStyle w:val="a4"/>
        <w:numPr>
          <w:ilvl w:val="1"/>
          <w:numId w:val="15"/>
        </w:numPr>
        <w:tabs>
          <w:tab w:val="left" w:pos="1060"/>
        </w:tabs>
        <w:ind w:left="18" w:right="1" w:firstLine="584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Учебный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Образовательной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CПO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регламентирует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порядок </w:t>
      </w:r>
      <w:r w:rsidRPr="00685236">
        <w:rPr>
          <w:spacing w:val="-2"/>
          <w:sz w:val="24"/>
          <w:szCs w:val="24"/>
        </w:rPr>
        <w:t>реализации образовательного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процесса по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профессиям/специальностям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CПO,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 xml:space="preserve">том </w:t>
      </w:r>
      <w:r w:rsidRPr="00685236">
        <w:rPr>
          <w:sz w:val="24"/>
          <w:szCs w:val="24"/>
        </w:rPr>
        <w:t xml:space="preserve">числе, с реализацией ФГОС среднего общего образования в пределах </w:t>
      </w:r>
      <w:r w:rsidRPr="00685236">
        <w:rPr>
          <w:spacing w:val="-4"/>
          <w:sz w:val="24"/>
          <w:szCs w:val="24"/>
        </w:rPr>
        <w:t>Образовательной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программы CПO с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учетом осваиваемой профессии/специальности. </w:t>
      </w:r>
      <w:r w:rsidRPr="00685236">
        <w:rPr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деятельности, формы промежуточной аттестации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обучающихся,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а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также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ГИА.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учебном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плане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выделяется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объем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ра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оты обучающихся во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взаимодействия с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преподавателем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(по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видам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 xml:space="preserve">ных занятий) и </w:t>
      </w:r>
      <w:r w:rsidRPr="00685236">
        <w:rPr>
          <w:spacing w:val="-4"/>
          <w:sz w:val="24"/>
          <w:szCs w:val="24"/>
        </w:rPr>
        <w:t>самостоятельной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работы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обучающихся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(при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наличии), а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также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часов,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выделенных</w:t>
      </w:r>
      <w:r w:rsidRPr="00685236">
        <w:rPr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на </w:t>
      </w:r>
      <w:r w:rsidRPr="00685236">
        <w:rPr>
          <w:sz w:val="24"/>
          <w:szCs w:val="24"/>
        </w:rPr>
        <w:t xml:space="preserve">профессионально-ориентированное содержание </w:t>
      </w:r>
      <w:r w:rsidRPr="00685236">
        <w:rPr>
          <w:color w:val="0F0F0F"/>
          <w:sz w:val="24"/>
          <w:szCs w:val="24"/>
        </w:rPr>
        <w:t xml:space="preserve">и </w:t>
      </w:r>
      <w:r w:rsidRPr="00685236">
        <w:rPr>
          <w:sz w:val="24"/>
          <w:szCs w:val="24"/>
        </w:rPr>
        <w:t xml:space="preserve">электронное обучение с </w:t>
      </w:r>
      <w:r w:rsidRPr="00685236">
        <w:rPr>
          <w:spacing w:val="-2"/>
          <w:sz w:val="24"/>
          <w:szCs w:val="24"/>
        </w:rPr>
        <w:t>применением дистанционных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образовательных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технологий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(при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наличии).</w:t>
      </w:r>
    </w:p>
    <w:p w:rsidR="00063309" w:rsidRPr="00685236" w:rsidRDefault="00176700" w:rsidP="00685236">
      <w:pPr>
        <w:ind w:left="590"/>
        <w:jc w:val="both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В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состав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учебного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плана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Образовательной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программы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CПO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входят:</w:t>
      </w:r>
    </w:p>
    <w:p w:rsidR="00063309" w:rsidRPr="00685236" w:rsidRDefault="00176700" w:rsidP="00685236">
      <w:pPr>
        <w:pStyle w:val="a3"/>
        <w:ind w:left="79" w:right="1" w:firstLine="143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титульный лист учебного плана, содержащий информацию о профессии/специальности, об уровне образования, </w:t>
      </w:r>
      <w:r w:rsidR="00882ACE" w:rsidRPr="00685236">
        <w:rPr>
          <w:sz w:val="24"/>
          <w:szCs w:val="24"/>
        </w:rPr>
        <w:t>н</w:t>
      </w:r>
      <w:r w:rsidRPr="00685236">
        <w:rPr>
          <w:sz w:val="24"/>
          <w:szCs w:val="24"/>
        </w:rPr>
        <w:t>еобходимого для приёма на обучение, квалификации, форме обучения, сроке обучения;</w:t>
      </w:r>
    </w:p>
    <w:p w:rsidR="00063309" w:rsidRPr="00685236" w:rsidRDefault="00176700" w:rsidP="00685236">
      <w:pPr>
        <w:pStyle w:val="a3"/>
        <w:ind w:left="1510"/>
        <w:jc w:val="both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пояснительная</w:t>
      </w:r>
      <w:r w:rsidRPr="00685236">
        <w:rPr>
          <w:spacing w:val="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записка;</w:t>
      </w:r>
    </w:p>
    <w:p w:rsidR="00063309" w:rsidRPr="00685236" w:rsidRDefault="00176700" w:rsidP="00685236">
      <w:pPr>
        <w:pStyle w:val="a4"/>
        <w:numPr>
          <w:ilvl w:val="0"/>
          <w:numId w:val="13"/>
        </w:numPr>
        <w:tabs>
          <w:tab w:val="left" w:pos="1516"/>
        </w:tabs>
        <w:ind w:hanging="367"/>
        <w:jc w:val="left"/>
        <w:rPr>
          <w:sz w:val="24"/>
          <w:szCs w:val="24"/>
        </w:rPr>
      </w:pPr>
      <w:r w:rsidRPr="00685236">
        <w:rPr>
          <w:sz w:val="24"/>
          <w:szCs w:val="24"/>
        </w:rPr>
        <w:t>сводные</w:t>
      </w:r>
      <w:r w:rsidRPr="00685236">
        <w:rPr>
          <w:spacing w:val="1"/>
          <w:sz w:val="24"/>
          <w:szCs w:val="24"/>
        </w:rPr>
        <w:t xml:space="preserve"> </w:t>
      </w:r>
      <w:r w:rsidRPr="00685236">
        <w:rPr>
          <w:sz w:val="24"/>
          <w:szCs w:val="24"/>
        </w:rPr>
        <w:t>данные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по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бюджету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времени;</w:t>
      </w:r>
    </w:p>
    <w:p w:rsidR="00063309" w:rsidRPr="00685236" w:rsidRDefault="00176700" w:rsidP="00685236">
      <w:pPr>
        <w:pStyle w:val="a4"/>
        <w:numPr>
          <w:ilvl w:val="0"/>
          <w:numId w:val="13"/>
        </w:numPr>
        <w:tabs>
          <w:tab w:val="left" w:pos="1515"/>
        </w:tabs>
        <w:ind w:left="1515" w:hanging="366"/>
        <w:jc w:val="left"/>
        <w:rPr>
          <w:sz w:val="24"/>
          <w:szCs w:val="24"/>
        </w:rPr>
      </w:pPr>
      <w:r w:rsidRPr="00685236">
        <w:rPr>
          <w:sz w:val="24"/>
          <w:szCs w:val="24"/>
        </w:rPr>
        <w:t>план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учебного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процесса;</w:t>
      </w:r>
    </w:p>
    <w:p w:rsidR="00063309" w:rsidRPr="00685236" w:rsidRDefault="00176700" w:rsidP="00685236">
      <w:pPr>
        <w:pStyle w:val="a4"/>
        <w:numPr>
          <w:ilvl w:val="0"/>
          <w:numId w:val="13"/>
        </w:numPr>
        <w:tabs>
          <w:tab w:val="left" w:pos="1510"/>
        </w:tabs>
        <w:ind w:left="1510" w:hanging="361"/>
        <w:jc w:val="left"/>
        <w:rPr>
          <w:sz w:val="24"/>
          <w:szCs w:val="24"/>
        </w:rPr>
      </w:pPr>
      <w:r w:rsidRPr="00685236">
        <w:rPr>
          <w:sz w:val="24"/>
          <w:szCs w:val="24"/>
        </w:rPr>
        <w:t>перечень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кабинетов,</w:t>
      </w:r>
      <w:r w:rsidRPr="00685236">
        <w:rPr>
          <w:spacing w:val="7"/>
          <w:sz w:val="24"/>
          <w:szCs w:val="24"/>
        </w:rPr>
        <w:t xml:space="preserve"> </w:t>
      </w:r>
      <w:r w:rsidRPr="00685236">
        <w:rPr>
          <w:sz w:val="24"/>
          <w:szCs w:val="24"/>
        </w:rPr>
        <w:t>лабораторий,</w:t>
      </w:r>
      <w:r w:rsidRPr="00685236">
        <w:rPr>
          <w:spacing w:val="9"/>
          <w:sz w:val="24"/>
          <w:szCs w:val="24"/>
        </w:rPr>
        <w:t xml:space="preserve"> </w:t>
      </w:r>
      <w:r w:rsidRPr="00685236">
        <w:rPr>
          <w:sz w:val="24"/>
          <w:szCs w:val="24"/>
        </w:rPr>
        <w:t>мастерских</w:t>
      </w:r>
      <w:r w:rsidRPr="00685236">
        <w:rPr>
          <w:spacing w:val="3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других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помещений.</w:t>
      </w:r>
    </w:p>
    <w:p w:rsidR="00063309" w:rsidRPr="00685236" w:rsidRDefault="00176700" w:rsidP="00685236">
      <w:pPr>
        <w:pStyle w:val="a3"/>
        <w:ind w:left="78" w:right="1" w:firstLine="56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Календарный учебный график Образовательной программы CПO составляется на весь период обучения. Ежегодно в техникуме составляется график учебного процесса по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всем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курсам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обучения, который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утверждается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руководителем техникума сроком на один учебный год (по семестрам). Календарный учебный график устанавливает последовательность и продолжительность теоретического обучения указывает периоды осуществления всех видов учебной деятельности (учебных занятий, экзаменационных сессий, проведение всех видов практик, выполнение и защиты выпускной квалификационной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работы /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дипломного проекта (работы), ГИА) и периоды каникул студентов.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505"/>
        </w:tabs>
        <w:spacing w:before="25"/>
        <w:ind w:left="74" w:right="1" w:firstLine="72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Рабочие программы разрабатываются по каждой уче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ной дисциплине и профессиональному модулю с у</w:t>
      </w:r>
      <w:r w:rsidR="00882ACE" w:rsidRPr="00685236">
        <w:rPr>
          <w:sz w:val="24"/>
          <w:szCs w:val="24"/>
        </w:rPr>
        <w:t>ч</w:t>
      </w:r>
      <w:r w:rsidRPr="00685236">
        <w:rPr>
          <w:sz w:val="24"/>
          <w:szCs w:val="24"/>
        </w:rPr>
        <w:t>ётом требований ФГОС CПO по профессии/специальности и ФГОС COO (в случае получения среднего профессионального образования на базе основного общего образования), на основе примерных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 на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срок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действия</w:t>
      </w:r>
      <w:r w:rsidRPr="00685236">
        <w:rPr>
          <w:spacing w:val="-8"/>
          <w:sz w:val="24"/>
          <w:szCs w:val="24"/>
        </w:rPr>
        <w:t xml:space="preserve"> </w:t>
      </w:r>
      <w:proofErr w:type="spellStart"/>
      <w:r w:rsidRPr="00685236">
        <w:rPr>
          <w:sz w:val="24"/>
          <w:szCs w:val="24"/>
        </w:rPr>
        <w:t>y</w:t>
      </w:r>
      <w:r w:rsidR="00882ACE" w:rsidRPr="00685236">
        <w:rPr>
          <w:sz w:val="24"/>
          <w:szCs w:val="24"/>
        </w:rPr>
        <w:t>чеб</w:t>
      </w:r>
      <w:r w:rsidRPr="00685236">
        <w:rPr>
          <w:sz w:val="24"/>
          <w:szCs w:val="24"/>
        </w:rPr>
        <w:t>нoro</w:t>
      </w:r>
      <w:proofErr w:type="spellEnd"/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плана.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Часовая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нагрузка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все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виды </w:t>
      </w:r>
      <w:r w:rsidRPr="00685236">
        <w:rPr>
          <w:spacing w:val="-2"/>
          <w:sz w:val="24"/>
          <w:szCs w:val="24"/>
        </w:rPr>
        <w:t>учебной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деятельности</w:t>
      </w:r>
      <w:r w:rsidRPr="00685236">
        <w:rPr>
          <w:spacing w:val="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прописывается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рабочей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программе</w:t>
      </w:r>
      <w:r w:rsidRPr="00685236">
        <w:rPr>
          <w:spacing w:val="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согласно</w:t>
      </w:r>
      <w:r w:rsidRPr="00685236">
        <w:rPr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уче</w:t>
      </w:r>
      <w:r w:rsidR="00882ACE" w:rsidRPr="00685236">
        <w:rPr>
          <w:spacing w:val="-2"/>
          <w:sz w:val="24"/>
          <w:szCs w:val="24"/>
        </w:rPr>
        <w:t>б</w:t>
      </w:r>
      <w:r w:rsidRPr="00685236">
        <w:rPr>
          <w:spacing w:val="-2"/>
          <w:sz w:val="24"/>
          <w:szCs w:val="24"/>
        </w:rPr>
        <w:t>ному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плану.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218"/>
        </w:tabs>
        <w:spacing w:line="242" w:lineRule="auto"/>
        <w:ind w:left="81" w:right="1" w:firstLine="70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Рабочие программы у</w:t>
      </w:r>
      <w:r w:rsidR="00882ACE" w:rsidRPr="00685236">
        <w:rPr>
          <w:sz w:val="24"/>
          <w:szCs w:val="24"/>
        </w:rPr>
        <w:t>ч</w:t>
      </w:r>
      <w:r w:rsidRPr="00685236">
        <w:rPr>
          <w:sz w:val="24"/>
          <w:szCs w:val="24"/>
        </w:rPr>
        <w:t>ебных дисциплин (модулей), представлены следующими разделами: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83"/>
        </w:tabs>
        <w:spacing w:before="10" w:line="247" w:lineRule="auto"/>
        <w:ind w:left="79" w:right="1" w:firstLine="705"/>
        <w:rPr>
          <w:sz w:val="24"/>
          <w:szCs w:val="24"/>
        </w:rPr>
      </w:pPr>
      <w:r w:rsidRPr="00685236">
        <w:rPr>
          <w:sz w:val="24"/>
          <w:szCs w:val="24"/>
        </w:rPr>
        <w:t>общая характеристика рабочей программы учебных дисциплин (модулей), включающая область применения, цели и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планируемые результаты освоения;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78"/>
        </w:tabs>
        <w:spacing w:before="4" w:line="249" w:lineRule="auto"/>
        <w:ind w:left="79" w:right="1" w:firstLine="700"/>
        <w:rPr>
          <w:sz w:val="24"/>
          <w:szCs w:val="24"/>
        </w:rPr>
      </w:pPr>
      <w:r w:rsidRPr="00685236">
        <w:rPr>
          <w:sz w:val="24"/>
          <w:szCs w:val="24"/>
        </w:rPr>
        <w:t xml:space="preserve">структура и содержание программы учебных </w:t>
      </w:r>
      <w:r w:rsidR="00882ACE" w:rsidRPr="00685236">
        <w:rPr>
          <w:sz w:val="24"/>
          <w:szCs w:val="24"/>
        </w:rPr>
        <w:t>дисциплин</w:t>
      </w:r>
      <w:r w:rsidRPr="00685236">
        <w:rPr>
          <w:sz w:val="24"/>
          <w:szCs w:val="24"/>
        </w:rPr>
        <w:t xml:space="preserve"> (модулей), включающие объем и виды учебной работы, тематический план и содержание учебных дисциплин (модулей);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81"/>
        </w:tabs>
        <w:spacing w:line="249" w:lineRule="auto"/>
        <w:ind w:left="79" w:right="1" w:firstLine="704"/>
        <w:rPr>
          <w:sz w:val="24"/>
          <w:szCs w:val="24"/>
        </w:rPr>
      </w:pPr>
      <w:r w:rsidRPr="00685236">
        <w:rPr>
          <w:sz w:val="24"/>
          <w:szCs w:val="24"/>
        </w:rPr>
        <w:t xml:space="preserve">условия реализации учебных дисциплин (модулей), включающий </w:t>
      </w:r>
      <w:r w:rsidRPr="00685236">
        <w:rPr>
          <w:spacing w:val="-2"/>
          <w:sz w:val="24"/>
          <w:szCs w:val="24"/>
        </w:rPr>
        <w:t>материально—техническое обеспечение,</w:t>
      </w:r>
      <w:r w:rsidRPr="00685236">
        <w:rPr>
          <w:spacing w:val="3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информационное обеспечение обучения;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82"/>
        </w:tabs>
        <w:spacing w:before="1"/>
        <w:ind w:left="1082" w:right="1" w:hanging="298"/>
        <w:rPr>
          <w:sz w:val="24"/>
          <w:szCs w:val="24"/>
        </w:rPr>
      </w:pPr>
      <w:r w:rsidRPr="00685236">
        <w:rPr>
          <w:sz w:val="24"/>
          <w:szCs w:val="24"/>
        </w:rPr>
        <w:lastRenderedPageBreak/>
        <w:t>контроль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оценка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результатов освоения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учебных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(модулей).</w:t>
      </w:r>
    </w:p>
    <w:p w:rsidR="00063309" w:rsidRPr="00685236" w:rsidRDefault="00176700" w:rsidP="00110109">
      <w:pPr>
        <w:pStyle w:val="a3"/>
        <w:spacing w:before="19" w:line="247" w:lineRule="auto"/>
        <w:ind w:left="75" w:right="1" w:firstLine="85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Для формирования Образовательной программы CПO по профессии/специальности на каждую рабочую программу составляется аннотация, которая включает в себя: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77"/>
        </w:tabs>
        <w:spacing w:line="321" w:lineRule="exact"/>
        <w:ind w:left="1077" w:right="1" w:hanging="293"/>
        <w:rPr>
          <w:sz w:val="24"/>
          <w:szCs w:val="24"/>
        </w:rPr>
      </w:pPr>
      <w:r w:rsidRPr="00685236">
        <w:rPr>
          <w:sz w:val="24"/>
          <w:szCs w:val="24"/>
        </w:rPr>
        <w:t>место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дисциплины</w:t>
      </w:r>
      <w:r w:rsidRPr="00685236">
        <w:rPr>
          <w:spacing w:val="13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структуре</w:t>
      </w:r>
      <w:r w:rsidRPr="00685236">
        <w:rPr>
          <w:spacing w:val="8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основной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образовательной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77"/>
        </w:tabs>
        <w:spacing w:before="9"/>
        <w:ind w:left="1077" w:right="1" w:hanging="298"/>
        <w:rPr>
          <w:sz w:val="24"/>
          <w:szCs w:val="24"/>
        </w:rPr>
      </w:pPr>
      <w:r w:rsidRPr="00685236">
        <w:rPr>
          <w:sz w:val="24"/>
          <w:szCs w:val="24"/>
        </w:rPr>
        <w:t>цель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планируемые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результаты</w:t>
      </w:r>
      <w:r w:rsidRPr="00685236">
        <w:rPr>
          <w:spacing w:val="7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дисциплины;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78"/>
        </w:tabs>
        <w:spacing w:before="14" w:line="249" w:lineRule="auto"/>
        <w:ind w:left="777" w:right="1" w:firstLine="2"/>
        <w:rPr>
          <w:sz w:val="24"/>
          <w:szCs w:val="24"/>
        </w:rPr>
      </w:pPr>
      <w:r w:rsidRPr="00685236">
        <w:rPr>
          <w:sz w:val="24"/>
          <w:szCs w:val="24"/>
        </w:rPr>
        <w:t>объем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ной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дисциплины 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виды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учебной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работы. Рабочая программа учебной дисциплины должна:</w:t>
      </w:r>
    </w:p>
    <w:p w:rsidR="00063309" w:rsidRPr="00685236" w:rsidRDefault="00176700" w:rsidP="006E357E">
      <w:pPr>
        <w:pStyle w:val="a4"/>
        <w:numPr>
          <w:ilvl w:val="2"/>
          <w:numId w:val="15"/>
        </w:numPr>
        <w:tabs>
          <w:tab w:val="left" w:pos="1078"/>
        </w:tabs>
        <w:spacing w:before="2" w:line="244" w:lineRule="auto"/>
        <w:ind w:left="74" w:right="1" w:firstLine="705"/>
        <w:rPr>
          <w:sz w:val="24"/>
          <w:szCs w:val="24"/>
        </w:rPr>
      </w:pPr>
      <w:r w:rsidRPr="00685236">
        <w:rPr>
          <w:sz w:val="24"/>
          <w:szCs w:val="24"/>
        </w:rPr>
        <w:t>соответствовать характеристике профессиональной деятельности выпускников по профессии/специальности и требованиям к результатам освоения Образовательной</w:t>
      </w:r>
      <w:r w:rsidRPr="00685236">
        <w:rPr>
          <w:spacing w:val="68"/>
          <w:sz w:val="24"/>
          <w:szCs w:val="24"/>
        </w:rPr>
        <w:t xml:space="preserve">   </w:t>
      </w:r>
      <w:r w:rsidRPr="00685236">
        <w:rPr>
          <w:sz w:val="24"/>
          <w:szCs w:val="24"/>
        </w:rPr>
        <w:t>программы</w:t>
      </w:r>
      <w:r w:rsidRPr="00685236">
        <w:rPr>
          <w:spacing w:val="78"/>
          <w:sz w:val="24"/>
          <w:szCs w:val="24"/>
        </w:rPr>
        <w:t xml:space="preserve">   </w:t>
      </w:r>
      <w:r w:rsidRPr="00685236">
        <w:rPr>
          <w:sz w:val="24"/>
          <w:szCs w:val="24"/>
        </w:rPr>
        <w:t>CП</w:t>
      </w:r>
      <w:proofErr w:type="gramStart"/>
      <w:r w:rsidRPr="00685236">
        <w:rPr>
          <w:sz w:val="24"/>
          <w:szCs w:val="24"/>
        </w:rPr>
        <w:t>O,</w:t>
      </w:r>
      <w:r w:rsidRPr="00685236">
        <w:rPr>
          <w:spacing w:val="73"/>
          <w:sz w:val="24"/>
          <w:szCs w:val="24"/>
        </w:rPr>
        <w:t xml:space="preserve">   </w:t>
      </w:r>
      <w:proofErr w:type="gramEnd"/>
      <w:r w:rsidRPr="00685236">
        <w:rPr>
          <w:sz w:val="24"/>
          <w:szCs w:val="24"/>
        </w:rPr>
        <w:t>установленным</w:t>
      </w:r>
      <w:r w:rsidRPr="00685236">
        <w:rPr>
          <w:spacing w:val="80"/>
          <w:sz w:val="24"/>
          <w:szCs w:val="24"/>
        </w:rPr>
        <w:t xml:space="preserve">   </w:t>
      </w:r>
      <w:r w:rsidRPr="00685236">
        <w:rPr>
          <w:sz w:val="24"/>
          <w:szCs w:val="24"/>
        </w:rPr>
        <w:t>ФГОС</w:t>
      </w:r>
      <w:r w:rsidRPr="00685236">
        <w:rPr>
          <w:spacing w:val="73"/>
          <w:sz w:val="24"/>
          <w:szCs w:val="24"/>
        </w:rPr>
        <w:t xml:space="preserve">   </w:t>
      </w:r>
      <w:r w:rsidRPr="00685236">
        <w:rPr>
          <w:sz w:val="24"/>
          <w:szCs w:val="24"/>
        </w:rPr>
        <w:t>CПO</w:t>
      </w:r>
      <w:r w:rsidRPr="00685236">
        <w:rPr>
          <w:spacing w:val="70"/>
          <w:sz w:val="24"/>
          <w:szCs w:val="24"/>
        </w:rPr>
        <w:t xml:space="preserve">   </w:t>
      </w:r>
      <w:r w:rsidRPr="00685236">
        <w:rPr>
          <w:sz w:val="24"/>
          <w:szCs w:val="24"/>
        </w:rPr>
        <w:t>по</w:t>
      </w:r>
      <w:r w:rsidR="006E357E" w:rsidRPr="00685236">
        <w:rPr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профессии/специальности и ФГОС COO (в случае получения среднего профессионального образования на базе основного общего образования);</w:t>
      </w:r>
    </w:p>
    <w:p w:rsidR="00063309" w:rsidRPr="00685236" w:rsidRDefault="00176700">
      <w:pPr>
        <w:pStyle w:val="a4"/>
        <w:numPr>
          <w:ilvl w:val="2"/>
          <w:numId w:val="15"/>
        </w:numPr>
        <w:tabs>
          <w:tab w:val="left" w:pos="1088"/>
        </w:tabs>
        <w:spacing w:before="4" w:line="252" w:lineRule="auto"/>
        <w:ind w:left="89" w:right="295" w:firstLine="704"/>
        <w:rPr>
          <w:sz w:val="24"/>
          <w:szCs w:val="24"/>
        </w:rPr>
      </w:pPr>
      <w:r w:rsidRPr="00685236">
        <w:rPr>
          <w:sz w:val="24"/>
          <w:szCs w:val="24"/>
        </w:rPr>
        <w:t>соответствовать составу, содержанию и характеру междисциплинарных связей данной учебной дисциплины и дисциплин предшествующих,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последующих и изучаемых параллельно;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3"/>
          <w:tab w:val="left" w:pos="1095"/>
        </w:tabs>
        <w:spacing w:line="256" w:lineRule="auto"/>
        <w:ind w:left="1095" w:right="1" w:hanging="301"/>
        <w:rPr>
          <w:sz w:val="24"/>
          <w:szCs w:val="24"/>
        </w:rPr>
      </w:pPr>
      <w:r w:rsidRPr="00685236">
        <w:rPr>
          <w:sz w:val="24"/>
          <w:szCs w:val="24"/>
        </w:rPr>
        <w:t>определять цели и планируемые результаты освоения дисциплины; раскрывать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последовательность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изучения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разделов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тем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2"/>
        </w:tabs>
        <w:spacing w:line="249" w:lineRule="auto"/>
        <w:ind w:left="91" w:right="1" w:firstLine="702"/>
        <w:rPr>
          <w:sz w:val="24"/>
          <w:szCs w:val="24"/>
        </w:rPr>
      </w:pPr>
      <w:r w:rsidRPr="00685236">
        <w:rPr>
          <w:sz w:val="24"/>
          <w:szCs w:val="24"/>
        </w:rPr>
        <w:t>определять структуру и содержание учебной нагрузки студента по видам работ в ходе изучения данной дисциплины;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2"/>
        </w:tabs>
        <w:spacing w:line="249" w:lineRule="auto"/>
        <w:ind w:left="91" w:right="1" w:firstLine="702"/>
        <w:rPr>
          <w:sz w:val="24"/>
          <w:szCs w:val="24"/>
        </w:rPr>
      </w:pPr>
      <w:r w:rsidRPr="00685236">
        <w:rPr>
          <w:sz w:val="24"/>
          <w:szCs w:val="24"/>
        </w:rPr>
        <w:t>соответствовать современному состоянию, тенденциям и перспективам развития науки и практики по данной дисциплине;</w:t>
      </w:r>
    </w:p>
    <w:p w:rsidR="00063309" w:rsidRPr="00685236" w:rsidRDefault="00176700" w:rsidP="006E357E">
      <w:pPr>
        <w:pStyle w:val="a3"/>
        <w:spacing w:before="1" w:line="247" w:lineRule="auto"/>
        <w:ind w:left="89" w:right="1" w:firstLine="100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отражать инновационные подходы преподавания дисциплины (использование интерактивных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технологий и инновационных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методов);</w:t>
      </w:r>
    </w:p>
    <w:p w:rsidR="00063309" w:rsidRPr="00685236" w:rsidRDefault="00176700" w:rsidP="006E357E">
      <w:pPr>
        <w:pStyle w:val="a4"/>
        <w:numPr>
          <w:ilvl w:val="2"/>
          <w:numId w:val="15"/>
        </w:numPr>
        <w:tabs>
          <w:tab w:val="left" w:pos="1092"/>
        </w:tabs>
        <w:spacing w:before="4" w:line="247" w:lineRule="auto"/>
        <w:ind w:left="91" w:right="1" w:firstLine="698"/>
        <w:rPr>
          <w:sz w:val="24"/>
          <w:szCs w:val="24"/>
        </w:rPr>
      </w:pPr>
      <w:r w:rsidRPr="00685236">
        <w:rPr>
          <w:sz w:val="24"/>
          <w:szCs w:val="24"/>
        </w:rPr>
        <w:t>использовать часы вариативной части образовательной программы в соответствии с требованиями регионального рынка труда и спецификой образовательного учреждения;</w:t>
      </w:r>
    </w:p>
    <w:p w:rsidR="00063309" w:rsidRPr="00685236" w:rsidRDefault="00176700" w:rsidP="006E357E">
      <w:pPr>
        <w:pStyle w:val="a4"/>
        <w:numPr>
          <w:ilvl w:val="2"/>
          <w:numId w:val="15"/>
        </w:numPr>
        <w:tabs>
          <w:tab w:val="left" w:pos="1092"/>
        </w:tabs>
        <w:spacing w:before="3" w:line="242" w:lineRule="auto"/>
        <w:ind w:left="91" w:right="1" w:firstLine="702"/>
        <w:rPr>
          <w:sz w:val="24"/>
          <w:szCs w:val="24"/>
        </w:rPr>
      </w:pPr>
      <w:r w:rsidRPr="00685236">
        <w:rPr>
          <w:sz w:val="24"/>
          <w:szCs w:val="24"/>
        </w:rPr>
        <w:t>соответствовать положениям нормативных документов, методических рекомендаций, регулирующих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образовательный процесс.</w:t>
      </w:r>
    </w:p>
    <w:p w:rsidR="00063309" w:rsidRPr="00685236" w:rsidRDefault="00176700" w:rsidP="006E357E">
      <w:pPr>
        <w:pStyle w:val="a4"/>
        <w:numPr>
          <w:ilvl w:val="2"/>
          <w:numId w:val="15"/>
        </w:numPr>
        <w:tabs>
          <w:tab w:val="left" w:pos="1084"/>
        </w:tabs>
        <w:spacing w:before="17" w:line="249" w:lineRule="auto"/>
        <w:ind w:left="89" w:right="1" w:firstLine="705"/>
        <w:rPr>
          <w:sz w:val="24"/>
          <w:szCs w:val="24"/>
        </w:rPr>
      </w:pPr>
      <w:r w:rsidRPr="00685236">
        <w:rPr>
          <w:sz w:val="24"/>
          <w:szCs w:val="24"/>
        </w:rPr>
        <w:t xml:space="preserve">В рабочей программе конкретизируется содержание учебного материала, лабораторно-практических </w:t>
      </w:r>
      <w:r w:rsidR="00882ACE" w:rsidRPr="00685236">
        <w:rPr>
          <w:sz w:val="24"/>
          <w:szCs w:val="24"/>
        </w:rPr>
        <w:t>работ</w:t>
      </w:r>
      <w:r w:rsidRPr="00685236">
        <w:rPr>
          <w:sz w:val="24"/>
          <w:szCs w:val="24"/>
        </w:rPr>
        <w:t>, видов самостоятельных работ, формы и методы текущего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контроля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достижений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промежуточной аттестации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обучающихся, рекомендуемые учебные пособия и др. шаблон программ представлен в (Приложение</w:t>
      </w:r>
      <w:r w:rsidRPr="00685236">
        <w:rPr>
          <w:spacing w:val="-39"/>
          <w:sz w:val="24"/>
          <w:szCs w:val="24"/>
        </w:rPr>
        <w:t xml:space="preserve"> </w:t>
      </w:r>
      <w:r w:rsidRPr="00685236">
        <w:rPr>
          <w:sz w:val="24"/>
          <w:szCs w:val="24"/>
        </w:rPr>
        <w:t>1.)</w:t>
      </w:r>
    </w:p>
    <w:p w:rsidR="00063309" w:rsidRPr="00685236" w:rsidRDefault="00176700" w:rsidP="006E357E">
      <w:pPr>
        <w:pStyle w:val="a4"/>
        <w:numPr>
          <w:ilvl w:val="1"/>
          <w:numId w:val="15"/>
        </w:numPr>
        <w:tabs>
          <w:tab w:val="left" w:pos="1347"/>
        </w:tabs>
        <w:spacing w:line="247" w:lineRule="auto"/>
        <w:ind w:left="79" w:right="1" w:firstLine="72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Рабочие программы профессиональных модулей разрабатываются по каждому профессиональному модулю на основании ФГОС CПO по профессии/специальности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основе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примерных программ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срок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действия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учебного плана.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Часовые нагрузки на все виды учебной деятельности и все виды практик прописываются в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рабочей программе профессионального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модуля согласно учебному плану. Рабочая программа профессионального модуля должна соответствовать требованиям,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предъявляемым к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практическому опыту/навыкам,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умениям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знаниям в соответствии с ФГОС CПO по профессии/специальности. Результатом освоения профессионального модуля является овладение обучающимся видом профессиональной деятельности (профессиональными (ПK) и общими (ОК) компетенциями). Профессиональный модуль включает междисциплинарный курс (один или несколько) и практики </w:t>
      </w:r>
      <w:r w:rsidRPr="00685236">
        <w:rPr>
          <w:w w:val="90"/>
          <w:sz w:val="24"/>
          <w:szCs w:val="24"/>
        </w:rPr>
        <w:t xml:space="preserve">— </w:t>
      </w:r>
      <w:r w:rsidRPr="00685236">
        <w:rPr>
          <w:sz w:val="24"/>
          <w:szCs w:val="24"/>
        </w:rPr>
        <w:t>учебную и производственную. В рабочей программе профессионального модуля конкретизируется содержание учебного материала, лабораторно-практических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работ, видов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самостоятельных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работ,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формы и методы текущего контроля уче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ных достижений и промежуточной аттестации обучающихся.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рабочей программе профессионального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модуля приводятся данные о видах </w:t>
      </w:r>
      <w:proofErr w:type="spellStart"/>
      <w:r w:rsidRPr="00685236">
        <w:rPr>
          <w:sz w:val="24"/>
          <w:szCs w:val="24"/>
        </w:rPr>
        <w:t>pa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oт</w:t>
      </w:r>
      <w:proofErr w:type="spellEnd"/>
      <w:r w:rsidRPr="00685236">
        <w:rPr>
          <w:sz w:val="24"/>
          <w:szCs w:val="24"/>
        </w:rPr>
        <w:t xml:space="preserve"> на учебных и производственных практиках, а также примерная тематика курсовых работ. Для формирования Образовательной программы CПO по профессии/специальности на каждую рабочую программу профессионального модуля составляется аннотация, которая включает в</w:t>
      </w:r>
      <w:r w:rsidRPr="00685236">
        <w:rPr>
          <w:spacing w:val="-2"/>
          <w:sz w:val="24"/>
          <w:szCs w:val="24"/>
        </w:rPr>
        <w:t xml:space="preserve"> </w:t>
      </w:r>
      <w:r w:rsidR="00882ACE" w:rsidRPr="00685236">
        <w:rPr>
          <w:sz w:val="24"/>
          <w:szCs w:val="24"/>
        </w:rPr>
        <w:t>себя</w:t>
      </w:r>
      <w:r w:rsidRPr="00685236">
        <w:rPr>
          <w:sz w:val="24"/>
          <w:szCs w:val="24"/>
        </w:rPr>
        <w:t>:</w:t>
      </w:r>
    </w:p>
    <w:p w:rsidR="00063309" w:rsidRPr="00685236" w:rsidRDefault="00176700">
      <w:pPr>
        <w:pStyle w:val="a3"/>
        <w:spacing w:before="70"/>
        <w:ind w:left="1092"/>
        <w:rPr>
          <w:sz w:val="24"/>
          <w:szCs w:val="24"/>
        </w:rPr>
      </w:pPr>
      <w:r w:rsidRPr="00685236">
        <w:rPr>
          <w:sz w:val="24"/>
          <w:szCs w:val="24"/>
        </w:rPr>
        <w:t>цель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планируемые</w:t>
      </w:r>
      <w:r w:rsidRPr="00685236">
        <w:rPr>
          <w:spacing w:val="11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результаты</w:t>
      </w:r>
      <w:r w:rsidRPr="00685236">
        <w:rPr>
          <w:spacing w:val="9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</w:t>
      </w:r>
      <w:r w:rsidRPr="00685236">
        <w:rPr>
          <w:spacing w:val="1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профессионального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модуля;</w:t>
      </w:r>
    </w:p>
    <w:p w:rsidR="00063309" w:rsidRPr="00685236" w:rsidRDefault="00176700">
      <w:pPr>
        <w:pStyle w:val="a4"/>
        <w:numPr>
          <w:ilvl w:val="2"/>
          <w:numId w:val="15"/>
        </w:numPr>
        <w:tabs>
          <w:tab w:val="left" w:pos="1092"/>
        </w:tabs>
        <w:spacing w:before="14"/>
        <w:ind w:left="1092" w:hanging="298"/>
        <w:jc w:val="left"/>
        <w:rPr>
          <w:sz w:val="24"/>
          <w:szCs w:val="24"/>
        </w:rPr>
      </w:pPr>
      <w:r w:rsidRPr="00685236">
        <w:rPr>
          <w:sz w:val="24"/>
          <w:szCs w:val="24"/>
        </w:rPr>
        <w:t>перечень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общих</w:t>
      </w:r>
      <w:r w:rsidRPr="00685236">
        <w:rPr>
          <w:spacing w:val="2"/>
          <w:sz w:val="24"/>
          <w:szCs w:val="24"/>
        </w:rPr>
        <w:t xml:space="preserve"> </w:t>
      </w:r>
      <w:r w:rsidRPr="00685236">
        <w:rPr>
          <w:sz w:val="24"/>
          <w:szCs w:val="24"/>
        </w:rPr>
        <w:t>компетенций</w:t>
      </w:r>
      <w:r w:rsidRPr="00685236">
        <w:rPr>
          <w:spacing w:val="11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профессиональных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ко</w:t>
      </w:r>
      <w:r w:rsidR="00882ACE" w:rsidRPr="00685236">
        <w:rPr>
          <w:spacing w:val="-2"/>
          <w:sz w:val="24"/>
          <w:szCs w:val="24"/>
        </w:rPr>
        <w:t>мпетенций</w:t>
      </w:r>
      <w:r w:rsidRPr="00685236">
        <w:rPr>
          <w:spacing w:val="-2"/>
          <w:sz w:val="24"/>
          <w:szCs w:val="24"/>
        </w:rPr>
        <w:t>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4"/>
        </w:tabs>
        <w:spacing w:before="19" w:line="249" w:lineRule="auto"/>
        <w:ind w:left="89" w:right="1" w:firstLine="705"/>
        <w:rPr>
          <w:sz w:val="24"/>
          <w:szCs w:val="24"/>
        </w:rPr>
      </w:pPr>
      <w:r w:rsidRPr="00685236">
        <w:rPr>
          <w:sz w:val="24"/>
          <w:szCs w:val="24"/>
        </w:rPr>
        <w:t>результаты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профессионального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модуля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студент</w:t>
      </w:r>
      <w:r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>должен:</w:t>
      </w:r>
      <w:r w:rsidR="00110109" w:rsidRPr="00685236">
        <w:rPr>
          <w:spacing w:val="80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знать, уметь и </w:t>
      </w:r>
      <w:r w:rsidRPr="00685236">
        <w:rPr>
          <w:sz w:val="24"/>
          <w:szCs w:val="24"/>
        </w:rPr>
        <w:lastRenderedPageBreak/>
        <w:t>владеть навыками;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164"/>
          <w:tab w:val="left" w:pos="2707"/>
          <w:tab w:val="left" w:pos="3638"/>
          <w:tab w:val="left" w:pos="5110"/>
          <w:tab w:val="left" w:pos="5596"/>
          <w:tab w:val="left" w:pos="6881"/>
          <w:tab w:val="left" w:pos="9454"/>
        </w:tabs>
        <w:spacing w:line="249" w:lineRule="auto"/>
        <w:ind w:left="89" w:right="1" w:firstLine="704"/>
        <w:jc w:val="left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количество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часов,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отводимое</w:t>
      </w:r>
      <w:r w:rsidRPr="00685236">
        <w:rPr>
          <w:sz w:val="24"/>
          <w:szCs w:val="24"/>
        </w:rPr>
        <w:tab/>
      </w:r>
      <w:r w:rsidRPr="00685236">
        <w:rPr>
          <w:spacing w:val="-6"/>
          <w:sz w:val="24"/>
          <w:szCs w:val="24"/>
        </w:rPr>
        <w:t>на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освоение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профессионального</w:t>
      </w:r>
      <w:r w:rsidR="00110109" w:rsidRPr="00685236">
        <w:rPr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модуля </w:t>
      </w:r>
      <w:r w:rsidRPr="00685236">
        <w:rPr>
          <w:sz w:val="24"/>
          <w:szCs w:val="24"/>
        </w:rPr>
        <w:t>шаблон (Приложение 2)</w:t>
      </w:r>
    </w:p>
    <w:p w:rsidR="00063309" w:rsidRPr="00685236" w:rsidRDefault="00176700">
      <w:pPr>
        <w:pStyle w:val="a4"/>
        <w:numPr>
          <w:ilvl w:val="1"/>
          <w:numId w:val="15"/>
        </w:numPr>
        <w:tabs>
          <w:tab w:val="left" w:pos="1222"/>
        </w:tabs>
        <w:ind w:left="1222" w:hanging="418"/>
        <w:rPr>
          <w:sz w:val="24"/>
          <w:szCs w:val="24"/>
        </w:rPr>
      </w:pPr>
      <w:r w:rsidRPr="00685236">
        <w:rPr>
          <w:sz w:val="24"/>
          <w:szCs w:val="24"/>
        </w:rPr>
        <w:t>Программы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практик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представлены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следующими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разделами: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7"/>
        </w:tabs>
        <w:spacing w:before="62" w:line="254" w:lineRule="auto"/>
        <w:ind w:left="89" w:right="1" w:firstLine="704"/>
        <w:rPr>
          <w:sz w:val="24"/>
          <w:szCs w:val="24"/>
        </w:rPr>
      </w:pPr>
      <w:r w:rsidRPr="00685236">
        <w:rPr>
          <w:sz w:val="24"/>
          <w:szCs w:val="24"/>
        </w:rPr>
        <w:t>общая характеристика рабочей программы, включающий область применения рабочей программы, место практики в структуре основной профессиональной образовательной программы, цели и планируемые результаты прохождения практики, в том числе в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форме практической</w:t>
      </w:r>
      <w:r w:rsidRPr="00685236">
        <w:rPr>
          <w:spacing w:val="32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подготовки;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2"/>
        </w:tabs>
        <w:spacing w:line="247" w:lineRule="auto"/>
        <w:ind w:left="89" w:right="1" w:firstLine="704"/>
        <w:rPr>
          <w:sz w:val="24"/>
          <w:szCs w:val="24"/>
        </w:rPr>
      </w:pPr>
      <w:r w:rsidRPr="00685236">
        <w:rPr>
          <w:sz w:val="24"/>
          <w:szCs w:val="24"/>
        </w:rPr>
        <w:t>структура и содержание программы практики, включающий тематический план и об</w:t>
      </w:r>
      <w:r w:rsidR="00882ACE" w:rsidRPr="00685236">
        <w:rPr>
          <w:sz w:val="24"/>
          <w:szCs w:val="24"/>
        </w:rPr>
        <w:t>ъе</w:t>
      </w:r>
      <w:r w:rsidRPr="00685236">
        <w:rPr>
          <w:sz w:val="24"/>
          <w:szCs w:val="24"/>
        </w:rPr>
        <w:t xml:space="preserve">м времени, отводимый на практику, виды </w:t>
      </w:r>
      <w:proofErr w:type="spellStart"/>
      <w:r w:rsidRPr="00685236">
        <w:rPr>
          <w:sz w:val="24"/>
          <w:szCs w:val="24"/>
        </w:rPr>
        <w:t>pa</w:t>
      </w:r>
      <w:r w:rsidR="00882AC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>oт</w:t>
      </w:r>
      <w:proofErr w:type="spellEnd"/>
      <w:r w:rsidRPr="00685236">
        <w:rPr>
          <w:sz w:val="24"/>
          <w:szCs w:val="24"/>
        </w:rPr>
        <w:t xml:space="preserve"> по основным видам деятельности, в том числе в форме практической подготовки;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1"/>
        </w:tabs>
        <w:spacing w:line="244" w:lineRule="auto"/>
        <w:ind w:left="89" w:right="1" w:firstLine="704"/>
        <w:rPr>
          <w:sz w:val="24"/>
          <w:szCs w:val="24"/>
        </w:rPr>
      </w:pPr>
      <w:r w:rsidRPr="00685236">
        <w:rPr>
          <w:sz w:val="24"/>
          <w:szCs w:val="24"/>
        </w:rPr>
        <w:t>условия реализации практики с указанием требований к организации практики, в том числе в форме практической подготовки, минимальному материально-техниче</w:t>
      </w:r>
      <w:r w:rsidR="00882ACE" w:rsidRPr="00685236">
        <w:rPr>
          <w:sz w:val="24"/>
          <w:szCs w:val="24"/>
        </w:rPr>
        <w:t>с</w:t>
      </w:r>
      <w:r w:rsidRPr="00685236">
        <w:rPr>
          <w:sz w:val="24"/>
          <w:szCs w:val="24"/>
        </w:rPr>
        <w:t>кому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информационному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обеспечению, к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кадровым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условиям реализации программы практики, формам отчётности по практике;</w:t>
      </w:r>
    </w:p>
    <w:p w:rsidR="00063309" w:rsidRPr="00685236" w:rsidRDefault="00176700" w:rsidP="00110109">
      <w:pPr>
        <w:pStyle w:val="a3"/>
        <w:spacing w:before="8" w:line="247" w:lineRule="auto"/>
        <w:ind w:left="89" w:right="1" w:firstLine="1008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контроль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оценка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результатов освоения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практики, включающий критерии оценивания образовательных результатов обучающихся, в процессе текущего контроля успеваемости и промежуточной аттестации. (Приложение 3)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093"/>
        </w:tabs>
        <w:spacing w:before="8" w:line="247" w:lineRule="auto"/>
        <w:ind w:left="91" w:right="1" w:firstLine="43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Программа преддипломной практики для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 CПO (по специальности) разрабатывается в техникуме с учетом договоров с организациями на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основании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требований ФГОС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CПO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части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формирования общих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и профессиональных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компетенций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выпускника по специальности.</w:t>
      </w:r>
    </w:p>
    <w:p w:rsidR="00063309" w:rsidRPr="00685236" w:rsidRDefault="00176700" w:rsidP="00110109">
      <w:pPr>
        <w:pStyle w:val="a3"/>
        <w:spacing w:before="13" w:line="244" w:lineRule="auto"/>
        <w:ind w:left="89" w:right="1" w:firstLine="711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Программа преддипломной практики содержит перечень заданий для углубления первоначального профессионального опыта студента, проверки его готовности к самостоятельной трудовой деятельности, а также подготовки к выполнению выпускной квалификационной работы.</w:t>
      </w:r>
    </w:p>
    <w:p w:rsidR="00063309" w:rsidRPr="00685236" w:rsidRDefault="00176700" w:rsidP="00110109">
      <w:pPr>
        <w:pStyle w:val="a3"/>
        <w:spacing w:before="11" w:line="249" w:lineRule="auto"/>
        <w:ind w:left="87" w:right="1" w:firstLine="713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Программа преддипломной практики, планируемые результаты практики, задание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практику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согласовываются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с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организациями,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участвующими в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проведении преддипломной практики студентов.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389"/>
        </w:tabs>
        <w:spacing w:line="249" w:lineRule="auto"/>
        <w:ind w:left="84" w:right="1" w:firstLine="71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Оценочные материалы представляются в виде фонда оценочных средств для текущего контроля успеваемости, промежуточной аттестации обучающихся по учебным дисциплинам (модулям), практикам и для государственной итоговой </w:t>
      </w:r>
      <w:r w:rsidRPr="00685236">
        <w:rPr>
          <w:spacing w:val="-2"/>
          <w:sz w:val="24"/>
          <w:szCs w:val="24"/>
        </w:rPr>
        <w:t>аттестации.</w:t>
      </w:r>
    </w:p>
    <w:p w:rsidR="00063309" w:rsidRPr="00685236" w:rsidRDefault="00176700">
      <w:pPr>
        <w:pStyle w:val="a3"/>
        <w:ind w:left="80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Фонд</w:t>
      </w:r>
      <w:r w:rsidRPr="00685236">
        <w:rPr>
          <w:spacing w:val="5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оценочных</w:t>
      </w:r>
      <w:r w:rsidRPr="00685236">
        <w:rPr>
          <w:spacing w:val="20"/>
          <w:sz w:val="24"/>
          <w:szCs w:val="24"/>
        </w:rPr>
        <w:t xml:space="preserve"> </w:t>
      </w:r>
      <w:r w:rsidRPr="00685236">
        <w:rPr>
          <w:sz w:val="24"/>
          <w:szCs w:val="24"/>
        </w:rPr>
        <w:t>средств</w:t>
      </w:r>
      <w:r w:rsidRPr="00685236">
        <w:rPr>
          <w:spacing w:val="7"/>
          <w:sz w:val="24"/>
          <w:szCs w:val="24"/>
        </w:rPr>
        <w:t xml:space="preserve"> </w:t>
      </w:r>
      <w:r w:rsidRPr="00685236">
        <w:rPr>
          <w:sz w:val="24"/>
          <w:szCs w:val="24"/>
        </w:rPr>
        <w:t>по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учебным</w:t>
      </w:r>
      <w:r w:rsidRPr="00685236">
        <w:rPr>
          <w:spacing w:val="17"/>
          <w:sz w:val="24"/>
          <w:szCs w:val="24"/>
        </w:rPr>
        <w:t xml:space="preserve"> </w:t>
      </w:r>
      <w:r w:rsidRPr="00685236">
        <w:rPr>
          <w:sz w:val="24"/>
          <w:szCs w:val="24"/>
        </w:rPr>
        <w:t>дисциплинам</w:t>
      </w:r>
      <w:r w:rsidRPr="00685236">
        <w:rPr>
          <w:spacing w:val="2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представлен</w:t>
      </w:r>
      <w:r w:rsidRPr="00685236">
        <w:rPr>
          <w:spacing w:val="2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следующими</w:t>
      </w:r>
    </w:p>
    <w:p w:rsidR="00063309" w:rsidRPr="00685236" w:rsidRDefault="00176700">
      <w:pPr>
        <w:spacing w:before="22"/>
        <w:ind w:left="87"/>
        <w:rPr>
          <w:sz w:val="24"/>
          <w:szCs w:val="24"/>
        </w:rPr>
      </w:pPr>
      <w:r w:rsidRPr="00685236">
        <w:rPr>
          <w:spacing w:val="-2"/>
          <w:w w:val="105"/>
          <w:sz w:val="24"/>
          <w:szCs w:val="24"/>
        </w:rPr>
        <w:t>разделами:</w:t>
      </w:r>
    </w:p>
    <w:p w:rsidR="006E357E" w:rsidRPr="00685236" w:rsidRDefault="00176700" w:rsidP="00110109">
      <w:pPr>
        <w:pStyle w:val="a4"/>
        <w:numPr>
          <w:ilvl w:val="2"/>
          <w:numId w:val="15"/>
        </w:numPr>
        <w:tabs>
          <w:tab w:val="left" w:pos="1092"/>
        </w:tabs>
        <w:spacing w:before="75" w:line="242" w:lineRule="auto"/>
        <w:ind w:left="61" w:right="1" w:firstLine="699"/>
        <w:rPr>
          <w:sz w:val="24"/>
          <w:szCs w:val="24"/>
        </w:rPr>
      </w:pPr>
      <w:r w:rsidRPr="00685236">
        <w:rPr>
          <w:sz w:val="24"/>
          <w:szCs w:val="24"/>
        </w:rPr>
        <w:t>паспорт фонда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оценочных средств,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включающий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область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применения фонда оценочных средств,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требования к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результатам обучения, систему контроля и оценки результатов освоения обу</w:t>
      </w:r>
      <w:r w:rsidR="00882ACE" w:rsidRPr="00685236">
        <w:rPr>
          <w:sz w:val="24"/>
          <w:szCs w:val="24"/>
        </w:rPr>
        <w:t>ч</w:t>
      </w:r>
      <w:r w:rsidRPr="00685236">
        <w:rPr>
          <w:sz w:val="24"/>
          <w:szCs w:val="24"/>
        </w:rPr>
        <w:t>ающимися</w:t>
      </w:r>
      <w:r w:rsidRPr="00685236">
        <w:rPr>
          <w:spacing w:val="35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 учебной дисциплины;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92"/>
        </w:tabs>
        <w:spacing w:before="75" w:line="242" w:lineRule="auto"/>
        <w:ind w:left="61" w:right="1" w:firstLine="699"/>
        <w:rPr>
          <w:sz w:val="24"/>
          <w:szCs w:val="24"/>
        </w:rPr>
      </w:pPr>
      <w:r w:rsidRPr="00685236">
        <w:rPr>
          <w:sz w:val="24"/>
          <w:szCs w:val="24"/>
        </w:rPr>
        <w:t xml:space="preserve">контрольно-оценочные средства, включающие оценочные средства для текущего контроля образовательных результатов обучающихся, и оценочные </w:t>
      </w:r>
      <w:r w:rsidRPr="00685236">
        <w:rPr>
          <w:spacing w:val="-2"/>
          <w:sz w:val="24"/>
          <w:szCs w:val="24"/>
        </w:rPr>
        <w:t>средства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для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промежуточной</w:t>
      </w:r>
      <w:r w:rsidRPr="00685236">
        <w:rPr>
          <w:spacing w:val="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ат</w:t>
      </w:r>
      <w:r w:rsidR="00882ACE" w:rsidRPr="00685236">
        <w:rPr>
          <w:spacing w:val="-2"/>
          <w:sz w:val="24"/>
          <w:szCs w:val="24"/>
        </w:rPr>
        <w:t>т</w:t>
      </w:r>
      <w:r w:rsidRPr="00685236">
        <w:rPr>
          <w:spacing w:val="-2"/>
          <w:sz w:val="24"/>
          <w:szCs w:val="24"/>
        </w:rPr>
        <w:t>естации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обучающихся.</w:t>
      </w:r>
    </w:p>
    <w:p w:rsidR="00063309" w:rsidRPr="00685236" w:rsidRDefault="00176700" w:rsidP="00110109">
      <w:pPr>
        <w:spacing w:before="3" w:line="244" w:lineRule="auto"/>
        <w:ind w:left="61" w:right="1" w:firstLine="714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Фонд оценочных средств по профессиональным модулям представлен следующими разделами: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63"/>
        </w:tabs>
        <w:spacing w:before="1" w:line="242" w:lineRule="auto"/>
        <w:ind w:left="60" w:right="1" w:firstLine="705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паспорт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фонда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оценочных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средств,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включающий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область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применения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фонда </w:t>
      </w:r>
      <w:r w:rsidR="00882ACE" w:rsidRPr="00685236">
        <w:rPr>
          <w:sz w:val="24"/>
          <w:szCs w:val="24"/>
        </w:rPr>
        <w:t>оценочны</w:t>
      </w:r>
      <w:r w:rsidRPr="00685236">
        <w:rPr>
          <w:sz w:val="24"/>
          <w:szCs w:val="24"/>
        </w:rPr>
        <w:t>х средств,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результаты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освоения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модуля,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подлежащие проверке, систему </w:t>
      </w:r>
      <w:r w:rsidRPr="00685236">
        <w:rPr>
          <w:spacing w:val="-6"/>
          <w:sz w:val="24"/>
          <w:szCs w:val="24"/>
        </w:rPr>
        <w:t>контроля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оценки результатов освоения обучающимися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профессионального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модуля;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64"/>
        </w:tabs>
        <w:spacing w:line="331" w:lineRule="exact"/>
        <w:ind w:left="1064" w:right="1" w:hanging="299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средства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контроля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приобретения</w:t>
      </w:r>
      <w:r w:rsidRPr="00685236">
        <w:rPr>
          <w:spacing w:val="16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практического</w:t>
      </w:r>
      <w:r w:rsidRPr="00685236">
        <w:rPr>
          <w:spacing w:val="8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опыта;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58"/>
        </w:tabs>
        <w:spacing w:before="3" w:line="244" w:lineRule="auto"/>
        <w:ind w:left="60" w:right="1" w:firstLine="705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материалы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для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оценки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освоения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умений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усвоения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знаний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ходе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 xml:space="preserve">текущего </w:t>
      </w:r>
      <w:r w:rsidRPr="00685236">
        <w:rPr>
          <w:sz w:val="24"/>
          <w:szCs w:val="24"/>
        </w:rPr>
        <w:t>контроля успеваемости;</w:t>
      </w:r>
    </w:p>
    <w:p w:rsidR="00063309" w:rsidRPr="00685236" w:rsidRDefault="00176700" w:rsidP="00110109">
      <w:pPr>
        <w:spacing w:line="237" w:lineRule="auto"/>
        <w:ind w:left="60" w:right="1" w:firstLine="1003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комплекты материалов для оценки </w:t>
      </w:r>
      <w:proofErr w:type="spellStart"/>
      <w:r w:rsidR="00E27AFE" w:rsidRPr="00685236">
        <w:rPr>
          <w:sz w:val="24"/>
          <w:szCs w:val="24"/>
        </w:rPr>
        <w:t>сформированности</w:t>
      </w:r>
      <w:proofErr w:type="spellEnd"/>
      <w:r w:rsidRPr="00685236">
        <w:rPr>
          <w:sz w:val="24"/>
          <w:szCs w:val="24"/>
        </w:rPr>
        <w:t xml:space="preserve"> общих </w:t>
      </w:r>
      <w:r w:rsidRPr="00685236">
        <w:rPr>
          <w:color w:val="0C0C0C"/>
          <w:sz w:val="24"/>
          <w:szCs w:val="24"/>
        </w:rPr>
        <w:t xml:space="preserve">и </w:t>
      </w:r>
      <w:r w:rsidRPr="00685236">
        <w:rPr>
          <w:sz w:val="24"/>
          <w:szCs w:val="24"/>
        </w:rPr>
        <w:t>профессиональных компетенций по виду профессиональной деятельности в ходе промежуточной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z w:val="24"/>
          <w:szCs w:val="24"/>
        </w:rPr>
        <w:t>аттестации.</w:t>
      </w:r>
    </w:p>
    <w:p w:rsidR="00063309" w:rsidRPr="00685236" w:rsidRDefault="00176700" w:rsidP="00110109">
      <w:pPr>
        <w:spacing w:before="4"/>
        <w:ind w:left="59" w:right="1" w:firstLine="716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Фонд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оценочн</w:t>
      </w:r>
      <w:r w:rsidR="00E27AFE" w:rsidRPr="00685236">
        <w:rPr>
          <w:spacing w:val="-6"/>
          <w:sz w:val="24"/>
          <w:szCs w:val="24"/>
        </w:rPr>
        <w:t>ых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средств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для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проведения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государственной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итоговой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аттестации </w:t>
      </w:r>
      <w:r w:rsidRPr="00685236">
        <w:rPr>
          <w:sz w:val="24"/>
          <w:szCs w:val="24"/>
        </w:rPr>
        <w:t>представлен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lastRenderedPageBreak/>
        <w:t>программе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государственной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итоговой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аттестации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по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специальности/ профессии.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Для аттестации обучающихся на соответствие их персональных </w:t>
      </w:r>
      <w:r w:rsidRPr="00685236">
        <w:rPr>
          <w:spacing w:val="-4"/>
          <w:sz w:val="24"/>
          <w:szCs w:val="24"/>
        </w:rPr>
        <w:t>достижений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поэтапным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требованиям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соответствующей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Образовательной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программы </w:t>
      </w:r>
      <w:r w:rsidRPr="00685236">
        <w:rPr>
          <w:sz w:val="24"/>
          <w:szCs w:val="24"/>
        </w:rPr>
        <w:t>CПO (текущий контроль успеваемости и промежуто</w:t>
      </w:r>
      <w:r w:rsidR="00E27AFE" w:rsidRPr="00685236">
        <w:rPr>
          <w:sz w:val="24"/>
          <w:szCs w:val="24"/>
        </w:rPr>
        <w:t>ч</w:t>
      </w:r>
      <w:r w:rsidRPr="00685236">
        <w:rPr>
          <w:sz w:val="24"/>
          <w:szCs w:val="24"/>
        </w:rPr>
        <w:t>ная аттестация) создаются фонды оценочных средств, позволяющие оценить практический опыт/навыки умения,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знания,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практический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опыт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освоенные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ОК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ПK.</w:t>
      </w:r>
    </w:p>
    <w:p w:rsidR="00063309" w:rsidRPr="00685236" w:rsidRDefault="00176700" w:rsidP="00110109">
      <w:pPr>
        <w:ind w:left="55" w:right="1" w:firstLine="72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Фонд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оценочных средств для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промежуточной аттестации по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дисциплинам и </w:t>
      </w:r>
      <w:r w:rsidRPr="00685236">
        <w:rPr>
          <w:spacing w:val="-6"/>
          <w:sz w:val="24"/>
          <w:szCs w:val="24"/>
        </w:rPr>
        <w:t>междисциплинарным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курсам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 составе профессиональных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модулей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разрабатываются </w:t>
      </w:r>
      <w:r w:rsidRPr="00685236">
        <w:rPr>
          <w:sz w:val="24"/>
          <w:szCs w:val="24"/>
        </w:rPr>
        <w:t xml:space="preserve">и утверждаются в Техникуме самостоятельно с учётом содержания заданий для демонстрационного экзамена, с целью обеспечения преемственности между заданиями для текущей и промежуточной аттестации, с имеющимися едиными </w:t>
      </w:r>
      <w:r w:rsidRPr="00685236">
        <w:rPr>
          <w:spacing w:val="-2"/>
          <w:sz w:val="24"/>
          <w:szCs w:val="24"/>
        </w:rPr>
        <w:t>заданиями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для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демонстрационного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экзамена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по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соответствующим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компетенциям.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81"/>
        </w:tabs>
        <w:spacing w:line="237" w:lineRule="auto"/>
        <w:ind w:left="57" w:right="1" w:firstLine="714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Программа государственной итоговой аттестации представлена следующими разделами: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997"/>
        </w:tabs>
        <w:spacing w:line="333" w:lineRule="exact"/>
        <w:ind w:left="997" w:right="1" w:hanging="217"/>
        <w:jc w:val="left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Паспорт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06"/>
        </w:tabs>
        <w:ind w:left="1006" w:right="1" w:hanging="226"/>
        <w:jc w:val="left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Основные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правила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организации</w:t>
      </w:r>
      <w:r w:rsidRPr="00685236">
        <w:rPr>
          <w:spacing w:val="6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проведения</w:t>
      </w:r>
      <w:r w:rsidRPr="00685236">
        <w:rPr>
          <w:spacing w:val="7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ГИА;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01"/>
        </w:tabs>
        <w:spacing w:before="2"/>
        <w:ind w:left="1001" w:right="1" w:hanging="226"/>
        <w:jc w:val="left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Фонд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оценочных</w:t>
      </w:r>
      <w:r w:rsidRPr="00685236">
        <w:rPr>
          <w:spacing w:val="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средств</w:t>
      </w:r>
      <w:r w:rsidRPr="00685236">
        <w:rPr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для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ГИА;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03"/>
        </w:tabs>
        <w:spacing w:before="3"/>
        <w:ind w:left="1003" w:right="1" w:hanging="223"/>
        <w:jc w:val="left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Учебно-методическое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информационное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обеспечение</w:t>
      </w:r>
      <w:r w:rsidRPr="00685236">
        <w:rPr>
          <w:spacing w:val="20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ГИА;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39"/>
        </w:tabs>
        <w:spacing w:before="13" w:line="235" w:lineRule="auto"/>
        <w:ind w:left="57" w:right="1" w:firstLine="722"/>
        <w:jc w:val="left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Особенности</w:t>
      </w:r>
      <w:r w:rsidRPr="00685236">
        <w:rPr>
          <w:spacing w:val="2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организации</w:t>
      </w:r>
      <w:r w:rsidRPr="00685236">
        <w:rPr>
          <w:spacing w:val="2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и</w:t>
      </w:r>
      <w:r w:rsidRPr="00685236">
        <w:rPr>
          <w:spacing w:val="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проведения</w:t>
      </w:r>
      <w:r w:rsidRPr="00685236">
        <w:rPr>
          <w:spacing w:val="2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ГИА</w:t>
      </w:r>
      <w:r w:rsidRPr="00685236">
        <w:rPr>
          <w:spacing w:val="12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для</w:t>
      </w:r>
      <w:r w:rsidRPr="00685236">
        <w:rPr>
          <w:spacing w:val="13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обучающихся,</w:t>
      </w:r>
      <w:r w:rsidRPr="00685236">
        <w:rPr>
          <w:spacing w:val="29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имеющих </w:t>
      </w:r>
      <w:r w:rsidRPr="00685236">
        <w:rPr>
          <w:spacing w:val="-2"/>
          <w:sz w:val="24"/>
          <w:szCs w:val="24"/>
        </w:rPr>
        <w:t>отклонения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состоянии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здоровья,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детей-инвалидов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инвалидов;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64"/>
        </w:tabs>
        <w:spacing w:before="3"/>
        <w:ind w:left="1064" w:right="1" w:hanging="217"/>
        <w:jc w:val="left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Приложения;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333"/>
        </w:tabs>
        <w:spacing w:before="3"/>
        <w:ind w:left="1333" w:right="1" w:hanging="567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Методические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материалы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включают: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53"/>
          <w:tab w:val="left" w:pos="2890"/>
          <w:tab w:val="left" w:pos="5013"/>
          <w:tab w:val="left" w:pos="5728"/>
          <w:tab w:val="left" w:pos="7850"/>
        </w:tabs>
        <w:spacing w:before="46" w:line="235" w:lineRule="auto"/>
        <w:ind w:right="1" w:firstLine="703"/>
        <w:jc w:val="left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методические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рекомендации</w:t>
      </w:r>
      <w:r w:rsidRPr="00685236">
        <w:rPr>
          <w:sz w:val="24"/>
          <w:szCs w:val="24"/>
        </w:rPr>
        <w:tab/>
      </w:r>
      <w:r w:rsidRPr="00685236">
        <w:rPr>
          <w:spacing w:val="-6"/>
          <w:sz w:val="24"/>
          <w:szCs w:val="24"/>
        </w:rPr>
        <w:t>по</w:t>
      </w:r>
      <w:r w:rsidRPr="00685236">
        <w:rPr>
          <w:sz w:val="24"/>
          <w:szCs w:val="24"/>
        </w:rPr>
        <w:tab/>
      </w:r>
      <w:r w:rsidRPr="00685236">
        <w:rPr>
          <w:spacing w:val="-2"/>
          <w:sz w:val="24"/>
          <w:szCs w:val="24"/>
        </w:rPr>
        <w:t>выполнению</w:t>
      </w:r>
      <w:r w:rsidRPr="00685236">
        <w:rPr>
          <w:sz w:val="24"/>
          <w:szCs w:val="24"/>
        </w:rPr>
        <w:tab/>
      </w:r>
      <w:r w:rsidRPr="00685236">
        <w:rPr>
          <w:spacing w:val="-6"/>
          <w:sz w:val="24"/>
          <w:szCs w:val="24"/>
        </w:rPr>
        <w:t xml:space="preserve">внеаудиторной </w:t>
      </w:r>
      <w:r w:rsidRPr="00685236">
        <w:rPr>
          <w:sz w:val="24"/>
          <w:szCs w:val="24"/>
        </w:rPr>
        <w:t>самостоятельной работы;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54"/>
        </w:tabs>
        <w:spacing w:line="331" w:lineRule="exact"/>
        <w:ind w:left="1054" w:right="1" w:hanging="298"/>
        <w:jc w:val="left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методические</w:t>
      </w:r>
      <w:r w:rsidRPr="00685236">
        <w:rPr>
          <w:spacing w:val="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рекомендации</w:t>
      </w:r>
      <w:r w:rsidRPr="00685236">
        <w:rPr>
          <w:spacing w:val="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выполнению</w:t>
      </w:r>
      <w:r w:rsidRPr="00685236">
        <w:rPr>
          <w:spacing w:val="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практических</w:t>
      </w:r>
      <w:r w:rsidRPr="00685236">
        <w:rPr>
          <w:spacing w:val="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работ;</w:t>
      </w:r>
    </w:p>
    <w:p w:rsidR="00063309" w:rsidRPr="00685236" w:rsidRDefault="00176700" w:rsidP="00110109">
      <w:pPr>
        <w:pStyle w:val="a4"/>
        <w:numPr>
          <w:ilvl w:val="2"/>
          <w:numId w:val="15"/>
        </w:numPr>
        <w:tabs>
          <w:tab w:val="left" w:pos="1053"/>
        </w:tabs>
        <w:spacing w:before="4" w:line="235" w:lineRule="auto"/>
        <w:ind w:left="55" w:right="1" w:firstLine="705"/>
        <w:jc w:val="left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методические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рекомендации</w:t>
      </w:r>
      <w:r w:rsidRPr="00685236">
        <w:rPr>
          <w:spacing w:val="4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по</w:t>
      </w:r>
      <w:r w:rsidRPr="00685236">
        <w:rPr>
          <w:spacing w:val="3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выполнению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курсовых</w:t>
      </w:r>
      <w:r w:rsidRPr="00685236">
        <w:rPr>
          <w:spacing w:val="3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работ</w:t>
      </w:r>
      <w:r w:rsidRPr="00685236">
        <w:rPr>
          <w:spacing w:val="3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(проектов), выпускных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квалификационных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работ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(дипломных</w:t>
      </w:r>
      <w:r w:rsidRPr="00685236">
        <w:rPr>
          <w:spacing w:val="1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проектов).</w:t>
      </w:r>
    </w:p>
    <w:p w:rsidR="00685236" w:rsidRPr="00685236" w:rsidRDefault="00685236" w:rsidP="00685236">
      <w:pPr>
        <w:pStyle w:val="a4"/>
        <w:tabs>
          <w:tab w:val="left" w:pos="1053"/>
        </w:tabs>
        <w:spacing w:before="4" w:line="235" w:lineRule="auto"/>
        <w:ind w:left="760" w:right="1" w:firstLine="0"/>
        <w:jc w:val="right"/>
        <w:rPr>
          <w:sz w:val="24"/>
          <w:szCs w:val="24"/>
        </w:rPr>
      </w:pPr>
    </w:p>
    <w:p w:rsidR="00063309" w:rsidRPr="00685236" w:rsidRDefault="00176700" w:rsidP="00685236">
      <w:pPr>
        <w:pStyle w:val="4"/>
        <w:numPr>
          <w:ilvl w:val="0"/>
          <w:numId w:val="15"/>
        </w:numPr>
        <w:tabs>
          <w:tab w:val="left" w:pos="0"/>
          <w:tab w:val="left" w:pos="284"/>
        </w:tabs>
        <w:spacing w:before="71"/>
        <w:ind w:left="0" w:firstLine="0"/>
        <w:jc w:val="center"/>
        <w:rPr>
          <w:color w:val="050505"/>
          <w:sz w:val="28"/>
          <w:szCs w:val="24"/>
        </w:rPr>
      </w:pPr>
      <w:r w:rsidRPr="00685236">
        <w:rPr>
          <w:spacing w:val="-6"/>
          <w:sz w:val="28"/>
          <w:szCs w:val="24"/>
        </w:rPr>
        <w:t>Порядок</w:t>
      </w:r>
      <w:r w:rsidRPr="00685236">
        <w:rPr>
          <w:spacing w:val="-4"/>
          <w:sz w:val="28"/>
          <w:szCs w:val="24"/>
        </w:rPr>
        <w:t xml:space="preserve"> </w:t>
      </w:r>
      <w:r w:rsidRPr="00685236">
        <w:rPr>
          <w:spacing w:val="-6"/>
          <w:sz w:val="28"/>
          <w:szCs w:val="24"/>
        </w:rPr>
        <w:t>разработки</w:t>
      </w:r>
      <w:r w:rsidRPr="00685236">
        <w:rPr>
          <w:spacing w:val="8"/>
          <w:sz w:val="28"/>
          <w:szCs w:val="24"/>
        </w:rPr>
        <w:t xml:space="preserve"> </w:t>
      </w:r>
      <w:r w:rsidRPr="00685236">
        <w:rPr>
          <w:spacing w:val="-6"/>
          <w:sz w:val="28"/>
          <w:szCs w:val="24"/>
        </w:rPr>
        <w:t>и</w:t>
      </w:r>
      <w:r w:rsidRPr="00685236">
        <w:rPr>
          <w:spacing w:val="-12"/>
          <w:sz w:val="28"/>
          <w:szCs w:val="24"/>
        </w:rPr>
        <w:t xml:space="preserve"> </w:t>
      </w:r>
      <w:r w:rsidRPr="00685236">
        <w:rPr>
          <w:spacing w:val="-6"/>
          <w:sz w:val="28"/>
          <w:szCs w:val="24"/>
        </w:rPr>
        <w:t>утверждения</w:t>
      </w:r>
      <w:r w:rsidRPr="00685236">
        <w:rPr>
          <w:spacing w:val="4"/>
          <w:sz w:val="28"/>
          <w:szCs w:val="24"/>
        </w:rPr>
        <w:t xml:space="preserve"> </w:t>
      </w:r>
      <w:r w:rsidR="00E27AFE" w:rsidRPr="00685236">
        <w:rPr>
          <w:spacing w:val="-6"/>
          <w:sz w:val="28"/>
          <w:szCs w:val="24"/>
        </w:rPr>
        <w:t>Образовательной</w:t>
      </w:r>
      <w:r w:rsidRPr="00685236">
        <w:rPr>
          <w:spacing w:val="-11"/>
          <w:sz w:val="28"/>
          <w:szCs w:val="24"/>
        </w:rPr>
        <w:t xml:space="preserve"> </w:t>
      </w:r>
      <w:r w:rsidRPr="00685236">
        <w:rPr>
          <w:spacing w:val="-6"/>
          <w:sz w:val="28"/>
          <w:szCs w:val="24"/>
        </w:rPr>
        <w:t>программы</w:t>
      </w:r>
      <w:r w:rsidRPr="00685236">
        <w:rPr>
          <w:spacing w:val="10"/>
          <w:sz w:val="28"/>
          <w:szCs w:val="24"/>
        </w:rPr>
        <w:t xml:space="preserve"> </w:t>
      </w:r>
      <w:r w:rsidRPr="00685236">
        <w:rPr>
          <w:color w:val="161616"/>
          <w:spacing w:val="-6"/>
          <w:sz w:val="28"/>
          <w:szCs w:val="24"/>
        </w:rPr>
        <w:t>CПO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221"/>
        </w:tabs>
        <w:spacing w:line="261" w:lineRule="auto"/>
        <w:ind w:left="75" w:right="1" w:firstLine="704"/>
        <w:jc w:val="both"/>
        <w:rPr>
          <w:sz w:val="24"/>
          <w:szCs w:val="24"/>
        </w:rPr>
      </w:pPr>
      <w:r w:rsidRPr="00685236">
        <w:rPr>
          <w:spacing w:val="-2"/>
          <w:sz w:val="24"/>
          <w:szCs w:val="24"/>
        </w:rPr>
        <w:t>Новая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Образовательная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программа CПO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разрабатывается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соответствии с требованиями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работодателя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современных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тенденций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технологического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процесса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 xml:space="preserve">в </w:t>
      </w:r>
      <w:r w:rsidRPr="00685236">
        <w:rPr>
          <w:sz w:val="24"/>
          <w:szCs w:val="24"/>
        </w:rPr>
        <w:t>отраслях экономики Хабаровского края, с учётом требований соответствующего актуального ФГОС CПO, ПОП по профессии/специальности и на основе профессионального стандарта.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194"/>
        </w:tabs>
        <w:spacing w:before="12" w:line="261" w:lineRule="auto"/>
        <w:ind w:left="76" w:right="1" w:firstLine="703"/>
        <w:jc w:val="both"/>
        <w:rPr>
          <w:sz w:val="24"/>
          <w:szCs w:val="24"/>
        </w:rPr>
      </w:pPr>
      <w:r w:rsidRPr="00685236">
        <w:rPr>
          <w:spacing w:val="-6"/>
          <w:sz w:val="24"/>
          <w:szCs w:val="24"/>
        </w:rPr>
        <w:t>Для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разработки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Образовательной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программы</w:t>
      </w:r>
      <w:r w:rsidRPr="00685236">
        <w:rPr>
          <w:spacing w:val="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CПO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создаётся рабочая группа </w:t>
      </w:r>
      <w:r w:rsidRPr="00685236">
        <w:rPr>
          <w:sz w:val="24"/>
          <w:szCs w:val="24"/>
        </w:rPr>
        <w:t>из числа: заместителей директора, связанных с образовательной деятельностью, представителей от работодателя/индустрии, руководители структурн</w:t>
      </w:r>
      <w:r w:rsidR="00E27AFE" w:rsidRPr="00685236">
        <w:rPr>
          <w:sz w:val="24"/>
          <w:szCs w:val="24"/>
        </w:rPr>
        <w:t>ых</w:t>
      </w:r>
      <w:r w:rsidRPr="00685236">
        <w:rPr>
          <w:sz w:val="24"/>
          <w:szCs w:val="24"/>
        </w:rPr>
        <w:t xml:space="preserve"> подразделений, методисты и преподаватели Техникума. Создание группы </w:t>
      </w:r>
      <w:r w:rsidRPr="00685236">
        <w:rPr>
          <w:spacing w:val="-4"/>
          <w:sz w:val="24"/>
          <w:szCs w:val="24"/>
        </w:rPr>
        <w:t>оформляется приказом и</w:t>
      </w:r>
      <w:r w:rsidRPr="00685236">
        <w:rPr>
          <w:spacing w:val="-15"/>
          <w:sz w:val="24"/>
          <w:szCs w:val="24"/>
        </w:rPr>
        <w:t xml:space="preserve"> </w:t>
      </w:r>
      <w:r w:rsidR="00E27AFE" w:rsidRPr="00685236">
        <w:rPr>
          <w:spacing w:val="-4"/>
          <w:sz w:val="24"/>
          <w:szCs w:val="24"/>
        </w:rPr>
        <w:t>дополняются</w:t>
      </w:r>
      <w:r w:rsidRPr="00685236">
        <w:rPr>
          <w:spacing w:val="2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локальными актами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при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необходимости.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332"/>
        </w:tabs>
        <w:spacing w:before="11" w:line="256" w:lineRule="auto"/>
        <w:ind w:left="76" w:right="1" w:firstLine="708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Рабочая группа разрабатывает Образовательные программы CПO на основании заявленных </w:t>
      </w:r>
      <w:r w:rsidR="00E27AFE" w:rsidRPr="00685236">
        <w:rPr>
          <w:sz w:val="24"/>
          <w:szCs w:val="24"/>
        </w:rPr>
        <w:t>нормативных</w:t>
      </w:r>
      <w:r w:rsidRPr="00685236">
        <w:rPr>
          <w:sz w:val="24"/>
          <w:szCs w:val="24"/>
        </w:rPr>
        <w:t xml:space="preserve"> документов, Устава и локальных актов по </w:t>
      </w:r>
      <w:r w:rsidRPr="00685236">
        <w:rPr>
          <w:spacing w:val="-2"/>
          <w:sz w:val="24"/>
          <w:szCs w:val="24"/>
        </w:rPr>
        <w:t>организации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осуществлению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образовательной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деятельности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Техникуме.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04"/>
        </w:tabs>
        <w:spacing w:before="10" w:line="256" w:lineRule="auto"/>
        <w:ind w:left="74" w:right="1" w:firstLine="70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</w:t>
      </w:r>
      <w:r w:rsidR="00E27AF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 xml:space="preserve">разовательные программы CПO рассматриваются на заседании методического Совета Техникума, проходят согласование с работодателями и </w:t>
      </w:r>
      <w:r w:rsidRPr="00685236">
        <w:rPr>
          <w:spacing w:val="-2"/>
          <w:sz w:val="24"/>
          <w:szCs w:val="24"/>
        </w:rPr>
        <w:t>утверждаются</w:t>
      </w:r>
      <w:r w:rsidRPr="00685236">
        <w:rPr>
          <w:spacing w:val="18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директором Техникума.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351"/>
        </w:tabs>
        <w:spacing w:before="19" w:line="259" w:lineRule="auto"/>
        <w:ind w:left="74" w:right="1" w:firstLine="709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Учебные планы Образовательной программы CПO разрабатываются педагогическим составом при участии заместителя по учебной работе, который обеспечивает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организацию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этого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процесса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внутри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Техникума,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соответствующий учебный период, ответственность за актуальность и соответствие содержимого в учебн</w:t>
      </w:r>
      <w:r w:rsidR="00E27AFE" w:rsidRPr="00685236">
        <w:rPr>
          <w:sz w:val="24"/>
          <w:szCs w:val="24"/>
        </w:rPr>
        <w:t>ых</w:t>
      </w:r>
      <w:r w:rsidRPr="00685236">
        <w:rPr>
          <w:sz w:val="24"/>
          <w:szCs w:val="24"/>
        </w:rPr>
        <w:t xml:space="preserve"> планах несёт </w:t>
      </w:r>
      <w:r w:rsidR="00E27AFE" w:rsidRPr="00685236">
        <w:rPr>
          <w:sz w:val="24"/>
          <w:szCs w:val="24"/>
        </w:rPr>
        <w:t>заведующая очным отделением</w:t>
      </w:r>
      <w:r w:rsidRPr="00685236">
        <w:rPr>
          <w:sz w:val="24"/>
          <w:szCs w:val="24"/>
        </w:rPr>
        <w:t>, уче</w:t>
      </w:r>
      <w:r w:rsidR="00E27AFE" w:rsidRPr="00685236">
        <w:rPr>
          <w:sz w:val="24"/>
          <w:szCs w:val="24"/>
        </w:rPr>
        <w:t>б</w:t>
      </w:r>
      <w:r w:rsidRPr="00685236">
        <w:rPr>
          <w:sz w:val="24"/>
          <w:szCs w:val="24"/>
        </w:rPr>
        <w:t xml:space="preserve">ные планы </w:t>
      </w:r>
      <w:r w:rsidRPr="00685236">
        <w:rPr>
          <w:spacing w:val="-2"/>
          <w:sz w:val="24"/>
          <w:szCs w:val="24"/>
        </w:rPr>
        <w:t>утверждаются</w:t>
      </w:r>
      <w:r w:rsidRPr="00685236">
        <w:rPr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директором Техникума.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81"/>
          <w:tab w:val="left" w:pos="4448"/>
        </w:tabs>
        <w:spacing w:before="24" w:line="230" w:lineRule="auto"/>
        <w:ind w:left="85" w:right="1" w:firstLine="713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Рабочие программы разрабатываются педагогом (ответственным разработчиком)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Техникума и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своевременно передаются председателю </w:t>
      </w:r>
      <w:r w:rsidR="00E27AFE" w:rsidRPr="00685236">
        <w:rPr>
          <w:sz w:val="24"/>
          <w:szCs w:val="24"/>
        </w:rPr>
        <w:t>методической</w:t>
      </w:r>
      <w:r w:rsidRPr="00685236">
        <w:rPr>
          <w:sz w:val="24"/>
          <w:szCs w:val="24"/>
        </w:rPr>
        <w:t xml:space="preserve"> комиссии (далее-</w:t>
      </w:r>
      <w:r w:rsidR="00E27AFE" w:rsidRPr="00685236">
        <w:rPr>
          <w:sz w:val="24"/>
          <w:szCs w:val="24"/>
        </w:rPr>
        <w:t>М</w:t>
      </w:r>
      <w:r w:rsidRPr="00685236">
        <w:rPr>
          <w:sz w:val="24"/>
          <w:szCs w:val="24"/>
        </w:rPr>
        <w:t xml:space="preserve">К) для </w:t>
      </w:r>
      <w:r w:rsidRPr="00685236">
        <w:rPr>
          <w:sz w:val="24"/>
          <w:szCs w:val="24"/>
        </w:rPr>
        <w:lastRenderedPageBreak/>
        <w:t>рассмотрения и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утверждения. Председатель </w:t>
      </w:r>
      <w:r w:rsidR="00E27AFE" w:rsidRPr="00685236">
        <w:rPr>
          <w:sz w:val="24"/>
          <w:szCs w:val="24"/>
        </w:rPr>
        <w:t>М</w:t>
      </w:r>
      <w:r w:rsidRPr="00685236">
        <w:rPr>
          <w:sz w:val="24"/>
          <w:szCs w:val="24"/>
        </w:rPr>
        <w:t>К осуществляет проверку рабочих программ, учебным дисциплин, профессиональных</w:t>
      </w:r>
      <w:r w:rsidRPr="00685236">
        <w:rPr>
          <w:spacing w:val="80"/>
          <w:w w:val="150"/>
          <w:sz w:val="24"/>
          <w:szCs w:val="24"/>
        </w:rPr>
        <w:t xml:space="preserve"> </w:t>
      </w:r>
      <w:r w:rsidRPr="00685236">
        <w:rPr>
          <w:sz w:val="24"/>
          <w:szCs w:val="24"/>
        </w:rPr>
        <w:t>модулей</w:t>
      </w:r>
      <w:r w:rsidRPr="00685236">
        <w:rPr>
          <w:sz w:val="24"/>
          <w:szCs w:val="24"/>
        </w:rPr>
        <w:tab/>
        <w:t xml:space="preserve">на соответствие требованиям Федерального государственного образовательного стандарта среднего профессионального образования (ФГОС CПO) и примерным программам ФГБОУ ДПО ИРПО и утверждает на заседании </w:t>
      </w:r>
      <w:r w:rsidR="00E27AFE" w:rsidRPr="00685236">
        <w:rPr>
          <w:sz w:val="24"/>
          <w:szCs w:val="24"/>
        </w:rPr>
        <w:t>методической</w:t>
      </w:r>
      <w:r w:rsidRPr="00685236">
        <w:rPr>
          <w:sz w:val="24"/>
          <w:szCs w:val="24"/>
        </w:rPr>
        <w:t xml:space="preserve"> комиссии (проставляются № протоколов, даты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рассмотрения).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227"/>
        </w:tabs>
        <w:spacing w:before="2" w:line="256" w:lineRule="auto"/>
        <w:ind w:left="74" w:right="1" w:firstLine="70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Рабочие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программы рассматриваются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9"/>
          <w:sz w:val="24"/>
          <w:szCs w:val="24"/>
        </w:rPr>
        <w:t xml:space="preserve"> </w:t>
      </w:r>
      <w:r w:rsidRPr="00685236">
        <w:rPr>
          <w:sz w:val="24"/>
          <w:szCs w:val="24"/>
        </w:rPr>
        <w:t>заседаниях</w:t>
      </w:r>
      <w:r w:rsidR="00E27AFE" w:rsidRPr="00685236">
        <w:rPr>
          <w:sz w:val="24"/>
          <w:szCs w:val="24"/>
        </w:rPr>
        <w:t xml:space="preserve"> методических комиссий,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педагогического совета и утверждаются заместителем директора </w:t>
      </w:r>
      <w:r w:rsidRPr="00685236">
        <w:rPr>
          <w:spacing w:val="-6"/>
          <w:sz w:val="24"/>
          <w:szCs w:val="24"/>
        </w:rPr>
        <w:t>техникума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по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учебной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работе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(проставляются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№</w:t>
      </w:r>
      <w:r w:rsidRPr="00685236">
        <w:rPr>
          <w:spacing w:val="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всех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протоколов,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даты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рассмотрения, </w:t>
      </w:r>
      <w:r w:rsidRPr="00685236">
        <w:rPr>
          <w:sz w:val="24"/>
          <w:szCs w:val="24"/>
        </w:rPr>
        <w:t>и утверждения).</w:t>
      </w:r>
    </w:p>
    <w:p w:rsidR="00063309" w:rsidRPr="00685236" w:rsidRDefault="00176700" w:rsidP="006E357E">
      <w:pPr>
        <w:pStyle w:val="a4"/>
        <w:numPr>
          <w:ilvl w:val="1"/>
          <w:numId w:val="15"/>
        </w:numPr>
        <w:tabs>
          <w:tab w:val="left" w:pos="1198"/>
        </w:tabs>
        <w:spacing w:before="28" w:line="252" w:lineRule="auto"/>
        <w:ind w:left="74" w:right="1" w:firstLine="700"/>
        <w:jc w:val="both"/>
        <w:rPr>
          <w:sz w:val="24"/>
          <w:szCs w:val="24"/>
        </w:rPr>
      </w:pPr>
      <w:r w:rsidRPr="00685236">
        <w:rPr>
          <w:spacing w:val="-4"/>
          <w:sz w:val="24"/>
          <w:szCs w:val="24"/>
        </w:rPr>
        <w:t>Рабочие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программы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учебной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производственной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практик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разрабатываются </w:t>
      </w:r>
      <w:r w:rsidRPr="00685236">
        <w:rPr>
          <w:sz w:val="24"/>
          <w:szCs w:val="24"/>
        </w:rPr>
        <w:t>в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соответствии с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Положением о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проведении практик обучающихся, осваивающих </w:t>
      </w:r>
      <w:r w:rsidRPr="00685236">
        <w:rPr>
          <w:spacing w:val="-4"/>
          <w:sz w:val="24"/>
          <w:szCs w:val="24"/>
        </w:rPr>
        <w:t>Образовательных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программ</w:t>
      </w:r>
      <w:r w:rsidRPr="00685236">
        <w:rPr>
          <w:spacing w:val="12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CПO. Рабочие программы</w:t>
      </w:r>
      <w:r w:rsidRPr="00685236">
        <w:rPr>
          <w:spacing w:val="1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учебной и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производственной</w:t>
      </w:r>
      <w:r w:rsidR="006E357E"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практик рассматриваются на заседаниях </w:t>
      </w:r>
      <w:r w:rsidR="00E27AFE" w:rsidRPr="00685236">
        <w:rPr>
          <w:sz w:val="24"/>
          <w:szCs w:val="24"/>
        </w:rPr>
        <w:t xml:space="preserve">методических комиссий, </w:t>
      </w:r>
      <w:r w:rsidRPr="00685236">
        <w:rPr>
          <w:sz w:val="24"/>
          <w:szCs w:val="24"/>
        </w:rPr>
        <w:t>педагогического совета и утверждаются заместителем директора техникума по учебно-производственной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работе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согласовывается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z w:val="24"/>
          <w:szCs w:val="24"/>
        </w:rPr>
        <w:t>с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работодателем</w:t>
      </w:r>
      <w:r w:rsidRPr="00685236">
        <w:rPr>
          <w:spacing w:val="21"/>
          <w:sz w:val="24"/>
          <w:szCs w:val="24"/>
        </w:rPr>
        <w:t xml:space="preserve"> </w:t>
      </w:r>
      <w:r w:rsidRPr="00685236">
        <w:rPr>
          <w:sz w:val="24"/>
          <w:szCs w:val="24"/>
        </w:rPr>
        <w:t>(проставляются</w:t>
      </w:r>
      <w:r w:rsidR="00E27AFE" w:rsidRPr="00685236">
        <w:rPr>
          <w:sz w:val="24"/>
          <w:szCs w:val="24"/>
        </w:rPr>
        <w:t xml:space="preserve"> </w:t>
      </w:r>
      <w:r w:rsidRPr="00685236">
        <w:rPr>
          <w:sz w:val="24"/>
          <w:szCs w:val="24"/>
        </w:rPr>
        <w:t>№</w:t>
      </w:r>
      <w:r w:rsidRPr="00685236">
        <w:rPr>
          <w:spacing w:val="29"/>
          <w:sz w:val="24"/>
          <w:szCs w:val="24"/>
        </w:rPr>
        <w:t xml:space="preserve"> </w:t>
      </w:r>
      <w:r w:rsidRPr="00685236">
        <w:rPr>
          <w:sz w:val="24"/>
          <w:szCs w:val="24"/>
        </w:rPr>
        <w:t>всех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протоколов, даты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рассмотрения,</w:t>
      </w:r>
      <w:r w:rsidRPr="00685236">
        <w:rPr>
          <w:spacing w:val="8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рекомендации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утверждения).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317"/>
        </w:tabs>
        <w:spacing w:before="57" w:line="268" w:lineRule="auto"/>
        <w:ind w:left="74" w:right="1" w:firstLine="705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Фонды оценочных средств для текущего контроля и промежуточной аттестации по дисциплинам и междисциплинарным курсам в составе профессиональных модулей рассматриваются на заседаниях </w:t>
      </w:r>
      <w:r w:rsidR="00E27AFE" w:rsidRPr="00685236">
        <w:rPr>
          <w:sz w:val="24"/>
          <w:szCs w:val="24"/>
        </w:rPr>
        <w:t>методических комиссий</w:t>
      </w:r>
      <w:r w:rsidRPr="00685236">
        <w:rPr>
          <w:sz w:val="24"/>
          <w:szCs w:val="24"/>
        </w:rPr>
        <w:t>, педагогического совета и утверждаются заместителем директора техникума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по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учебной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работе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(проставляются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№</w:t>
      </w:r>
      <w:r w:rsidRPr="00685236">
        <w:rPr>
          <w:spacing w:val="30"/>
          <w:sz w:val="24"/>
          <w:szCs w:val="24"/>
        </w:rPr>
        <w:t xml:space="preserve"> </w:t>
      </w:r>
      <w:r w:rsidRPr="00685236">
        <w:rPr>
          <w:sz w:val="24"/>
          <w:szCs w:val="24"/>
        </w:rPr>
        <w:t>всех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протоколов,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даты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рассмотрения и утверждения).</w:t>
      </w:r>
    </w:p>
    <w:p w:rsidR="00063309" w:rsidRPr="00685236" w:rsidRDefault="00176700" w:rsidP="00DC5380">
      <w:pPr>
        <w:pStyle w:val="a4"/>
        <w:numPr>
          <w:ilvl w:val="1"/>
          <w:numId w:val="15"/>
        </w:numPr>
        <w:tabs>
          <w:tab w:val="left" w:pos="0"/>
        </w:tabs>
        <w:spacing w:before="30" w:line="266" w:lineRule="auto"/>
        <w:ind w:left="0" w:right="1" w:firstLine="705"/>
        <w:jc w:val="both"/>
        <w:rPr>
          <w:sz w:val="24"/>
          <w:szCs w:val="24"/>
        </w:rPr>
      </w:pPr>
      <w:proofErr w:type="spellStart"/>
      <w:r w:rsidRPr="00685236">
        <w:rPr>
          <w:sz w:val="24"/>
          <w:szCs w:val="24"/>
        </w:rPr>
        <w:t>Программно</w:t>
      </w:r>
      <w:proofErr w:type="spellEnd"/>
      <w:r w:rsidRPr="00685236">
        <w:rPr>
          <w:sz w:val="24"/>
          <w:szCs w:val="24"/>
        </w:rPr>
        <w:t xml:space="preserve">—планирующее, </w:t>
      </w:r>
      <w:proofErr w:type="spellStart"/>
      <w:r w:rsidRPr="00685236">
        <w:rPr>
          <w:sz w:val="24"/>
          <w:szCs w:val="24"/>
        </w:rPr>
        <w:t>учебно</w:t>
      </w:r>
      <w:proofErr w:type="spellEnd"/>
      <w:r w:rsidRPr="00685236">
        <w:rPr>
          <w:sz w:val="24"/>
          <w:szCs w:val="24"/>
        </w:rPr>
        <w:t xml:space="preserve">—методическое и </w:t>
      </w:r>
      <w:proofErr w:type="spellStart"/>
      <w:r w:rsidRPr="00685236">
        <w:rPr>
          <w:sz w:val="24"/>
          <w:szCs w:val="24"/>
        </w:rPr>
        <w:t>контрольн</w:t>
      </w:r>
      <w:r w:rsidR="00E27AFE" w:rsidRPr="00685236">
        <w:rPr>
          <w:sz w:val="24"/>
          <w:szCs w:val="24"/>
        </w:rPr>
        <w:t>о</w:t>
      </w:r>
      <w:proofErr w:type="spellEnd"/>
      <w:r w:rsidRPr="00685236">
        <w:rPr>
          <w:sz w:val="24"/>
          <w:szCs w:val="24"/>
        </w:rPr>
        <w:t xml:space="preserve"> оценочное обеспечение Образовательных программ CПO обсуждается и рассматривается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на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заседаниях</w:t>
      </w:r>
      <w:r w:rsidRPr="00685236">
        <w:rPr>
          <w:spacing w:val="-18"/>
          <w:sz w:val="24"/>
          <w:szCs w:val="24"/>
        </w:rPr>
        <w:t xml:space="preserve"> </w:t>
      </w:r>
      <w:r w:rsidR="00E27AFE" w:rsidRPr="00685236">
        <w:rPr>
          <w:sz w:val="24"/>
          <w:szCs w:val="24"/>
        </w:rPr>
        <w:t xml:space="preserve">методических комиссий </w:t>
      </w:r>
      <w:r w:rsidRPr="00685236">
        <w:rPr>
          <w:sz w:val="24"/>
          <w:szCs w:val="24"/>
        </w:rPr>
        <w:t>и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педагогического совета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Техникума,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z w:val="24"/>
          <w:szCs w:val="24"/>
        </w:rPr>
        <w:t>после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z w:val="24"/>
          <w:szCs w:val="24"/>
        </w:rPr>
        <w:t>чего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рекомендуется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z w:val="24"/>
          <w:szCs w:val="24"/>
        </w:rPr>
        <w:t>методическим советом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>к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z w:val="24"/>
          <w:szCs w:val="24"/>
        </w:rPr>
        <w:t>использованию в образовательном процессе Техникума.</w:t>
      </w:r>
    </w:p>
    <w:p w:rsidR="00063309" w:rsidRPr="00685236" w:rsidRDefault="00063309">
      <w:pPr>
        <w:pStyle w:val="a3"/>
        <w:spacing w:before="66"/>
        <w:rPr>
          <w:sz w:val="24"/>
          <w:szCs w:val="24"/>
        </w:rPr>
      </w:pPr>
    </w:p>
    <w:p w:rsidR="00063309" w:rsidRPr="00685236" w:rsidRDefault="00176700" w:rsidP="00685236">
      <w:pPr>
        <w:pStyle w:val="a4"/>
        <w:numPr>
          <w:ilvl w:val="0"/>
          <w:numId w:val="15"/>
        </w:numPr>
        <w:tabs>
          <w:tab w:val="left" w:pos="0"/>
          <w:tab w:val="left" w:pos="426"/>
        </w:tabs>
        <w:ind w:left="0" w:firstLine="0"/>
        <w:jc w:val="center"/>
        <w:rPr>
          <w:b/>
          <w:color w:val="181818"/>
          <w:sz w:val="28"/>
          <w:szCs w:val="28"/>
        </w:rPr>
      </w:pPr>
      <w:r w:rsidRPr="00685236">
        <w:rPr>
          <w:b/>
          <w:sz w:val="28"/>
          <w:szCs w:val="28"/>
        </w:rPr>
        <w:t>Порядок</w:t>
      </w:r>
      <w:r w:rsidRPr="00685236">
        <w:rPr>
          <w:b/>
          <w:spacing w:val="1"/>
          <w:sz w:val="28"/>
          <w:szCs w:val="28"/>
        </w:rPr>
        <w:t xml:space="preserve"> </w:t>
      </w:r>
      <w:r w:rsidRPr="00685236">
        <w:rPr>
          <w:b/>
          <w:sz w:val="28"/>
          <w:szCs w:val="28"/>
        </w:rPr>
        <w:t>обновления</w:t>
      </w:r>
      <w:r w:rsidRPr="00685236">
        <w:rPr>
          <w:b/>
          <w:spacing w:val="2"/>
          <w:sz w:val="28"/>
          <w:szCs w:val="28"/>
        </w:rPr>
        <w:t xml:space="preserve"> </w:t>
      </w:r>
      <w:r w:rsidRPr="00685236">
        <w:rPr>
          <w:b/>
          <w:sz w:val="28"/>
          <w:szCs w:val="28"/>
        </w:rPr>
        <w:t>основных</w:t>
      </w:r>
      <w:r w:rsidRPr="00685236">
        <w:rPr>
          <w:b/>
          <w:spacing w:val="4"/>
          <w:sz w:val="28"/>
          <w:szCs w:val="28"/>
        </w:rPr>
        <w:t xml:space="preserve"> </w:t>
      </w:r>
      <w:r w:rsidRPr="00685236">
        <w:rPr>
          <w:b/>
          <w:sz w:val="28"/>
          <w:szCs w:val="28"/>
        </w:rPr>
        <w:t>Образовательных</w:t>
      </w:r>
      <w:r w:rsidRPr="00685236">
        <w:rPr>
          <w:b/>
          <w:spacing w:val="-14"/>
          <w:sz w:val="28"/>
          <w:szCs w:val="28"/>
        </w:rPr>
        <w:t xml:space="preserve"> </w:t>
      </w:r>
      <w:r w:rsidRPr="00685236">
        <w:rPr>
          <w:b/>
          <w:sz w:val="28"/>
          <w:szCs w:val="28"/>
        </w:rPr>
        <w:t>программ</w:t>
      </w:r>
      <w:r w:rsidRPr="00685236">
        <w:rPr>
          <w:b/>
          <w:spacing w:val="5"/>
          <w:sz w:val="28"/>
          <w:szCs w:val="28"/>
        </w:rPr>
        <w:t xml:space="preserve"> </w:t>
      </w:r>
      <w:r w:rsidRPr="00685236">
        <w:rPr>
          <w:b/>
          <w:spacing w:val="-5"/>
          <w:sz w:val="28"/>
          <w:szCs w:val="28"/>
        </w:rPr>
        <w:t>CПO</w:t>
      </w:r>
    </w:p>
    <w:p w:rsidR="00063309" w:rsidRPr="00685236" w:rsidRDefault="00176700" w:rsidP="00DC5380">
      <w:pPr>
        <w:pStyle w:val="a4"/>
        <w:numPr>
          <w:ilvl w:val="1"/>
          <w:numId w:val="15"/>
        </w:numPr>
        <w:tabs>
          <w:tab w:val="left" w:pos="1285"/>
        </w:tabs>
        <w:spacing w:line="268" w:lineRule="auto"/>
        <w:ind w:left="0" w:right="1" w:firstLine="71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Согласно требованиям ФГОС CПO, Образовательные программы CПO ежегодно обновляются с учётом запросов работодателей, особенностей региона, науки, культуры, экономики, техники, технологий и социальной сферы в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части всех </w:t>
      </w:r>
      <w:r w:rsidRPr="00685236">
        <w:rPr>
          <w:spacing w:val="-2"/>
          <w:sz w:val="24"/>
          <w:szCs w:val="24"/>
        </w:rPr>
        <w:t>компонентов.</w:t>
      </w:r>
    </w:p>
    <w:p w:rsidR="00063309" w:rsidRPr="00685236" w:rsidRDefault="00176700" w:rsidP="00DC5380">
      <w:pPr>
        <w:pStyle w:val="a4"/>
        <w:numPr>
          <w:ilvl w:val="1"/>
          <w:numId w:val="15"/>
        </w:numPr>
        <w:tabs>
          <w:tab w:val="left" w:pos="1529"/>
        </w:tabs>
        <w:spacing w:before="17" w:line="266" w:lineRule="auto"/>
        <w:ind w:left="0" w:right="1" w:firstLine="70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Обновления Образовательных программ CПO отражается в соответствующих структурных элементах Образовательной программы CПO (учебном плане, матрице компетенций, рабочих программах учебных дисциплин, профессиональных модулей, программах учебных и производственных практик и </w:t>
      </w:r>
      <w:r w:rsidRPr="00685236">
        <w:rPr>
          <w:spacing w:val="-2"/>
          <w:sz w:val="24"/>
          <w:szCs w:val="24"/>
        </w:rPr>
        <w:t>т.п.)</w:t>
      </w:r>
    </w:p>
    <w:p w:rsidR="00063309" w:rsidRPr="00685236" w:rsidRDefault="00176700" w:rsidP="00110109">
      <w:pPr>
        <w:pStyle w:val="a4"/>
        <w:numPr>
          <w:ilvl w:val="1"/>
          <w:numId w:val="15"/>
        </w:numPr>
        <w:tabs>
          <w:tab w:val="left" w:pos="1400"/>
        </w:tabs>
        <w:spacing w:before="23" w:line="268" w:lineRule="auto"/>
        <w:ind w:left="65" w:right="1" w:firstLine="712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Образовательные программы CПO по профессиям/специальностям, реализуемые в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z w:val="24"/>
          <w:szCs w:val="24"/>
        </w:rPr>
        <w:t>Техникуме, модернизируются и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обновляются до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1 сентября текущего учебного года в соответствии с ФГОС CПO и ФГОС COO.</w:t>
      </w:r>
    </w:p>
    <w:p w:rsidR="00110109" w:rsidRPr="00685236" w:rsidRDefault="00176700" w:rsidP="00110109">
      <w:pPr>
        <w:pStyle w:val="a4"/>
        <w:numPr>
          <w:ilvl w:val="1"/>
          <w:numId w:val="15"/>
        </w:numPr>
        <w:tabs>
          <w:tab w:val="left" w:pos="1626"/>
        </w:tabs>
        <w:spacing w:before="3" w:line="268" w:lineRule="auto"/>
        <w:ind w:left="65" w:right="1" w:firstLine="70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Результаты корректировки рабочих программ дисциплин, профессиональных модулей, программ учебных и производственных практик, фондов оценочных средств для текущего контроля и промежуточной аттестации, преемственных с содержанием заданий для демонстрационного экзамена, других составных частей учебно-методического</w:t>
      </w:r>
      <w:r w:rsidRPr="00685236">
        <w:rPr>
          <w:spacing w:val="-4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комплекса, рассматриваются на заседаниях </w:t>
      </w:r>
      <w:proofErr w:type="spellStart"/>
      <w:r w:rsidRPr="00685236">
        <w:rPr>
          <w:spacing w:val="-2"/>
          <w:sz w:val="24"/>
          <w:szCs w:val="24"/>
        </w:rPr>
        <w:t>учебно</w:t>
      </w:r>
      <w:proofErr w:type="spellEnd"/>
      <w:r w:rsidRPr="00685236">
        <w:rPr>
          <w:spacing w:val="-2"/>
          <w:sz w:val="24"/>
          <w:szCs w:val="24"/>
        </w:rPr>
        <w:t>—методических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объединений.</w:t>
      </w:r>
    </w:p>
    <w:p w:rsidR="00063309" w:rsidRPr="00685236" w:rsidRDefault="00176700" w:rsidP="0069336E">
      <w:pPr>
        <w:pStyle w:val="a4"/>
        <w:numPr>
          <w:ilvl w:val="1"/>
          <w:numId w:val="15"/>
        </w:numPr>
        <w:tabs>
          <w:tab w:val="left" w:pos="1626"/>
        </w:tabs>
        <w:spacing w:before="3" w:line="268" w:lineRule="auto"/>
        <w:ind w:left="65" w:right="1" w:firstLine="70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Ежегодные изменения по модернизации и обновлению Образовательных программ</w:t>
      </w:r>
      <w:r w:rsidRPr="00685236">
        <w:rPr>
          <w:spacing w:val="34"/>
          <w:sz w:val="24"/>
          <w:szCs w:val="24"/>
        </w:rPr>
        <w:t xml:space="preserve"> </w:t>
      </w:r>
      <w:r w:rsidRPr="00685236">
        <w:rPr>
          <w:sz w:val="24"/>
          <w:szCs w:val="24"/>
        </w:rPr>
        <w:t>CПO</w:t>
      </w:r>
      <w:r w:rsidRPr="00685236">
        <w:rPr>
          <w:spacing w:val="22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обсуждаются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и принимаются</w:t>
      </w:r>
      <w:r w:rsidRPr="00685236">
        <w:rPr>
          <w:spacing w:val="40"/>
          <w:sz w:val="24"/>
          <w:szCs w:val="24"/>
        </w:rPr>
        <w:t xml:space="preserve"> </w:t>
      </w:r>
      <w:r w:rsidRPr="00685236">
        <w:rPr>
          <w:sz w:val="24"/>
          <w:szCs w:val="24"/>
        </w:rPr>
        <w:t>на за</w:t>
      </w:r>
      <w:r w:rsidR="00E27AFE" w:rsidRPr="00685236">
        <w:rPr>
          <w:sz w:val="24"/>
          <w:szCs w:val="24"/>
        </w:rPr>
        <w:t>се</w:t>
      </w:r>
      <w:r w:rsidRPr="00685236">
        <w:rPr>
          <w:sz w:val="24"/>
          <w:szCs w:val="24"/>
        </w:rPr>
        <w:t>даниях</w:t>
      </w:r>
      <w:r w:rsidRPr="00685236">
        <w:rPr>
          <w:spacing w:val="36"/>
          <w:sz w:val="24"/>
          <w:szCs w:val="24"/>
        </w:rPr>
        <w:t xml:space="preserve"> </w:t>
      </w:r>
      <w:r w:rsidRPr="00685236">
        <w:rPr>
          <w:sz w:val="24"/>
          <w:szCs w:val="24"/>
        </w:rPr>
        <w:t>педагогического совета</w:t>
      </w:r>
      <w:r w:rsidR="00110109" w:rsidRPr="00685236">
        <w:rPr>
          <w:spacing w:val="-2"/>
          <w:sz w:val="24"/>
          <w:szCs w:val="24"/>
        </w:rPr>
        <w:t xml:space="preserve"> Техникума,</w:t>
      </w:r>
      <w:r w:rsidR="00110109" w:rsidRPr="00685236">
        <w:rPr>
          <w:spacing w:val="68"/>
          <w:sz w:val="24"/>
          <w:szCs w:val="24"/>
        </w:rPr>
        <w:t xml:space="preserve"> </w:t>
      </w:r>
      <w:r w:rsidR="00110109" w:rsidRPr="00685236">
        <w:rPr>
          <w:spacing w:val="-2"/>
          <w:sz w:val="24"/>
          <w:szCs w:val="24"/>
        </w:rPr>
        <w:t>утверждаются</w:t>
      </w:r>
      <w:r w:rsidR="00110109" w:rsidRPr="00685236">
        <w:rPr>
          <w:sz w:val="24"/>
          <w:szCs w:val="24"/>
        </w:rPr>
        <w:t xml:space="preserve"> </w:t>
      </w:r>
      <w:r w:rsidR="00110109" w:rsidRPr="00685236">
        <w:rPr>
          <w:spacing w:val="-2"/>
          <w:sz w:val="24"/>
          <w:szCs w:val="24"/>
        </w:rPr>
        <w:t>распоряжением</w:t>
      </w:r>
      <w:r w:rsidR="00110109" w:rsidRPr="00685236">
        <w:rPr>
          <w:sz w:val="24"/>
          <w:szCs w:val="24"/>
        </w:rPr>
        <w:t xml:space="preserve"> </w:t>
      </w:r>
      <w:r w:rsidR="00110109" w:rsidRPr="00685236">
        <w:rPr>
          <w:spacing w:val="-2"/>
          <w:sz w:val="24"/>
          <w:szCs w:val="24"/>
        </w:rPr>
        <w:t>директором Техникума.</w:t>
      </w:r>
    </w:p>
    <w:p w:rsidR="00063309" w:rsidRPr="00685236" w:rsidRDefault="00176700" w:rsidP="00110109">
      <w:pPr>
        <w:pStyle w:val="a4"/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center"/>
        <w:rPr>
          <w:sz w:val="24"/>
          <w:szCs w:val="24"/>
        </w:rPr>
      </w:pPr>
      <w:r w:rsidRPr="00685236">
        <w:rPr>
          <w:spacing w:val="-2"/>
          <w:w w:val="105"/>
          <w:sz w:val="24"/>
          <w:szCs w:val="24"/>
        </w:rPr>
        <w:t>Оценка</w:t>
      </w:r>
      <w:r w:rsidRPr="00685236">
        <w:rPr>
          <w:spacing w:val="9"/>
          <w:w w:val="105"/>
          <w:sz w:val="24"/>
          <w:szCs w:val="24"/>
        </w:rPr>
        <w:t xml:space="preserve"> </w:t>
      </w:r>
      <w:r w:rsidRPr="00685236">
        <w:rPr>
          <w:spacing w:val="-2"/>
          <w:w w:val="105"/>
          <w:sz w:val="24"/>
          <w:szCs w:val="24"/>
        </w:rPr>
        <w:t>качества</w:t>
      </w:r>
      <w:r w:rsidRPr="00685236">
        <w:rPr>
          <w:spacing w:val="26"/>
          <w:w w:val="105"/>
          <w:sz w:val="24"/>
          <w:szCs w:val="24"/>
        </w:rPr>
        <w:t xml:space="preserve"> </w:t>
      </w:r>
      <w:r w:rsidRPr="00685236">
        <w:rPr>
          <w:spacing w:val="-2"/>
          <w:w w:val="105"/>
          <w:sz w:val="24"/>
          <w:szCs w:val="24"/>
        </w:rPr>
        <w:t>реализации</w:t>
      </w:r>
      <w:r w:rsidRPr="00685236">
        <w:rPr>
          <w:spacing w:val="12"/>
          <w:w w:val="105"/>
          <w:sz w:val="24"/>
          <w:szCs w:val="24"/>
        </w:rPr>
        <w:t xml:space="preserve"> </w:t>
      </w:r>
      <w:r w:rsidRPr="00685236">
        <w:rPr>
          <w:spacing w:val="-2"/>
          <w:w w:val="105"/>
          <w:sz w:val="24"/>
          <w:szCs w:val="24"/>
        </w:rPr>
        <w:t>Образовательных</w:t>
      </w:r>
      <w:r w:rsidRPr="00685236">
        <w:rPr>
          <w:spacing w:val="-17"/>
          <w:w w:val="105"/>
          <w:sz w:val="24"/>
          <w:szCs w:val="24"/>
        </w:rPr>
        <w:t xml:space="preserve"> </w:t>
      </w:r>
      <w:r w:rsidRPr="00685236">
        <w:rPr>
          <w:spacing w:val="-2"/>
          <w:w w:val="105"/>
          <w:sz w:val="24"/>
          <w:szCs w:val="24"/>
        </w:rPr>
        <w:t>программ</w:t>
      </w:r>
      <w:r w:rsidRPr="00685236">
        <w:rPr>
          <w:spacing w:val="17"/>
          <w:w w:val="105"/>
          <w:sz w:val="24"/>
          <w:szCs w:val="24"/>
        </w:rPr>
        <w:t xml:space="preserve"> </w:t>
      </w:r>
      <w:r w:rsidRPr="00685236">
        <w:rPr>
          <w:spacing w:val="-5"/>
          <w:w w:val="105"/>
          <w:sz w:val="24"/>
          <w:szCs w:val="24"/>
        </w:rPr>
        <w:t>CПO</w:t>
      </w:r>
    </w:p>
    <w:p w:rsidR="00063309" w:rsidRPr="00685236" w:rsidRDefault="00063309">
      <w:pPr>
        <w:pStyle w:val="a3"/>
        <w:spacing w:before="88"/>
        <w:rPr>
          <w:sz w:val="24"/>
          <w:szCs w:val="24"/>
        </w:rPr>
      </w:pP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620"/>
        </w:tabs>
        <w:spacing w:line="230" w:lineRule="auto"/>
        <w:ind w:right="1" w:firstLine="714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За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z w:val="24"/>
          <w:szCs w:val="24"/>
        </w:rPr>
        <w:t>обеспечение качества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реализации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Образовательных</w:t>
      </w:r>
      <w:r w:rsidRPr="00685236">
        <w:rPr>
          <w:spacing w:val="-18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программ CПO образовательное учреждение (в лице руководящего состава ответственного за образовательный процесс) несёт ответственность в установленном </w:t>
      </w:r>
      <w:r w:rsidRPr="00685236">
        <w:rPr>
          <w:spacing w:val="-2"/>
          <w:sz w:val="24"/>
          <w:szCs w:val="24"/>
        </w:rPr>
        <w:t>законодательством</w:t>
      </w:r>
      <w:r w:rsidRPr="00685236">
        <w:rPr>
          <w:spacing w:val="-1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Российской</w:t>
      </w:r>
      <w:r w:rsidRPr="00685236">
        <w:rPr>
          <w:spacing w:val="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 xml:space="preserve">Федерации </w:t>
      </w:r>
      <w:r w:rsidRPr="00685236">
        <w:rPr>
          <w:spacing w:val="-2"/>
          <w:sz w:val="24"/>
          <w:szCs w:val="24"/>
        </w:rPr>
        <w:lastRenderedPageBreak/>
        <w:t>порядке.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9"/>
        </w:tabs>
        <w:spacing w:before="1" w:line="235" w:lineRule="auto"/>
        <w:ind w:left="122" w:right="1" w:firstLine="71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С целью контроля и совершенствования качества Образовательной программы CПO в техникуме проводятся различные процедуры оценки качества </w:t>
      </w:r>
      <w:r w:rsidRPr="00685236">
        <w:rPr>
          <w:spacing w:val="-2"/>
          <w:sz w:val="24"/>
          <w:szCs w:val="24"/>
        </w:rPr>
        <w:t>программно-планирующей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продукции: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внешние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внутренние.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5"/>
        </w:tabs>
        <w:ind w:left="119" w:right="1" w:firstLine="721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Основной процедурой внешней оценки и признания качества Образовательных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программ CПO является аккредитация, т.е.,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признание качества </w:t>
      </w:r>
      <w:r w:rsidR="00E27AFE" w:rsidRPr="00685236">
        <w:rPr>
          <w:sz w:val="24"/>
          <w:szCs w:val="24"/>
        </w:rPr>
        <w:t>Образовательной</w:t>
      </w:r>
      <w:r w:rsidRPr="00685236">
        <w:rPr>
          <w:sz w:val="24"/>
          <w:szCs w:val="24"/>
        </w:rPr>
        <w:t xml:space="preserve"> программ CПO соответствующим различным требованиям и </w:t>
      </w:r>
      <w:r w:rsidR="00E27AFE" w:rsidRPr="00685236">
        <w:rPr>
          <w:spacing w:val="-2"/>
          <w:sz w:val="24"/>
          <w:szCs w:val="24"/>
        </w:rPr>
        <w:t>но</w:t>
      </w:r>
      <w:r w:rsidRPr="00685236">
        <w:rPr>
          <w:spacing w:val="-2"/>
          <w:sz w:val="24"/>
          <w:szCs w:val="24"/>
        </w:rPr>
        <w:t>рмам.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0"/>
        </w:tabs>
        <w:spacing w:line="232" w:lineRule="auto"/>
        <w:ind w:left="119" w:right="1" w:firstLine="720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В техникуме по всем реализуемым Образовательным программам CПO проводится также внешняя оценка подготовки выпускников и полученных ими соответствующих образовательных результатов с точки зрения работодателей. Процедурой такой оценки являются: опросы работодателей и выпускников </w:t>
      </w:r>
      <w:r w:rsidRPr="00685236">
        <w:rPr>
          <w:spacing w:val="-2"/>
          <w:sz w:val="24"/>
          <w:szCs w:val="24"/>
        </w:rPr>
        <w:t>(анкетирование,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интервьюирование,</w:t>
      </w:r>
      <w:r w:rsidRPr="00685236">
        <w:rPr>
          <w:spacing w:val="-9"/>
          <w:sz w:val="24"/>
          <w:szCs w:val="24"/>
        </w:rPr>
        <w:t xml:space="preserve"> </w:t>
      </w:r>
      <w:r w:rsidR="00E27AFE" w:rsidRPr="00685236">
        <w:rPr>
          <w:spacing w:val="-2"/>
          <w:sz w:val="24"/>
          <w:szCs w:val="24"/>
        </w:rPr>
        <w:t>социологическое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исследование</w:t>
      </w:r>
      <w:r w:rsidRPr="00685236">
        <w:rPr>
          <w:spacing w:val="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т.п.).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0"/>
        </w:tabs>
        <w:spacing w:line="230" w:lineRule="auto"/>
        <w:ind w:left="119" w:right="1" w:firstLine="716"/>
        <w:jc w:val="both"/>
        <w:rPr>
          <w:sz w:val="24"/>
          <w:szCs w:val="24"/>
        </w:rPr>
      </w:pPr>
      <w:r w:rsidRPr="00685236">
        <w:rPr>
          <w:sz w:val="24"/>
          <w:szCs w:val="24"/>
        </w:rPr>
        <w:t xml:space="preserve">Основными процедурами внутренней оценки качества Образовательных программ CПO являются: </w:t>
      </w:r>
      <w:proofErr w:type="spellStart"/>
      <w:r w:rsidRPr="00685236">
        <w:rPr>
          <w:sz w:val="24"/>
          <w:szCs w:val="24"/>
        </w:rPr>
        <w:t>самообследование</w:t>
      </w:r>
      <w:proofErr w:type="spellEnd"/>
      <w:r w:rsidRPr="00685236">
        <w:rPr>
          <w:sz w:val="24"/>
          <w:szCs w:val="24"/>
        </w:rPr>
        <w:t>, внутренний контроль, административные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проверки.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4"/>
        </w:tabs>
        <w:spacing w:line="230" w:lineRule="auto"/>
        <w:ind w:left="117" w:right="1" w:firstLine="717"/>
        <w:jc w:val="both"/>
        <w:rPr>
          <w:sz w:val="24"/>
          <w:szCs w:val="24"/>
        </w:rPr>
      </w:pPr>
      <w:proofErr w:type="spellStart"/>
      <w:r w:rsidRPr="00685236">
        <w:rPr>
          <w:sz w:val="24"/>
          <w:szCs w:val="24"/>
        </w:rPr>
        <w:t>Самообследование</w:t>
      </w:r>
      <w:proofErr w:type="spellEnd"/>
      <w:r w:rsidRPr="00685236">
        <w:rPr>
          <w:sz w:val="24"/>
          <w:szCs w:val="24"/>
        </w:rPr>
        <w:t xml:space="preserve"> по Образовательным программам CПO может </w:t>
      </w:r>
      <w:r w:rsidRPr="00685236">
        <w:rPr>
          <w:spacing w:val="-4"/>
          <w:sz w:val="24"/>
          <w:szCs w:val="24"/>
        </w:rPr>
        <w:t>проводиться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как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рамках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процедур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внешней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оценки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качества</w:t>
      </w:r>
      <w:r w:rsidRPr="00685236">
        <w:rPr>
          <w:spacing w:val="-7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(аккредитации</w:t>
      </w:r>
      <w:r w:rsidRPr="00685236">
        <w:rPr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любого </w:t>
      </w:r>
      <w:r w:rsidRPr="00685236">
        <w:rPr>
          <w:sz w:val="24"/>
          <w:szCs w:val="24"/>
        </w:rPr>
        <w:t>вида), так и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z w:val="24"/>
          <w:szCs w:val="24"/>
        </w:rPr>
        <w:t>по инициативе руководителя в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целях проведения плановых процедур </w:t>
      </w:r>
      <w:r w:rsidRPr="00685236">
        <w:rPr>
          <w:spacing w:val="-6"/>
          <w:sz w:val="24"/>
          <w:szCs w:val="24"/>
        </w:rPr>
        <w:t>контроля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качества.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Отчет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по</w:t>
      </w:r>
      <w:r w:rsidRPr="00685236">
        <w:rPr>
          <w:spacing w:val="-12"/>
          <w:sz w:val="24"/>
          <w:szCs w:val="24"/>
        </w:rPr>
        <w:t xml:space="preserve"> </w:t>
      </w:r>
      <w:proofErr w:type="spellStart"/>
      <w:r w:rsidRPr="00685236">
        <w:rPr>
          <w:spacing w:val="-6"/>
          <w:sz w:val="24"/>
          <w:szCs w:val="24"/>
        </w:rPr>
        <w:t>самообследованию</w:t>
      </w:r>
      <w:proofErr w:type="spellEnd"/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должен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содержать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выводы</w:t>
      </w:r>
      <w:r w:rsidRPr="00685236">
        <w:rPr>
          <w:spacing w:val="-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качестве </w:t>
      </w:r>
      <w:r w:rsidRPr="00685236">
        <w:rPr>
          <w:spacing w:val="-2"/>
          <w:sz w:val="24"/>
          <w:szCs w:val="24"/>
        </w:rPr>
        <w:t>подготовки</w:t>
      </w:r>
      <w:r w:rsidRPr="00685236">
        <w:rPr>
          <w:spacing w:val="-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по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соответствующей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Образовательной</w:t>
      </w:r>
      <w:r w:rsidRPr="00685236">
        <w:rPr>
          <w:spacing w:val="-16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программе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2"/>
          <w:sz w:val="24"/>
          <w:szCs w:val="24"/>
        </w:rPr>
        <w:t>CПO.</w:t>
      </w:r>
    </w:p>
    <w:p w:rsidR="00063309" w:rsidRPr="00685236" w:rsidRDefault="00176700" w:rsidP="00DE3E56">
      <w:pPr>
        <w:pStyle w:val="a4"/>
        <w:numPr>
          <w:ilvl w:val="1"/>
          <w:numId w:val="12"/>
        </w:numPr>
        <w:tabs>
          <w:tab w:val="left" w:pos="1262"/>
        </w:tabs>
        <w:spacing w:before="2" w:line="232" w:lineRule="auto"/>
        <w:ind w:left="113" w:right="1" w:firstLine="717"/>
        <w:jc w:val="both"/>
        <w:rPr>
          <w:sz w:val="24"/>
          <w:szCs w:val="24"/>
        </w:rPr>
      </w:pPr>
      <w:r w:rsidRPr="00685236">
        <w:rPr>
          <w:sz w:val="24"/>
          <w:szCs w:val="24"/>
        </w:rPr>
        <w:t>Дополнительными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z w:val="24"/>
          <w:szCs w:val="24"/>
        </w:rPr>
        <w:t>формами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>оценки</w:t>
      </w:r>
      <w:r w:rsidRPr="00685236">
        <w:rPr>
          <w:spacing w:val="-3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0"/>
          <w:sz w:val="24"/>
          <w:szCs w:val="24"/>
        </w:rPr>
        <w:t xml:space="preserve"> </w:t>
      </w:r>
      <w:r w:rsidRPr="00685236">
        <w:rPr>
          <w:sz w:val="24"/>
          <w:szCs w:val="24"/>
        </w:rPr>
        <w:t>признания качества</w:t>
      </w:r>
      <w:r w:rsidRPr="00685236">
        <w:rPr>
          <w:spacing w:val="-1"/>
          <w:sz w:val="24"/>
          <w:szCs w:val="24"/>
        </w:rPr>
        <w:t xml:space="preserve"> </w:t>
      </w:r>
      <w:r w:rsidRPr="00685236">
        <w:rPr>
          <w:sz w:val="24"/>
          <w:szCs w:val="24"/>
        </w:rPr>
        <w:t xml:space="preserve">подготовки по соответствующим Образовательным программам CПO являются различные </w:t>
      </w:r>
      <w:r w:rsidRPr="00685236">
        <w:rPr>
          <w:spacing w:val="-6"/>
          <w:sz w:val="24"/>
          <w:szCs w:val="24"/>
        </w:rPr>
        <w:t>процедуры</w:t>
      </w:r>
      <w:r w:rsidRPr="00685236">
        <w:rPr>
          <w:spacing w:val="-13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формы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оценки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качества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подготовки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обучающихся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выпускников.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>К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6"/>
          <w:sz w:val="24"/>
          <w:szCs w:val="24"/>
        </w:rPr>
        <w:t xml:space="preserve">ним </w:t>
      </w:r>
      <w:r w:rsidRPr="00685236">
        <w:rPr>
          <w:spacing w:val="-4"/>
          <w:sz w:val="24"/>
          <w:szCs w:val="24"/>
        </w:rPr>
        <w:t>относятся: интернет-экзамены,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дистанционные</w:t>
      </w:r>
      <w:r w:rsidRPr="00685236">
        <w:rPr>
          <w:spacing w:val="16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и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очные</w:t>
      </w:r>
      <w:r w:rsidRPr="00685236">
        <w:rPr>
          <w:spacing w:val="-8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олимпиады и</w:t>
      </w:r>
      <w:r w:rsidRPr="00685236">
        <w:rPr>
          <w:spacing w:val="-12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т.п.),</w:t>
      </w:r>
      <w:r w:rsidRPr="00685236">
        <w:rPr>
          <w:spacing w:val="-11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участие в конкурсах</w:t>
      </w:r>
      <w:r w:rsidRPr="00685236">
        <w:rPr>
          <w:spacing w:val="-15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>профессионального</w:t>
      </w:r>
      <w:r w:rsidRPr="00685236">
        <w:rPr>
          <w:spacing w:val="-14"/>
          <w:sz w:val="24"/>
          <w:szCs w:val="24"/>
        </w:rPr>
        <w:t xml:space="preserve"> </w:t>
      </w:r>
      <w:r w:rsidRPr="00685236">
        <w:rPr>
          <w:spacing w:val="-4"/>
          <w:sz w:val="24"/>
          <w:szCs w:val="24"/>
        </w:rPr>
        <w:t xml:space="preserve">мастерства различных уровней, научно-практических </w:t>
      </w:r>
      <w:r w:rsidRPr="00685236">
        <w:rPr>
          <w:sz w:val="24"/>
          <w:szCs w:val="24"/>
        </w:rPr>
        <w:t xml:space="preserve">конференциях (в </w:t>
      </w:r>
      <w:proofErr w:type="spellStart"/>
      <w:r w:rsidRPr="00685236">
        <w:rPr>
          <w:sz w:val="24"/>
          <w:szCs w:val="24"/>
        </w:rPr>
        <w:t>т.ч</w:t>
      </w:r>
      <w:proofErr w:type="spellEnd"/>
      <w:r w:rsidRPr="00685236">
        <w:rPr>
          <w:sz w:val="24"/>
          <w:szCs w:val="24"/>
        </w:rPr>
        <w:t>., с официальной публикацией результатов), получение сертификатов, дипломов,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медалей</w:t>
      </w:r>
      <w:r w:rsidRPr="00685236">
        <w:rPr>
          <w:spacing w:val="-5"/>
          <w:sz w:val="24"/>
          <w:szCs w:val="24"/>
        </w:rPr>
        <w:t xml:space="preserve"> </w:t>
      </w:r>
      <w:r w:rsidRPr="00685236">
        <w:rPr>
          <w:sz w:val="24"/>
          <w:szCs w:val="24"/>
        </w:rPr>
        <w:t>и</w:t>
      </w:r>
      <w:r w:rsidRPr="00685236">
        <w:rPr>
          <w:spacing w:val="-19"/>
          <w:sz w:val="24"/>
          <w:szCs w:val="24"/>
        </w:rPr>
        <w:t xml:space="preserve"> </w:t>
      </w:r>
      <w:r w:rsidRPr="00685236">
        <w:rPr>
          <w:sz w:val="24"/>
          <w:szCs w:val="24"/>
        </w:rPr>
        <w:t>др.</w:t>
      </w:r>
    </w:p>
    <w:p w:rsidR="00063309" w:rsidRPr="00685236" w:rsidRDefault="00063309">
      <w:pPr>
        <w:pStyle w:val="a3"/>
        <w:rPr>
          <w:sz w:val="24"/>
          <w:szCs w:val="24"/>
        </w:rPr>
      </w:pPr>
    </w:p>
    <w:p w:rsidR="00063309" w:rsidRPr="00685236" w:rsidRDefault="00063309">
      <w:pPr>
        <w:pStyle w:val="a3"/>
        <w:rPr>
          <w:sz w:val="24"/>
          <w:szCs w:val="24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spacing w:before="150"/>
        <w:rPr>
          <w:sz w:val="20"/>
        </w:rPr>
      </w:pPr>
    </w:p>
    <w:p w:rsidR="00063309" w:rsidRDefault="00063309">
      <w:pPr>
        <w:pStyle w:val="a3"/>
        <w:rPr>
          <w:sz w:val="20"/>
        </w:rPr>
        <w:sectPr w:rsidR="00063309" w:rsidSect="00110109">
          <w:footerReference w:type="default" r:id="rId9"/>
          <w:pgSz w:w="11910" w:h="16840"/>
          <w:pgMar w:top="1060" w:right="570" w:bottom="280" w:left="1133" w:header="720" w:footer="720" w:gutter="0"/>
          <w:cols w:space="720"/>
        </w:sectPr>
      </w:pPr>
    </w:p>
    <w:p w:rsidR="00063309" w:rsidRDefault="00063309">
      <w:pPr>
        <w:spacing w:line="261" w:lineRule="auto"/>
        <w:rPr>
          <w:sz w:val="29"/>
        </w:rPr>
        <w:sectPr w:rsidR="00063309" w:rsidSect="00110109">
          <w:type w:val="continuous"/>
          <w:pgSz w:w="11910" w:h="16840"/>
          <w:pgMar w:top="1200" w:right="570" w:bottom="280" w:left="1133" w:header="720" w:footer="720" w:gutter="0"/>
          <w:cols w:num="2" w:space="720" w:equalWidth="0">
            <w:col w:w="2017" w:space="4392"/>
            <w:col w:w="4227"/>
          </w:cols>
        </w:sectPr>
      </w:pPr>
    </w:p>
    <w:p w:rsidR="00063309" w:rsidRPr="00361E91" w:rsidRDefault="00361E91">
      <w:pPr>
        <w:spacing w:before="77"/>
        <w:ind w:right="351"/>
        <w:jc w:val="right"/>
        <w:rPr>
          <w:sz w:val="26"/>
        </w:rPr>
      </w:pPr>
      <w:r w:rsidRPr="00361E91">
        <w:rPr>
          <w:sz w:val="26"/>
        </w:rPr>
        <w:lastRenderedPageBreak/>
        <w:t>П</w:t>
      </w:r>
      <w:r w:rsidR="00176700" w:rsidRPr="00361E91">
        <w:rPr>
          <w:sz w:val="26"/>
        </w:rPr>
        <w:t>риложение</w:t>
      </w:r>
      <w:r w:rsidR="00176700" w:rsidRPr="00361E91">
        <w:rPr>
          <w:spacing w:val="67"/>
          <w:sz w:val="26"/>
        </w:rPr>
        <w:t xml:space="preserve"> </w:t>
      </w:r>
      <w:r w:rsidR="00176700" w:rsidRPr="00361E91">
        <w:rPr>
          <w:spacing w:val="-10"/>
          <w:sz w:val="26"/>
        </w:rPr>
        <w:t>1</w:t>
      </w:r>
    </w:p>
    <w:p w:rsidR="00063309" w:rsidRDefault="00063309">
      <w:pPr>
        <w:pStyle w:val="a3"/>
        <w:spacing w:before="28"/>
        <w:rPr>
          <w:rFonts w:ascii="Cambria"/>
          <w:sz w:val="26"/>
        </w:rPr>
      </w:pPr>
    </w:p>
    <w:p w:rsidR="00361E91" w:rsidRPr="00361E91" w:rsidRDefault="00361E91" w:rsidP="00361E9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361E91">
        <w:rPr>
          <w:sz w:val="28"/>
          <w:szCs w:val="28"/>
          <w:lang w:eastAsia="ru-RU"/>
        </w:rPr>
        <w:t>МИНИСТЕРСТВО ОБРАЗОВАНИЯ И НАУКИ ХАБАРОВСКОГО КРАЯ</w:t>
      </w:r>
    </w:p>
    <w:p w:rsidR="00361E91" w:rsidRPr="00361E91" w:rsidRDefault="00361E91" w:rsidP="00361E9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361E91">
        <w:rPr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361E91" w:rsidRPr="00361E91" w:rsidRDefault="00361E91" w:rsidP="00361E9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361E91">
        <w:rPr>
          <w:sz w:val="28"/>
          <w:szCs w:val="28"/>
          <w:lang w:eastAsia="ru-RU"/>
        </w:rPr>
        <w:t xml:space="preserve"> «</w:t>
      </w:r>
      <w:proofErr w:type="spellStart"/>
      <w:r w:rsidRPr="00361E91">
        <w:rPr>
          <w:sz w:val="28"/>
          <w:szCs w:val="28"/>
          <w:lang w:eastAsia="ru-RU"/>
        </w:rPr>
        <w:t>Чегдомынский</w:t>
      </w:r>
      <w:proofErr w:type="spellEnd"/>
      <w:r w:rsidRPr="00361E91">
        <w:rPr>
          <w:sz w:val="28"/>
          <w:szCs w:val="28"/>
          <w:lang w:eastAsia="ru-RU"/>
        </w:rPr>
        <w:t xml:space="preserve"> горно-технологический техникум»</w:t>
      </w:r>
    </w:p>
    <w:p w:rsidR="00361E91" w:rsidRPr="00361E91" w:rsidRDefault="00361E91" w:rsidP="00361E91">
      <w:pPr>
        <w:suppressAutoHyphens/>
        <w:adjustRightInd w:val="0"/>
        <w:jc w:val="both"/>
        <w:rPr>
          <w:i/>
          <w:sz w:val="28"/>
          <w:szCs w:val="28"/>
          <w:vertAlign w:val="superscript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aps/>
          <w:sz w:val="28"/>
          <w:szCs w:val="28"/>
          <w:lang w:eastAsia="ru-RU"/>
        </w:rPr>
      </w:pPr>
      <w:r w:rsidRPr="00361E91">
        <w:rPr>
          <w:caps/>
          <w:sz w:val="28"/>
          <w:szCs w:val="28"/>
          <w:lang w:eastAsia="ru-RU"/>
        </w:rPr>
        <w:t xml:space="preserve">РАБОЧАЯ Программа учебной дисциплины </w:t>
      </w: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b/>
          <w:spacing w:val="-2"/>
          <w:sz w:val="24"/>
          <w:szCs w:val="24"/>
          <w:lang w:eastAsia="ru-RU"/>
        </w:rPr>
        <w:t>_____________________________________________________</w:t>
      </w: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(наименование дисциплины)</w:t>
      </w: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361E91" w:rsidRPr="0069336E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8"/>
          <w:szCs w:val="28"/>
          <w:lang w:eastAsia="ru-RU"/>
        </w:rPr>
      </w:pPr>
    </w:p>
    <w:p w:rsidR="00361E91" w:rsidRPr="00361E91" w:rsidRDefault="008500C4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proofErr w:type="spellStart"/>
      <w:r w:rsidRPr="008500C4">
        <w:rPr>
          <w:sz w:val="28"/>
          <w:szCs w:val="28"/>
          <w:lang w:eastAsia="ru-RU"/>
        </w:rPr>
        <w:t>рп</w:t>
      </w:r>
      <w:proofErr w:type="spellEnd"/>
      <w:r w:rsidRPr="008500C4">
        <w:rPr>
          <w:sz w:val="28"/>
          <w:szCs w:val="28"/>
          <w:lang w:eastAsia="ru-RU"/>
        </w:rPr>
        <w:t xml:space="preserve">. </w:t>
      </w:r>
      <w:r w:rsidR="00361E91" w:rsidRPr="00361E91">
        <w:rPr>
          <w:sz w:val="28"/>
          <w:szCs w:val="28"/>
          <w:lang w:eastAsia="ru-RU"/>
        </w:rPr>
        <w:t xml:space="preserve">Чегдомын, </w:t>
      </w:r>
      <w:r w:rsidR="00361E91">
        <w:rPr>
          <w:sz w:val="28"/>
          <w:szCs w:val="28"/>
          <w:lang w:eastAsia="ru-RU"/>
        </w:rPr>
        <w:t>______</w:t>
      </w:r>
      <w:r w:rsidR="00361E91" w:rsidRPr="00361E91">
        <w:rPr>
          <w:sz w:val="28"/>
          <w:szCs w:val="28"/>
          <w:lang w:eastAsia="ru-RU"/>
        </w:rPr>
        <w:t>г.</w:t>
      </w:r>
    </w:p>
    <w:p w:rsidR="00063309" w:rsidRDefault="00063309">
      <w:pPr>
        <w:jc w:val="center"/>
        <w:rPr>
          <w:sz w:val="26"/>
        </w:rPr>
        <w:sectPr w:rsidR="00063309" w:rsidSect="00110109">
          <w:pgSz w:w="11910" w:h="16840"/>
          <w:pgMar w:top="1200" w:right="570" w:bottom="280" w:left="1133" w:header="720" w:footer="720" w:gutter="0"/>
          <w:cols w:space="720"/>
        </w:sectPr>
      </w:pPr>
    </w:p>
    <w:p w:rsidR="00361E91" w:rsidRPr="00361E91" w:rsidRDefault="00361E91" w:rsidP="00361E9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61E91">
        <w:rPr>
          <w:bCs/>
          <w:sz w:val="24"/>
          <w:szCs w:val="24"/>
          <w:lang w:eastAsia="ru-RU"/>
        </w:rPr>
        <w:lastRenderedPageBreak/>
        <w:t>Рабочая программа</w:t>
      </w:r>
      <w:r w:rsidRPr="00361E91">
        <w:rPr>
          <w:sz w:val="24"/>
          <w:szCs w:val="24"/>
          <w:lang w:eastAsia="ru-RU"/>
        </w:rPr>
        <w:t xml:space="preserve"> учебной дисциплины </w:t>
      </w:r>
      <w:r>
        <w:rPr>
          <w:sz w:val="24"/>
          <w:szCs w:val="24"/>
          <w:lang w:eastAsia="ru-RU"/>
        </w:rPr>
        <w:t>_______________</w:t>
      </w:r>
      <w:r w:rsidRPr="00361E91">
        <w:rPr>
          <w:caps/>
          <w:sz w:val="24"/>
          <w:szCs w:val="24"/>
          <w:lang w:eastAsia="ru-RU"/>
        </w:rPr>
        <w:t xml:space="preserve"> </w:t>
      </w:r>
      <w:r w:rsidRPr="00361E91">
        <w:rPr>
          <w:sz w:val="24"/>
          <w:szCs w:val="24"/>
          <w:lang w:eastAsia="ru-RU"/>
        </w:rPr>
        <w:t xml:space="preserve">разработана на основе требований ФГОС по специальности и Примерной основной образовательной программы по специальности среднего профессионального образования </w:t>
      </w:r>
      <w:r>
        <w:rPr>
          <w:rFonts w:eastAsia="Arial"/>
          <w:bCs/>
          <w:sz w:val="24"/>
          <w:szCs w:val="24"/>
          <w:lang w:eastAsia="ru-RU"/>
        </w:rPr>
        <w:t>по специальности/профессии</w:t>
      </w:r>
    </w:p>
    <w:p w:rsidR="00361E91" w:rsidRPr="00361E91" w:rsidRDefault="00361E91" w:rsidP="00361E9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</w:p>
    <w:p w:rsidR="00361E91" w:rsidRPr="00361E91" w:rsidRDefault="00361E91" w:rsidP="00361E9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61E91">
        <w:rPr>
          <w:sz w:val="24"/>
          <w:szCs w:val="24"/>
          <w:lang w:eastAsia="ru-RU"/>
        </w:rPr>
        <w:t>Организация-разработчик: КГБПОУ «</w:t>
      </w:r>
      <w:proofErr w:type="spellStart"/>
      <w:r w:rsidRPr="00361E91">
        <w:rPr>
          <w:sz w:val="24"/>
          <w:szCs w:val="24"/>
          <w:lang w:eastAsia="ru-RU"/>
        </w:rPr>
        <w:t>Чегдомынский</w:t>
      </w:r>
      <w:proofErr w:type="spellEnd"/>
      <w:r w:rsidRPr="00361E91">
        <w:rPr>
          <w:sz w:val="24"/>
          <w:szCs w:val="24"/>
          <w:lang w:eastAsia="ru-RU"/>
        </w:rPr>
        <w:t xml:space="preserve"> горно-технологический техникум»</w:t>
      </w: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61E91">
        <w:rPr>
          <w:sz w:val="24"/>
          <w:szCs w:val="24"/>
          <w:lang w:eastAsia="ru-RU"/>
        </w:rPr>
        <w:t>Разработчик:</w:t>
      </w: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61E91" w:rsidRPr="00361E91" w:rsidRDefault="00361E91" w:rsidP="0036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Ф.И.О</w:t>
      </w:r>
      <w:r w:rsidRPr="00361E91">
        <w:rPr>
          <w:sz w:val="24"/>
          <w:szCs w:val="24"/>
          <w:lang w:eastAsia="ru-RU"/>
        </w:rPr>
        <w:t xml:space="preserve"> - преподаватель</w:t>
      </w:r>
    </w:p>
    <w:p w:rsidR="00063309" w:rsidRDefault="00063309">
      <w:pPr>
        <w:spacing w:line="360" w:lineRule="auto"/>
        <w:jc w:val="both"/>
        <w:rPr>
          <w:i/>
          <w:sz w:val="28"/>
        </w:rPr>
        <w:sectPr w:rsidR="00063309" w:rsidSect="00110109">
          <w:pgSz w:w="11910" w:h="16840"/>
          <w:pgMar w:top="1000" w:right="570" w:bottom="280" w:left="1133" w:header="720" w:footer="720" w:gutter="0"/>
          <w:cols w:space="720"/>
        </w:sectPr>
      </w:pPr>
    </w:p>
    <w:p w:rsidR="00361E91" w:rsidRPr="00361E91" w:rsidRDefault="00361E91" w:rsidP="00361E91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361E91">
        <w:rPr>
          <w:b/>
          <w:sz w:val="24"/>
          <w:szCs w:val="24"/>
          <w:lang w:eastAsia="ru-RU"/>
        </w:rPr>
        <w:lastRenderedPageBreak/>
        <w:t>СОДЕРЖАНИЕ</w:t>
      </w:r>
    </w:p>
    <w:p w:rsidR="00361E91" w:rsidRPr="00361E91" w:rsidRDefault="00361E91" w:rsidP="00361E91">
      <w:pPr>
        <w:widowControl/>
        <w:autoSpaceDE/>
        <w:autoSpaceDN/>
        <w:spacing w:after="200" w:line="276" w:lineRule="auto"/>
        <w:jc w:val="center"/>
        <w:rPr>
          <w:b/>
          <w:i/>
          <w:sz w:val="24"/>
          <w:szCs w:val="24"/>
          <w:lang w:eastAsia="ru-RU"/>
        </w:rPr>
      </w:pPr>
    </w:p>
    <w:tbl>
      <w:tblPr>
        <w:tblW w:w="10942" w:type="dxa"/>
        <w:tblLook w:val="01E0" w:firstRow="1" w:lastRow="1" w:firstColumn="1" w:lastColumn="1" w:noHBand="0" w:noVBand="0"/>
      </w:tblPr>
      <w:tblGrid>
        <w:gridCol w:w="9180"/>
        <w:gridCol w:w="1762"/>
      </w:tblGrid>
      <w:tr w:rsidR="00361E91" w:rsidRPr="00361E91" w:rsidTr="00361E91">
        <w:tc>
          <w:tcPr>
            <w:tcW w:w="9180" w:type="dxa"/>
          </w:tcPr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361E91">
              <w:rPr>
                <w:sz w:val="28"/>
                <w:szCs w:val="28"/>
                <w:lang w:eastAsia="ru-RU"/>
              </w:rPr>
              <w:t>1.ОБЩАЯ ХАРАКТЕРИСТИКА РАБОЧЕЙ ПРОГРАММЫ УЧЕБНОЙ ДИСЦИПЛИНЫ</w:t>
            </w:r>
          </w:p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</w:tcPr>
          <w:p w:rsidR="00361E91" w:rsidRPr="00361E91" w:rsidRDefault="00361E91" w:rsidP="00361E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61E91" w:rsidRPr="00361E91" w:rsidTr="00361E91">
        <w:tc>
          <w:tcPr>
            <w:tcW w:w="9180" w:type="dxa"/>
          </w:tcPr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361E91">
              <w:rPr>
                <w:sz w:val="28"/>
                <w:szCs w:val="28"/>
                <w:lang w:eastAsia="ru-RU"/>
              </w:rPr>
              <w:t>2.СТРУКТУРА УЧЕБНОЙ ДИСЦИПЛИНЫ</w:t>
            </w:r>
          </w:p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</w:tcPr>
          <w:p w:rsidR="00361E91" w:rsidRPr="00361E91" w:rsidRDefault="00361E91" w:rsidP="00361E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61E91" w:rsidRPr="00361E91" w:rsidTr="00361E91">
        <w:trPr>
          <w:trHeight w:val="670"/>
        </w:trPr>
        <w:tc>
          <w:tcPr>
            <w:tcW w:w="9180" w:type="dxa"/>
            <w:hideMark/>
          </w:tcPr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361E91">
              <w:rPr>
                <w:sz w:val="28"/>
                <w:szCs w:val="28"/>
                <w:lang w:eastAsia="ru-RU"/>
              </w:rPr>
              <w:t xml:space="preserve">3. УСЛОВИЯ РЕАЛИЗАЦИИ ПРОГРАММЫ </w:t>
            </w:r>
          </w:p>
        </w:tc>
        <w:tc>
          <w:tcPr>
            <w:tcW w:w="1762" w:type="dxa"/>
          </w:tcPr>
          <w:p w:rsidR="00361E91" w:rsidRPr="00361E91" w:rsidRDefault="00361E91" w:rsidP="00361E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61E91" w:rsidRPr="00361E91" w:rsidTr="00361E91">
        <w:tc>
          <w:tcPr>
            <w:tcW w:w="9180" w:type="dxa"/>
          </w:tcPr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361E91">
              <w:rPr>
                <w:sz w:val="28"/>
                <w:szCs w:val="28"/>
                <w:lang w:eastAsia="ru-RU"/>
              </w:rPr>
              <w:t>4.КОНТРОЛЬ И ОЦЕНКА РЕЗУЛЬТАТОВ ОСВОЕНИЯ УЧЕБНОЙ ДИСЦИПЛИНЫ</w:t>
            </w:r>
          </w:p>
          <w:p w:rsidR="00361E91" w:rsidRPr="00361E91" w:rsidRDefault="00361E91" w:rsidP="00361E91">
            <w:pPr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hideMark/>
          </w:tcPr>
          <w:p w:rsidR="00361E91" w:rsidRPr="00361E91" w:rsidRDefault="00361E91" w:rsidP="00361E91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063309" w:rsidRDefault="00361E91">
      <w:pPr>
        <w:pStyle w:val="a4"/>
        <w:spacing w:line="276" w:lineRule="auto"/>
        <w:jc w:val="left"/>
        <w:rPr>
          <w:sz w:val="28"/>
        </w:rPr>
        <w:sectPr w:rsidR="00063309" w:rsidSect="00110109">
          <w:pgSz w:w="11910" w:h="16840"/>
          <w:pgMar w:top="1120" w:right="570" w:bottom="280" w:left="1133" w:header="720" w:footer="720" w:gutter="0"/>
          <w:cols w:space="720"/>
        </w:sectPr>
      </w:pPr>
      <w:r w:rsidRPr="00361E91">
        <w:rPr>
          <w:rFonts w:ascii="Calibri" w:hAnsi="Calibri"/>
          <w:b/>
          <w:lang w:eastAsia="ru-RU"/>
        </w:rPr>
        <w:br w:type="page"/>
      </w:r>
    </w:p>
    <w:p w:rsidR="00361E91" w:rsidRPr="00361E91" w:rsidRDefault="00361E91" w:rsidP="008500C4">
      <w:pPr>
        <w:widowControl/>
        <w:numPr>
          <w:ilvl w:val="0"/>
          <w:numId w:val="16"/>
        </w:numPr>
        <w:tabs>
          <w:tab w:val="left" w:pos="142"/>
          <w:tab w:val="left" w:pos="284"/>
        </w:tabs>
        <w:autoSpaceDE/>
        <w:autoSpaceDN/>
        <w:spacing w:before="120" w:after="120" w:line="276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361E91">
        <w:rPr>
          <w:b/>
          <w:sz w:val="24"/>
          <w:szCs w:val="24"/>
          <w:lang w:eastAsia="ru-RU"/>
        </w:rPr>
        <w:lastRenderedPageBreak/>
        <w:t xml:space="preserve">ОБЩАЯ ХАРАКТЕРИСТИКА РАБОЧЕЙ ПРОГРАММЫ УЧЕБНОЙ ДИСЦИПЛИНЫ </w:t>
      </w:r>
    </w:p>
    <w:p w:rsid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8"/>
          <w:lang w:eastAsia="ru-RU"/>
        </w:rPr>
      </w:pPr>
      <w:r w:rsidRPr="008500C4">
        <w:rPr>
          <w:sz w:val="24"/>
          <w:szCs w:val="28"/>
          <w:lang w:eastAsia="ru-RU"/>
        </w:rPr>
        <w:t>(наименование дисциплины)</w:t>
      </w:r>
    </w:p>
    <w:p w:rsidR="00361E91" w:rsidRPr="00361E91" w:rsidRDefault="00361E91" w:rsidP="00361E91">
      <w:pPr>
        <w:widowControl/>
        <w:autoSpaceDE/>
        <w:autoSpaceDN/>
        <w:spacing w:before="120" w:after="120"/>
        <w:ind w:left="720"/>
        <w:rPr>
          <w:b/>
          <w:spacing w:val="-2"/>
          <w:sz w:val="24"/>
          <w:szCs w:val="24"/>
          <w:lang w:eastAsia="ru-RU"/>
        </w:rPr>
      </w:pPr>
    </w:p>
    <w:p w:rsidR="00361E91" w:rsidRPr="00361E91" w:rsidRDefault="00361E91" w:rsidP="00361E91">
      <w:pPr>
        <w:widowControl/>
        <w:autoSpaceDE/>
        <w:autoSpaceDN/>
        <w:spacing w:after="200" w:line="276" w:lineRule="auto"/>
        <w:jc w:val="both"/>
        <w:rPr>
          <w:b/>
          <w:sz w:val="24"/>
          <w:szCs w:val="24"/>
          <w:lang w:eastAsia="ru-RU"/>
        </w:rPr>
      </w:pPr>
      <w:r w:rsidRPr="00361E91">
        <w:rPr>
          <w:b/>
          <w:lang w:eastAsia="ru-RU"/>
        </w:rPr>
        <w:t xml:space="preserve"> 1.1. </w:t>
      </w:r>
      <w:r w:rsidRPr="00361E91">
        <w:rPr>
          <w:rFonts w:eastAsia="PMingLiU"/>
          <w:b/>
          <w:sz w:val="24"/>
          <w:szCs w:val="24"/>
          <w:lang w:eastAsia="ru-RU"/>
        </w:rPr>
        <w:t>Место дисциплины в структуре программы подготовки специалистов среднего звена</w:t>
      </w:r>
    </w:p>
    <w:p w:rsidR="00361E91" w:rsidRPr="00361E91" w:rsidRDefault="00361E91" w:rsidP="00361E91">
      <w:pPr>
        <w:pStyle w:val="a3"/>
        <w:spacing w:before="316" w:line="247" w:lineRule="auto"/>
        <w:ind w:left="156" w:right="244" w:firstLine="717"/>
        <w:jc w:val="both"/>
        <w:rPr>
          <w:sz w:val="24"/>
        </w:rPr>
      </w:pPr>
      <w:r w:rsidRPr="00361E91">
        <w:rPr>
          <w:sz w:val="24"/>
        </w:rPr>
        <w:t xml:space="preserve">Учебная дисциплина относится к профессиональному циклу, изучаемому в процессе освоения программы подготовки специалистов среднего звена (ППССЗ) в соответствии с ФГОС CПO по специальности </w:t>
      </w:r>
      <w:r w:rsidRPr="00361E91">
        <w:rPr>
          <w:i/>
          <w:sz w:val="24"/>
        </w:rPr>
        <w:t xml:space="preserve">указать код и наименование </w:t>
      </w:r>
      <w:r>
        <w:rPr>
          <w:sz w:val="24"/>
        </w:rPr>
        <w:t>специальности/профессии</w:t>
      </w:r>
    </w:p>
    <w:p w:rsidR="00361E91" w:rsidRPr="00361E91" w:rsidRDefault="00361E91" w:rsidP="00361E91">
      <w:pPr>
        <w:widowControl/>
        <w:autoSpaceDE/>
        <w:autoSpaceDN/>
        <w:spacing w:line="360" w:lineRule="auto"/>
        <w:ind w:firstLine="709"/>
        <w:jc w:val="both"/>
        <w:rPr>
          <w:lang w:eastAsia="ru-RU"/>
        </w:rPr>
      </w:pPr>
    </w:p>
    <w:p w:rsidR="00361E91" w:rsidRPr="00361E91" w:rsidRDefault="00361E91" w:rsidP="00361E91">
      <w:pPr>
        <w:widowControl/>
        <w:autoSpaceDE/>
        <w:autoSpaceDN/>
        <w:spacing w:after="200" w:line="276" w:lineRule="auto"/>
        <w:rPr>
          <w:b/>
          <w:lang w:eastAsia="ru-RU"/>
        </w:rPr>
      </w:pPr>
      <w:r w:rsidRPr="00361E91">
        <w:rPr>
          <w:b/>
          <w:lang w:eastAsia="ru-RU"/>
        </w:rPr>
        <w:t>1.2. Цель и планируемые результаты освоения дисциплины:</w:t>
      </w:r>
    </w:p>
    <w:p w:rsidR="00361E91" w:rsidRPr="00361E91" w:rsidRDefault="00361E91" w:rsidP="00361E91">
      <w:pPr>
        <w:pStyle w:val="a3"/>
        <w:spacing w:before="320"/>
        <w:ind w:left="158" w:right="247" w:firstLine="724"/>
        <w:jc w:val="both"/>
        <w:rPr>
          <w:sz w:val="24"/>
        </w:rPr>
      </w:pPr>
      <w:r w:rsidRPr="00361E91">
        <w:rPr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дисциплины должен:</w:t>
      </w:r>
    </w:p>
    <w:p w:rsidR="00361E91" w:rsidRPr="00361E91" w:rsidRDefault="00361E91" w:rsidP="00361E91">
      <w:pPr>
        <w:pStyle w:val="a3"/>
        <w:spacing w:before="78"/>
        <w:rPr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3768"/>
        <w:gridCol w:w="3926"/>
      </w:tblGrid>
      <w:tr w:rsidR="00361E91" w:rsidRPr="00361E91" w:rsidTr="00361E91">
        <w:trPr>
          <w:trHeight w:val="661"/>
        </w:trPr>
        <w:tc>
          <w:tcPr>
            <w:tcW w:w="1594" w:type="dxa"/>
          </w:tcPr>
          <w:p w:rsidR="00361E91" w:rsidRPr="00361E91" w:rsidRDefault="00361E91" w:rsidP="00361E91">
            <w:pPr>
              <w:pStyle w:val="TableParagraph"/>
              <w:spacing w:before="1"/>
              <w:ind w:left="45"/>
              <w:jc w:val="center"/>
            </w:pPr>
            <w:r w:rsidRPr="00361E91">
              <w:t>Код</w:t>
            </w:r>
            <w:r w:rsidRPr="00361E91">
              <w:rPr>
                <w:spacing w:val="5"/>
              </w:rPr>
              <w:t xml:space="preserve"> </w:t>
            </w:r>
            <w:r w:rsidRPr="00361E91">
              <w:rPr>
                <w:spacing w:val="-5"/>
              </w:rPr>
              <w:t>ОК</w:t>
            </w:r>
          </w:p>
        </w:tc>
        <w:tc>
          <w:tcPr>
            <w:tcW w:w="3768" w:type="dxa"/>
          </w:tcPr>
          <w:p w:rsidR="00361E91" w:rsidRPr="00361E91" w:rsidRDefault="00361E91" w:rsidP="00361E91">
            <w:pPr>
              <w:pStyle w:val="TableParagraph"/>
              <w:spacing w:line="272" w:lineRule="exact"/>
              <w:ind w:left="9"/>
              <w:jc w:val="center"/>
            </w:pPr>
            <w:r w:rsidRPr="00361E91">
              <w:rPr>
                <w:spacing w:val="-2"/>
              </w:rPr>
              <w:t>Умения</w:t>
            </w:r>
          </w:p>
        </w:tc>
        <w:tc>
          <w:tcPr>
            <w:tcW w:w="3926" w:type="dxa"/>
          </w:tcPr>
          <w:p w:rsidR="00361E91" w:rsidRPr="00361E91" w:rsidRDefault="00361E91" w:rsidP="00361E91">
            <w:pPr>
              <w:pStyle w:val="TableParagraph"/>
              <w:spacing w:line="272" w:lineRule="exact"/>
              <w:ind w:left="12"/>
              <w:jc w:val="center"/>
            </w:pPr>
            <w:r w:rsidRPr="00361E91">
              <w:rPr>
                <w:spacing w:val="-2"/>
              </w:rPr>
              <w:t>Знания</w:t>
            </w:r>
          </w:p>
        </w:tc>
      </w:tr>
      <w:tr w:rsidR="00361E91" w:rsidRPr="00361E91" w:rsidTr="00361E91">
        <w:trPr>
          <w:trHeight w:val="378"/>
        </w:trPr>
        <w:tc>
          <w:tcPr>
            <w:tcW w:w="1594" w:type="dxa"/>
          </w:tcPr>
          <w:p w:rsidR="00361E91" w:rsidRPr="00361E91" w:rsidRDefault="00361E91" w:rsidP="00361E91">
            <w:pPr>
              <w:pStyle w:val="TableParagraph"/>
              <w:spacing w:line="228" w:lineRule="exact"/>
              <w:ind w:left="45" w:right="7"/>
              <w:jc w:val="center"/>
              <w:rPr>
                <w:i/>
                <w:sz w:val="20"/>
              </w:rPr>
            </w:pPr>
            <w:r w:rsidRPr="00361E91">
              <w:rPr>
                <w:i/>
                <w:sz w:val="20"/>
              </w:rPr>
              <w:t>ОК</w:t>
            </w:r>
            <w:r w:rsidRPr="00361E91">
              <w:rPr>
                <w:i/>
                <w:spacing w:val="38"/>
                <w:sz w:val="20"/>
              </w:rPr>
              <w:t xml:space="preserve"> </w:t>
            </w:r>
            <w:r w:rsidRPr="00361E91">
              <w:rPr>
                <w:i/>
                <w:spacing w:val="-5"/>
                <w:sz w:val="20"/>
              </w:rPr>
              <w:t>...</w:t>
            </w:r>
          </w:p>
        </w:tc>
        <w:tc>
          <w:tcPr>
            <w:tcW w:w="3768" w:type="dxa"/>
          </w:tcPr>
          <w:p w:rsidR="00361E91" w:rsidRPr="00361E91" w:rsidRDefault="00361E91" w:rsidP="00361E91">
            <w:pPr>
              <w:pStyle w:val="TableParagraph"/>
              <w:rPr>
                <w:sz w:val="24"/>
              </w:rPr>
            </w:pPr>
          </w:p>
        </w:tc>
        <w:tc>
          <w:tcPr>
            <w:tcW w:w="3926" w:type="dxa"/>
          </w:tcPr>
          <w:p w:rsidR="00361E91" w:rsidRPr="00361E91" w:rsidRDefault="00361E91" w:rsidP="00361E91">
            <w:pPr>
              <w:pStyle w:val="TableParagraph"/>
              <w:rPr>
                <w:sz w:val="24"/>
              </w:rPr>
            </w:pPr>
          </w:p>
        </w:tc>
      </w:tr>
      <w:tr w:rsidR="00361E91" w:rsidRPr="00361E91" w:rsidTr="00361E91">
        <w:trPr>
          <w:trHeight w:val="306"/>
        </w:trPr>
        <w:tc>
          <w:tcPr>
            <w:tcW w:w="1594" w:type="dxa"/>
          </w:tcPr>
          <w:p w:rsidR="00361E91" w:rsidRPr="00361E91" w:rsidRDefault="00361E91" w:rsidP="00361E91">
            <w:pPr>
              <w:pStyle w:val="TableParagraph"/>
              <w:spacing w:line="228" w:lineRule="exact"/>
              <w:ind w:left="45" w:right="9"/>
              <w:jc w:val="center"/>
              <w:rPr>
                <w:i/>
                <w:sz w:val="20"/>
              </w:rPr>
            </w:pPr>
            <w:r w:rsidRPr="00361E91">
              <w:rPr>
                <w:i/>
                <w:spacing w:val="-4"/>
                <w:w w:val="110"/>
                <w:sz w:val="20"/>
              </w:rPr>
              <w:t>ПK...</w:t>
            </w:r>
          </w:p>
        </w:tc>
        <w:tc>
          <w:tcPr>
            <w:tcW w:w="3768" w:type="dxa"/>
          </w:tcPr>
          <w:p w:rsidR="00361E91" w:rsidRPr="00361E91" w:rsidRDefault="00361E91" w:rsidP="00361E91">
            <w:pPr>
              <w:pStyle w:val="TableParagraph"/>
              <w:rPr>
                <w:sz w:val="20"/>
              </w:rPr>
            </w:pPr>
          </w:p>
        </w:tc>
        <w:tc>
          <w:tcPr>
            <w:tcW w:w="3926" w:type="dxa"/>
          </w:tcPr>
          <w:p w:rsidR="00361E91" w:rsidRPr="00361E91" w:rsidRDefault="00361E91" w:rsidP="00361E91">
            <w:pPr>
              <w:pStyle w:val="TableParagraph"/>
              <w:rPr>
                <w:sz w:val="20"/>
              </w:rPr>
            </w:pPr>
          </w:p>
        </w:tc>
      </w:tr>
    </w:tbl>
    <w:p w:rsidR="00361E91" w:rsidRPr="00361E91" w:rsidRDefault="00361E91" w:rsidP="00361E91">
      <w:pPr>
        <w:pStyle w:val="a3"/>
        <w:spacing w:before="301"/>
        <w:ind w:left="158" w:right="248" w:firstLine="710"/>
        <w:jc w:val="both"/>
        <w:rPr>
          <w:sz w:val="24"/>
        </w:rPr>
      </w:pPr>
      <w:r w:rsidRPr="00361E91">
        <w:rPr>
          <w:sz w:val="24"/>
        </w:rPr>
        <w:t>Обучающийся должен обладать общими компетенциями, включающими в</w:t>
      </w:r>
      <w:r w:rsidRPr="00361E91">
        <w:rPr>
          <w:spacing w:val="40"/>
          <w:sz w:val="24"/>
        </w:rPr>
        <w:t xml:space="preserve"> </w:t>
      </w:r>
      <w:r w:rsidRPr="00361E91">
        <w:rPr>
          <w:sz w:val="24"/>
        </w:rPr>
        <w:t>себя способность:</w:t>
      </w:r>
    </w:p>
    <w:p w:rsidR="00361E91" w:rsidRPr="00361E91" w:rsidRDefault="00361E91" w:rsidP="00361E91">
      <w:pPr>
        <w:spacing w:before="4"/>
        <w:ind w:left="861"/>
        <w:rPr>
          <w:i/>
          <w:sz w:val="24"/>
        </w:rPr>
      </w:pPr>
      <w:r w:rsidRPr="00361E91">
        <w:rPr>
          <w:i/>
          <w:sz w:val="24"/>
        </w:rPr>
        <w:t>ОК</w:t>
      </w:r>
      <w:r w:rsidRPr="00361E91">
        <w:rPr>
          <w:i/>
          <w:spacing w:val="-1"/>
          <w:sz w:val="24"/>
        </w:rPr>
        <w:t xml:space="preserve"> </w:t>
      </w:r>
      <w:r w:rsidRPr="00361E91">
        <w:rPr>
          <w:i/>
          <w:sz w:val="24"/>
        </w:rPr>
        <w:t>из</w:t>
      </w:r>
      <w:r w:rsidRPr="00361E91">
        <w:rPr>
          <w:i/>
          <w:spacing w:val="-4"/>
          <w:sz w:val="24"/>
        </w:rPr>
        <w:t xml:space="preserve"> </w:t>
      </w:r>
      <w:r w:rsidRPr="00361E91">
        <w:rPr>
          <w:i/>
          <w:sz w:val="24"/>
        </w:rPr>
        <w:t>ФГОС</w:t>
      </w:r>
      <w:r w:rsidRPr="00361E91">
        <w:rPr>
          <w:i/>
          <w:spacing w:val="-1"/>
          <w:sz w:val="24"/>
        </w:rPr>
        <w:t xml:space="preserve"> </w:t>
      </w:r>
      <w:r w:rsidRPr="00361E91">
        <w:rPr>
          <w:i/>
          <w:spacing w:val="-5"/>
          <w:sz w:val="24"/>
        </w:rPr>
        <w:t>CПO</w:t>
      </w:r>
    </w:p>
    <w:p w:rsidR="00361E91" w:rsidRPr="00361E91" w:rsidRDefault="00361E91" w:rsidP="00361E91">
      <w:pPr>
        <w:pStyle w:val="a3"/>
        <w:spacing w:before="5" w:line="322" w:lineRule="exact"/>
        <w:ind w:left="858"/>
        <w:rPr>
          <w:sz w:val="24"/>
        </w:rPr>
      </w:pPr>
      <w:r w:rsidRPr="00361E91">
        <w:rPr>
          <w:sz w:val="24"/>
        </w:rPr>
        <w:t>Обучающийся</w:t>
      </w:r>
      <w:r w:rsidRPr="00361E91">
        <w:rPr>
          <w:spacing w:val="64"/>
          <w:sz w:val="24"/>
        </w:rPr>
        <w:t xml:space="preserve"> </w:t>
      </w:r>
      <w:r w:rsidRPr="00361E91">
        <w:rPr>
          <w:sz w:val="24"/>
        </w:rPr>
        <w:t>должен</w:t>
      </w:r>
      <w:r w:rsidRPr="00361E91">
        <w:rPr>
          <w:spacing w:val="34"/>
          <w:sz w:val="24"/>
        </w:rPr>
        <w:t xml:space="preserve"> </w:t>
      </w:r>
      <w:r w:rsidRPr="00361E91">
        <w:rPr>
          <w:sz w:val="24"/>
        </w:rPr>
        <w:t>обладать</w:t>
      </w:r>
      <w:r w:rsidRPr="00361E91">
        <w:rPr>
          <w:spacing w:val="37"/>
          <w:sz w:val="24"/>
        </w:rPr>
        <w:t xml:space="preserve"> </w:t>
      </w:r>
      <w:r w:rsidRPr="00361E91">
        <w:rPr>
          <w:sz w:val="24"/>
        </w:rPr>
        <w:t>профессиональными</w:t>
      </w:r>
      <w:r w:rsidRPr="00361E91">
        <w:rPr>
          <w:spacing w:val="21"/>
          <w:sz w:val="24"/>
        </w:rPr>
        <w:t xml:space="preserve"> </w:t>
      </w:r>
      <w:r w:rsidRPr="00361E91">
        <w:rPr>
          <w:spacing w:val="-2"/>
          <w:sz w:val="24"/>
        </w:rPr>
        <w:t>компетенциями:</w:t>
      </w:r>
    </w:p>
    <w:p w:rsidR="00361E91" w:rsidRPr="00361E91" w:rsidRDefault="00361E91" w:rsidP="00361E91">
      <w:pPr>
        <w:ind w:left="857"/>
        <w:rPr>
          <w:i/>
          <w:sz w:val="24"/>
        </w:rPr>
      </w:pPr>
      <w:r w:rsidRPr="00361E91">
        <w:rPr>
          <w:i/>
          <w:sz w:val="24"/>
        </w:rPr>
        <w:t>ПK</w:t>
      </w:r>
      <w:r w:rsidRPr="00361E91">
        <w:rPr>
          <w:i/>
          <w:spacing w:val="-2"/>
          <w:sz w:val="24"/>
        </w:rPr>
        <w:t xml:space="preserve"> </w:t>
      </w:r>
      <w:r w:rsidRPr="00361E91">
        <w:rPr>
          <w:i/>
          <w:sz w:val="24"/>
        </w:rPr>
        <w:t>из</w:t>
      </w:r>
      <w:r w:rsidRPr="00361E91">
        <w:rPr>
          <w:i/>
          <w:spacing w:val="-4"/>
          <w:sz w:val="24"/>
        </w:rPr>
        <w:t xml:space="preserve"> </w:t>
      </w:r>
      <w:r w:rsidRPr="00361E91">
        <w:rPr>
          <w:i/>
          <w:sz w:val="24"/>
        </w:rPr>
        <w:t>ФГОС</w:t>
      </w:r>
      <w:r w:rsidRPr="00361E91">
        <w:rPr>
          <w:i/>
          <w:spacing w:val="2"/>
          <w:sz w:val="24"/>
        </w:rPr>
        <w:t xml:space="preserve"> </w:t>
      </w:r>
      <w:r w:rsidRPr="00361E91">
        <w:rPr>
          <w:i/>
          <w:spacing w:val="-5"/>
          <w:sz w:val="24"/>
        </w:rPr>
        <w:t>CПO</w:t>
      </w:r>
    </w:p>
    <w:p w:rsidR="00361E91" w:rsidRPr="00361E91" w:rsidRDefault="00361E91" w:rsidP="00361E91">
      <w:pPr>
        <w:pStyle w:val="a4"/>
        <w:tabs>
          <w:tab w:val="left" w:pos="1295"/>
        </w:tabs>
        <w:spacing w:before="63"/>
        <w:ind w:left="1295" w:firstLine="0"/>
        <w:jc w:val="left"/>
        <w:rPr>
          <w:sz w:val="28"/>
        </w:rPr>
      </w:pPr>
    </w:p>
    <w:p w:rsidR="00063309" w:rsidRDefault="00063309">
      <w:pPr>
        <w:pStyle w:val="TableParagraph"/>
        <w:rPr>
          <w:sz w:val="24"/>
        </w:rPr>
        <w:sectPr w:rsidR="00063309" w:rsidSect="00110109">
          <w:pgSz w:w="11910" w:h="16840"/>
          <w:pgMar w:top="1020" w:right="570" w:bottom="280" w:left="1133" w:header="720" w:footer="720" w:gutter="0"/>
          <w:cols w:space="720"/>
        </w:sectPr>
      </w:pPr>
    </w:p>
    <w:p w:rsidR="00361E91" w:rsidRPr="00361E91" w:rsidRDefault="00361E91" w:rsidP="00361E91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361E91">
        <w:rPr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61E91" w:rsidRPr="00361E91" w:rsidRDefault="00361E91" w:rsidP="00361E91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361E91">
        <w:rPr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063309" w:rsidRDefault="00063309">
      <w:pPr>
        <w:pStyle w:val="a3"/>
        <w:spacing w:before="183"/>
        <w:rPr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55"/>
        <w:gridCol w:w="2342"/>
      </w:tblGrid>
      <w:tr w:rsidR="00063309" w:rsidRPr="00361E91">
        <w:trPr>
          <w:trHeight w:val="661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Вид</w:t>
            </w:r>
            <w:r w:rsidRPr="00361E91">
              <w:rPr>
                <w:spacing w:val="-10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учебной</w:t>
            </w:r>
            <w:r w:rsidRPr="00361E91">
              <w:rPr>
                <w:spacing w:val="-6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42" w:type="dxa"/>
          </w:tcPr>
          <w:p w:rsidR="00063309" w:rsidRPr="00361E91" w:rsidRDefault="00176700" w:rsidP="00361E91">
            <w:pPr>
              <w:pStyle w:val="TableParagraph"/>
              <w:ind w:left="204" w:right="120" w:hanging="21"/>
              <w:rPr>
                <w:sz w:val="24"/>
                <w:szCs w:val="24"/>
              </w:rPr>
            </w:pPr>
            <w:r w:rsidRPr="00361E91">
              <w:rPr>
                <w:spacing w:val="-4"/>
                <w:sz w:val="24"/>
                <w:szCs w:val="24"/>
              </w:rPr>
              <w:t xml:space="preserve">Количество </w:t>
            </w:r>
            <w:r w:rsidRPr="00361E91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063309" w:rsidRPr="00361E91">
        <w:trPr>
          <w:trHeight w:val="455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w w:val="105"/>
                <w:sz w:val="24"/>
                <w:szCs w:val="24"/>
              </w:rPr>
              <w:t>Объём</w:t>
            </w:r>
            <w:r w:rsidRPr="00361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w w:val="105"/>
                <w:sz w:val="24"/>
                <w:szCs w:val="24"/>
              </w:rPr>
              <w:t>дисциплины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652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в</w:t>
            </w:r>
            <w:r w:rsidRPr="00361E91">
              <w:rPr>
                <w:spacing w:val="50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том</w:t>
            </w:r>
            <w:r w:rsidRPr="00361E91">
              <w:rPr>
                <w:spacing w:val="56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числе</w:t>
            </w:r>
            <w:r w:rsidRPr="00361E91">
              <w:rPr>
                <w:spacing w:val="60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в</w:t>
            </w:r>
            <w:r w:rsidRPr="00361E91">
              <w:rPr>
                <w:spacing w:val="49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форме</w:t>
            </w:r>
            <w:r w:rsidRPr="00361E91">
              <w:rPr>
                <w:spacing w:val="67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практической</w:t>
            </w:r>
            <w:r w:rsidRPr="00361E91">
              <w:rPr>
                <w:spacing w:val="72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подготовки,</w:t>
            </w:r>
            <w:r w:rsidR="00361E91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 w:rsidTr="00DE3E56">
        <w:trPr>
          <w:trHeight w:val="320"/>
        </w:trPr>
        <w:tc>
          <w:tcPr>
            <w:tcW w:w="6955" w:type="dxa"/>
          </w:tcPr>
          <w:p w:rsidR="00063309" w:rsidRPr="00361E91" w:rsidRDefault="00DE3E56" w:rsidP="00DE3E56">
            <w:pPr>
              <w:pStyle w:val="TableParagraph"/>
              <w:tabs>
                <w:tab w:val="left" w:pos="2837"/>
                <w:tab w:val="left" w:pos="3897"/>
                <w:tab w:val="left" w:pos="6736"/>
              </w:tabs>
              <w:ind w:left="213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-нагрузка </w:t>
            </w:r>
            <w:r w:rsidR="00176700" w:rsidRPr="00361E91">
              <w:rPr>
                <w:spacing w:val="-5"/>
                <w:w w:val="105"/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="00176700" w:rsidRPr="00361E91">
              <w:rPr>
                <w:spacing w:val="-2"/>
                <w:w w:val="105"/>
                <w:sz w:val="24"/>
                <w:szCs w:val="24"/>
              </w:rPr>
              <w:t>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="00176700" w:rsidRPr="00361E91">
              <w:rPr>
                <w:spacing w:val="-10"/>
                <w:w w:val="10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176700" w:rsidRPr="00361E91">
              <w:rPr>
                <w:spacing w:val="-2"/>
                <w:w w:val="105"/>
                <w:sz w:val="24"/>
                <w:szCs w:val="24"/>
              </w:rPr>
              <w:t>преподавателем: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16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в</w:t>
            </w:r>
            <w:r w:rsidRPr="00361E91">
              <w:rPr>
                <w:spacing w:val="-5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том</w:t>
            </w:r>
            <w:r w:rsidRPr="00361E91">
              <w:rPr>
                <w:spacing w:val="3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25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color w:val="0F0F0F"/>
                <w:w w:val="105"/>
                <w:sz w:val="24"/>
                <w:szCs w:val="24"/>
              </w:rPr>
              <w:t>-</w:t>
            </w:r>
            <w:r w:rsidRPr="00361E91">
              <w:rPr>
                <w:color w:val="0F0F0F"/>
                <w:spacing w:val="-4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w w:val="105"/>
                <w:sz w:val="24"/>
                <w:szCs w:val="24"/>
              </w:rPr>
              <w:t>нагрузка</w:t>
            </w:r>
            <w:r w:rsidRPr="00361E91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w w:val="105"/>
                <w:sz w:val="24"/>
                <w:szCs w:val="24"/>
              </w:rPr>
              <w:t>на</w:t>
            </w:r>
            <w:r w:rsidRPr="00361E91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w w:val="105"/>
                <w:sz w:val="24"/>
                <w:szCs w:val="24"/>
              </w:rPr>
              <w:t>дисциплину: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11"/>
        </w:trPr>
        <w:tc>
          <w:tcPr>
            <w:tcW w:w="6955" w:type="dxa"/>
          </w:tcPr>
          <w:p w:rsidR="00063309" w:rsidRPr="00361E91" w:rsidRDefault="00361E91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Всего</w:t>
            </w:r>
            <w:r w:rsidR="00176700" w:rsidRPr="00361E91">
              <w:rPr>
                <w:spacing w:val="-8"/>
                <w:sz w:val="24"/>
                <w:szCs w:val="24"/>
              </w:rPr>
              <w:t xml:space="preserve"> </w:t>
            </w:r>
            <w:r w:rsidR="00176700" w:rsidRPr="00361E91">
              <w:rPr>
                <w:spacing w:val="-4"/>
                <w:sz w:val="24"/>
                <w:szCs w:val="24"/>
              </w:rPr>
              <w:t>учебн</w:t>
            </w:r>
            <w:r>
              <w:rPr>
                <w:spacing w:val="-4"/>
                <w:sz w:val="24"/>
                <w:szCs w:val="24"/>
              </w:rPr>
              <w:t>ы</w:t>
            </w:r>
            <w:r w:rsidR="00176700" w:rsidRPr="00361E91">
              <w:rPr>
                <w:spacing w:val="-4"/>
                <w:sz w:val="24"/>
                <w:szCs w:val="24"/>
              </w:rPr>
              <w:t>х</w:t>
            </w:r>
            <w:r w:rsidR="00176700" w:rsidRPr="00361E91">
              <w:rPr>
                <w:spacing w:val="-2"/>
                <w:sz w:val="24"/>
                <w:szCs w:val="24"/>
              </w:rPr>
              <w:t xml:space="preserve"> </w:t>
            </w:r>
            <w:r w:rsidR="00176700" w:rsidRPr="00361E91">
              <w:rPr>
                <w:spacing w:val="-4"/>
                <w:sz w:val="24"/>
                <w:szCs w:val="24"/>
              </w:rPr>
              <w:t>занятий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647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в</w:t>
            </w:r>
            <w:r w:rsidRPr="00361E91">
              <w:rPr>
                <w:spacing w:val="-5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том</w:t>
            </w:r>
            <w:r w:rsidRPr="00361E91">
              <w:rPr>
                <w:spacing w:val="-1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числе:</w:t>
            </w:r>
          </w:p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-</w:t>
            </w:r>
            <w:r w:rsidRPr="00361E91">
              <w:rPr>
                <w:spacing w:val="-7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теоретичес</w:t>
            </w:r>
            <w:r w:rsidR="00361E91">
              <w:rPr>
                <w:sz w:val="24"/>
                <w:szCs w:val="24"/>
              </w:rPr>
              <w:t>к</w:t>
            </w:r>
            <w:r w:rsidRPr="00361E91">
              <w:rPr>
                <w:sz w:val="24"/>
                <w:szCs w:val="24"/>
              </w:rPr>
              <w:t>ое</w:t>
            </w:r>
            <w:r w:rsidRPr="00361E91">
              <w:rPr>
                <w:spacing w:val="18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30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-</w:t>
            </w:r>
            <w:r w:rsidRPr="00361E91">
              <w:rPr>
                <w:spacing w:val="-15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практические</w:t>
            </w:r>
            <w:r w:rsidRPr="00361E91">
              <w:rPr>
                <w:spacing w:val="-3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25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-</w:t>
            </w:r>
            <w:r w:rsidRPr="00361E91">
              <w:rPr>
                <w:spacing w:val="-14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курсовой проект</w:t>
            </w:r>
            <w:r w:rsidRPr="00361E91">
              <w:rPr>
                <w:spacing w:val="-5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(работа)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21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w w:val="105"/>
                <w:sz w:val="24"/>
                <w:szCs w:val="24"/>
              </w:rPr>
              <w:t xml:space="preserve">- </w:t>
            </w:r>
            <w:r w:rsidRPr="00361E91">
              <w:rPr>
                <w:spacing w:val="-2"/>
                <w:w w:val="105"/>
                <w:sz w:val="24"/>
                <w:szCs w:val="24"/>
              </w:rPr>
              <w:t>консультации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16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w w:val="105"/>
                <w:sz w:val="24"/>
                <w:szCs w:val="24"/>
              </w:rPr>
              <w:t>-</w:t>
            </w:r>
            <w:r w:rsidRPr="00361E9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w w:val="105"/>
                <w:sz w:val="24"/>
                <w:szCs w:val="24"/>
              </w:rPr>
              <w:t>промежуточная</w:t>
            </w:r>
            <w:r w:rsidRPr="00361E91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w w:val="105"/>
                <w:sz w:val="24"/>
                <w:szCs w:val="24"/>
              </w:rPr>
              <w:t>аттестация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30"/>
        </w:trPr>
        <w:tc>
          <w:tcPr>
            <w:tcW w:w="6955" w:type="dxa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-</w:t>
            </w:r>
            <w:r w:rsidRPr="00361E91">
              <w:rPr>
                <w:spacing w:val="-7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самостоятельная</w:t>
            </w:r>
            <w:r w:rsidRPr="00361E91">
              <w:rPr>
                <w:spacing w:val="-16"/>
                <w:sz w:val="24"/>
                <w:szCs w:val="24"/>
              </w:rPr>
              <w:t xml:space="preserve"> </w:t>
            </w:r>
            <w:r w:rsidRPr="00361E91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342" w:type="dxa"/>
          </w:tcPr>
          <w:p w:rsidR="00063309" w:rsidRPr="00361E91" w:rsidRDefault="00063309" w:rsidP="00361E91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</w:tr>
      <w:tr w:rsidR="00063309" w:rsidRPr="00361E91">
        <w:trPr>
          <w:trHeight w:val="316"/>
        </w:trPr>
        <w:tc>
          <w:tcPr>
            <w:tcW w:w="9297" w:type="dxa"/>
            <w:gridSpan w:val="2"/>
          </w:tcPr>
          <w:p w:rsidR="00063309" w:rsidRPr="00361E91" w:rsidRDefault="00176700" w:rsidP="00361E91">
            <w:pPr>
              <w:pStyle w:val="TableParagraph"/>
              <w:ind w:left="213"/>
              <w:rPr>
                <w:sz w:val="24"/>
                <w:szCs w:val="24"/>
              </w:rPr>
            </w:pPr>
            <w:r w:rsidRPr="00361E91">
              <w:rPr>
                <w:sz w:val="24"/>
                <w:szCs w:val="24"/>
              </w:rPr>
              <w:t>Промежуточная</w:t>
            </w:r>
            <w:r w:rsidRPr="00361E91">
              <w:rPr>
                <w:spacing w:val="5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аттестация</w:t>
            </w:r>
            <w:r w:rsidRPr="00361E91">
              <w:rPr>
                <w:spacing w:val="3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в</w:t>
            </w:r>
            <w:r w:rsidRPr="00361E91">
              <w:rPr>
                <w:spacing w:val="-17"/>
                <w:sz w:val="24"/>
                <w:szCs w:val="24"/>
              </w:rPr>
              <w:t xml:space="preserve"> </w:t>
            </w:r>
            <w:r w:rsidRPr="00361E91">
              <w:rPr>
                <w:sz w:val="24"/>
                <w:szCs w:val="24"/>
              </w:rPr>
              <w:t>форме</w:t>
            </w:r>
            <w:r w:rsidRPr="00361E91">
              <w:rPr>
                <w:spacing w:val="-9"/>
                <w:sz w:val="24"/>
                <w:szCs w:val="24"/>
              </w:rPr>
              <w:t xml:space="preserve"> </w:t>
            </w:r>
          </w:p>
        </w:tc>
      </w:tr>
    </w:tbl>
    <w:p w:rsidR="00063309" w:rsidRDefault="00063309">
      <w:pPr>
        <w:pStyle w:val="TableParagraph"/>
        <w:spacing w:line="295" w:lineRule="exact"/>
        <w:rPr>
          <w:sz w:val="28"/>
        </w:rPr>
        <w:sectPr w:rsidR="00063309" w:rsidSect="00110109">
          <w:pgSz w:w="11910" w:h="16840"/>
          <w:pgMar w:top="1460" w:right="570" w:bottom="280" w:left="1133" w:header="720" w:footer="720" w:gutter="0"/>
          <w:cols w:space="720"/>
        </w:sectPr>
      </w:pPr>
    </w:p>
    <w:p w:rsidR="00063309" w:rsidRDefault="00063309">
      <w:pPr>
        <w:spacing w:before="77"/>
        <w:ind w:left="183"/>
        <w:rPr>
          <w:sz w:val="15"/>
        </w:rPr>
      </w:pPr>
    </w:p>
    <w:p w:rsidR="00361E91" w:rsidRPr="00361E91" w:rsidRDefault="00361E91" w:rsidP="00361E91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eastAsia="ru-RU"/>
        </w:rPr>
      </w:pPr>
      <w:r w:rsidRPr="00361E91">
        <w:rPr>
          <w:b/>
          <w:sz w:val="24"/>
          <w:szCs w:val="24"/>
          <w:lang w:eastAsia="ru-RU"/>
        </w:rPr>
        <w:t xml:space="preserve">2.2. Тематический план и содержание учебной дисциплины </w:t>
      </w:r>
      <w:r w:rsidR="008500C4">
        <w:rPr>
          <w:b/>
          <w:sz w:val="24"/>
          <w:szCs w:val="24"/>
          <w:lang w:eastAsia="ru-RU"/>
        </w:rPr>
        <w:t>___________________________________________________________________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9695"/>
        <w:gridCol w:w="1108"/>
        <w:gridCol w:w="2572"/>
      </w:tblGrid>
      <w:tr w:rsidR="00361E91" w:rsidRPr="00361E91" w:rsidTr="00DE3E56">
        <w:trPr>
          <w:trHeight w:val="20"/>
        </w:trPr>
        <w:tc>
          <w:tcPr>
            <w:tcW w:w="679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Наименование разделов и тем</w:t>
            </w:r>
          </w:p>
        </w:tc>
        <w:tc>
          <w:tcPr>
            <w:tcW w:w="3132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Объем в часах</w:t>
            </w:r>
          </w:p>
        </w:tc>
        <w:tc>
          <w:tcPr>
            <w:tcW w:w="831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61E91" w:rsidRPr="00361E91" w:rsidTr="00DE3E56">
        <w:trPr>
          <w:trHeight w:val="20"/>
        </w:trPr>
        <w:tc>
          <w:tcPr>
            <w:tcW w:w="679" w:type="pct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1</w:t>
            </w:r>
          </w:p>
        </w:tc>
        <w:tc>
          <w:tcPr>
            <w:tcW w:w="3132" w:type="pct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2</w:t>
            </w:r>
          </w:p>
        </w:tc>
        <w:tc>
          <w:tcPr>
            <w:tcW w:w="358" w:type="pct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3</w:t>
            </w:r>
          </w:p>
        </w:tc>
        <w:tc>
          <w:tcPr>
            <w:tcW w:w="831" w:type="pct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4</w:t>
            </w:r>
          </w:p>
        </w:tc>
      </w:tr>
      <w:tr w:rsidR="00361E91" w:rsidRPr="00361E91" w:rsidTr="00DE3E56">
        <w:trPr>
          <w:trHeight w:val="20"/>
        </w:trPr>
        <w:tc>
          <w:tcPr>
            <w:tcW w:w="679" w:type="pct"/>
            <w:vMerge w:val="restart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361E91">
              <w:rPr>
                <w:b/>
                <w:bCs/>
                <w:lang w:eastAsia="ru-RU"/>
              </w:rPr>
              <w:t xml:space="preserve">Тема 1. </w:t>
            </w: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Содержание учебного материала</w:t>
            </w: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831" w:type="pct"/>
            <w:vMerge w:val="restart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361E91" w:rsidRPr="00361E91" w:rsidTr="00DE3E56">
        <w:trPr>
          <w:trHeight w:val="229"/>
        </w:trPr>
        <w:tc>
          <w:tcPr>
            <w:tcW w:w="679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numPr>
                <w:ilvl w:val="0"/>
                <w:numId w:val="18"/>
              </w:numPr>
              <w:tabs>
                <w:tab w:val="left" w:pos="346"/>
              </w:tabs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iCs/>
                <w:lang w:eastAsia="ru-RU"/>
              </w:rPr>
            </w:pPr>
          </w:p>
        </w:tc>
        <w:tc>
          <w:tcPr>
            <w:tcW w:w="831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</w:tr>
      <w:tr w:rsidR="00361E91" w:rsidRPr="00361E91" w:rsidTr="00DE3E56">
        <w:trPr>
          <w:trHeight w:val="292"/>
        </w:trPr>
        <w:tc>
          <w:tcPr>
            <w:tcW w:w="679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numPr>
                <w:ilvl w:val="0"/>
                <w:numId w:val="18"/>
              </w:numPr>
              <w:tabs>
                <w:tab w:val="left" w:pos="346"/>
              </w:tabs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831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</w:tr>
      <w:tr w:rsidR="00361E91" w:rsidRPr="00361E91" w:rsidTr="00DE3E56">
        <w:trPr>
          <w:trHeight w:val="356"/>
        </w:trPr>
        <w:tc>
          <w:tcPr>
            <w:tcW w:w="679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  <w:r w:rsidRPr="00361E91">
              <w:rPr>
                <w:b/>
                <w:bCs/>
                <w:i/>
                <w:lang w:eastAsia="ru-RU"/>
              </w:rPr>
              <w:t>В том числе практических занятий</w:t>
            </w:r>
          </w:p>
          <w:p w:rsidR="00361E91" w:rsidRPr="00361E91" w:rsidRDefault="00361E91" w:rsidP="00DE3E56">
            <w:pPr>
              <w:widowControl/>
              <w:autoSpaceDE/>
              <w:autoSpaceDN/>
              <w:ind w:right="-57"/>
              <w:jc w:val="both"/>
              <w:rPr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iCs/>
                <w:lang w:eastAsia="ru-RU"/>
              </w:rPr>
            </w:pPr>
          </w:p>
        </w:tc>
        <w:tc>
          <w:tcPr>
            <w:tcW w:w="831" w:type="pct"/>
            <w:vMerge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i/>
                <w:lang w:eastAsia="ru-RU"/>
              </w:rPr>
            </w:pPr>
          </w:p>
        </w:tc>
      </w:tr>
      <w:tr w:rsidR="00361E91" w:rsidRPr="00361E91" w:rsidTr="00DE3E56">
        <w:trPr>
          <w:trHeight w:val="592"/>
        </w:trPr>
        <w:tc>
          <w:tcPr>
            <w:tcW w:w="679" w:type="pct"/>
          </w:tcPr>
          <w:p w:rsidR="00361E91" w:rsidRPr="000F4052" w:rsidRDefault="00361E91" w:rsidP="00DE3E56">
            <w:pPr>
              <w:rPr>
                <w:b/>
                <w:bCs/>
                <w:i/>
              </w:rPr>
            </w:pPr>
          </w:p>
        </w:tc>
        <w:tc>
          <w:tcPr>
            <w:tcW w:w="3132" w:type="pct"/>
            <w:shd w:val="clear" w:color="auto" w:fill="auto"/>
            <w:vAlign w:val="center"/>
          </w:tcPr>
          <w:p w:rsidR="00361E91" w:rsidRPr="003370DD" w:rsidRDefault="00361E91" w:rsidP="00DE3E5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Самостоятельная работа: </w:t>
            </w: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iCs/>
                <w:lang w:eastAsia="ru-RU"/>
              </w:rPr>
            </w:pPr>
          </w:p>
        </w:tc>
        <w:tc>
          <w:tcPr>
            <w:tcW w:w="831" w:type="pct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i/>
                <w:lang w:eastAsia="ru-RU"/>
              </w:rPr>
            </w:pPr>
          </w:p>
        </w:tc>
      </w:tr>
      <w:tr w:rsidR="00361E91" w:rsidRPr="00361E91" w:rsidTr="00DE3E56">
        <w:trPr>
          <w:trHeight w:val="288"/>
        </w:trPr>
        <w:tc>
          <w:tcPr>
            <w:tcW w:w="679" w:type="pct"/>
          </w:tcPr>
          <w:p w:rsidR="00361E91" w:rsidRPr="003370DD" w:rsidRDefault="00361E91" w:rsidP="00DE3E56">
            <w:pPr>
              <w:rPr>
                <w:b/>
                <w:bCs/>
              </w:rPr>
            </w:pPr>
            <w:r w:rsidRPr="003370DD">
              <w:rPr>
                <w:b/>
                <w:bCs/>
              </w:rPr>
              <w:t>Всего</w:t>
            </w: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iCs/>
                <w:lang w:eastAsia="ru-RU"/>
              </w:rPr>
            </w:pPr>
          </w:p>
        </w:tc>
        <w:tc>
          <w:tcPr>
            <w:tcW w:w="831" w:type="pct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i/>
                <w:lang w:eastAsia="ru-RU"/>
              </w:rPr>
            </w:pPr>
          </w:p>
        </w:tc>
      </w:tr>
      <w:tr w:rsidR="00361E91" w:rsidRPr="00361E91" w:rsidTr="00DE3E56">
        <w:trPr>
          <w:trHeight w:val="592"/>
        </w:trPr>
        <w:tc>
          <w:tcPr>
            <w:tcW w:w="679" w:type="pct"/>
          </w:tcPr>
          <w:p w:rsidR="00361E91" w:rsidRPr="003370DD" w:rsidRDefault="00361E91" w:rsidP="00DE3E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</w:t>
            </w:r>
            <w:r w:rsidRPr="0084336C">
              <w:t>в форме</w:t>
            </w:r>
          </w:p>
        </w:tc>
        <w:tc>
          <w:tcPr>
            <w:tcW w:w="3132" w:type="pct"/>
            <w:shd w:val="clear" w:color="auto" w:fill="auto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361E91" w:rsidRPr="00361E91" w:rsidRDefault="00361E91" w:rsidP="00DE3E56">
            <w:pPr>
              <w:widowControl/>
              <w:autoSpaceDE/>
              <w:autoSpaceDN/>
              <w:jc w:val="center"/>
              <w:rPr>
                <w:iCs/>
                <w:lang w:eastAsia="ru-RU"/>
              </w:rPr>
            </w:pPr>
          </w:p>
        </w:tc>
        <w:tc>
          <w:tcPr>
            <w:tcW w:w="831" w:type="pct"/>
          </w:tcPr>
          <w:p w:rsidR="00361E91" w:rsidRPr="00361E91" w:rsidRDefault="00361E91" w:rsidP="00DE3E56">
            <w:pPr>
              <w:widowControl/>
              <w:autoSpaceDE/>
              <w:autoSpaceDN/>
              <w:rPr>
                <w:b/>
                <w:i/>
                <w:lang w:eastAsia="ru-RU"/>
              </w:rPr>
            </w:pPr>
          </w:p>
        </w:tc>
      </w:tr>
    </w:tbl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rPr>
          <w:sz w:val="20"/>
        </w:rPr>
      </w:pPr>
    </w:p>
    <w:p w:rsidR="00063309" w:rsidRDefault="00063309">
      <w:pPr>
        <w:pStyle w:val="a3"/>
        <w:spacing w:before="193"/>
        <w:rPr>
          <w:sz w:val="20"/>
        </w:rPr>
      </w:pPr>
    </w:p>
    <w:p w:rsidR="00063309" w:rsidRDefault="00063309">
      <w:pPr>
        <w:pStyle w:val="a3"/>
        <w:spacing w:before="253"/>
        <w:ind w:left="6956"/>
      </w:pPr>
    </w:p>
    <w:p w:rsidR="00063309" w:rsidRDefault="00063309">
      <w:pPr>
        <w:pStyle w:val="a3"/>
        <w:sectPr w:rsidR="00063309" w:rsidSect="00110109">
          <w:pgSz w:w="16840" w:h="11910" w:orient="landscape"/>
          <w:pgMar w:top="580" w:right="570" w:bottom="280" w:left="566" w:header="720" w:footer="720" w:gutter="0"/>
          <w:cols w:space="720"/>
        </w:sectPr>
      </w:pPr>
    </w:p>
    <w:p w:rsidR="008500C4" w:rsidRDefault="008500C4" w:rsidP="00DE3E56">
      <w:pPr>
        <w:pStyle w:val="a4"/>
        <w:tabs>
          <w:tab w:val="left" w:pos="1880"/>
          <w:tab w:val="left" w:pos="3625"/>
          <w:tab w:val="left" w:pos="4028"/>
          <w:tab w:val="left" w:pos="6221"/>
        </w:tabs>
        <w:spacing w:before="54" w:line="252" w:lineRule="auto"/>
        <w:ind w:left="0" w:firstLine="0"/>
        <w:jc w:val="center"/>
        <w:rPr>
          <w:b/>
          <w:bCs/>
          <w:sz w:val="24"/>
          <w:szCs w:val="24"/>
          <w:lang w:eastAsia="ru-RU"/>
        </w:rPr>
      </w:pPr>
      <w:r w:rsidRPr="008500C4">
        <w:rPr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8"/>
          <w:lang w:eastAsia="ru-RU"/>
        </w:rPr>
      </w:pPr>
      <w:r w:rsidRPr="008500C4">
        <w:rPr>
          <w:sz w:val="24"/>
          <w:szCs w:val="28"/>
          <w:lang w:eastAsia="ru-RU"/>
        </w:rPr>
        <w:t>(наименование дисциплины)</w:t>
      </w:r>
    </w:p>
    <w:p w:rsidR="008500C4" w:rsidRPr="008500C4" w:rsidRDefault="008500C4" w:rsidP="008500C4">
      <w:pPr>
        <w:pStyle w:val="a4"/>
        <w:tabs>
          <w:tab w:val="left" w:pos="1880"/>
          <w:tab w:val="left" w:pos="3625"/>
          <w:tab w:val="left" w:pos="4028"/>
          <w:tab w:val="left" w:pos="6221"/>
        </w:tabs>
        <w:spacing w:before="54" w:line="252" w:lineRule="auto"/>
        <w:ind w:left="1204" w:right="1318" w:firstLine="0"/>
        <w:jc w:val="left"/>
        <w:rPr>
          <w:sz w:val="27"/>
        </w:rPr>
      </w:pPr>
    </w:p>
    <w:p w:rsidR="00063309" w:rsidRPr="008500C4" w:rsidRDefault="00176700" w:rsidP="008500C4">
      <w:pPr>
        <w:pStyle w:val="a4"/>
        <w:numPr>
          <w:ilvl w:val="1"/>
          <w:numId w:val="20"/>
        </w:numPr>
        <w:tabs>
          <w:tab w:val="left" w:pos="284"/>
          <w:tab w:val="left" w:pos="567"/>
          <w:tab w:val="left" w:pos="1134"/>
          <w:tab w:val="left" w:pos="1880"/>
          <w:tab w:val="left" w:pos="3625"/>
          <w:tab w:val="left" w:pos="4028"/>
          <w:tab w:val="left" w:pos="6221"/>
        </w:tabs>
        <w:ind w:left="0" w:right="4" w:firstLine="709"/>
        <w:rPr>
          <w:b/>
          <w:sz w:val="24"/>
        </w:rPr>
      </w:pPr>
      <w:r w:rsidRPr="008500C4">
        <w:rPr>
          <w:b/>
          <w:spacing w:val="-2"/>
          <w:w w:val="110"/>
          <w:sz w:val="24"/>
        </w:rPr>
        <w:t>Требования</w:t>
      </w:r>
      <w:r w:rsidR="008500C4">
        <w:rPr>
          <w:b/>
          <w:sz w:val="24"/>
        </w:rPr>
        <w:t xml:space="preserve"> </w:t>
      </w:r>
      <w:r w:rsidRPr="008500C4">
        <w:rPr>
          <w:b/>
          <w:spacing w:val="-10"/>
          <w:w w:val="110"/>
          <w:sz w:val="24"/>
        </w:rPr>
        <w:t>к</w:t>
      </w:r>
      <w:r w:rsidR="008500C4" w:rsidRPr="008500C4">
        <w:rPr>
          <w:b/>
          <w:sz w:val="24"/>
        </w:rPr>
        <w:t xml:space="preserve"> </w:t>
      </w:r>
      <w:r w:rsidRPr="008500C4">
        <w:rPr>
          <w:b/>
          <w:spacing w:val="-2"/>
          <w:w w:val="110"/>
          <w:sz w:val="24"/>
        </w:rPr>
        <w:t>минимальному</w:t>
      </w:r>
      <w:r w:rsidR="008500C4" w:rsidRPr="008500C4">
        <w:rPr>
          <w:b/>
          <w:sz w:val="24"/>
        </w:rPr>
        <w:t xml:space="preserve"> </w:t>
      </w:r>
      <w:r w:rsidRPr="008500C4">
        <w:rPr>
          <w:b/>
          <w:spacing w:val="-2"/>
          <w:w w:val="110"/>
          <w:sz w:val="24"/>
        </w:rPr>
        <w:t>материально-техническому обеспечению</w:t>
      </w:r>
    </w:p>
    <w:p w:rsidR="008500C4" w:rsidRPr="008500C4" w:rsidRDefault="008500C4" w:rsidP="008500C4">
      <w:pPr>
        <w:tabs>
          <w:tab w:val="left" w:pos="1880"/>
          <w:tab w:val="left" w:pos="3625"/>
          <w:tab w:val="left" w:pos="4028"/>
          <w:tab w:val="left" w:pos="6221"/>
        </w:tabs>
        <w:ind w:right="429" w:firstLine="709"/>
        <w:jc w:val="both"/>
        <w:rPr>
          <w:i/>
          <w:sz w:val="24"/>
        </w:rPr>
      </w:pPr>
      <w:r w:rsidRPr="008500C4">
        <w:rPr>
          <w:i/>
          <w:sz w:val="24"/>
        </w:rPr>
        <w:t>Например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 xml:space="preserve">3.1. Для реализации программы учебной дисциплины предусмотрена Лаборатория баз данных» </w:t>
      </w:r>
    </w:p>
    <w:p w:rsidR="008500C4" w:rsidRPr="008500C4" w:rsidRDefault="008500C4" w:rsidP="008500C4">
      <w:pPr>
        <w:tabs>
          <w:tab w:val="left" w:pos="1880"/>
          <w:tab w:val="left" w:pos="3625"/>
          <w:tab w:val="left" w:pos="4028"/>
          <w:tab w:val="left" w:pos="6221"/>
        </w:tabs>
        <w:ind w:right="429" w:firstLine="709"/>
        <w:jc w:val="both"/>
        <w:rPr>
          <w:sz w:val="24"/>
        </w:rPr>
      </w:pPr>
      <w:r w:rsidRPr="008500C4">
        <w:rPr>
          <w:sz w:val="24"/>
        </w:rPr>
        <w:t xml:space="preserve">Перечень оснащения: 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>столы -</w:t>
      </w:r>
      <w:proofErr w:type="gramStart"/>
      <w:r w:rsidRPr="008500C4">
        <w:rPr>
          <w:sz w:val="24"/>
        </w:rPr>
        <w:t>8,стулья</w:t>
      </w:r>
      <w:proofErr w:type="gramEnd"/>
      <w:r w:rsidRPr="008500C4">
        <w:rPr>
          <w:sz w:val="24"/>
        </w:rPr>
        <w:t xml:space="preserve"> -16, компьютерные столы -7, стулья- 8,компьютер – 1, принтер </w:t>
      </w:r>
      <w:proofErr w:type="spellStart"/>
      <w:r w:rsidRPr="008500C4">
        <w:rPr>
          <w:sz w:val="24"/>
        </w:rPr>
        <w:t>Cannon</w:t>
      </w:r>
      <w:proofErr w:type="spellEnd"/>
      <w:r w:rsidRPr="008500C4">
        <w:rPr>
          <w:sz w:val="24"/>
        </w:rPr>
        <w:t xml:space="preserve"> </w:t>
      </w:r>
      <w:proofErr w:type="spellStart"/>
      <w:r w:rsidRPr="008500C4">
        <w:rPr>
          <w:sz w:val="24"/>
        </w:rPr>
        <w:t>Laser</w:t>
      </w:r>
      <w:proofErr w:type="spellEnd"/>
      <w:r w:rsidRPr="008500C4">
        <w:rPr>
          <w:sz w:val="24"/>
        </w:rPr>
        <w:t xml:space="preserve"> </w:t>
      </w:r>
      <w:proofErr w:type="spellStart"/>
      <w:r w:rsidRPr="008500C4">
        <w:rPr>
          <w:sz w:val="24"/>
        </w:rPr>
        <w:t>Shot</w:t>
      </w:r>
      <w:proofErr w:type="spellEnd"/>
      <w:r w:rsidRPr="008500C4">
        <w:rPr>
          <w:sz w:val="24"/>
        </w:rPr>
        <w:t xml:space="preserve"> LBP-1120. Принтер HP </w:t>
      </w:r>
      <w:proofErr w:type="spellStart"/>
      <w:r w:rsidRPr="008500C4">
        <w:rPr>
          <w:sz w:val="24"/>
        </w:rPr>
        <w:t>Laser</w:t>
      </w:r>
      <w:proofErr w:type="spellEnd"/>
      <w:r w:rsidRPr="008500C4">
        <w:rPr>
          <w:sz w:val="24"/>
        </w:rPr>
        <w:t xml:space="preserve"> </w:t>
      </w:r>
      <w:proofErr w:type="spellStart"/>
      <w:r w:rsidRPr="008500C4">
        <w:rPr>
          <w:sz w:val="24"/>
        </w:rPr>
        <w:t>Set</w:t>
      </w:r>
      <w:proofErr w:type="spellEnd"/>
      <w:r w:rsidRPr="008500C4">
        <w:rPr>
          <w:sz w:val="24"/>
        </w:rPr>
        <w:t xml:space="preserve"> GL-1, интерактивная доска </w:t>
      </w:r>
      <w:proofErr w:type="spellStart"/>
      <w:r w:rsidRPr="008500C4">
        <w:rPr>
          <w:sz w:val="24"/>
        </w:rPr>
        <w:t>Inter</w:t>
      </w:r>
      <w:proofErr w:type="spellEnd"/>
      <w:r w:rsidRPr="008500C4">
        <w:rPr>
          <w:sz w:val="24"/>
        </w:rPr>
        <w:t xml:space="preserve"> Write-1, переносная доска -1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 xml:space="preserve">Автоматизированные рабочие места на 25 обучающихся (процессор </w:t>
      </w:r>
      <w:proofErr w:type="spellStart"/>
      <w:r w:rsidRPr="008500C4">
        <w:rPr>
          <w:sz w:val="24"/>
        </w:rPr>
        <w:t>Core</w:t>
      </w:r>
      <w:proofErr w:type="spellEnd"/>
      <w:r w:rsidRPr="008500C4">
        <w:rPr>
          <w:sz w:val="24"/>
        </w:rPr>
        <w:t xml:space="preserve"> i3, оперативная память объемом 8 Гб);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 xml:space="preserve">Автоматизированное рабочее место преподавателя (процессор </w:t>
      </w:r>
      <w:proofErr w:type="spellStart"/>
      <w:r w:rsidRPr="008500C4">
        <w:rPr>
          <w:sz w:val="24"/>
        </w:rPr>
        <w:t>Core</w:t>
      </w:r>
      <w:proofErr w:type="spellEnd"/>
      <w:r w:rsidRPr="008500C4">
        <w:rPr>
          <w:sz w:val="24"/>
        </w:rPr>
        <w:t xml:space="preserve"> i3, оперативная память объемом 8 Гб);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 xml:space="preserve">Сервер в лаборатории (8-х ядерный процессор с частотой 3 ГГц, оперативная память объемом 16 Гб, жесткие диски общим объемом 1 Тб, программное обеспечение: </w:t>
      </w:r>
      <w:proofErr w:type="spellStart"/>
      <w:r w:rsidRPr="008500C4">
        <w:rPr>
          <w:sz w:val="24"/>
        </w:rPr>
        <w:t>WindowsServer</w:t>
      </w:r>
      <w:proofErr w:type="spellEnd"/>
      <w:r w:rsidRPr="008500C4">
        <w:rPr>
          <w:sz w:val="24"/>
        </w:rPr>
        <w:t xml:space="preserve"> 2012 или более новая версия);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</w:rPr>
      </w:pPr>
      <w:r w:rsidRPr="008500C4">
        <w:rPr>
          <w:sz w:val="24"/>
        </w:rPr>
        <w:t>Программное обеспечение общего и профессионального назначения, в том числе включающее в себя следующее ПО:</w:t>
      </w:r>
    </w:p>
    <w:p w:rsidR="008500C4" w:rsidRPr="008500C4" w:rsidRDefault="008500C4" w:rsidP="00DE3E56">
      <w:pPr>
        <w:tabs>
          <w:tab w:val="left" w:pos="1880"/>
          <w:tab w:val="left" w:pos="3625"/>
          <w:tab w:val="left" w:pos="4028"/>
          <w:tab w:val="left" w:pos="6221"/>
        </w:tabs>
        <w:ind w:right="-1" w:firstLine="709"/>
        <w:jc w:val="both"/>
        <w:rPr>
          <w:sz w:val="24"/>
          <w:lang w:val="en-US"/>
        </w:rPr>
      </w:pPr>
      <w:proofErr w:type="spellStart"/>
      <w:r w:rsidRPr="008500C4">
        <w:rPr>
          <w:sz w:val="24"/>
          <w:lang w:val="en-US"/>
        </w:rPr>
        <w:t>EclipseIDEforJavaEEDevelopers</w:t>
      </w:r>
      <w:proofErr w:type="spellEnd"/>
      <w:proofErr w:type="gramStart"/>
      <w:r w:rsidRPr="008500C4">
        <w:rPr>
          <w:sz w:val="24"/>
          <w:lang w:val="en-US"/>
        </w:rPr>
        <w:t>, .</w:t>
      </w:r>
      <w:proofErr w:type="spellStart"/>
      <w:r w:rsidRPr="008500C4">
        <w:rPr>
          <w:sz w:val="24"/>
          <w:lang w:val="en-US"/>
        </w:rPr>
        <w:t>NETFrameworkJDK</w:t>
      </w:r>
      <w:proofErr w:type="spellEnd"/>
      <w:proofErr w:type="gramEnd"/>
      <w:r w:rsidRPr="008500C4">
        <w:rPr>
          <w:sz w:val="24"/>
          <w:lang w:val="en-US"/>
        </w:rPr>
        <w:t xml:space="preserve"> 8, </w:t>
      </w:r>
      <w:proofErr w:type="spellStart"/>
      <w:r w:rsidRPr="008500C4">
        <w:rPr>
          <w:sz w:val="24"/>
          <w:lang w:val="en-US"/>
        </w:rPr>
        <w:t>MicrosoftSQLServerExpressEdition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MicrosoftVisioProfessional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MicrosoftVisualStudio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MySQLInstallerforWindows</w:t>
      </w:r>
      <w:proofErr w:type="spellEnd"/>
      <w:r w:rsidRPr="008500C4">
        <w:rPr>
          <w:sz w:val="24"/>
          <w:lang w:val="en-US"/>
        </w:rPr>
        <w:t xml:space="preserve">, NetBeans, </w:t>
      </w:r>
      <w:proofErr w:type="spellStart"/>
      <w:r w:rsidRPr="008500C4">
        <w:rPr>
          <w:sz w:val="24"/>
          <w:lang w:val="en-US"/>
        </w:rPr>
        <w:t>SQLServerManagementStudio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MicrosoftSQLServerJavaConnector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AndroidStudio</w:t>
      </w:r>
      <w:proofErr w:type="spellEnd"/>
      <w:r w:rsidRPr="008500C4">
        <w:rPr>
          <w:sz w:val="24"/>
          <w:lang w:val="en-US"/>
        </w:rPr>
        <w:t xml:space="preserve">, </w:t>
      </w:r>
      <w:proofErr w:type="spellStart"/>
      <w:r w:rsidRPr="008500C4">
        <w:rPr>
          <w:sz w:val="24"/>
          <w:lang w:val="en-US"/>
        </w:rPr>
        <w:t>IntelliJIDEA</w:t>
      </w:r>
      <w:proofErr w:type="spellEnd"/>
      <w:r w:rsidRPr="008500C4">
        <w:rPr>
          <w:sz w:val="24"/>
          <w:lang w:val="en-US"/>
        </w:rPr>
        <w:t>.</w:t>
      </w:r>
    </w:p>
    <w:p w:rsidR="008500C4" w:rsidRPr="006E357E" w:rsidRDefault="008500C4" w:rsidP="008500C4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/>
          <w:bCs/>
          <w:sz w:val="24"/>
          <w:szCs w:val="24"/>
          <w:lang w:val="en-US" w:eastAsia="ru-RU"/>
        </w:rPr>
      </w:pPr>
    </w:p>
    <w:p w:rsidR="008500C4" w:rsidRDefault="008500C4" w:rsidP="008500C4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8500C4">
        <w:rPr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8500C4" w:rsidRPr="008500C4" w:rsidRDefault="008500C4" w:rsidP="008500C4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8500C4">
        <w:rPr>
          <w:b/>
          <w:sz w:val="24"/>
          <w:szCs w:val="24"/>
          <w:lang w:eastAsia="ru-RU"/>
        </w:rPr>
        <w:t>3.2.1. Печатные издания</w:t>
      </w:r>
    </w:p>
    <w:p w:rsidR="008500C4" w:rsidRPr="008500C4" w:rsidRDefault="008500C4" w:rsidP="008500C4">
      <w:pPr>
        <w:widowControl/>
        <w:autoSpaceDE/>
        <w:autoSpaceDN/>
        <w:spacing w:after="200" w:line="276" w:lineRule="auto"/>
        <w:ind w:firstLine="709"/>
        <w:contextualSpacing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Например</w:t>
      </w:r>
    </w:p>
    <w:p w:rsidR="008500C4" w:rsidRPr="008500C4" w:rsidRDefault="008500C4" w:rsidP="008500C4">
      <w:pPr>
        <w:widowControl/>
        <w:autoSpaceDE/>
        <w:autoSpaceDN/>
        <w:spacing w:after="200" w:line="276" w:lineRule="auto"/>
        <w:ind w:firstLine="709"/>
        <w:contextualSpacing/>
        <w:rPr>
          <w:sz w:val="24"/>
          <w:szCs w:val="24"/>
          <w:lang w:eastAsia="ru-RU"/>
        </w:rPr>
      </w:pPr>
      <w:r w:rsidRPr="006E357E">
        <w:rPr>
          <w:sz w:val="24"/>
          <w:szCs w:val="24"/>
          <w:lang w:eastAsia="ru-RU"/>
        </w:rPr>
        <w:t>1. Федорова Г.Н. Основы проектирования баз данных. –М.:  ОИЦ «Академия» 2015.</w:t>
      </w:r>
    </w:p>
    <w:p w:rsidR="00063309" w:rsidRPr="008500C4" w:rsidRDefault="00176700" w:rsidP="008500C4">
      <w:pPr>
        <w:spacing w:before="6"/>
        <w:ind w:firstLine="709"/>
        <w:rPr>
          <w:sz w:val="24"/>
          <w:szCs w:val="24"/>
        </w:rPr>
      </w:pPr>
      <w:r w:rsidRPr="008500C4">
        <w:rPr>
          <w:w w:val="110"/>
          <w:sz w:val="24"/>
          <w:szCs w:val="24"/>
        </w:rPr>
        <w:t>Интернет</w:t>
      </w:r>
      <w:r w:rsidRPr="008500C4">
        <w:rPr>
          <w:spacing w:val="20"/>
          <w:w w:val="110"/>
          <w:sz w:val="24"/>
          <w:szCs w:val="24"/>
        </w:rPr>
        <w:t xml:space="preserve"> </w:t>
      </w:r>
      <w:r w:rsidRPr="008500C4">
        <w:rPr>
          <w:w w:val="110"/>
          <w:sz w:val="24"/>
          <w:szCs w:val="24"/>
        </w:rPr>
        <w:t>-</w:t>
      </w:r>
      <w:r w:rsidRPr="008500C4">
        <w:rPr>
          <w:spacing w:val="-1"/>
          <w:w w:val="110"/>
          <w:sz w:val="24"/>
          <w:szCs w:val="24"/>
        </w:rPr>
        <w:t xml:space="preserve"> </w:t>
      </w:r>
      <w:r w:rsidRPr="008500C4">
        <w:rPr>
          <w:spacing w:val="-2"/>
          <w:w w:val="110"/>
          <w:sz w:val="24"/>
          <w:szCs w:val="24"/>
        </w:rPr>
        <w:t>источники</w:t>
      </w:r>
    </w:p>
    <w:p w:rsidR="00063309" w:rsidRPr="008500C4" w:rsidRDefault="00176700" w:rsidP="008500C4">
      <w:pPr>
        <w:pStyle w:val="a4"/>
        <w:numPr>
          <w:ilvl w:val="0"/>
          <w:numId w:val="9"/>
        </w:numPr>
        <w:tabs>
          <w:tab w:val="left" w:pos="698"/>
        </w:tabs>
        <w:spacing w:before="54"/>
        <w:ind w:left="0" w:firstLine="709"/>
        <w:jc w:val="left"/>
        <w:rPr>
          <w:i/>
          <w:sz w:val="24"/>
          <w:szCs w:val="24"/>
        </w:rPr>
      </w:pPr>
      <w:r w:rsidRPr="008500C4">
        <w:rPr>
          <w:i/>
          <w:w w:val="105"/>
          <w:sz w:val="24"/>
          <w:szCs w:val="24"/>
        </w:rPr>
        <w:t>CПC</w:t>
      </w:r>
      <w:r w:rsidRPr="008500C4">
        <w:rPr>
          <w:i/>
          <w:spacing w:val="13"/>
          <w:w w:val="105"/>
          <w:sz w:val="24"/>
          <w:szCs w:val="24"/>
        </w:rPr>
        <w:t xml:space="preserve"> </w:t>
      </w:r>
      <w:r w:rsidRPr="008500C4">
        <w:rPr>
          <w:i/>
          <w:spacing w:val="-2"/>
          <w:w w:val="105"/>
          <w:sz w:val="24"/>
          <w:szCs w:val="24"/>
        </w:rPr>
        <w:t>«Гарант».</w:t>
      </w:r>
    </w:p>
    <w:p w:rsidR="00063309" w:rsidRPr="008500C4" w:rsidRDefault="00176700" w:rsidP="008500C4">
      <w:pPr>
        <w:pStyle w:val="5"/>
        <w:numPr>
          <w:ilvl w:val="0"/>
          <w:numId w:val="9"/>
        </w:numPr>
        <w:tabs>
          <w:tab w:val="left" w:pos="841"/>
        </w:tabs>
        <w:spacing w:before="41"/>
        <w:ind w:left="0" w:firstLine="709"/>
        <w:jc w:val="left"/>
        <w:rPr>
          <w:sz w:val="24"/>
          <w:szCs w:val="24"/>
        </w:rPr>
      </w:pPr>
      <w:r w:rsidRPr="008500C4">
        <w:rPr>
          <w:color w:val="0C0C0C"/>
          <w:sz w:val="24"/>
          <w:szCs w:val="24"/>
        </w:rPr>
        <w:t>CПC</w:t>
      </w:r>
      <w:r w:rsidRPr="008500C4">
        <w:rPr>
          <w:color w:val="0C0C0C"/>
          <w:spacing w:val="-2"/>
          <w:sz w:val="24"/>
          <w:szCs w:val="24"/>
        </w:rPr>
        <w:t xml:space="preserve"> </w:t>
      </w:r>
      <w:r w:rsidRPr="008500C4">
        <w:rPr>
          <w:sz w:val="24"/>
          <w:szCs w:val="24"/>
        </w:rPr>
        <w:t>«Консультант</w:t>
      </w:r>
      <w:r w:rsidRPr="008500C4">
        <w:rPr>
          <w:spacing w:val="8"/>
          <w:sz w:val="24"/>
          <w:szCs w:val="24"/>
        </w:rPr>
        <w:t xml:space="preserve"> </w:t>
      </w:r>
      <w:r w:rsidRPr="008500C4">
        <w:rPr>
          <w:spacing w:val="-2"/>
          <w:sz w:val="24"/>
          <w:szCs w:val="24"/>
        </w:rPr>
        <w:t>Плюс».</w:t>
      </w:r>
    </w:p>
    <w:p w:rsidR="00063309" w:rsidRPr="008500C4" w:rsidRDefault="00176700" w:rsidP="008500C4">
      <w:pPr>
        <w:pStyle w:val="a4"/>
        <w:numPr>
          <w:ilvl w:val="0"/>
          <w:numId w:val="9"/>
        </w:numPr>
        <w:tabs>
          <w:tab w:val="left" w:pos="771"/>
        </w:tabs>
        <w:spacing w:before="50"/>
        <w:ind w:left="0" w:firstLine="709"/>
        <w:jc w:val="left"/>
        <w:rPr>
          <w:i/>
          <w:sz w:val="24"/>
          <w:szCs w:val="24"/>
        </w:rPr>
      </w:pPr>
      <w:r w:rsidRPr="008500C4">
        <w:rPr>
          <w:i/>
          <w:spacing w:val="-2"/>
          <w:w w:val="110"/>
          <w:sz w:val="24"/>
          <w:szCs w:val="24"/>
        </w:rPr>
        <w:t>Электронная</w:t>
      </w:r>
      <w:r w:rsidRPr="008500C4">
        <w:rPr>
          <w:i/>
          <w:spacing w:val="18"/>
          <w:w w:val="110"/>
          <w:sz w:val="24"/>
          <w:szCs w:val="24"/>
        </w:rPr>
        <w:t xml:space="preserve"> </w:t>
      </w:r>
      <w:proofErr w:type="spellStart"/>
      <w:r w:rsidRPr="008500C4">
        <w:rPr>
          <w:i/>
          <w:spacing w:val="-2"/>
          <w:w w:val="110"/>
          <w:sz w:val="24"/>
          <w:szCs w:val="24"/>
        </w:rPr>
        <w:t>noчma</w:t>
      </w:r>
      <w:proofErr w:type="spellEnd"/>
      <w:r w:rsidRPr="008500C4">
        <w:rPr>
          <w:i/>
          <w:spacing w:val="-2"/>
          <w:w w:val="110"/>
          <w:sz w:val="24"/>
          <w:szCs w:val="24"/>
        </w:rPr>
        <w:t xml:space="preserve"> </w:t>
      </w:r>
      <w:proofErr w:type="spellStart"/>
      <w:r w:rsidRPr="008500C4">
        <w:rPr>
          <w:i/>
          <w:spacing w:val="-2"/>
          <w:w w:val="110"/>
          <w:sz w:val="24"/>
          <w:szCs w:val="24"/>
        </w:rPr>
        <w:t>сетн</w:t>
      </w:r>
      <w:proofErr w:type="spellEnd"/>
      <w:r w:rsidRPr="008500C4">
        <w:rPr>
          <w:i/>
          <w:spacing w:val="-17"/>
          <w:w w:val="110"/>
          <w:sz w:val="24"/>
          <w:szCs w:val="24"/>
        </w:rPr>
        <w:t xml:space="preserve"> </w:t>
      </w:r>
      <w:proofErr w:type="spellStart"/>
      <w:r w:rsidRPr="008500C4">
        <w:rPr>
          <w:i/>
          <w:spacing w:val="-2"/>
          <w:w w:val="110"/>
          <w:sz w:val="24"/>
          <w:szCs w:val="24"/>
        </w:rPr>
        <w:t>Interneï</w:t>
      </w:r>
      <w:proofErr w:type="spellEnd"/>
      <w:r w:rsidRPr="008500C4">
        <w:rPr>
          <w:i/>
          <w:spacing w:val="-2"/>
          <w:w w:val="110"/>
          <w:sz w:val="24"/>
          <w:szCs w:val="24"/>
        </w:rPr>
        <w:t>.</w:t>
      </w:r>
    </w:p>
    <w:p w:rsidR="00063309" w:rsidRDefault="00063309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Default="00DE3E56">
      <w:pPr>
        <w:pStyle w:val="a3"/>
        <w:rPr>
          <w:i/>
          <w:sz w:val="24"/>
          <w:szCs w:val="24"/>
        </w:rPr>
      </w:pPr>
    </w:p>
    <w:p w:rsidR="00DE3E56" w:rsidRPr="008500C4" w:rsidRDefault="00DE3E56">
      <w:pPr>
        <w:pStyle w:val="a3"/>
        <w:rPr>
          <w:i/>
          <w:sz w:val="24"/>
          <w:szCs w:val="24"/>
        </w:rPr>
      </w:pPr>
    </w:p>
    <w:p w:rsidR="008500C4" w:rsidRPr="008500C4" w:rsidRDefault="008500C4" w:rsidP="008500C4">
      <w:pPr>
        <w:keepNext/>
        <w:widowControl/>
        <w:autoSpaceDE/>
        <w:autoSpaceDN/>
        <w:ind w:firstLine="709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8500C4">
        <w:rPr>
          <w:b/>
          <w:bCs/>
          <w:kern w:val="32"/>
          <w:sz w:val="24"/>
          <w:szCs w:val="24"/>
          <w:lang w:eastAsia="ru-RU"/>
        </w:rPr>
        <w:t xml:space="preserve">4. КОНТРОЛЬ И ОЦЕНКА РЕЗУЛЬТАТОВ ОСВОЕНИЯ УЧЕБНОЙ </w:t>
      </w:r>
      <w:r w:rsidRPr="008500C4">
        <w:rPr>
          <w:b/>
          <w:bCs/>
          <w:kern w:val="32"/>
          <w:sz w:val="24"/>
          <w:szCs w:val="24"/>
          <w:lang w:eastAsia="ru-RU"/>
        </w:rPr>
        <w:br/>
        <w:t>ДИСЦИПЛИНЫ</w:t>
      </w:r>
    </w:p>
    <w:p w:rsid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8"/>
          <w:lang w:eastAsia="ru-RU"/>
        </w:rPr>
      </w:pPr>
      <w:r w:rsidRPr="008500C4">
        <w:rPr>
          <w:sz w:val="24"/>
          <w:szCs w:val="28"/>
          <w:lang w:eastAsia="ru-RU"/>
        </w:rPr>
        <w:t>(наименование дисциплины)</w:t>
      </w:r>
    </w:p>
    <w:p w:rsidR="008500C4" w:rsidRPr="008500C4" w:rsidRDefault="008500C4" w:rsidP="008500C4">
      <w:pPr>
        <w:keepNext/>
        <w:widowControl/>
        <w:autoSpaceDE/>
        <w:autoSpaceDN/>
        <w:ind w:firstLine="709"/>
        <w:outlineLvl w:val="0"/>
        <w:rPr>
          <w:b/>
          <w:bCs/>
          <w:kern w:val="32"/>
          <w:sz w:val="24"/>
          <w:szCs w:val="24"/>
          <w:lang w:eastAsia="ru-RU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673"/>
        <w:gridCol w:w="2719"/>
      </w:tblGrid>
      <w:tr w:rsidR="008500C4" w:rsidRPr="008500C4" w:rsidTr="008500C4">
        <w:trPr>
          <w:jc w:val="center"/>
        </w:trPr>
        <w:tc>
          <w:tcPr>
            <w:tcW w:w="1674" w:type="pct"/>
          </w:tcPr>
          <w:p w:rsidR="008500C4" w:rsidRPr="008500C4" w:rsidRDefault="008500C4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11" w:type="pct"/>
          </w:tcPr>
          <w:p w:rsidR="008500C4" w:rsidRPr="008500C4" w:rsidRDefault="008500C4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15" w:type="pct"/>
          </w:tcPr>
          <w:p w:rsidR="008500C4" w:rsidRPr="008500C4" w:rsidRDefault="008500C4" w:rsidP="00DE3E56">
            <w:pPr>
              <w:widowControl/>
              <w:autoSpaceDE/>
              <w:autoSpaceDN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8500C4" w:rsidRPr="008500C4" w:rsidTr="008500C4">
        <w:trPr>
          <w:jc w:val="center"/>
        </w:trPr>
        <w:tc>
          <w:tcPr>
            <w:tcW w:w="1674" w:type="pct"/>
          </w:tcPr>
          <w:p w:rsidR="008500C4" w:rsidRPr="008500C4" w:rsidRDefault="008500C4" w:rsidP="00DE3E56">
            <w:pPr>
              <w:widowControl/>
              <w:autoSpaceDE/>
              <w:autoSpaceDN/>
              <w:contextualSpacing/>
              <w:rPr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8500C4" w:rsidRPr="008500C4" w:rsidRDefault="008500C4" w:rsidP="00DE3E56">
            <w:pPr>
              <w:widowControl/>
              <w:numPr>
                <w:ilvl w:val="0"/>
                <w:numId w:val="21"/>
              </w:numPr>
              <w:tabs>
                <w:tab w:val="left" w:pos="0"/>
              </w:tabs>
              <w:autoSpaceDE/>
              <w:autoSpaceDN/>
              <w:ind w:left="142" w:firstLine="0"/>
              <w:contextualSpacing/>
              <w:rPr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1" w:type="pct"/>
            <w:vMerge w:val="restart"/>
          </w:tcPr>
          <w:p w:rsidR="008500C4" w:rsidRPr="008500C4" w:rsidRDefault="008500C4" w:rsidP="00DE3E5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nl-NL"/>
              </w:rPr>
            </w:pPr>
            <w:r w:rsidRPr="008500C4">
              <w:rPr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500C4" w:rsidRPr="008500C4" w:rsidRDefault="008500C4" w:rsidP="00DE3E5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nl-NL"/>
              </w:rPr>
            </w:pPr>
            <w:r w:rsidRPr="008500C4">
              <w:rPr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500C4" w:rsidRPr="008500C4" w:rsidRDefault="008500C4" w:rsidP="00DE3E56">
            <w:pPr>
              <w:autoSpaceDE/>
              <w:autoSpaceDN/>
              <w:ind w:right="-2"/>
              <w:jc w:val="both"/>
              <w:rPr>
                <w:color w:val="000000"/>
                <w:sz w:val="24"/>
                <w:szCs w:val="24"/>
                <w:lang w:eastAsia="nl-NL"/>
              </w:rPr>
            </w:pPr>
            <w:r w:rsidRPr="008500C4">
              <w:rPr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500C4" w:rsidRPr="008500C4" w:rsidRDefault="008500C4" w:rsidP="00DE3E5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nl-NL"/>
              </w:rPr>
            </w:pPr>
            <w:r w:rsidRPr="008500C4">
              <w:rPr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15" w:type="pct"/>
            <w:vMerge w:val="restart"/>
          </w:tcPr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Примеры форм и методов контроля и оценки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теме;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Тестирование….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Контрольная работа ….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Самостоятельная работа.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Защита реферата….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Семинар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Защита курсовой работы (проекта)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Выполнение проекта;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Оценка выполнения практического задания(работы)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презентацией…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500C4">
              <w:rPr>
                <w:sz w:val="24"/>
                <w:szCs w:val="24"/>
                <w:lang w:eastAsia="ru-RU"/>
              </w:rPr>
              <w:t>•</w:t>
            </w:r>
            <w:r w:rsidRPr="008500C4">
              <w:rPr>
                <w:sz w:val="24"/>
                <w:szCs w:val="24"/>
                <w:lang w:eastAsia="ru-RU"/>
              </w:rPr>
              <w:tab/>
              <w:t>Решение ситуационной задачи….</w:t>
            </w:r>
          </w:p>
          <w:p w:rsidR="008500C4" w:rsidRPr="008500C4" w:rsidRDefault="008500C4" w:rsidP="00DE3E56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00C4" w:rsidRPr="008500C4" w:rsidTr="008500C4">
        <w:trPr>
          <w:jc w:val="center"/>
        </w:trPr>
        <w:tc>
          <w:tcPr>
            <w:tcW w:w="1674" w:type="pct"/>
          </w:tcPr>
          <w:p w:rsidR="008500C4" w:rsidRPr="008500C4" w:rsidRDefault="008500C4" w:rsidP="00DE3E56">
            <w:pPr>
              <w:widowControl/>
              <w:autoSpaceDE/>
              <w:autoSpaceDN/>
              <w:contextualSpacing/>
              <w:rPr>
                <w:bCs/>
                <w:i/>
                <w:sz w:val="24"/>
                <w:szCs w:val="24"/>
                <w:lang w:eastAsia="ru-RU"/>
              </w:rPr>
            </w:pPr>
            <w:r w:rsidRPr="008500C4">
              <w:rPr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8500C4" w:rsidRPr="008500C4" w:rsidRDefault="008500C4" w:rsidP="00DE3E56">
            <w:pPr>
              <w:widowControl/>
              <w:numPr>
                <w:ilvl w:val="0"/>
                <w:numId w:val="21"/>
              </w:numPr>
              <w:tabs>
                <w:tab w:val="left" w:pos="0"/>
              </w:tabs>
              <w:autoSpaceDE/>
              <w:autoSpaceDN/>
              <w:ind w:left="142" w:firstLine="0"/>
              <w:contextualSpacing/>
              <w:rPr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1" w:type="pct"/>
            <w:vMerge/>
          </w:tcPr>
          <w:p w:rsidR="008500C4" w:rsidRPr="00DC5380" w:rsidRDefault="008500C4" w:rsidP="00DE3E56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15" w:type="pct"/>
            <w:vMerge/>
          </w:tcPr>
          <w:p w:rsidR="008500C4" w:rsidRPr="008500C4" w:rsidRDefault="008500C4" w:rsidP="00DE3E56">
            <w:pPr>
              <w:widowControl/>
              <w:autoSpaceDE/>
              <w:autoSpaceDN/>
              <w:rPr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500C4" w:rsidRPr="008500C4" w:rsidRDefault="008500C4" w:rsidP="008500C4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63309" w:rsidRDefault="00063309">
      <w:pPr>
        <w:pStyle w:val="a3"/>
        <w:spacing w:before="66"/>
        <w:rPr>
          <w:i/>
          <w:sz w:val="27"/>
        </w:rPr>
      </w:pPr>
    </w:p>
    <w:p w:rsidR="00063309" w:rsidRDefault="00063309">
      <w:pPr>
        <w:pStyle w:val="a3"/>
        <w:rPr>
          <w:sz w:val="25"/>
        </w:rPr>
      </w:pPr>
    </w:p>
    <w:p w:rsidR="00063309" w:rsidRDefault="00063309">
      <w:pPr>
        <w:pStyle w:val="a3"/>
        <w:spacing w:before="44"/>
        <w:rPr>
          <w:sz w:val="25"/>
        </w:rPr>
      </w:pPr>
    </w:p>
    <w:p w:rsidR="00063309" w:rsidRDefault="00063309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</w:pPr>
    </w:p>
    <w:p w:rsidR="008500C4" w:rsidRDefault="008500C4">
      <w:pPr>
        <w:pStyle w:val="TableParagraph"/>
        <w:spacing w:line="259" w:lineRule="auto"/>
        <w:rPr>
          <w:sz w:val="25"/>
        </w:rPr>
        <w:sectPr w:rsidR="008500C4" w:rsidSect="00DE3E56">
          <w:pgSz w:w="11910" w:h="16840"/>
          <w:pgMar w:top="960" w:right="570" w:bottom="280" w:left="993" w:header="720" w:footer="720" w:gutter="0"/>
          <w:cols w:space="720"/>
        </w:sectPr>
      </w:pPr>
    </w:p>
    <w:p w:rsidR="00063309" w:rsidRDefault="00176700">
      <w:pPr>
        <w:pStyle w:val="a3"/>
        <w:spacing w:before="73"/>
        <w:ind w:right="131"/>
        <w:jc w:val="right"/>
      </w:pPr>
      <w:r>
        <w:rPr>
          <w:w w:val="105"/>
        </w:rPr>
        <w:lastRenderedPageBreak/>
        <w:t>Приложение</w:t>
      </w:r>
      <w:r>
        <w:rPr>
          <w:spacing w:val="9"/>
          <w:w w:val="105"/>
        </w:rPr>
        <w:t xml:space="preserve"> </w:t>
      </w:r>
      <w:r>
        <w:rPr>
          <w:color w:val="1F1F1F"/>
          <w:spacing w:val="-10"/>
          <w:w w:val="105"/>
        </w:rPr>
        <w:t>2</w:t>
      </w:r>
    </w:p>
    <w:p w:rsidR="00063309" w:rsidRDefault="00063309">
      <w:pPr>
        <w:pStyle w:val="a3"/>
      </w:pPr>
    </w:p>
    <w:p w:rsidR="008500C4" w:rsidRPr="008500C4" w:rsidRDefault="008500C4" w:rsidP="008500C4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500C4">
        <w:rPr>
          <w:sz w:val="28"/>
          <w:szCs w:val="28"/>
          <w:lang w:eastAsia="ru-RU"/>
        </w:rPr>
        <w:t xml:space="preserve">МИНИСТЕРСТВО ОБРАЗОВАНИЯ И </w:t>
      </w:r>
      <w:proofErr w:type="gramStart"/>
      <w:r w:rsidRPr="008500C4">
        <w:rPr>
          <w:sz w:val="28"/>
          <w:szCs w:val="28"/>
          <w:lang w:eastAsia="ru-RU"/>
        </w:rPr>
        <w:t>НАУКИ  ХАБАРОВСКОГО</w:t>
      </w:r>
      <w:proofErr w:type="gramEnd"/>
      <w:r w:rsidRPr="008500C4">
        <w:rPr>
          <w:sz w:val="28"/>
          <w:szCs w:val="28"/>
          <w:lang w:eastAsia="ru-RU"/>
        </w:rPr>
        <w:t xml:space="preserve"> КРАЯ</w:t>
      </w:r>
    </w:p>
    <w:p w:rsidR="008500C4" w:rsidRPr="008500C4" w:rsidRDefault="008500C4" w:rsidP="008500C4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500C4">
        <w:rPr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8500C4" w:rsidRPr="008500C4" w:rsidRDefault="008500C4" w:rsidP="008500C4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500C4">
        <w:rPr>
          <w:sz w:val="28"/>
          <w:szCs w:val="28"/>
          <w:lang w:eastAsia="ru-RU"/>
        </w:rPr>
        <w:t xml:space="preserve"> «</w:t>
      </w:r>
      <w:proofErr w:type="spellStart"/>
      <w:r w:rsidRPr="008500C4">
        <w:rPr>
          <w:sz w:val="28"/>
          <w:szCs w:val="28"/>
          <w:lang w:eastAsia="ru-RU"/>
        </w:rPr>
        <w:t>Чегдомынский</w:t>
      </w:r>
      <w:proofErr w:type="spellEnd"/>
      <w:r w:rsidRPr="008500C4">
        <w:rPr>
          <w:sz w:val="28"/>
          <w:szCs w:val="28"/>
          <w:lang w:eastAsia="ru-RU"/>
        </w:rPr>
        <w:t xml:space="preserve"> горно-технологический техникум»</w:t>
      </w:r>
    </w:p>
    <w:p w:rsidR="008500C4" w:rsidRPr="008500C4" w:rsidRDefault="008500C4" w:rsidP="008500C4">
      <w:pPr>
        <w:suppressAutoHyphens/>
        <w:adjustRightInd w:val="0"/>
        <w:jc w:val="both"/>
        <w:rPr>
          <w:i/>
          <w:sz w:val="28"/>
          <w:szCs w:val="28"/>
          <w:vertAlign w:val="superscript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lang w:eastAsia="ru-RU"/>
        </w:rPr>
      </w:pPr>
      <w:r w:rsidRPr="008500C4">
        <w:rPr>
          <w:rFonts w:eastAsia="PMingLiU"/>
          <w:b/>
          <w:sz w:val="24"/>
          <w:szCs w:val="24"/>
          <w:lang w:eastAsia="ru-RU"/>
        </w:rPr>
        <w:t>РАБОЧАЯ ПРОГРАММА ПРОФЕССИОНАЛЬНОГО МОДУЛЯ</w:t>
      </w:r>
      <w:r w:rsidRPr="008500C4">
        <w:rPr>
          <w:b/>
          <w:caps/>
          <w:sz w:val="28"/>
          <w:szCs w:val="28"/>
          <w:lang w:eastAsia="ru-RU"/>
        </w:rPr>
        <w:t xml:space="preserve"> </w:t>
      </w:r>
    </w:p>
    <w:p w:rsid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___________________________________________________________________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8"/>
          <w:lang w:eastAsia="ru-RU"/>
        </w:rPr>
      </w:pPr>
      <w:r w:rsidRPr="008500C4">
        <w:rPr>
          <w:sz w:val="24"/>
          <w:szCs w:val="28"/>
          <w:lang w:eastAsia="ru-RU"/>
        </w:rPr>
        <w:t xml:space="preserve">(наименование </w:t>
      </w:r>
      <w:r>
        <w:rPr>
          <w:sz w:val="24"/>
          <w:szCs w:val="28"/>
          <w:lang w:eastAsia="ru-RU"/>
        </w:rPr>
        <w:t>ПМ</w:t>
      </w:r>
      <w:r w:rsidRPr="008500C4">
        <w:rPr>
          <w:sz w:val="24"/>
          <w:szCs w:val="28"/>
          <w:lang w:eastAsia="ru-RU"/>
        </w:rPr>
        <w:t>)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8500C4" w:rsidRPr="008500C4" w:rsidRDefault="008500C4" w:rsidP="00685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proofErr w:type="spellStart"/>
      <w:r w:rsidRPr="008500C4">
        <w:rPr>
          <w:sz w:val="28"/>
          <w:szCs w:val="28"/>
          <w:lang w:eastAsia="ru-RU"/>
        </w:rPr>
        <w:t>рп</w:t>
      </w:r>
      <w:proofErr w:type="spellEnd"/>
      <w:r w:rsidRPr="008500C4">
        <w:rPr>
          <w:sz w:val="28"/>
          <w:szCs w:val="28"/>
          <w:lang w:eastAsia="ru-RU"/>
        </w:rPr>
        <w:t xml:space="preserve">. Чегдомын, </w:t>
      </w:r>
      <w:r>
        <w:rPr>
          <w:sz w:val="28"/>
          <w:szCs w:val="28"/>
          <w:lang w:eastAsia="ru-RU"/>
        </w:rPr>
        <w:t>___</w:t>
      </w:r>
      <w:r w:rsidRPr="008500C4">
        <w:rPr>
          <w:sz w:val="28"/>
          <w:szCs w:val="28"/>
          <w:lang w:eastAsia="ru-RU"/>
        </w:rPr>
        <w:t>г.</w:t>
      </w:r>
    </w:p>
    <w:p w:rsidR="00063309" w:rsidRDefault="00063309">
      <w:pPr>
        <w:pStyle w:val="a3"/>
        <w:spacing w:line="105" w:lineRule="exact"/>
        <w:rPr>
          <w:position w:val="-1"/>
          <w:sz w:val="10"/>
        </w:rPr>
        <w:sectPr w:rsidR="00063309" w:rsidSect="00110109">
          <w:type w:val="continuous"/>
          <w:pgSz w:w="11910" w:h="16840"/>
          <w:pgMar w:top="1200" w:right="570" w:bottom="280" w:left="708" w:header="720" w:footer="720" w:gutter="0"/>
          <w:cols w:space="720"/>
        </w:sectPr>
      </w:pPr>
    </w:p>
    <w:p w:rsidR="008500C4" w:rsidRPr="008500C4" w:rsidRDefault="008500C4" w:rsidP="008500C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caps/>
          <w:smallCaps/>
          <w:sz w:val="24"/>
          <w:szCs w:val="24"/>
          <w:lang w:eastAsia="ru-RU"/>
        </w:rPr>
      </w:pPr>
      <w:r w:rsidRPr="008500C4">
        <w:rPr>
          <w:bCs/>
          <w:sz w:val="24"/>
          <w:szCs w:val="24"/>
          <w:lang w:eastAsia="ru-RU"/>
        </w:rPr>
        <w:t>Рабочая программа</w:t>
      </w:r>
      <w:r w:rsidRPr="008500C4">
        <w:rPr>
          <w:sz w:val="24"/>
          <w:szCs w:val="24"/>
          <w:lang w:eastAsia="ru-RU"/>
        </w:rPr>
        <w:t xml:space="preserve"> по </w:t>
      </w:r>
      <w:r>
        <w:rPr>
          <w:rFonts w:eastAsia="PMingLiU"/>
          <w:sz w:val="24"/>
          <w:szCs w:val="24"/>
          <w:lang w:eastAsia="ru-RU"/>
        </w:rPr>
        <w:t>____________________</w:t>
      </w:r>
      <w:r w:rsidRPr="008500C4">
        <w:rPr>
          <w:sz w:val="24"/>
          <w:szCs w:val="24"/>
          <w:lang w:eastAsia="ru-RU"/>
        </w:rPr>
        <w:t xml:space="preserve"> разработана на основе требований ФГОС по специальности и Примерной основной образовательной программы по специальности среднего профессионального образования </w:t>
      </w:r>
      <w:r>
        <w:rPr>
          <w:rFonts w:eastAsia="Arial"/>
          <w:bCs/>
          <w:sz w:val="24"/>
          <w:szCs w:val="24"/>
          <w:lang w:eastAsia="ru-RU"/>
        </w:rPr>
        <w:t>по специальности/профессии______________________________</w:t>
      </w:r>
    </w:p>
    <w:p w:rsidR="008500C4" w:rsidRPr="008500C4" w:rsidRDefault="008500C4" w:rsidP="008500C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</w:p>
    <w:p w:rsidR="008500C4" w:rsidRPr="008500C4" w:rsidRDefault="008500C4" w:rsidP="008500C4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00C4">
        <w:rPr>
          <w:sz w:val="24"/>
          <w:szCs w:val="24"/>
          <w:lang w:eastAsia="ru-RU"/>
        </w:rPr>
        <w:t>Организация-разработчик: КГБПОУ «</w:t>
      </w:r>
      <w:proofErr w:type="spellStart"/>
      <w:r w:rsidRPr="008500C4">
        <w:rPr>
          <w:sz w:val="24"/>
          <w:szCs w:val="24"/>
          <w:lang w:eastAsia="ru-RU"/>
        </w:rPr>
        <w:t>Чегдомынский</w:t>
      </w:r>
      <w:proofErr w:type="spellEnd"/>
      <w:r w:rsidRPr="008500C4">
        <w:rPr>
          <w:sz w:val="24"/>
          <w:szCs w:val="24"/>
          <w:lang w:eastAsia="ru-RU"/>
        </w:rPr>
        <w:t xml:space="preserve"> горно-технологический техникум»</w:t>
      </w: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00C4" w:rsidRPr="008500C4" w:rsidRDefault="008500C4" w:rsidP="00850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00C4">
        <w:rPr>
          <w:sz w:val="24"/>
          <w:szCs w:val="24"/>
          <w:lang w:eastAsia="ru-RU"/>
        </w:rPr>
        <w:t xml:space="preserve">Разработчик: </w:t>
      </w:r>
      <w:r>
        <w:rPr>
          <w:sz w:val="24"/>
          <w:szCs w:val="24"/>
          <w:lang w:eastAsia="ru-RU"/>
        </w:rPr>
        <w:t>Ф.И.О</w:t>
      </w:r>
      <w:r w:rsidRPr="008500C4">
        <w:rPr>
          <w:sz w:val="24"/>
          <w:szCs w:val="24"/>
          <w:lang w:eastAsia="ru-RU"/>
        </w:rPr>
        <w:t xml:space="preserve">, преподаватель </w:t>
      </w:r>
    </w:p>
    <w:p w:rsidR="008500C4" w:rsidRPr="008500C4" w:rsidRDefault="008500C4" w:rsidP="008500C4">
      <w:pPr>
        <w:widowControl/>
        <w:autoSpaceDE/>
        <w:autoSpaceDN/>
        <w:spacing w:after="200" w:line="276" w:lineRule="auto"/>
        <w:jc w:val="center"/>
        <w:rPr>
          <w:rFonts w:eastAsia="PMingLiU"/>
          <w:b/>
          <w:i/>
          <w:sz w:val="24"/>
          <w:szCs w:val="24"/>
          <w:u w:val="single"/>
          <w:lang w:eastAsia="ru-RU"/>
        </w:rPr>
      </w:pPr>
    </w:p>
    <w:p w:rsidR="00063309" w:rsidRDefault="00063309">
      <w:pPr>
        <w:pStyle w:val="a3"/>
        <w:jc w:val="both"/>
        <w:sectPr w:rsidR="00063309" w:rsidSect="00110109">
          <w:pgSz w:w="11910" w:h="16840"/>
          <w:pgMar w:top="1680" w:right="570" w:bottom="280" w:left="708" w:header="720" w:footer="720" w:gutter="0"/>
          <w:cols w:space="720"/>
        </w:sectPr>
      </w:pPr>
    </w:p>
    <w:p w:rsidR="008500C4" w:rsidRPr="008500C4" w:rsidRDefault="008500C4" w:rsidP="008500C4">
      <w:pPr>
        <w:widowControl/>
        <w:autoSpaceDE/>
        <w:autoSpaceDN/>
        <w:spacing w:after="200" w:line="276" w:lineRule="auto"/>
        <w:jc w:val="center"/>
        <w:rPr>
          <w:rFonts w:eastAsia="PMingLiU"/>
          <w:b/>
          <w:sz w:val="24"/>
          <w:szCs w:val="24"/>
          <w:lang w:eastAsia="ru-RU"/>
        </w:rPr>
      </w:pPr>
      <w:r w:rsidRPr="008500C4">
        <w:rPr>
          <w:rFonts w:eastAsia="PMingLiU"/>
          <w:b/>
          <w:sz w:val="24"/>
          <w:szCs w:val="24"/>
          <w:lang w:eastAsia="ru-RU"/>
        </w:rPr>
        <w:lastRenderedPageBreak/>
        <w:t>СОДЕРЖАНИЕ</w:t>
      </w:r>
    </w:p>
    <w:p w:rsidR="008500C4" w:rsidRPr="008500C4" w:rsidRDefault="008500C4" w:rsidP="008500C4">
      <w:pPr>
        <w:widowControl/>
        <w:autoSpaceDE/>
        <w:autoSpaceDN/>
        <w:spacing w:after="200" w:line="276" w:lineRule="auto"/>
        <w:rPr>
          <w:rFonts w:eastAsia="PMingLiU"/>
          <w:b/>
          <w:i/>
          <w:sz w:val="24"/>
          <w:szCs w:val="24"/>
          <w:lang w:eastAsia="ru-RU"/>
        </w:rPr>
      </w:pPr>
    </w:p>
    <w:tbl>
      <w:tblPr>
        <w:tblW w:w="9807" w:type="dxa"/>
        <w:tblInd w:w="392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500C4" w:rsidRPr="008500C4" w:rsidTr="00DE3E56">
        <w:trPr>
          <w:trHeight w:val="394"/>
        </w:trPr>
        <w:tc>
          <w:tcPr>
            <w:tcW w:w="9007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  <w:r w:rsidRPr="008500C4">
              <w:rPr>
                <w:rFonts w:eastAsia="PMingLiU"/>
                <w:sz w:val="24"/>
                <w:szCs w:val="24"/>
                <w:lang w:eastAsia="ru-RU"/>
              </w:rPr>
              <w:t>1. ОБЩАЯ ХАРАКТЕРИСТИКА РАБОЧЕЙ ПРОГРАММЫ ПРОФЕССИОНАЛЬНОГО МОДУЛЯ</w:t>
            </w:r>
          </w:p>
        </w:tc>
        <w:tc>
          <w:tcPr>
            <w:tcW w:w="800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  <w:r w:rsidRPr="008500C4">
              <w:rPr>
                <w:rFonts w:eastAsia="PMingLiU"/>
                <w:sz w:val="24"/>
                <w:szCs w:val="24"/>
                <w:lang w:eastAsia="ru-RU"/>
              </w:rPr>
              <w:t>.</w:t>
            </w:r>
          </w:p>
        </w:tc>
      </w:tr>
      <w:tr w:rsidR="008500C4" w:rsidRPr="008500C4" w:rsidTr="00DE3E56">
        <w:trPr>
          <w:trHeight w:val="720"/>
        </w:trPr>
        <w:tc>
          <w:tcPr>
            <w:tcW w:w="9007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  <w:r w:rsidRPr="008500C4">
              <w:rPr>
                <w:rFonts w:eastAsia="PMingLiU"/>
                <w:sz w:val="24"/>
                <w:szCs w:val="24"/>
                <w:lang w:eastAsia="ru-RU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</w:p>
        </w:tc>
      </w:tr>
      <w:tr w:rsidR="008500C4" w:rsidRPr="008500C4" w:rsidTr="00DE3E56">
        <w:trPr>
          <w:trHeight w:val="594"/>
        </w:trPr>
        <w:tc>
          <w:tcPr>
            <w:tcW w:w="9007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  <w:r w:rsidRPr="008500C4">
              <w:rPr>
                <w:rFonts w:eastAsia="PMingLiU"/>
                <w:sz w:val="24"/>
                <w:szCs w:val="24"/>
                <w:lang w:eastAsia="ru-RU"/>
              </w:rPr>
              <w:t>3. ИНФОРМАЦИОННОЕ ОБЕСПЕЧЕНИЕ ОБУЧЕНИЯ ПО МОДУЛЮ</w:t>
            </w:r>
          </w:p>
        </w:tc>
        <w:tc>
          <w:tcPr>
            <w:tcW w:w="800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</w:p>
        </w:tc>
      </w:tr>
      <w:tr w:rsidR="008500C4" w:rsidRPr="008500C4" w:rsidTr="00DE3E56">
        <w:trPr>
          <w:trHeight w:val="692"/>
        </w:trPr>
        <w:tc>
          <w:tcPr>
            <w:tcW w:w="9007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  <w:r w:rsidRPr="008500C4">
              <w:rPr>
                <w:rFonts w:eastAsia="PMingLiU"/>
                <w:sz w:val="24"/>
                <w:szCs w:val="24"/>
                <w:lang w:eastAsia="ru-RU"/>
              </w:rPr>
              <w:t>4. КОНТРОЛЬ И ОЦЕНКА РЕЗУЛЬТАТОВ ОСВОЕНИЯ ПРОФЕССИОНАЛЬНОГО МОДУЛЯ</w:t>
            </w:r>
          </w:p>
        </w:tc>
        <w:tc>
          <w:tcPr>
            <w:tcW w:w="800" w:type="dxa"/>
          </w:tcPr>
          <w:p w:rsidR="008500C4" w:rsidRPr="008500C4" w:rsidRDefault="008500C4" w:rsidP="008500C4">
            <w:pPr>
              <w:widowControl/>
              <w:autoSpaceDE/>
              <w:autoSpaceDN/>
              <w:spacing w:after="200" w:line="276" w:lineRule="auto"/>
              <w:rPr>
                <w:rFonts w:eastAsia="PMingLiU"/>
                <w:sz w:val="24"/>
                <w:szCs w:val="24"/>
                <w:lang w:eastAsia="ru-RU"/>
              </w:rPr>
            </w:pPr>
          </w:p>
        </w:tc>
      </w:tr>
    </w:tbl>
    <w:p w:rsidR="008500C4" w:rsidRPr="008500C4" w:rsidRDefault="008500C4" w:rsidP="008500C4">
      <w:pPr>
        <w:widowControl/>
        <w:autoSpaceDE/>
        <w:autoSpaceDN/>
        <w:spacing w:after="200" w:line="276" w:lineRule="auto"/>
        <w:jc w:val="center"/>
        <w:rPr>
          <w:rFonts w:eastAsia="PMingLiU"/>
          <w:b/>
          <w:i/>
          <w:sz w:val="24"/>
          <w:szCs w:val="24"/>
          <w:u w:val="single"/>
          <w:lang w:eastAsia="ru-RU"/>
        </w:rPr>
      </w:pPr>
    </w:p>
    <w:p w:rsidR="00063309" w:rsidRDefault="00063309">
      <w:pPr>
        <w:pStyle w:val="a4"/>
        <w:spacing w:line="242" w:lineRule="auto"/>
        <w:jc w:val="left"/>
        <w:rPr>
          <w:sz w:val="28"/>
        </w:rPr>
        <w:sectPr w:rsidR="00063309" w:rsidSect="00110109">
          <w:pgSz w:w="11910" w:h="16840"/>
          <w:pgMar w:top="860" w:right="570" w:bottom="280" w:left="708" w:header="720" w:footer="720" w:gutter="0"/>
          <w:cols w:space="720"/>
        </w:sectPr>
      </w:pPr>
    </w:p>
    <w:p w:rsidR="008500C4" w:rsidRPr="008500C4" w:rsidRDefault="008500C4" w:rsidP="00DE3E56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contextualSpacing/>
        <w:jc w:val="center"/>
        <w:rPr>
          <w:rFonts w:eastAsia="PMingLiU"/>
          <w:b/>
          <w:lang w:eastAsia="ru-RU"/>
        </w:rPr>
      </w:pPr>
      <w:r w:rsidRPr="008500C4">
        <w:rPr>
          <w:rFonts w:eastAsia="PMingLiU"/>
          <w:b/>
          <w:lang w:eastAsia="ru-RU"/>
        </w:rPr>
        <w:lastRenderedPageBreak/>
        <w:t>1. ОБЩАЯ ХАРАКТЕРИСТИКА РАБОЧЕЙ ПРОГРАММЫ</w:t>
      </w:r>
    </w:p>
    <w:p w:rsidR="008500C4" w:rsidRPr="008500C4" w:rsidRDefault="008500C4" w:rsidP="00DE3E56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contextualSpacing/>
        <w:jc w:val="center"/>
        <w:rPr>
          <w:rFonts w:eastAsia="PMingLiU"/>
          <w:b/>
          <w:lang w:eastAsia="ru-RU"/>
        </w:rPr>
      </w:pPr>
      <w:r w:rsidRPr="008500C4">
        <w:rPr>
          <w:rFonts w:eastAsia="PMingLiU"/>
          <w:b/>
          <w:lang w:eastAsia="ru-RU"/>
        </w:rPr>
        <w:t>ПРОФЕССИОНАЛЬНОГО МОДУЛЯ</w:t>
      </w:r>
    </w:p>
    <w:p w:rsidR="00063309" w:rsidRPr="00DE3E56" w:rsidRDefault="00176700" w:rsidP="00DE3E56">
      <w:pPr>
        <w:spacing w:before="152"/>
        <w:jc w:val="center"/>
        <w:rPr>
          <w:i/>
          <w:sz w:val="24"/>
        </w:rPr>
      </w:pPr>
      <w:r w:rsidRPr="00DE3E56">
        <w:rPr>
          <w:i/>
          <w:sz w:val="24"/>
        </w:rPr>
        <w:t>ПM.00</w:t>
      </w:r>
      <w:r w:rsidRPr="00DE3E56">
        <w:rPr>
          <w:i/>
          <w:spacing w:val="33"/>
          <w:sz w:val="24"/>
        </w:rPr>
        <w:t xml:space="preserve"> </w:t>
      </w:r>
      <w:r w:rsidRPr="00DE3E56">
        <w:rPr>
          <w:i/>
          <w:sz w:val="24"/>
        </w:rPr>
        <w:t>Название</w:t>
      </w:r>
      <w:r w:rsidRPr="00DE3E56">
        <w:rPr>
          <w:i/>
          <w:spacing w:val="64"/>
          <w:sz w:val="24"/>
        </w:rPr>
        <w:t xml:space="preserve"> </w:t>
      </w:r>
      <w:r w:rsidRPr="00DE3E56">
        <w:rPr>
          <w:i/>
          <w:spacing w:val="-2"/>
          <w:sz w:val="24"/>
        </w:rPr>
        <w:t>моду</w:t>
      </w:r>
      <w:r w:rsidR="008500C4" w:rsidRPr="00DE3E56">
        <w:rPr>
          <w:i/>
          <w:spacing w:val="-2"/>
          <w:sz w:val="24"/>
        </w:rPr>
        <w:t>л</w:t>
      </w:r>
      <w:r w:rsidR="00DE3E56" w:rsidRPr="00DE3E56">
        <w:rPr>
          <w:i/>
          <w:spacing w:val="-2"/>
          <w:sz w:val="24"/>
        </w:rPr>
        <w:t>я</w:t>
      </w:r>
    </w:p>
    <w:p w:rsidR="008500C4" w:rsidRPr="008500C4" w:rsidRDefault="008500C4" w:rsidP="00DE3E56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contextualSpacing/>
        <w:rPr>
          <w:rFonts w:eastAsia="PMingLiU"/>
          <w:b/>
          <w:lang w:eastAsia="ru-RU"/>
        </w:rPr>
      </w:pPr>
    </w:p>
    <w:p w:rsidR="008500C4" w:rsidRPr="008500C4" w:rsidRDefault="008500C4" w:rsidP="008500C4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ind w:firstLine="709"/>
        <w:contextualSpacing/>
        <w:jc w:val="both"/>
        <w:rPr>
          <w:rFonts w:eastAsia="PMingLiU"/>
          <w:b/>
          <w:i/>
          <w:lang w:eastAsia="ru-RU"/>
        </w:rPr>
      </w:pPr>
      <w:r w:rsidRPr="008500C4">
        <w:rPr>
          <w:rFonts w:eastAsia="PMingLiU"/>
          <w:b/>
          <w:i/>
          <w:lang w:eastAsia="ru-RU"/>
        </w:rPr>
        <w:t xml:space="preserve">1.1. Цель и планируемые результаты освоения профессионального модуля </w:t>
      </w:r>
    </w:p>
    <w:p w:rsidR="00DE3E56" w:rsidRDefault="00DE3E56" w:rsidP="00DE3E56">
      <w:pPr>
        <w:pStyle w:val="a3"/>
        <w:tabs>
          <w:tab w:val="left" w:pos="10347"/>
          <w:tab w:val="left" w:pos="10565"/>
        </w:tabs>
        <w:ind w:right="-1" w:firstLine="712"/>
        <w:jc w:val="both"/>
        <w:rPr>
          <w:rFonts w:eastAsia="PMingLiU"/>
          <w:lang w:eastAsia="ru-RU"/>
        </w:rPr>
      </w:pPr>
      <w:r w:rsidRPr="000A68EB">
        <w:rPr>
          <w:sz w:val="24"/>
        </w:rPr>
        <w:t xml:space="preserve"> </w:t>
      </w:r>
      <w:r w:rsidR="00176700" w:rsidRPr="000A68EB">
        <w:rPr>
          <w:sz w:val="24"/>
        </w:rPr>
        <w:t xml:space="preserve">Профессиональный модуль включен в обязательную часть образовательной является частью программы подготовки специалистов среднего звена в соответствии с </w:t>
      </w:r>
      <w:r w:rsidR="00176700" w:rsidRPr="000A68EB">
        <w:rPr>
          <w:i/>
          <w:sz w:val="24"/>
        </w:rPr>
        <w:t xml:space="preserve">ФГОС по </w:t>
      </w:r>
      <w:r w:rsidR="00176700" w:rsidRPr="000A68EB">
        <w:rPr>
          <w:sz w:val="24"/>
        </w:rPr>
        <w:t xml:space="preserve">специальности </w:t>
      </w:r>
      <w:r w:rsidR="00176700" w:rsidRPr="000A68EB">
        <w:rPr>
          <w:i/>
          <w:sz w:val="24"/>
        </w:rPr>
        <w:t>000000 Название специальнос</w:t>
      </w:r>
      <w:r w:rsidR="000A68EB" w:rsidRPr="000A68EB">
        <w:rPr>
          <w:i/>
          <w:sz w:val="24"/>
        </w:rPr>
        <w:t>т</w:t>
      </w:r>
      <w:r w:rsidR="00176700" w:rsidRPr="000A68EB">
        <w:rPr>
          <w:i/>
          <w:sz w:val="24"/>
        </w:rPr>
        <w:t xml:space="preserve">и/профессии, </w:t>
      </w:r>
      <w:r w:rsidR="00176700" w:rsidRPr="000A68EB">
        <w:rPr>
          <w:sz w:val="24"/>
        </w:rPr>
        <w:t>и является частью основной профессиональной образовательной программы в части подготовки к виду профессиональной деятельности:</w:t>
      </w:r>
      <w:r w:rsidR="00176700" w:rsidRPr="000A68EB">
        <w:rPr>
          <w:spacing w:val="-32"/>
          <w:sz w:val="24"/>
        </w:rPr>
        <w:t xml:space="preserve"> </w:t>
      </w:r>
      <w:r w:rsidR="00176700" w:rsidRPr="000A68EB">
        <w:rPr>
          <w:sz w:val="24"/>
          <w:u w:val="single" w:color="0F0F0F"/>
        </w:rPr>
        <w:tab/>
      </w:r>
      <w:r w:rsidR="00176700" w:rsidRPr="000A68EB">
        <w:rPr>
          <w:spacing w:val="-2"/>
          <w:sz w:val="24"/>
        </w:rPr>
        <w:t>программы.</w:t>
      </w:r>
      <w:r w:rsidRPr="00DE3E56">
        <w:rPr>
          <w:rFonts w:eastAsia="PMingLiU"/>
          <w:lang w:eastAsia="ru-RU"/>
        </w:rPr>
        <w:t xml:space="preserve"> </w:t>
      </w:r>
    </w:p>
    <w:p w:rsidR="00DE3E56" w:rsidRPr="00DE3E56" w:rsidRDefault="00DE3E56" w:rsidP="00DE3E56">
      <w:pPr>
        <w:pStyle w:val="a3"/>
        <w:tabs>
          <w:tab w:val="left" w:pos="10347"/>
          <w:tab w:val="left" w:pos="10565"/>
        </w:tabs>
        <w:ind w:left="709" w:right="-1"/>
        <w:jc w:val="both"/>
        <w:rPr>
          <w:rFonts w:eastAsia="PMingLiU"/>
          <w:sz w:val="24"/>
          <w:lang w:eastAsia="ru-RU"/>
        </w:rPr>
      </w:pPr>
    </w:p>
    <w:tbl>
      <w:tblPr>
        <w:tblpPr w:leftFromText="180" w:rightFromText="180" w:vertAnchor="text" w:horzAnchor="margin" w:tblpXSpec="center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DE3E56" w:rsidRPr="00110109" w:rsidTr="00424CCD">
        <w:tc>
          <w:tcPr>
            <w:tcW w:w="1229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42" w:type="dxa"/>
          </w:tcPr>
          <w:p w:rsidR="00DE3E56" w:rsidRPr="00110109" w:rsidRDefault="00DE3E56" w:rsidP="00DE3E5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E3E56" w:rsidRPr="00DE3E56" w:rsidRDefault="00DE3E56" w:rsidP="00DE3E56">
      <w:pPr>
        <w:pStyle w:val="a3"/>
        <w:tabs>
          <w:tab w:val="left" w:pos="10347"/>
          <w:tab w:val="left" w:pos="10565"/>
        </w:tabs>
        <w:ind w:left="956" w:right="-1"/>
        <w:jc w:val="both"/>
        <w:rPr>
          <w:rFonts w:eastAsia="PMingLiU"/>
          <w:sz w:val="24"/>
          <w:lang w:eastAsia="ru-RU"/>
        </w:rPr>
      </w:pPr>
    </w:p>
    <w:p w:rsidR="00DE3E56" w:rsidRPr="00110109" w:rsidRDefault="00DE3E56" w:rsidP="00DE3E56">
      <w:pPr>
        <w:keepNext/>
        <w:keepLines/>
        <w:widowControl/>
        <w:suppressLineNumbers/>
        <w:suppressAutoHyphens/>
        <w:autoSpaceDE/>
        <w:autoSpaceDN/>
        <w:snapToGrid w:val="0"/>
        <w:contextualSpacing/>
        <w:jc w:val="both"/>
        <w:outlineLvl w:val="1"/>
        <w:rPr>
          <w:bCs/>
          <w:iCs/>
          <w:sz w:val="24"/>
          <w:szCs w:val="24"/>
          <w:lang w:eastAsia="ru-RU"/>
        </w:rPr>
      </w:pPr>
      <w:r w:rsidRPr="00110109">
        <w:rPr>
          <w:bCs/>
          <w:iCs/>
          <w:sz w:val="24"/>
          <w:szCs w:val="24"/>
          <w:lang w:eastAsia="ru-RU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/>
                <w:bCs/>
                <w:iCs/>
                <w:lang w:eastAsia="ru-RU"/>
              </w:rPr>
            </w:pPr>
            <w:r w:rsidRPr="00110109">
              <w:rPr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/>
                <w:bCs/>
                <w:iCs/>
                <w:lang w:eastAsia="ru-RU"/>
              </w:rPr>
            </w:pPr>
            <w:r w:rsidRPr="00110109">
              <w:rPr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bCs/>
                <w:iCs/>
                <w:lang w:eastAsia="ru-RU"/>
              </w:rPr>
              <w:t>ВД 3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/>
                <w:i/>
                <w:lang w:eastAsia="ru-RU"/>
              </w:rPr>
            </w:pPr>
            <w:proofErr w:type="spellStart"/>
            <w:r w:rsidRPr="00110109">
              <w:rPr>
                <w:b/>
                <w:i/>
                <w:lang w:eastAsia="ru-RU"/>
              </w:rPr>
              <w:t>Ревьюирование</w:t>
            </w:r>
            <w:proofErr w:type="spellEnd"/>
            <w:r w:rsidRPr="00110109">
              <w:rPr>
                <w:b/>
                <w:i/>
                <w:lang w:eastAsia="ru-RU"/>
              </w:rPr>
              <w:t xml:space="preserve"> программных продуктов</w:t>
            </w:r>
          </w:p>
        </w:tc>
      </w:tr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ПК 3.1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 xml:space="preserve">Осуществлять </w:t>
            </w:r>
            <w:proofErr w:type="spellStart"/>
            <w:r w:rsidRPr="00110109">
              <w:rPr>
                <w:rFonts w:eastAsia="PMingLiU"/>
                <w:iCs/>
                <w:lang w:eastAsia="ru-RU"/>
              </w:rPr>
              <w:t>ревьюирование</w:t>
            </w:r>
            <w:proofErr w:type="spellEnd"/>
            <w:r w:rsidRPr="00110109">
              <w:rPr>
                <w:rFonts w:eastAsia="PMingLiU"/>
                <w:iCs/>
                <w:lang w:eastAsia="ru-RU"/>
              </w:rPr>
              <w:t xml:space="preserve"> программного кода в соответствии с технической документацией</w:t>
            </w:r>
          </w:p>
        </w:tc>
      </w:tr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ПК 3.2.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</w:tr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ПК 3.3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</w:tr>
      <w:tr w:rsidR="00DE3E56" w:rsidRPr="00110109" w:rsidTr="00DE3E56">
        <w:tc>
          <w:tcPr>
            <w:tcW w:w="1204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ПК 3.4.</w:t>
            </w:r>
          </w:p>
        </w:tc>
        <w:tc>
          <w:tcPr>
            <w:tcW w:w="8367" w:type="dxa"/>
          </w:tcPr>
          <w:p w:rsidR="00DE3E56" w:rsidRPr="00110109" w:rsidRDefault="00DE3E56" w:rsidP="00DE3E56">
            <w:pPr>
              <w:keepNext/>
              <w:keepLines/>
              <w:widowControl/>
              <w:suppressLineNumbers/>
              <w:suppressAutoHyphens/>
              <w:autoSpaceDE/>
              <w:autoSpaceDN/>
              <w:snapToGrid w:val="0"/>
              <w:contextualSpacing/>
              <w:jc w:val="both"/>
              <w:outlineLvl w:val="1"/>
              <w:rPr>
                <w:bCs/>
                <w:iCs/>
                <w:lang w:eastAsia="ru-RU"/>
              </w:rPr>
            </w:pPr>
            <w:r w:rsidRPr="00110109">
              <w:rPr>
                <w:rFonts w:eastAsia="PMingLiU"/>
                <w:iCs/>
                <w:lang w:eastAsia="ru-RU"/>
              </w:rPr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</w:tr>
    </w:tbl>
    <w:p w:rsidR="00DE3E56" w:rsidRPr="00110109" w:rsidRDefault="00DE3E56" w:rsidP="00DE3E56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contextualSpacing/>
        <w:rPr>
          <w:rFonts w:eastAsia="PMingLiU"/>
          <w:bCs/>
          <w:lang w:eastAsia="ru-RU"/>
        </w:rPr>
      </w:pPr>
    </w:p>
    <w:p w:rsidR="00DE3E56" w:rsidRPr="00110109" w:rsidRDefault="00DE3E56" w:rsidP="00DE3E56">
      <w:pPr>
        <w:keepNext/>
        <w:keepLines/>
        <w:widowControl/>
        <w:numPr>
          <w:ilvl w:val="2"/>
          <w:numId w:val="22"/>
        </w:numPr>
        <w:suppressLineNumbers/>
        <w:suppressAutoHyphens/>
        <w:autoSpaceDE/>
        <w:autoSpaceDN/>
        <w:snapToGrid w:val="0"/>
        <w:spacing w:before="120" w:after="120" w:line="276" w:lineRule="auto"/>
        <w:contextualSpacing/>
        <w:rPr>
          <w:rFonts w:eastAsia="PMingLiU"/>
          <w:bCs/>
          <w:sz w:val="24"/>
          <w:szCs w:val="24"/>
          <w:lang w:eastAsia="ru-RU"/>
        </w:rPr>
      </w:pPr>
      <w:r w:rsidRPr="00110109">
        <w:rPr>
          <w:rFonts w:eastAsia="PMingLiU"/>
          <w:bCs/>
          <w:sz w:val="24"/>
          <w:szCs w:val="24"/>
          <w:lang w:eastAsia="ru-RU"/>
        </w:rPr>
        <w:t>В результате освоения профессионального модуля студент должен:</w:t>
      </w:r>
    </w:p>
    <w:tbl>
      <w:tblPr>
        <w:tblStyle w:val="311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DE3E56" w:rsidRPr="00110109" w:rsidTr="00DE3E56">
        <w:tc>
          <w:tcPr>
            <w:tcW w:w="166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rPr>
                <w:lang w:eastAsia="ru-RU"/>
              </w:rPr>
            </w:pPr>
            <w:r w:rsidRPr="00110109">
              <w:rPr>
                <w:lang w:eastAsia="ru-RU"/>
              </w:rPr>
              <w:t>Иметь практический опыт</w:t>
            </w:r>
          </w:p>
        </w:tc>
        <w:tc>
          <w:tcPr>
            <w:tcW w:w="793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rPr>
                <w:lang w:eastAsia="ru-RU"/>
              </w:rPr>
            </w:pPr>
            <w:r w:rsidRPr="00110109">
              <w:rPr>
                <w:lang w:eastAsia="ru-RU"/>
              </w:rPr>
              <w:t>В измерении характеристик программного проекта; использовании основных методологий процессов разработки программного обеспечения; оптимизации программного кода с использованием специализированных программных средств</w:t>
            </w:r>
          </w:p>
        </w:tc>
      </w:tr>
      <w:tr w:rsidR="00DE3E56" w:rsidRPr="00110109" w:rsidTr="00DE3E56">
        <w:tc>
          <w:tcPr>
            <w:tcW w:w="166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rPr>
                <w:lang w:eastAsia="ru-RU"/>
              </w:rPr>
            </w:pPr>
            <w:r w:rsidRPr="00110109">
              <w:rPr>
                <w:lang w:eastAsia="ru-RU"/>
              </w:rPr>
              <w:t>уметь</w:t>
            </w:r>
          </w:p>
        </w:tc>
        <w:tc>
          <w:tcPr>
            <w:tcW w:w="793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rPr>
                <w:lang w:eastAsia="ru-RU"/>
              </w:rPr>
            </w:pPr>
            <w:r w:rsidRPr="00110109">
              <w:rPr>
                <w:lang w:eastAsia="ru-RU"/>
              </w:rPr>
              <w:t xml:space="preserve">работать с проектной документацией, разработанной с использованием графических языков спецификаций; выполнять оптимизацию программного кода с использованием специализированных программных средств; использовать методы и технологии тестирования и </w:t>
            </w:r>
            <w:proofErr w:type="spellStart"/>
            <w:r w:rsidRPr="00110109">
              <w:rPr>
                <w:lang w:eastAsia="ru-RU"/>
              </w:rPr>
              <w:t>ревьюирования</w:t>
            </w:r>
            <w:proofErr w:type="spellEnd"/>
            <w:r w:rsidRPr="00110109">
              <w:rPr>
                <w:lang w:eastAsia="ru-RU"/>
              </w:rPr>
              <w:t xml:space="preserve"> кода и проектной документации; применять стандартные метрики по прогнозированию затрат, сроков и качества</w:t>
            </w:r>
          </w:p>
        </w:tc>
      </w:tr>
      <w:tr w:rsidR="00DE3E56" w:rsidRPr="00110109" w:rsidTr="00DE3E56">
        <w:tc>
          <w:tcPr>
            <w:tcW w:w="166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rPr>
                <w:lang w:eastAsia="ru-RU"/>
              </w:rPr>
            </w:pPr>
            <w:r w:rsidRPr="00110109">
              <w:rPr>
                <w:lang w:eastAsia="ru-RU"/>
              </w:rPr>
              <w:t>знать</w:t>
            </w:r>
          </w:p>
        </w:tc>
        <w:tc>
          <w:tcPr>
            <w:tcW w:w="7938" w:type="dxa"/>
          </w:tcPr>
          <w:p w:rsidR="00DE3E56" w:rsidRPr="00110109" w:rsidRDefault="00DE3E56" w:rsidP="00DE3E56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rPr>
                <w:lang w:eastAsia="ru-RU"/>
              </w:rPr>
            </w:pPr>
            <w:r w:rsidRPr="00110109">
              <w:rPr>
                <w:lang w:eastAsia="ru-RU"/>
              </w:rPr>
              <w:t>задачи планирования и контроля развития проекта; принципы построения системы деятельностей программного проекта; современные стандарты качества программного продукта и процессов его обеспечения</w:t>
            </w:r>
          </w:p>
        </w:tc>
      </w:tr>
    </w:tbl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  <w:sectPr w:rsidR="00110109" w:rsidSect="00DE3E56">
          <w:pgSz w:w="11910" w:h="16840"/>
          <w:pgMar w:top="980" w:right="570" w:bottom="280" w:left="993" w:header="720" w:footer="720" w:gutter="0"/>
          <w:cols w:space="720"/>
        </w:sectPr>
      </w:pPr>
    </w:p>
    <w:p w:rsidR="00110109" w:rsidRPr="00110109" w:rsidRDefault="00424CCD" w:rsidP="00424CCD">
      <w:pPr>
        <w:widowControl/>
        <w:autoSpaceDE/>
        <w:autoSpaceDN/>
        <w:spacing w:before="120" w:after="120" w:line="276" w:lineRule="auto"/>
        <w:ind w:left="360"/>
        <w:rPr>
          <w:rFonts w:eastAsia="PMingLiU"/>
          <w:b/>
          <w:iCs/>
          <w:sz w:val="24"/>
          <w:szCs w:val="24"/>
          <w:lang w:eastAsia="ru-RU"/>
        </w:rPr>
      </w:pPr>
      <w:r>
        <w:rPr>
          <w:rFonts w:eastAsia="PMingLiU"/>
          <w:b/>
          <w:iCs/>
          <w:sz w:val="24"/>
          <w:szCs w:val="24"/>
          <w:lang w:eastAsia="ru-RU"/>
        </w:rPr>
        <w:lastRenderedPageBreak/>
        <w:t xml:space="preserve">2. </w:t>
      </w:r>
      <w:r w:rsidR="00110109" w:rsidRPr="00110109">
        <w:rPr>
          <w:rFonts w:eastAsia="PMingLiU"/>
          <w:b/>
          <w:iCs/>
          <w:sz w:val="24"/>
          <w:szCs w:val="24"/>
          <w:lang w:eastAsia="ru-RU"/>
        </w:rPr>
        <w:t>СТРУКТУРА и содержание профессионального модуля</w:t>
      </w:r>
    </w:p>
    <w:p w:rsidR="00110109" w:rsidRPr="00424CCD" w:rsidRDefault="00110109" w:rsidP="00424CCD">
      <w:pPr>
        <w:pStyle w:val="a4"/>
        <w:widowControl/>
        <w:numPr>
          <w:ilvl w:val="1"/>
          <w:numId w:val="18"/>
        </w:numPr>
        <w:autoSpaceDE/>
        <w:autoSpaceDN/>
        <w:spacing w:before="120" w:after="120" w:line="276" w:lineRule="auto"/>
        <w:rPr>
          <w:rFonts w:eastAsia="PMingLiU"/>
          <w:b/>
          <w:iCs/>
          <w:sz w:val="24"/>
          <w:szCs w:val="24"/>
          <w:lang w:eastAsia="ru-RU"/>
        </w:rPr>
      </w:pPr>
      <w:r w:rsidRPr="00424CCD">
        <w:rPr>
          <w:rFonts w:eastAsia="PMingLiU"/>
          <w:b/>
          <w:iCs/>
          <w:sz w:val="24"/>
          <w:szCs w:val="24"/>
          <w:lang w:eastAsia="ru-RU"/>
        </w:rPr>
        <w:t xml:space="preserve">Структура профессионального модуля </w:t>
      </w:r>
      <w:r w:rsidR="00424CCD">
        <w:rPr>
          <w:rFonts w:eastAsia="PMingLiU"/>
          <w:b/>
          <w:iCs/>
          <w:sz w:val="24"/>
          <w:szCs w:val="24"/>
          <w:lang w:eastAsia="ru-RU"/>
        </w:rPr>
        <w:t>____________________________________________</w:t>
      </w:r>
    </w:p>
    <w:tbl>
      <w:tblPr>
        <w:tblW w:w="43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2454"/>
        <w:gridCol w:w="1350"/>
        <w:gridCol w:w="1187"/>
        <w:gridCol w:w="1214"/>
        <w:gridCol w:w="945"/>
        <w:gridCol w:w="1345"/>
        <w:gridCol w:w="2108"/>
        <w:gridCol w:w="1477"/>
      </w:tblGrid>
      <w:tr w:rsidR="00110109" w:rsidRPr="00110109" w:rsidTr="00424CCD">
        <w:trPr>
          <w:trHeight w:val="353"/>
          <w:jc w:val="center"/>
        </w:trPr>
        <w:tc>
          <w:tcPr>
            <w:tcW w:w="501" w:type="pct"/>
            <w:vMerge w:val="restar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914" w:type="pct"/>
            <w:vMerge w:val="restar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3" w:type="pct"/>
            <w:vMerge w:val="restar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Cs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iCs/>
                <w:sz w:val="20"/>
                <w:szCs w:val="20"/>
                <w:lang w:eastAsia="ru-RU"/>
              </w:rPr>
              <w:t>Суммарный объем нагрузки, час.</w:t>
            </w:r>
          </w:p>
        </w:tc>
        <w:tc>
          <w:tcPr>
            <w:tcW w:w="2532" w:type="pct"/>
            <w:gridSpan w:val="5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Объем профессионального модуля, час.</w:t>
            </w:r>
          </w:p>
        </w:tc>
        <w:tc>
          <w:tcPr>
            <w:tcW w:w="550" w:type="pct"/>
            <w:vMerge w:val="restar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Самостоятельная работа</w:t>
            </w:r>
          </w:p>
        </w:tc>
      </w:tr>
      <w:tr w:rsidR="00424CCD" w:rsidRPr="00110109" w:rsidTr="00424CCD">
        <w:trPr>
          <w:jc w:val="center"/>
        </w:trPr>
        <w:tc>
          <w:tcPr>
            <w:tcW w:w="501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  <w:tc>
          <w:tcPr>
            <w:tcW w:w="503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iCs/>
                <w:lang w:eastAsia="ru-RU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/>
                <w:lang w:eastAsia="ru-RU"/>
              </w:rPr>
            </w:pPr>
            <w:r w:rsidRPr="00110109">
              <w:rPr>
                <w:rFonts w:eastAsia="PMingLiU"/>
                <w:i/>
                <w:lang w:eastAsia="ru-RU"/>
              </w:rPr>
              <w:t>Обучение по МДК</w:t>
            </w:r>
          </w:p>
        </w:tc>
        <w:tc>
          <w:tcPr>
            <w:tcW w:w="1286" w:type="pct"/>
            <w:gridSpan w:val="2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/>
                <w:lang w:eastAsia="ru-RU"/>
              </w:rPr>
            </w:pPr>
            <w:r w:rsidRPr="00110109">
              <w:rPr>
                <w:rFonts w:eastAsia="PMingLiU"/>
                <w:i/>
                <w:lang w:eastAsia="ru-RU"/>
              </w:rPr>
              <w:t>Практики</w:t>
            </w:r>
          </w:p>
        </w:tc>
        <w:tc>
          <w:tcPr>
            <w:tcW w:w="550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</w:tr>
      <w:tr w:rsidR="00424CCD" w:rsidRPr="00110109" w:rsidTr="00424CCD">
        <w:trPr>
          <w:jc w:val="center"/>
        </w:trPr>
        <w:tc>
          <w:tcPr>
            <w:tcW w:w="501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  <w:tc>
          <w:tcPr>
            <w:tcW w:w="503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Всего</w:t>
            </w:r>
          </w:p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color w:val="000000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color w:val="000000"/>
                <w:sz w:val="20"/>
                <w:szCs w:val="20"/>
                <w:lang w:eastAsia="ru-RU"/>
              </w:rPr>
              <w:t>Лабораторных и практических занятий</w:t>
            </w:r>
          </w:p>
        </w:tc>
        <w:tc>
          <w:tcPr>
            <w:tcW w:w="352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color w:val="000000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color w:val="000000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501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Учебная</w:t>
            </w:r>
          </w:p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sz w:val="20"/>
                <w:szCs w:val="20"/>
                <w:lang w:eastAsia="ru-RU"/>
              </w:rPr>
            </w:pPr>
            <w:r w:rsidRPr="00110109">
              <w:rPr>
                <w:rFonts w:eastAsia="PMingLiU"/>
                <w:sz w:val="20"/>
                <w:szCs w:val="20"/>
                <w:lang w:eastAsia="ru-RU"/>
              </w:rPr>
              <w:t>Производственная</w:t>
            </w:r>
          </w:p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lang w:eastAsia="ru-RU"/>
              </w:rPr>
            </w:pPr>
          </w:p>
        </w:tc>
      </w:tr>
      <w:tr w:rsidR="00424CCD" w:rsidRPr="00110109" w:rsidTr="00424CCD">
        <w:trPr>
          <w:trHeight w:val="1173"/>
          <w:jc w:val="center"/>
        </w:trPr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sz w:val="24"/>
                <w:szCs w:val="24"/>
                <w:lang w:eastAsia="ru-RU"/>
              </w:rPr>
              <w:t>ПК 3.1, ПК 3.3, ПК 3.4</w:t>
            </w:r>
          </w:p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lang w:eastAsia="ru-RU"/>
              </w:rPr>
              <w:t>ОК.</w:t>
            </w:r>
            <w:proofErr w:type="gramStart"/>
            <w:r w:rsidRPr="00110109">
              <w:rPr>
                <w:lang w:eastAsia="ru-RU"/>
              </w:rPr>
              <w:t>01.-</w:t>
            </w:r>
            <w:proofErr w:type="gramEnd"/>
            <w:r w:rsidRPr="00110109">
              <w:rPr>
                <w:lang w:eastAsia="ru-RU"/>
              </w:rPr>
              <w:t>ОК.</w:t>
            </w:r>
            <w:r w:rsidR="00DC5380">
              <w:rPr>
                <w:lang w:eastAsia="ru-RU"/>
              </w:rPr>
              <w:t>09</w:t>
            </w:r>
          </w:p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</w:p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</w:p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МДК 03.01 Моделирование и анализ программного обеспечения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24CCD" w:rsidRPr="00110109" w:rsidTr="00424CCD">
        <w:trPr>
          <w:jc w:val="center"/>
        </w:trPr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sz w:val="24"/>
                <w:szCs w:val="24"/>
                <w:lang w:eastAsia="ru-RU"/>
              </w:rPr>
              <w:t>ПК 3.2, ПК 3.4</w:t>
            </w:r>
          </w:p>
          <w:p w:rsidR="00110109" w:rsidRPr="00110109" w:rsidRDefault="00110109" w:rsidP="00DC5380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lang w:eastAsia="ru-RU"/>
              </w:rPr>
              <w:t>ОК.01.-ОК.</w:t>
            </w:r>
            <w:r w:rsidR="00DC5380">
              <w:rPr>
                <w:lang w:eastAsia="ru-RU"/>
              </w:rPr>
              <w:t>09</w:t>
            </w: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МДК 03.02 Управление проектами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24CCD" w:rsidRPr="00110109" w:rsidTr="00424CCD">
        <w:trPr>
          <w:jc w:val="center"/>
        </w:trPr>
        <w:tc>
          <w:tcPr>
            <w:tcW w:w="501" w:type="pct"/>
            <w:vMerge w:val="restar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sz w:val="24"/>
                <w:szCs w:val="24"/>
                <w:lang w:eastAsia="ru-RU"/>
              </w:rPr>
              <w:t>ПК 3.1- ПК 3.4</w:t>
            </w:r>
          </w:p>
          <w:p w:rsidR="00110109" w:rsidRPr="00110109" w:rsidRDefault="00DC5380" w:rsidP="00DC5380">
            <w:pPr>
              <w:widowControl/>
              <w:autoSpaceDE/>
              <w:autoSpaceDN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ОК.01.-ОК.09</w:t>
            </w: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Учебная практика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5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10109" w:rsidRPr="00110109" w:rsidTr="00424CCD">
        <w:trPr>
          <w:jc w:val="center"/>
        </w:trPr>
        <w:tc>
          <w:tcPr>
            <w:tcW w:w="501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Производственная практика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32" w:type="pct"/>
            <w:gridSpan w:val="5"/>
            <w:shd w:val="clear" w:color="auto" w:fill="A6A6A6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10109" w:rsidRPr="00110109" w:rsidTr="00424CCD">
        <w:trPr>
          <w:jc w:val="center"/>
        </w:trPr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Промежуточная аттестация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2" w:type="pct"/>
            <w:gridSpan w:val="5"/>
            <w:shd w:val="clear" w:color="auto" w:fill="A6A6A6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24CCD" w:rsidRPr="00110109" w:rsidTr="00424CCD">
        <w:trPr>
          <w:jc w:val="center"/>
        </w:trPr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rFonts w:eastAsia="PMingLiU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03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2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5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0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10109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</w:tbl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</w:pPr>
    </w:p>
    <w:p w:rsidR="00110109" w:rsidRPr="00110109" w:rsidRDefault="00110109" w:rsidP="00110109">
      <w:pPr>
        <w:keepNext/>
        <w:keepLines/>
        <w:widowControl/>
        <w:suppressLineNumbers/>
        <w:suppressAutoHyphens/>
        <w:autoSpaceDE/>
        <w:autoSpaceDN/>
        <w:snapToGrid w:val="0"/>
        <w:spacing w:after="200" w:line="276" w:lineRule="auto"/>
        <w:contextualSpacing/>
        <w:rPr>
          <w:rFonts w:eastAsia="PMingLiU"/>
          <w:b/>
          <w:i/>
          <w:lang w:eastAsia="ru-RU"/>
        </w:rPr>
      </w:pPr>
      <w:r w:rsidRPr="00110109">
        <w:rPr>
          <w:rFonts w:eastAsia="PMingLiU"/>
          <w:b/>
          <w:iCs/>
          <w:sz w:val="24"/>
          <w:szCs w:val="24"/>
          <w:lang w:eastAsia="ru-RU"/>
        </w:rPr>
        <w:t xml:space="preserve">2.2. Тематический план и содержание профессионального модуля </w:t>
      </w:r>
    </w:p>
    <w:tbl>
      <w:tblPr>
        <w:tblW w:w="474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8090"/>
        <w:gridCol w:w="2008"/>
        <w:gridCol w:w="2008"/>
      </w:tblGrid>
      <w:tr w:rsidR="00110109" w:rsidRPr="00110109" w:rsidTr="006E357E">
        <w:trPr>
          <w:trHeight w:val="1718"/>
        </w:trPr>
        <w:tc>
          <w:tcPr>
            <w:tcW w:w="864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b/>
                <w:iCs/>
                <w:lang w:eastAsia="ru-RU"/>
              </w:rPr>
            </w:pPr>
            <w:r w:rsidRPr="00110109">
              <w:rPr>
                <w:rFonts w:eastAsia="PMingLiU"/>
                <w:b/>
                <w:bCs/>
                <w:i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b/>
                <w:bCs/>
                <w:lang w:eastAsia="ru-RU"/>
              </w:rPr>
            </w:pPr>
            <w:r w:rsidRPr="00110109">
              <w:rPr>
                <w:rFonts w:eastAsia="PMingLiU"/>
                <w:b/>
                <w:bCs/>
                <w:lang w:eastAsia="ru-RU"/>
              </w:rPr>
              <w:t>Содержание учебного материала,</w:t>
            </w:r>
          </w:p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b/>
                <w:iCs/>
                <w:lang w:eastAsia="ru-RU"/>
              </w:rPr>
            </w:pPr>
            <w:r w:rsidRPr="00110109">
              <w:rPr>
                <w:rFonts w:eastAsia="PMingLiU"/>
                <w:b/>
                <w:bCs/>
                <w:lang w:eastAsia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110109">
              <w:rPr>
                <w:rFonts w:eastAsia="PMingLiU"/>
                <w:bCs/>
                <w:i/>
                <w:lang w:eastAsia="ru-RU"/>
              </w:rPr>
              <w:t>(если предусмотрены)</w:t>
            </w:r>
          </w:p>
        </w:tc>
        <w:tc>
          <w:tcPr>
            <w:tcW w:w="686" w:type="pct"/>
          </w:tcPr>
          <w:p w:rsidR="00110109" w:rsidRPr="00110109" w:rsidRDefault="00110109" w:rsidP="006E357E">
            <w:pPr>
              <w:widowControl/>
              <w:autoSpaceDE/>
              <w:autoSpaceDN/>
              <w:jc w:val="center"/>
              <w:rPr>
                <w:rFonts w:eastAsia="PMingLiU"/>
                <w:b/>
                <w:bCs/>
                <w:iCs/>
                <w:lang w:eastAsia="ru-RU"/>
              </w:rPr>
            </w:pPr>
            <w:r w:rsidRPr="00110109">
              <w:rPr>
                <w:rFonts w:eastAsia="PMingLiU"/>
                <w:b/>
                <w:bCs/>
                <w:iCs/>
                <w:lang w:eastAsia="ru-RU"/>
              </w:rPr>
              <w:t>Объем в часах</w:t>
            </w:r>
          </w:p>
        </w:tc>
        <w:tc>
          <w:tcPr>
            <w:tcW w:w="686" w:type="pct"/>
            <w:vAlign w:val="center"/>
          </w:tcPr>
          <w:p w:rsidR="00110109" w:rsidRPr="006E357E" w:rsidRDefault="006E357E" w:rsidP="00424CCD">
            <w:pPr>
              <w:widowControl/>
              <w:autoSpaceDE/>
              <w:autoSpaceDN/>
              <w:jc w:val="center"/>
              <w:rPr>
                <w:rFonts w:eastAsia="PMingLiU"/>
                <w:b/>
                <w:bCs/>
                <w:iCs/>
                <w:lang w:eastAsia="ru-RU"/>
              </w:rPr>
            </w:pPr>
            <w:r w:rsidRPr="006E357E">
              <w:rPr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110109" w:rsidRPr="00110109" w:rsidTr="00424CCD">
        <w:tc>
          <w:tcPr>
            <w:tcW w:w="3628" w:type="pct"/>
            <w:gridSpan w:val="2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lang w:eastAsia="ru-RU"/>
              </w:rPr>
            </w:pPr>
            <w:r w:rsidRPr="00110109">
              <w:rPr>
                <w:rFonts w:eastAsia="PMingLiU"/>
                <w:b/>
                <w:bCs/>
                <w:i/>
                <w:lang w:eastAsia="ru-RU"/>
              </w:rPr>
              <w:t>Раздел 1. Выполнение анализа и моделирования программных продуктов</w:t>
            </w:r>
          </w:p>
        </w:tc>
        <w:tc>
          <w:tcPr>
            <w:tcW w:w="686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686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110109" w:rsidRPr="00110109" w:rsidTr="00424CCD">
        <w:tc>
          <w:tcPr>
            <w:tcW w:w="3628" w:type="pct"/>
            <w:gridSpan w:val="2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lang w:eastAsia="ru-RU"/>
              </w:rPr>
            </w:pPr>
            <w:r w:rsidRPr="00110109">
              <w:rPr>
                <w:rFonts w:eastAsia="PMingLiU"/>
                <w:b/>
                <w:bCs/>
                <w:i/>
                <w:lang w:eastAsia="ru-RU"/>
              </w:rPr>
              <w:t>МДК. 03.01 Моделирование и анализ программного обеспечения</w:t>
            </w:r>
          </w:p>
        </w:tc>
        <w:tc>
          <w:tcPr>
            <w:tcW w:w="686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686" w:type="pct"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110109" w:rsidRPr="00110109" w:rsidTr="00424CCD">
        <w:trPr>
          <w:trHeight w:val="543"/>
        </w:trPr>
        <w:tc>
          <w:tcPr>
            <w:tcW w:w="864" w:type="pct"/>
            <w:vMerge w:val="restar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  <w:r w:rsidRPr="00110109">
              <w:rPr>
                <w:rFonts w:eastAsia="PMingLiU"/>
                <w:b/>
                <w:bCs/>
                <w:i/>
                <w:lang w:eastAsia="ru-RU"/>
              </w:rPr>
              <w:t xml:space="preserve">Тема 3.1.1 </w:t>
            </w:r>
          </w:p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lang w:eastAsia="ru-RU"/>
              </w:rPr>
            </w:pPr>
            <w:r w:rsidRPr="00110109">
              <w:rPr>
                <w:rFonts w:eastAsia="PMingLiU"/>
                <w:b/>
                <w:bCs/>
                <w:i/>
                <w:lang w:eastAsia="ru-RU"/>
              </w:rPr>
              <w:t xml:space="preserve">Содержание </w:t>
            </w:r>
          </w:p>
        </w:tc>
        <w:tc>
          <w:tcPr>
            <w:tcW w:w="686" w:type="pct"/>
            <w:vMerge w:val="restar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 w:val="restar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rPr>
          <w:trHeight w:val="354"/>
        </w:trPr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i/>
                <w:lang w:eastAsia="ru-RU"/>
              </w:rPr>
            </w:pPr>
            <w:r w:rsidRPr="00110109">
              <w:rPr>
                <w:rFonts w:eastAsia="PMingLiU"/>
                <w:b/>
                <w:bCs/>
                <w:i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686" w:type="pct"/>
            <w:vMerge w:val="restart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686" w:type="pct"/>
            <w:vMerge w:val="restart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686" w:type="pct"/>
            <w:vMerge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686" w:type="pct"/>
            <w:vMerge/>
            <w:vAlign w:val="center"/>
          </w:tcPr>
          <w:p w:rsidR="00110109" w:rsidRPr="00110109" w:rsidRDefault="00110109" w:rsidP="00424CCD">
            <w:pPr>
              <w:widowControl/>
              <w:suppressAutoHyphens/>
              <w:autoSpaceDE/>
              <w:autoSpaceDN/>
              <w:jc w:val="both"/>
              <w:rPr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eastAsia="PMingLiU"/>
                <w:b/>
                <w:bCs/>
                <w:i/>
                <w:lang w:eastAsia="ru-RU"/>
              </w:rPr>
            </w:pPr>
          </w:p>
        </w:tc>
        <w:tc>
          <w:tcPr>
            <w:tcW w:w="2764" w:type="pct"/>
          </w:tcPr>
          <w:p w:rsidR="00110109" w:rsidRPr="00110109" w:rsidRDefault="00110109" w:rsidP="00424CCD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  <w:tc>
          <w:tcPr>
            <w:tcW w:w="686" w:type="pct"/>
            <w:vMerge/>
          </w:tcPr>
          <w:p w:rsidR="00110109" w:rsidRPr="00110109" w:rsidRDefault="00110109" w:rsidP="00424CCD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</w:p>
        </w:tc>
      </w:tr>
      <w:tr w:rsidR="00110109" w:rsidRPr="00110109" w:rsidTr="00424CCD">
        <w:tc>
          <w:tcPr>
            <w:tcW w:w="864" w:type="pct"/>
          </w:tcPr>
          <w:p w:rsidR="00110109" w:rsidRDefault="00110109" w:rsidP="00424CCD">
            <w:pPr>
              <w:tabs>
                <w:tab w:val="left" w:pos="851"/>
              </w:tabs>
              <w:rPr>
                <w:rFonts w:eastAsia="PMingLiU"/>
                <w:b/>
                <w:bCs/>
                <w:sz w:val="20"/>
                <w:szCs w:val="20"/>
              </w:rPr>
            </w:pPr>
            <w:r w:rsidRPr="00E0552D">
              <w:rPr>
                <w:rFonts w:eastAsia="PMingLiU"/>
                <w:b/>
                <w:bCs/>
                <w:sz w:val="20"/>
                <w:szCs w:val="20"/>
              </w:rPr>
              <w:t>Самостоятельная работа</w:t>
            </w:r>
          </w:p>
          <w:p w:rsidR="00110109" w:rsidRPr="00E0552D" w:rsidRDefault="00110109" w:rsidP="00424CCD">
            <w:pPr>
              <w:tabs>
                <w:tab w:val="left" w:pos="851"/>
              </w:tabs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2764" w:type="pct"/>
          </w:tcPr>
          <w:p w:rsidR="00110109" w:rsidRPr="008E5888" w:rsidRDefault="00424CCD" w:rsidP="00DC5380">
            <w:pPr>
              <w:rPr>
                <w:rFonts w:eastAsia="PMingLiU"/>
                <w:b/>
                <w:bCs/>
                <w:i/>
              </w:rPr>
            </w:pPr>
            <w:r w:rsidRPr="00E0552D">
              <w:rPr>
                <w:rFonts w:eastAsia="PMingLiU"/>
                <w:bCs/>
                <w:sz w:val="20"/>
                <w:szCs w:val="20"/>
              </w:rPr>
              <w:t>Подготовка докладов, сообщений, рефератов по темам</w:t>
            </w:r>
            <w:r>
              <w:rPr>
                <w:rFonts w:eastAsia="PMingLiU"/>
                <w:b/>
                <w:bCs/>
                <w:i/>
              </w:rPr>
              <w:t xml:space="preserve"> </w:t>
            </w:r>
          </w:p>
        </w:tc>
        <w:tc>
          <w:tcPr>
            <w:tcW w:w="686" w:type="pct"/>
          </w:tcPr>
          <w:p w:rsidR="00110109" w:rsidRPr="00B82C0D" w:rsidRDefault="00110109" w:rsidP="00424CCD">
            <w:pPr>
              <w:rPr>
                <w:rFonts w:ascii="Calibri" w:hAnsi="Calibri"/>
              </w:rPr>
            </w:pPr>
          </w:p>
        </w:tc>
        <w:tc>
          <w:tcPr>
            <w:tcW w:w="686" w:type="pct"/>
          </w:tcPr>
          <w:p w:rsidR="00110109" w:rsidRPr="00110109" w:rsidRDefault="00110109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DC5380" w:rsidRPr="00110109" w:rsidTr="00DC5380">
        <w:tc>
          <w:tcPr>
            <w:tcW w:w="3628" w:type="pct"/>
            <w:gridSpan w:val="2"/>
          </w:tcPr>
          <w:p w:rsidR="00DC5380" w:rsidRPr="00DC5380" w:rsidRDefault="00DC5380" w:rsidP="00DC5380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DC5380">
              <w:rPr>
                <w:rFonts w:eastAsia="PMingLiU"/>
                <w:b/>
                <w:bCs/>
                <w:sz w:val="20"/>
                <w:szCs w:val="20"/>
              </w:rPr>
              <w:t>Тематика курсовых работ</w:t>
            </w:r>
          </w:p>
        </w:tc>
        <w:tc>
          <w:tcPr>
            <w:tcW w:w="686" w:type="pct"/>
          </w:tcPr>
          <w:p w:rsidR="00DC5380" w:rsidRPr="00B82C0D" w:rsidRDefault="00DC5380" w:rsidP="00424CCD">
            <w:pPr>
              <w:rPr>
                <w:rFonts w:ascii="Calibri" w:hAnsi="Calibri"/>
              </w:rPr>
            </w:pPr>
          </w:p>
        </w:tc>
        <w:tc>
          <w:tcPr>
            <w:tcW w:w="686" w:type="pct"/>
          </w:tcPr>
          <w:p w:rsidR="00DC5380" w:rsidRPr="00110109" w:rsidRDefault="00DC5380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DC5380" w:rsidRPr="00110109" w:rsidTr="00DC5380">
        <w:tc>
          <w:tcPr>
            <w:tcW w:w="3628" w:type="pct"/>
            <w:gridSpan w:val="2"/>
          </w:tcPr>
          <w:p w:rsidR="00DC5380" w:rsidRPr="008E5888" w:rsidRDefault="00DC5380" w:rsidP="00DC5380">
            <w:pPr>
              <w:rPr>
                <w:rFonts w:eastAsia="PMingLiU"/>
                <w:b/>
                <w:bCs/>
                <w:i/>
              </w:rPr>
            </w:pPr>
            <w:r w:rsidRPr="00E0552D">
              <w:rPr>
                <w:rFonts w:eastAsia="PMingLiU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86" w:type="pct"/>
          </w:tcPr>
          <w:p w:rsidR="00DC5380" w:rsidRPr="008E5888" w:rsidRDefault="00DC5380" w:rsidP="00BE0D9A">
            <w:pPr>
              <w:jc w:val="center"/>
              <w:rPr>
                <w:rFonts w:eastAsia="PMingLiU"/>
                <w:b/>
                <w:bCs/>
                <w:i/>
              </w:rPr>
            </w:pPr>
          </w:p>
        </w:tc>
        <w:tc>
          <w:tcPr>
            <w:tcW w:w="686" w:type="pct"/>
          </w:tcPr>
          <w:p w:rsidR="00DC5380" w:rsidRPr="00110109" w:rsidRDefault="00DC5380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424CCD" w:rsidRPr="00110109" w:rsidTr="00424CCD">
        <w:tc>
          <w:tcPr>
            <w:tcW w:w="3628" w:type="pct"/>
            <w:gridSpan w:val="2"/>
          </w:tcPr>
          <w:p w:rsidR="00424CCD" w:rsidRPr="008F3E0E" w:rsidRDefault="00424CCD" w:rsidP="00424CCD">
            <w:pPr>
              <w:rPr>
                <w:rFonts w:eastAsia="PMingLiU"/>
                <w:b/>
                <w:bCs/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</w:t>
            </w:r>
          </w:p>
          <w:p w:rsidR="00424CCD" w:rsidRPr="00B82C0D" w:rsidRDefault="00DC5380" w:rsidP="00DC5380">
            <w:pPr>
              <w:suppressAutoHyphens/>
              <w:jc w:val="both"/>
              <w:rPr>
                <w:rFonts w:eastAsia="PMingLiU"/>
              </w:rPr>
            </w:pPr>
            <w:r>
              <w:rPr>
                <w:rFonts w:eastAsia="PMingLiU"/>
                <w:bCs/>
                <w:sz w:val="20"/>
                <w:szCs w:val="20"/>
              </w:rPr>
              <w:t>Виды работ</w:t>
            </w:r>
            <w:r w:rsidR="00424CCD" w:rsidRPr="008F3E0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86" w:type="pct"/>
            <w:vAlign w:val="center"/>
          </w:tcPr>
          <w:p w:rsidR="00424CCD" w:rsidRPr="00B82C0D" w:rsidRDefault="00424CCD" w:rsidP="00BE0D9A">
            <w:pPr>
              <w:suppressAutoHyphens/>
              <w:jc w:val="center"/>
              <w:rPr>
                <w:rFonts w:eastAsia="PMingLiU"/>
              </w:rPr>
            </w:pPr>
          </w:p>
        </w:tc>
        <w:tc>
          <w:tcPr>
            <w:tcW w:w="686" w:type="pct"/>
          </w:tcPr>
          <w:p w:rsidR="00424CCD" w:rsidRPr="00110109" w:rsidRDefault="00424CCD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424CCD" w:rsidRPr="00110109" w:rsidTr="00424CCD">
        <w:tc>
          <w:tcPr>
            <w:tcW w:w="3628" w:type="pct"/>
            <w:gridSpan w:val="2"/>
          </w:tcPr>
          <w:p w:rsidR="00424CCD" w:rsidRPr="0073022D" w:rsidRDefault="00424CCD" w:rsidP="00424CCD">
            <w:pPr>
              <w:jc w:val="both"/>
              <w:rPr>
                <w:rStyle w:val="211pt"/>
                <w:rFonts w:eastAsiaTheme="minorEastAsia"/>
                <w:b/>
                <w:sz w:val="20"/>
                <w:szCs w:val="20"/>
              </w:rPr>
            </w:pPr>
            <w:r w:rsidRPr="0073022D">
              <w:rPr>
                <w:rStyle w:val="211pt"/>
                <w:rFonts w:eastAsiaTheme="minorEastAsia"/>
                <w:b/>
                <w:sz w:val="20"/>
                <w:szCs w:val="20"/>
              </w:rPr>
              <w:t>Производственная практика</w:t>
            </w:r>
          </w:p>
          <w:p w:rsidR="00424CCD" w:rsidRPr="00DC5380" w:rsidRDefault="00DC5380" w:rsidP="00DC538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Style w:val="211pt"/>
                <w:rFonts w:eastAsiaTheme="minorEastAsia"/>
                <w:sz w:val="20"/>
                <w:szCs w:val="20"/>
              </w:rPr>
              <w:t>Виды работ</w:t>
            </w:r>
          </w:p>
        </w:tc>
        <w:tc>
          <w:tcPr>
            <w:tcW w:w="686" w:type="pct"/>
            <w:vAlign w:val="center"/>
          </w:tcPr>
          <w:p w:rsidR="00424CCD" w:rsidRPr="00B82C0D" w:rsidRDefault="00424CCD" w:rsidP="00424CCD">
            <w:pPr>
              <w:jc w:val="center"/>
              <w:rPr>
                <w:rFonts w:eastAsia="PMingLiU"/>
              </w:rPr>
            </w:pPr>
          </w:p>
        </w:tc>
        <w:tc>
          <w:tcPr>
            <w:tcW w:w="686" w:type="pct"/>
          </w:tcPr>
          <w:p w:rsidR="00424CCD" w:rsidRPr="00110109" w:rsidRDefault="00424CCD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  <w:tr w:rsidR="00DC5380" w:rsidRPr="00110109" w:rsidTr="00DC5380">
        <w:tc>
          <w:tcPr>
            <w:tcW w:w="3628" w:type="pct"/>
            <w:gridSpan w:val="2"/>
          </w:tcPr>
          <w:p w:rsidR="00DC5380" w:rsidRPr="002C01B5" w:rsidRDefault="00DC5380" w:rsidP="00DC5380">
            <w:pPr>
              <w:rPr>
                <w:rFonts w:eastAsia="PMingLiU"/>
                <w:b/>
              </w:rPr>
            </w:pPr>
            <w:r w:rsidRPr="00E0552D">
              <w:rPr>
                <w:rFonts w:eastAsia="PMingLiU"/>
                <w:b/>
                <w:bCs/>
                <w:sz w:val="20"/>
                <w:szCs w:val="20"/>
              </w:rPr>
              <w:lastRenderedPageBreak/>
              <w:t>Общий объем</w:t>
            </w:r>
          </w:p>
        </w:tc>
        <w:tc>
          <w:tcPr>
            <w:tcW w:w="686" w:type="pct"/>
            <w:vAlign w:val="center"/>
          </w:tcPr>
          <w:p w:rsidR="00DC5380" w:rsidRPr="00B82C0D" w:rsidRDefault="00DC5380" w:rsidP="00424CCD">
            <w:pPr>
              <w:jc w:val="center"/>
              <w:rPr>
                <w:rFonts w:eastAsia="PMingLiU"/>
              </w:rPr>
            </w:pPr>
          </w:p>
        </w:tc>
        <w:tc>
          <w:tcPr>
            <w:tcW w:w="686" w:type="pct"/>
          </w:tcPr>
          <w:p w:rsidR="00DC5380" w:rsidRPr="00110109" w:rsidRDefault="00DC5380" w:rsidP="00424CCD">
            <w:pPr>
              <w:widowControl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</w:tc>
      </w:tr>
    </w:tbl>
    <w:p w:rsidR="00DC5380" w:rsidRDefault="00DC5380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  <w:sectPr w:rsidR="00DC5380" w:rsidSect="00424CCD">
          <w:pgSz w:w="16840" w:h="11910" w:orient="landscape"/>
          <w:pgMar w:top="708" w:right="570" w:bottom="141" w:left="851" w:header="720" w:footer="720" w:gutter="0"/>
          <w:cols w:space="720"/>
          <w:docGrid w:linePitch="299"/>
        </w:sectPr>
      </w:pPr>
    </w:p>
    <w:p w:rsidR="00110109" w:rsidRPr="00110109" w:rsidRDefault="00110109" w:rsidP="00424CCD">
      <w:pPr>
        <w:widowControl/>
        <w:autoSpaceDE/>
        <w:autoSpaceDN/>
        <w:spacing w:after="200" w:line="276" w:lineRule="auto"/>
        <w:jc w:val="center"/>
        <w:rPr>
          <w:rFonts w:eastAsia="PMingLiU"/>
          <w:b/>
          <w:bCs/>
          <w:lang w:eastAsia="ru-RU"/>
        </w:rPr>
      </w:pPr>
      <w:r w:rsidRPr="00110109">
        <w:rPr>
          <w:rFonts w:eastAsia="PMingLiU"/>
          <w:b/>
          <w:bCs/>
          <w:lang w:eastAsia="ru-RU"/>
        </w:rPr>
        <w:lastRenderedPageBreak/>
        <w:t>3. УСЛОВИЯ РЕАЛИЗАЦИИ ПРОГРАММЫ ПРОФЕССИОНАЛЬНОГО МОДУЛЯ</w:t>
      </w:r>
    </w:p>
    <w:p w:rsidR="00110109" w:rsidRPr="00110109" w:rsidRDefault="00110109" w:rsidP="00110109">
      <w:pPr>
        <w:widowControl/>
        <w:autoSpaceDE/>
        <w:autoSpaceDN/>
        <w:spacing w:after="200" w:line="276" w:lineRule="auto"/>
        <w:ind w:firstLine="709"/>
        <w:jc w:val="both"/>
        <w:rPr>
          <w:rFonts w:eastAsia="PMingLiU"/>
          <w:b/>
          <w:bCs/>
          <w:lang w:eastAsia="ru-RU"/>
        </w:rPr>
      </w:pPr>
      <w:r w:rsidRPr="00110109">
        <w:rPr>
          <w:rFonts w:eastAsia="PMingLiU"/>
          <w:b/>
          <w:bCs/>
          <w:lang w:eastAsia="ru-RU"/>
        </w:rPr>
        <w:t>3.1. Для реализации программы профессионального модуля предусмотрена:</w:t>
      </w:r>
    </w:p>
    <w:p w:rsidR="00110109" w:rsidRPr="00110109" w:rsidRDefault="00110109" w:rsidP="00110109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110109">
        <w:rPr>
          <w:color w:val="000000"/>
          <w:sz w:val="24"/>
          <w:szCs w:val="24"/>
          <w:lang w:eastAsia="ru-RU"/>
        </w:rPr>
        <w:t>Лаборатория «Программного обеспечения и сопровождения компьютерных систем»</w:t>
      </w:r>
      <w:r w:rsidRPr="00110109">
        <w:rPr>
          <w:sz w:val="24"/>
          <w:szCs w:val="24"/>
          <w:lang w:eastAsia="ru-RU"/>
        </w:rPr>
        <w:t xml:space="preserve"> </w:t>
      </w:r>
    </w:p>
    <w:p w:rsidR="00110109" w:rsidRPr="00110109" w:rsidRDefault="00110109" w:rsidP="00110109">
      <w:pPr>
        <w:widowControl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110109">
        <w:rPr>
          <w:b/>
          <w:sz w:val="24"/>
          <w:szCs w:val="24"/>
          <w:lang w:eastAsia="ru-RU"/>
        </w:rPr>
        <w:t xml:space="preserve">Перечень оснащения: </w:t>
      </w:r>
    </w:p>
    <w:p w:rsidR="00110109" w:rsidRPr="00110109" w:rsidRDefault="00110109" w:rsidP="00110109">
      <w:pPr>
        <w:widowControl/>
        <w:tabs>
          <w:tab w:val="left" w:pos="6687"/>
        </w:tabs>
        <w:autoSpaceDE/>
        <w:autoSpaceDN/>
        <w:ind w:firstLine="709"/>
        <w:jc w:val="both"/>
        <w:rPr>
          <w:rFonts w:eastAsia="Calibri"/>
          <w:b/>
          <w:i/>
          <w:sz w:val="24"/>
          <w:szCs w:val="24"/>
        </w:rPr>
      </w:pPr>
      <w:r w:rsidRPr="00110109">
        <w:rPr>
          <w:sz w:val="24"/>
          <w:szCs w:val="24"/>
          <w:lang w:eastAsia="ru-RU"/>
        </w:rPr>
        <w:t>столы -</w:t>
      </w:r>
      <w:proofErr w:type="gramStart"/>
      <w:r w:rsidRPr="00110109">
        <w:rPr>
          <w:sz w:val="24"/>
          <w:szCs w:val="24"/>
          <w:lang w:eastAsia="ru-RU"/>
        </w:rPr>
        <w:t>8,стулья</w:t>
      </w:r>
      <w:proofErr w:type="gramEnd"/>
      <w:r w:rsidRPr="00110109">
        <w:rPr>
          <w:sz w:val="24"/>
          <w:szCs w:val="24"/>
          <w:lang w:eastAsia="ru-RU"/>
        </w:rPr>
        <w:t xml:space="preserve"> -16, компьютерные столы -7, стулья- 8,компьютер – 1, принтер </w:t>
      </w:r>
      <w:r w:rsidRPr="00110109">
        <w:rPr>
          <w:sz w:val="24"/>
          <w:szCs w:val="24"/>
          <w:lang w:val="en-US" w:eastAsia="ru-RU"/>
        </w:rPr>
        <w:t>Cannon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Laser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Shot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LBP</w:t>
      </w:r>
      <w:r w:rsidRPr="00110109">
        <w:rPr>
          <w:sz w:val="24"/>
          <w:szCs w:val="24"/>
          <w:lang w:eastAsia="ru-RU"/>
        </w:rPr>
        <w:t xml:space="preserve">-1120. Принтер </w:t>
      </w:r>
      <w:r w:rsidRPr="00110109">
        <w:rPr>
          <w:sz w:val="24"/>
          <w:szCs w:val="24"/>
          <w:lang w:val="en-US" w:eastAsia="ru-RU"/>
        </w:rPr>
        <w:t>HP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Laser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Set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GL</w:t>
      </w:r>
      <w:r w:rsidRPr="00110109">
        <w:rPr>
          <w:sz w:val="24"/>
          <w:szCs w:val="24"/>
          <w:lang w:eastAsia="ru-RU"/>
        </w:rPr>
        <w:t xml:space="preserve">-1, интерактивная доска </w:t>
      </w:r>
      <w:r w:rsidRPr="00110109">
        <w:rPr>
          <w:sz w:val="24"/>
          <w:szCs w:val="24"/>
          <w:lang w:val="en-US" w:eastAsia="ru-RU"/>
        </w:rPr>
        <w:t>Inter</w:t>
      </w:r>
      <w:r w:rsidRPr="00110109">
        <w:rPr>
          <w:sz w:val="24"/>
          <w:szCs w:val="24"/>
          <w:lang w:eastAsia="ru-RU"/>
        </w:rPr>
        <w:t xml:space="preserve"> </w:t>
      </w:r>
      <w:r w:rsidRPr="00110109">
        <w:rPr>
          <w:sz w:val="24"/>
          <w:szCs w:val="24"/>
          <w:lang w:val="en-US" w:eastAsia="ru-RU"/>
        </w:rPr>
        <w:t>Write</w:t>
      </w:r>
      <w:r w:rsidRPr="00110109">
        <w:rPr>
          <w:sz w:val="24"/>
          <w:szCs w:val="24"/>
          <w:lang w:eastAsia="ru-RU"/>
        </w:rPr>
        <w:t>-1, переносная доска -1</w:t>
      </w:r>
    </w:p>
    <w:p w:rsidR="00110109" w:rsidRPr="00110109" w:rsidRDefault="00110109" w:rsidP="00110109">
      <w:pPr>
        <w:widowControl/>
        <w:tabs>
          <w:tab w:val="left" w:pos="6687"/>
        </w:tabs>
        <w:autoSpaceDE/>
        <w:autoSpaceDN/>
        <w:ind w:firstLine="709"/>
        <w:jc w:val="both"/>
        <w:rPr>
          <w:rFonts w:eastAsia="Calibri"/>
          <w:b/>
          <w:i/>
          <w:sz w:val="24"/>
          <w:szCs w:val="24"/>
        </w:rPr>
      </w:pPr>
      <w:r w:rsidRPr="00110109">
        <w:rPr>
          <w:color w:val="000000"/>
          <w:sz w:val="24"/>
          <w:szCs w:val="24"/>
          <w:lang w:eastAsia="ru-RU"/>
        </w:rPr>
        <w:t xml:space="preserve">Автоматизированные рабочие места на 25 обучающихся (процессор </w:t>
      </w:r>
      <w:proofErr w:type="spellStart"/>
      <w:r w:rsidRPr="00110109">
        <w:rPr>
          <w:color w:val="000000"/>
          <w:sz w:val="24"/>
          <w:szCs w:val="24"/>
          <w:lang w:eastAsia="ru-RU"/>
        </w:rPr>
        <w:t>Core</w:t>
      </w:r>
      <w:proofErr w:type="spellEnd"/>
      <w:r w:rsidRPr="00110109">
        <w:rPr>
          <w:color w:val="000000"/>
          <w:sz w:val="24"/>
          <w:szCs w:val="24"/>
          <w:lang w:eastAsia="ru-RU"/>
        </w:rPr>
        <w:t xml:space="preserve"> i3, оперативная память объемом 4 Гб);</w:t>
      </w:r>
    </w:p>
    <w:p w:rsidR="00110109" w:rsidRPr="00110109" w:rsidRDefault="00110109" w:rsidP="00424CCD">
      <w:pPr>
        <w:widowControl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110109">
        <w:rPr>
          <w:color w:val="000000"/>
          <w:sz w:val="24"/>
          <w:szCs w:val="24"/>
          <w:lang w:eastAsia="ru-RU"/>
        </w:rPr>
        <w:t xml:space="preserve">Автоматизированное рабочее место преподавателя (процессор </w:t>
      </w:r>
      <w:proofErr w:type="spellStart"/>
      <w:r w:rsidRPr="00110109">
        <w:rPr>
          <w:color w:val="000000"/>
          <w:sz w:val="24"/>
          <w:szCs w:val="24"/>
          <w:lang w:eastAsia="ru-RU"/>
        </w:rPr>
        <w:t>Core</w:t>
      </w:r>
      <w:proofErr w:type="spellEnd"/>
      <w:r w:rsidRPr="00110109">
        <w:rPr>
          <w:color w:val="000000"/>
          <w:sz w:val="24"/>
          <w:szCs w:val="24"/>
          <w:lang w:eastAsia="ru-RU"/>
        </w:rPr>
        <w:t xml:space="preserve"> i3, оп</w:t>
      </w:r>
      <w:r w:rsidR="00424CCD">
        <w:rPr>
          <w:color w:val="000000"/>
          <w:sz w:val="24"/>
          <w:szCs w:val="24"/>
          <w:lang w:eastAsia="ru-RU"/>
        </w:rPr>
        <w:t>еративная память объемом 4 Гб);</w:t>
      </w:r>
    </w:p>
    <w:p w:rsidR="00110109" w:rsidRPr="00110109" w:rsidRDefault="00110109" w:rsidP="00424CCD">
      <w:pPr>
        <w:widowControl/>
        <w:autoSpaceDE/>
        <w:autoSpaceDN/>
        <w:ind w:firstLine="709"/>
        <w:rPr>
          <w:rFonts w:eastAsia="PMingLiU"/>
          <w:b/>
          <w:bCs/>
          <w:lang w:eastAsia="ru-RU"/>
        </w:rPr>
      </w:pPr>
      <w:r w:rsidRPr="00110109">
        <w:rPr>
          <w:rFonts w:eastAsia="PMingLiU"/>
          <w:b/>
          <w:bCs/>
          <w:lang w:eastAsia="ru-RU"/>
        </w:rPr>
        <w:t>3.</w:t>
      </w:r>
      <w:proofErr w:type="gramStart"/>
      <w:r w:rsidRPr="00110109">
        <w:rPr>
          <w:rFonts w:eastAsia="PMingLiU"/>
          <w:b/>
          <w:bCs/>
          <w:lang w:eastAsia="ru-RU"/>
        </w:rPr>
        <w:t>2.Информационное</w:t>
      </w:r>
      <w:proofErr w:type="gramEnd"/>
      <w:r w:rsidRPr="00110109">
        <w:rPr>
          <w:rFonts w:eastAsia="PMingLiU"/>
          <w:b/>
          <w:bCs/>
          <w:lang w:eastAsia="ru-RU"/>
        </w:rPr>
        <w:t xml:space="preserve"> обеспечение реализации программы</w:t>
      </w:r>
    </w:p>
    <w:p w:rsidR="00110109" w:rsidRPr="00110109" w:rsidRDefault="00110109" w:rsidP="00424CCD">
      <w:pPr>
        <w:widowControl/>
        <w:autoSpaceDE/>
        <w:autoSpaceDN/>
        <w:ind w:firstLine="709"/>
        <w:contextualSpacing/>
        <w:jc w:val="both"/>
        <w:rPr>
          <w:rFonts w:eastAsia="PMingLiU"/>
          <w:b/>
          <w:lang w:eastAsia="ru-RU"/>
        </w:rPr>
      </w:pPr>
      <w:r w:rsidRPr="00110109">
        <w:rPr>
          <w:rFonts w:eastAsia="PMingLiU"/>
          <w:b/>
          <w:lang w:eastAsia="ru-RU"/>
        </w:rPr>
        <w:t>3.2.1. Печатные издания</w:t>
      </w:r>
    </w:p>
    <w:p w:rsidR="00110109" w:rsidRPr="00110109" w:rsidRDefault="00110109" w:rsidP="00424CCD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PMingLiU"/>
          <w:lang w:eastAsia="ru-RU"/>
        </w:rPr>
      </w:pPr>
      <w:r w:rsidRPr="00110109">
        <w:rPr>
          <w:rFonts w:eastAsia="PMingLiU"/>
          <w:lang w:eastAsia="ru-RU"/>
        </w:rPr>
        <w:t>1.</w:t>
      </w:r>
      <w:r w:rsidRPr="00110109">
        <w:rPr>
          <w:rFonts w:eastAsia="PMingLiU"/>
          <w:b/>
          <w:lang w:eastAsia="ru-RU"/>
        </w:rPr>
        <w:t xml:space="preserve"> </w:t>
      </w:r>
      <w:r w:rsidRPr="00110109">
        <w:rPr>
          <w:rFonts w:eastAsia="PMingLiU"/>
          <w:bCs/>
          <w:lang w:eastAsia="ru-RU"/>
        </w:rPr>
        <w:t xml:space="preserve">Рудаков А. Технология разработки программных продуктов: учебник. / Рудаков А. - </w:t>
      </w:r>
      <w:proofErr w:type="spellStart"/>
      <w:r w:rsidRPr="00110109">
        <w:rPr>
          <w:rFonts w:eastAsia="PMingLiU"/>
          <w:bCs/>
          <w:lang w:eastAsia="ru-RU"/>
        </w:rPr>
        <w:t>Изд.Academia</w:t>
      </w:r>
      <w:proofErr w:type="spellEnd"/>
      <w:r w:rsidRPr="00110109">
        <w:rPr>
          <w:rFonts w:eastAsia="PMingLiU"/>
          <w:bCs/>
          <w:lang w:eastAsia="ru-RU"/>
        </w:rPr>
        <w:t>. Среднее профессиональное образование. 2023г. 208 стр.</w:t>
      </w:r>
    </w:p>
    <w:p w:rsidR="00110109" w:rsidRPr="00110109" w:rsidRDefault="00110109" w:rsidP="00424CCD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PMingLiU"/>
          <w:b/>
          <w:lang w:eastAsia="ru-RU"/>
        </w:rPr>
      </w:pPr>
      <w:r w:rsidRPr="00110109">
        <w:rPr>
          <w:rFonts w:eastAsia="PMingLiU"/>
          <w:b/>
          <w:lang w:eastAsia="ru-RU"/>
        </w:rPr>
        <w:t>3.2.2. Электронные издания (электронные ресурсы)</w:t>
      </w:r>
    </w:p>
    <w:p w:rsidR="00110109" w:rsidRPr="00110109" w:rsidRDefault="00110109" w:rsidP="00424CCD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PMingLiU"/>
          <w:b/>
          <w:lang w:eastAsia="ru-RU"/>
        </w:rPr>
      </w:pPr>
      <w:r w:rsidRPr="00110109">
        <w:rPr>
          <w:rFonts w:eastAsia="PMingLiU"/>
          <w:lang w:eastAsia="ru-RU"/>
        </w:rPr>
        <w:t>1.</w:t>
      </w:r>
      <w:r w:rsidRPr="00110109">
        <w:rPr>
          <w:rFonts w:eastAsia="PMingLiU"/>
          <w:b/>
          <w:lang w:eastAsia="ru-RU"/>
        </w:rPr>
        <w:t xml:space="preserve"> </w:t>
      </w:r>
      <w:r w:rsidRPr="00110109">
        <w:rPr>
          <w:rFonts w:eastAsia="PMingLiU"/>
          <w:bCs/>
          <w:lang w:eastAsia="ru-RU"/>
        </w:rPr>
        <w:t xml:space="preserve">Методы и средства </w:t>
      </w:r>
      <w:proofErr w:type="spellStart"/>
      <w:r w:rsidRPr="00110109">
        <w:rPr>
          <w:rFonts w:eastAsia="PMingLiU"/>
          <w:bCs/>
          <w:lang w:eastAsia="ru-RU"/>
        </w:rPr>
        <w:t>инжененрии</w:t>
      </w:r>
      <w:proofErr w:type="spellEnd"/>
      <w:r w:rsidRPr="00110109">
        <w:rPr>
          <w:rFonts w:eastAsia="PMingLiU"/>
          <w:bCs/>
          <w:lang w:eastAsia="ru-RU"/>
        </w:rPr>
        <w:t xml:space="preserve"> программного обеспечения: Учебник. Автор/создатель </w:t>
      </w:r>
      <w:proofErr w:type="spellStart"/>
      <w:r w:rsidRPr="00110109">
        <w:rPr>
          <w:rFonts w:eastAsia="PMingLiU"/>
          <w:bCs/>
          <w:lang w:eastAsia="ru-RU"/>
        </w:rPr>
        <w:t>Лавришева</w:t>
      </w:r>
      <w:proofErr w:type="spellEnd"/>
      <w:r w:rsidRPr="00110109">
        <w:rPr>
          <w:rFonts w:eastAsia="PMingLiU"/>
          <w:bCs/>
          <w:lang w:eastAsia="ru-RU"/>
        </w:rPr>
        <w:t xml:space="preserve"> Е.М., Петрухин В.А. Единое окно доступа к образовательным ресурсам. http://window.edu.ru/catalog/pdf2txt/699/41699/18857</w:t>
      </w:r>
    </w:p>
    <w:p w:rsidR="00110109" w:rsidRPr="00110109" w:rsidRDefault="00110109" w:rsidP="00424CCD">
      <w:pPr>
        <w:widowControl/>
        <w:suppressAutoHyphens/>
        <w:autoSpaceDE/>
        <w:autoSpaceDN/>
        <w:spacing w:after="200" w:line="276" w:lineRule="auto"/>
        <w:ind w:firstLine="709"/>
        <w:contextualSpacing/>
        <w:jc w:val="both"/>
        <w:rPr>
          <w:rFonts w:eastAsia="PMingLiU"/>
          <w:bCs/>
          <w:i/>
          <w:lang w:eastAsia="ru-RU"/>
        </w:rPr>
      </w:pPr>
      <w:r w:rsidRPr="00110109">
        <w:rPr>
          <w:rFonts w:eastAsia="PMingLiU"/>
          <w:b/>
          <w:bCs/>
          <w:lang w:eastAsia="ru-RU"/>
        </w:rPr>
        <w:t xml:space="preserve">3.2.3. Дополнительные источники </w:t>
      </w:r>
    </w:p>
    <w:p w:rsidR="00110109" w:rsidRPr="00110109" w:rsidRDefault="00110109" w:rsidP="00424CCD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rFonts w:eastAsia="PMingLiU"/>
          <w:lang w:eastAsia="ru-RU"/>
        </w:rPr>
      </w:pPr>
      <w:r w:rsidRPr="00110109">
        <w:rPr>
          <w:rFonts w:eastAsia="PMingLiU"/>
          <w:lang w:eastAsia="ru-RU"/>
        </w:rPr>
        <w:t xml:space="preserve">1. </w:t>
      </w:r>
      <w:r w:rsidRPr="00110109">
        <w:rPr>
          <w:rFonts w:eastAsia="PMingLiU"/>
          <w:bCs/>
          <w:lang w:eastAsia="ru-RU"/>
        </w:rPr>
        <w:t xml:space="preserve">Марков, А.С. Статический сигнатурный анализ безопасности программ [Текст]/ А.С. Марков, А.А. </w:t>
      </w:r>
      <w:proofErr w:type="spellStart"/>
      <w:r w:rsidRPr="00110109">
        <w:rPr>
          <w:rFonts w:eastAsia="PMingLiU"/>
          <w:bCs/>
          <w:lang w:eastAsia="ru-RU"/>
        </w:rPr>
        <w:t>Фадин</w:t>
      </w:r>
      <w:proofErr w:type="spellEnd"/>
      <w:r w:rsidRPr="00110109">
        <w:rPr>
          <w:rFonts w:eastAsia="PMingLiU"/>
          <w:bCs/>
          <w:lang w:eastAsia="ru-RU"/>
        </w:rPr>
        <w:t xml:space="preserve"> // Программная инженерия и информационная безопасность. – 2023. - № 1(1). С. 50-56.</w:t>
      </w:r>
    </w:p>
    <w:p w:rsidR="00110109" w:rsidRPr="00110109" w:rsidRDefault="00110109" w:rsidP="00110109">
      <w:pPr>
        <w:widowControl/>
        <w:autoSpaceDE/>
        <w:autoSpaceDN/>
        <w:spacing w:after="200" w:line="276" w:lineRule="auto"/>
        <w:ind w:left="142"/>
        <w:rPr>
          <w:rFonts w:eastAsia="PMingLiU"/>
          <w:bCs/>
          <w:i/>
          <w:lang w:eastAsia="ru-RU"/>
        </w:rPr>
      </w:pPr>
    </w:p>
    <w:p w:rsidR="00424CCD" w:rsidRDefault="00110109" w:rsidP="006E357E">
      <w:pPr>
        <w:widowControl/>
        <w:autoSpaceDE/>
        <w:autoSpaceDN/>
        <w:jc w:val="center"/>
        <w:rPr>
          <w:rFonts w:eastAsia="PMingLiU"/>
          <w:b/>
          <w:lang w:eastAsia="ru-RU"/>
        </w:rPr>
      </w:pPr>
      <w:r w:rsidRPr="00424CCD">
        <w:rPr>
          <w:rFonts w:eastAsia="PMingLiU"/>
          <w:b/>
          <w:lang w:eastAsia="ru-RU"/>
        </w:rPr>
        <w:t xml:space="preserve">4. КОНТРОЛЬ И ОЦЕНКА РЕЗУЛЬТАТОВ ОСВОЕНИЯ ПРОФЕССИОНАЛЬНОГО МОДУЛЯ </w:t>
      </w:r>
    </w:p>
    <w:p w:rsidR="00110109" w:rsidRDefault="00110109" w:rsidP="006E357E">
      <w:pPr>
        <w:widowControl/>
        <w:autoSpaceDE/>
        <w:autoSpaceDN/>
        <w:jc w:val="center"/>
        <w:rPr>
          <w:rFonts w:eastAsia="PMingLiU"/>
          <w:b/>
          <w:lang w:eastAsia="ru-RU"/>
        </w:rPr>
      </w:pPr>
      <w:r w:rsidRPr="00424CCD">
        <w:rPr>
          <w:rFonts w:eastAsia="PMingLiU"/>
          <w:b/>
          <w:lang w:eastAsia="ru-RU"/>
        </w:rPr>
        <w:t>(ПО РАЗДЕЛАМ)</w:t>
      </w:r>
    </w:p>
    <w:p w:rsidR="006E357E" w:rsidRPr="00424CCD" w:rsidRDefault="006E357E" w:rsidP="006E357E">
      <w:pPr>
        <w:widowControl/>
        <w:autoSpaceDE/>
        <w:autoSpaceDN/>
        <w:jc w:val="center"/>
        <w:rPr>
          <w:rFonts w:eastAsia="PMingLiU"/>
          <w:b/>
          <w:lang w:eastAsia="ru-RU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36"/>
        <w:gridCol w:w="2849"/>
      </w:tblGrid>
      <w:tr w:rsidR="00110109" w:rsidRPr="00110109" w:rsidTr="006E357E">
        <w:trPr>
          <w:trHeight w:val="1328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lang w:eastAsia="ru-RU"/>
              </w:rPr>
            </w:pPr>
          </w:p>
          <w:p w:rsidR="00110109" w:rsidRPr="00110109" w:rsidRDefault="00110109" w:rsidP="00110109">
            <w:pPr>
              <w:widowControl/>
              <w:suppressAutoHyphens/>
              <w:autoSpaceDE/>
              <w:autoSpaceDN/>
              <w:jc w:val="center"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Критерии оценки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Методы оценки</w:t>
            </w:r>
          </w:p>
        </w:tc>
      </w:tr>
      <w:tr w:rsidR="00110109" w:rsidRPr="00110109" w:rsidTr="006E357E">
        <w:trPr>
          <w:jc w:val="center"/>
        </w:trPr>
        <w:tc>
          <w:tcPr>
            <w:tcW w:w="10079" w:type="dxa"/>
            <w:gridSpan w:val="3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bCs/>
                <w:lang w:eastAsia="ru-RU"/>
              </w:rPr>
              <w:t>Раздел 1. Выполнение анализа и моделирования программных продуктов</w:t>
            </w:r>
          </w:p>
        </w:tc>
      </w:tr>
      <w:tr w:rsidR="00110109" w:rsidRPr="00110109" w:rsidTr="006E357E">
        <w:trPr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ПК 3.1 Выполнять построение заданных моделей программного средства с помощью графического языка (обратное проектирование).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 xml:space="preserve">Оценка «отлично» - в системе контроля версий выбрана верная версия проекта, проанализированы архитектура и алгоритм проекта на соответствие спецификации, предложен альтернативный вариант решения поставленной задачи в виде описания и/или UML диаграмм; результаты </w:t>
            </w:r>
            <w:proofErr w:type="spellStart"/>
            <w:r w:rsidRPr="00110109">
              <w:rPr>
                <w:rFonts w:eastAsia="PMingLiU"/>
                <w:lang w:eastAsia="ru-RU"/>
              </w:rPr>
              <w:t>ревью</w:t>
            </w:r>
            <w:proofErr w:type="spellEnd"/>
            <w:r w:rsidRPr="00110109">
              <w:rPr>
                <w:rFonts w:eastAsia="PMingLiU"/>
                <w:lang w:eastAsia="ru-RU"/>
              </w:rPr>
              <w:t xml:space="preserve"> сохранены в системе контроля версий.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 xml:space="preserve">Оценка «хорошо» - в системе контроля версий выбрана верная версия проекта, проанализированы архитектура или алгоритм проекта на соответствие спецификации, предложен альтернативный вариант решения поставленной задачи в виде описания или UML диаграмм; результаты </w:t>
            </w:r>
            <w:proofErr w:type="spellStart"/>
            <w:r w:rsidRPr="00110109">
              <w:rPr>
                <w:rFonts w:eastAsia="PMingLiU"/>
                <w:lang w:eastAsia="ru-RU"/>
              </w:rPr>
              <w:t>ревью</w:t>
            </w:r>
            <w:proofErr w:type="spellEnd"/>
            <w:r w:rsidRPr="00110109">
              <w:rPr>
                <w:rFonts w:eastAsia="PMingLiU"/>
                <w:lang w:eastAsia="ru-RU"/>
              </w:rPr>
              <w:t xml:space="preserve"> сохранены в системе контроля версий.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 xml:space="preserve">Оценка «удовлетворительно» - в системе контроля версий выбрана верная версия проекта, проанализированы архитектура или алгоритм проекта на соответствие спецификации; результаты </w:t>
            </w:r>
            <w:proofErr w:type="spellStart"/>
            <w:r w:rsidRPr="00110109">
              <w:rPr>
                <w:rFonts w:eastAsia="PMingLiU"/>
                <w:lang w:eastAsia="ru-RU"/>
              </w:rPr>
              <w:t>ревью</w:t>
            </w:r>
            <w:proofErr w:type="spellEnd"/>
            <w:r w:rsidRPr="00110109">
              <w:rPr>
                <w:rFonts w:eastAsia="PMingLiU"/>
                <w:lang w:eastAsia="ru-RU"/>
              </w:rPr>
              <w:t xml:space="preserve"> в виде </w:t>
            </w:r>
            <w:r w:rsidRPr="00110109">
              <w:rPr>
                <w:rFonts w:eastAsia="PMingLiU"/>
                <w:lang w:eastAsia="ru-RU"/>
              </w:rPr>
              <w:lastRenderedPageBreak/>
              <w:t>описания сохранены в системе контроля версий.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lastRenderedPageBreak/>
              <w:t xml:space="preserve">Экзамен/зачет в форме деловой игры: практическое задание по </w:t>
            </w:r>
            <w:proofErr w:type="spellStart"/>
            <w:r w:rsidRPr="00110109">
              <w:rPr>
                <w:rFonts w:eastAsia="PMingLiU"/>
                <w:lang w:eastAsia="ru-RU"/>
              </w:rPr>
              <w:t>ревьюированию</w:t>
            </w:r>
            <w:proofErr w:type="spellEnd"/>
            <w:r w:rsidRPr="00110109">
              <w:rPr>
                <w:rFonts w:eastAsia="PMingLiU"/>
                <w:lang w:eastAsia="ru-RU"/>
              </w:rPr>
              <w:t xml:space="preserve"> предложенного программного кода на соответствие требованиям технического задания на проект.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110109" w:rsidRPr="00110109" w:rsidTr="006E357E">
        <w:trPr>
          <w:trHeight w:val="170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lastRenderedPageBreak/>
              <w:t>ПК 3.3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«отлично»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оптимизация и подтверждено повышение качества программного кода; результаты сохранены в системе контроля версий.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«хорошо»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оптимизация и оценка качества программного кода.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«удовлетворительно»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оценка качества программного кода.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Экзамен/зачет в форме собеседования: практическое задание по оценке качества предложенного программного кода, поиску некачественного программного кода, его анализу и выявлению ошибок.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«удовлетворительно» - выполнен анализ достоинств и недостатков программных продуктов и средств разработки, обоснован выбор одного (возможно, двух и более) из них.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Экзамен/зачет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110109" w:rsidRPr="00110109" w:rsidTr="006E357E">
        <w:trPr>
          <w:trHeight w:val="290"/>
          <w:jc w:val="center"/>
        </w:trPr>
        <w:tc>
          <w:tcPr>
            <w:tcW w:w="10079" w:type="dxa"/>
            <w:gridSpan w:val="3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bCs/>
                <w:lang w:eastAsia="ru-RU"/>
              </w:rPr>
              <w:t>Раздел 2. Менеджмент программного проекта</w:t>
            </w:r>
          </w:p>
        </w:tc>
      </w:tr>
      <w:tr w:rsidR="00110109" w:rsidRPr="00110109" w:rsidTr="006E357E">
        <w:trPr>
          <w:trHeight w:val="805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ПК 3.2 Выполнять измерение характеристик компонент программного продукта для определения соответствия заданным критериям.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«отлично» -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«хорошо» -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lastRenderedPageBreak/>
              <w:t>Оценка «удовлетворительно» - определены некоторые качественные характеристики предложенного программного средства из заданного набора метрик в том числе с использованием инструментальных средств; результаты сохранены в системе контроля версий.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lastRenderedPageBreak/>
              <w:t>Экзамен/зачет в форме собеседования: практическое задание по измерению характеристик программного продукта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110109" w:rsidRPr="00110109" w:rsidTr="006E357E">
        <w:trPr>
          <w:trHeight w:val="219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lastRenderedPageBreak/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Оценка «удовлетворительно» - выполнен анализ достоинств и недостатков программных продуктов и средств разработки, обоснован выбор одного (возможно, двух и более) из них.</w:t>
            </w:r>
          </w:p>
        </w:tc>
        <w:tc>
          <w:tcPr>
            <w:tcW w:w="2849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Экзамен/зачет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Интерпретация ре</w:t>
            </w:r>
            <w:r w:rsidRPr="00110109">
              <w:rPr>
                <w:rFonts w:eastAsia="PMingLiU"/>
                <w:lang w:eastAsia="ru-RU"/>
              </w:rPr>
              <w:softHyphen/>
              <w:t>зультатов наблюдений за деятельно</w:t>
            </w:r>
            <w:r w:rsidRPr="00110109">
              <w:rPr>
                <w:rFonts w:eastAsia="PMingLiU"/>
                <w:lang w:eastAsia="ru-RU"/>
              </w:rPr>
              <w:softHyphen/>
              <w:t>стью обучающегося в процессе практики</w:t>
            </w: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numPr>
                <w:ilvl w:val="0"/>
                <w:numId w:val="26"/>
              </w:numPr>
              <w:tabs>
                <w:tab w:val="left" w:pos="252"/>
              </w:tabs>
              <w:autoSpaceDE/>
              <w:autoSpaceDN/>
              <w:spacing w:after="200" w:line="276" w:lineRule="auto"/>
              <w:rPr>
                <w:lang w:eastAsia="ru-RU"/>
              </w:rPr>
            </w:pPr>
            <w:r w:rsidRPr="00110109">
              <w:rPr>
                <w:lang w:eastAsia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49" w:type="dxa"/>
            <w:vMerge w:val="restart"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  <w:r w:rsidRPr="00110109">
              <w:rPr>
                <w:rFonts w:eastAsia="PMingLiU"/>
                <w:lang w:eastAsia="ru-RU"/>
              </w:rPr>
              <w:t>Экспертное наблюдение за выполнением работ</w:t>
            </w: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110109">
              <w:rPr>
                <w:lang w:eastAsia="ru-RU"/>
              </w:rPr>
              <w:t>медиаресурсы</w:t>
            </w:r>
            <w:proofErr w:type="spellEnd"/>
            <w:r w:rsidRPr="00110109">
              <w:rPr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демонстрация ответственности за принятые решения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2000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110109">
              <w:rPr>
                <w:bCs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  <w:r w:rsidRPr="00110109">
              <w:rPr>
                <w:lang w:eastAsia="ru-RU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110109" w:rsidRPr="00110109" w:rsidRDefault="00110109" w:rsidP="00110109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  <w:tr w:rsidR="00110109" w:rsidRPr="00110109" w:rsidTr="006E357E">
        <w:trPr>
          <w:trHeight w:val="137"/>
          <w:jc w:val="center"/>
        </w:trPr>
        <w:tc>
          <w:tcPr>
            <w:tcW w:w="2694" w:type="dxa"/>
          </w:tcPr>
          <w:p w:rsidR="00110109" w:rsidRPr="00110109" w:rsidRDefault="00110109" w:rsidP="001101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110109" w:rsidRPr="00110109" w:rsidRDefault="00110109" w:rsidP="00110109">
            <w:pPr>
              <w:autoSpaceDE/>
              <w:autoSpaceDN/>
              <w:rPr>
                <w:lang w:eastAsia="nl-NL"/>
              </w:rPr>
            </w:pPr>
            <w:r w:rsidRPr="00110109">
              <w:rPr>
                <w:bCs/>
                <w:lang w:eastAsia="nl-NL"/>
              </w:rPr>
              <w:t>- эффективность  использования и</w:t>
            </w:r>
            <w:r w:rsidRPr="00110109">
              <w:rPr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49" w:type="dxa"/>
            <w:vMerge/>
          </w:tcPr>
          <w:p w:rsidR="00110109" w:rsidRPr="00110109" w:rsidRDefault="00110109" w:rsidP="00110109">
            <w:pPr>
              <w:widowControl/>
              <w:autoSpaceDE/>
              <w:autoSpaceDN/>
              <w:spacing w:after="200"/>
              <w:rPr>
                <w:rFonts w:eastAsia="PMingLiU"/>
                <w:lang w:eastAsia="ru-RU"/>
              </w:rPr>
            </w:pPr>
          </w:p>
        </w:tc>
      </w:tr>
    </w:tbl>
    <w:p w:rsidR="00110109" w:rsidRPr="00110109" w:rsidRDefault="00110109" w:rsidP="00110109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110109" w:rsidRDefault="00110109" w:rsidP="00110109">
      <w:pPr>
        <w:widowControl/>
        <w:autoSpaceDE/>
        <w:autoSpaceDN/>
        <w:spacing w:after="200" w:line="276" w:lineRule="auto"/>
        <w:rPr>
          <w:rFonts w:eastAsia="PMingLiU"/>
          <w:i/>
          <w:sz w:val="24"/>
          <w:szCs w:val="24"/>
          <w:lang w:eastAsia="ru-RU"/>
        </w:rPr>
        <w:sectPr w:rsidR="00110109" w:rsidSect="00110109">
          <w:pgSz w:w="11910" w:h="16840"/>
          <w:pgMar w:top="980" w:right="570" w:bottom="280" w:left="708" w:header="720" w:footer="720" w:gutter="0"/>
          <w:cols w:space="720"/>
          <w:docGrid w:linePitch="299"/>
        </w:sectPr>
      </w:pPr>
    </w:p>
    <w:p w:rsidR="00063309" w:rsidRDefault="00176700">
      <w:pPr>
        <w:pStyle w:val="a3"/>
        <w:spacing w:before="67"/>
        <w:ind w:right="25"/>
        <w:jc w:val="right"/>
      </w:pPr>
      <w:r>
        <w:rPr>
          <w:w w:val="105"/>
        </w:rPr>
        <w:lastRenderedPageBreak/>
        <w:t>Приложение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3</w:t>
      </w:r>
    </w:p>
    <w:p w:rsidR="0020294C" w:rsidRPr="00DF3F38" w:rsidRDefault="0020294C" w:rsidP="0020294C">
      <w:pPr>
        <w:contextualSpacing/>
        <w:jc w:val="center"/>
        <w:rPr>
          <w:b/>
          <w:sz w:val="28"/>
          <w:szCs w:val="28"/>
        </w:rPr>
      </w:pPr>
      <w:r w:rsidRPr="00DF3F38">
        <w:rPr>
          <w:b/>
          <w:sz w:val="28"/>
          <w:szCs w:val="28"/>
        </w:rPr>
        <w:t>РАБОЧАЯ ПРОГРАММА</w:t>
      </w:r>
    </w:p>
    <w:p w:rsidR="0020294C" w:rsidRPr="00DF3F38" w:rsidRDefault="0020294C" w:rsidP="0020294C">
      <w:pPr>
        <w:contextualSpacing/>
        <w:jc w:val="center"/>
        <w:rPr>
          <w:sz w:val="28"/>
          <w:szCs w:val="28"/>
        </w:rPr>
      </w:pPr>
      <w:r w:rsidRPr="00DF3F38">
        <w:rPr>
          <w:b/>
          <w:sz w:val="28"/>
          <w:szCs w:val="28"/>
        </w:rPr>
        <w:t>учебной и производственной практики</w:t>
      </w:r>
      <w:r w:rsidRPr="00DF3F38">
        <w:rPr>
          <w:sz w:val="28"/>
          <w:szCs w:val="28"/>
        </w:rPr>
        <w:t xml:space="preserve"> </w:t>
      </w:r>
    </w:p>
    <w:p w:rsidR="0020294C" w:rsidRPr="003A19D2" w:rsidRDefault="0020294C" w:rsidP="0020294C">
      <w:pPr>
        <w:contextualSpacing/>
        <w:jc w:val="center"/>
        <w:rPr>
          <w:b/>
          <w:sz w:val="24"/>
          <w:szCs w:val="24"/>
        </w:rPr>
      </w:pPr>
      <w:r w:rsidRPr="003A19D2">
        <w:rPr>
          <w:b/>
          <w:sz w:val="28"/>
          <w:szCs w:val="28"/>
        </w:rPr>
        <w:t>ПМ 0</w:t>
      </w:r>
      <w:r>
        <w:rPr>
          <w:b/>
          <w:sz w:val="28"/>
          <w:szCs w:val="28"/>
        </w:rPr>
        <w:t>3</w:t>
      </w:r>
      <w:r w:rsidRPr="003A19D2"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Ревьюирование</w:t>
      </w:r>
      <w:proofErr w:type="spellEnd"/>
      <w:r>
        <w:rPr>
          <w:b/>
          <w:sz w:val="28"/>
          <w:szCs w:val="28"/>
        </w:rPr>
        <w:t xml:space="preserve"> программных модулей</w:t>
      </w:r>
    </w:p>
    <w:p w:rsidR="0020294C" w:rsidRDefault="0020294C" w:rsidP="0020294C">
      <w:pPr>
        <w:ind w:firstLine="709"/>
        <w:contextualSpacing/>
        <w:jc w:val="both"/>
        <w:rPr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sz w:val="24"/>
          <w:szCs w:val="24"/>
        </w:rPr>
        <w:t xml:space="preserve">Программа учебной и производственной практики по профессиональному модулю </w:t>
      </w:r>
      <w:r w:rsidRPr="003A19D2">
        <w:rPr>
          <w:b/>
          <w:sz w:val="24"/>
          <w:szCs w:val="28"/>
        </w:rPr>
        <w:t>ПМ 0</w:t>
      </w:r>
      <w:r>
        <w:rPr>
          <w:b/>
          <w:sz w:val="24"/>
          <w:szCs w:val="28"/>
        </w:rPr>
        <w:t>3</w:t>
      </w:r>
      <w:r w:rsidRPr="003A19D2">
        <w:rPr>
          <w:b/>
          <w:sz w:val="20"/>
        </w:rPr>
        <w:t xml:space="preserve"> </w:t>
      </w:r>
      <w:proofErr w:type="spellStart"/>
      <w:r>
        <w:rPr>
          <w:b/>
          <w:sz w:val="24"/>
          <w:szCs w:val="28"/>
        </w:rPr>
        <w:t>Ревьюирование</w:t>
      </w:r>
      <w:proofErr w:type="spellEnd"/>
      <w:r w:rsidRPr="003A19D2">
        <w:rPr>
          <w:b/>
          <w:sz w:val="24"/>
          <w:szCs w:val="28"/>
        </w:rPr>
        <w:t xml:space="preserve"> программных модулей</w:t>
      </w:r>
      <w:r w:rsidRPr="003A19D2">
        <w:rPr>
          <w:szCs w:val="24"/>
        </w:rPr>
        <w:t xml:space="preserve"> </w:t>
      </w:r>
      <w:r w:rsidRPr="00DF3F38">
        <w:rPr>
          <w:sz w:val="24"/>
          <w:szCs w:val="24"/>
        </w:rPr>
        <w:t xml:space="preserve">разработана на основании Федерального государственного   образовательного стандарта (ФГОС) по </w:t>
      </w:r>
      <w:r>
        <w:rPr>
          <w:sz w:val="24"/>
          <w:szCs w:val="24"/>
        </w:rPr>
        <w:t>специальности</w:t>
      </w:r>
      <w:r w:rsidRPr="00DF3F38">
        <w:rPr>
          <w:sz w:val="24"/>
          <w:szCs w:val="24"/>
        </w:rPr>
        <w:t xml:space="preserve"> среднего профессионального образования Российской Федерации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09.02.07 Информационные системы и программирование</w:t>
      </w:r>
      <w:r w:rsidRPr="00DF3F38">
        <w:rPr>
          <w:sz w:val="24"/>
          <w:szCs w:val="24"/>
        </w:rPr>
        <w:t>, утвержденного Приказом Министерства образования и науки</w:t>
      </w:r>
    </w:p>
    <w:p w:rsidR="0020294C" w:rsidRPr="00DF3F38" w:rsidRDefault="0020294C" w:rsidP="0020294C">
      <w:pPr>
        <w:ind w:firstLine="709"/>
        <w:contextualSpacing/>
        <w:jc w:val="both"/>
        <w:rPr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tbl>
      <w:tblPr>
        <w:tblpPr w:leftFromText="180" w:rightFromText="180" w:horzAnchor="margin" w:tblpY="2625"/>
        <w:tblW w:w="800" w:type="dxa"/>
        <w:tblLook w:val="01E0" w:firstRow="1" w:lastRow="1" w:firstColumn="1" w:lastColumn="1" w:noHBand="0" w:noVBand="0"/>
      </w:tblPr>
      <w:tblGrid>
        <w:gridCol w:w="800"/>
      </w:tblGrid>
      <w:tr w:rsidR="0020294C" w:rsidRPr="00DF3F38" w:rsidTr="0020294C">
        <w:trPr>
          <w:trHeight w:val="931"/>
        </w:trPr>
        <w:tc>
          <w:tcPr>
            <w:tcW w:w="800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0294C" w:rsidRPr="00DF3F38" w:rsidTr="0020294C">
        <w:trPr>
          <w:trHeight w:val="594"/>
        </w:trPr>
        <w:tc>
          <w:tcPr>
            <w:tcW w:w="800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0294C" w:rsidRPr="00DF3F38" w:rsidTr="0020294C">
        <w:trPr>
          <w:trHeight w:val="692"/>
        </w:trPr>
        <w:tc>
          <w:tcPr>
            <w:tcW w:w="800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0294C" w:rsidRPr="00DF3F38" w:rsidTr="0020294C">
        <w:trPr>
          <w:trHeight w:val="692"/>
        </w:trPr>
        <w:tc>
          <w:tcPr>
            <w:tcW w:w="800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</w:p>
    <w:p w:rsidR="0020294C" w:rsidRPr="00E709C0" w:rsidRDefault="0020294C" w:rsidP="0020294C">
      <w:pPr>
        <w:contextualSpacing/>
        <w:rPr>
          <w:sz w:val="24"/>
          <w:szCs w:val="24"/>
        </w:rPr>
      </w:pPr>
      <w:r w:rsidRPr="00DF3F38">
        <w:rPr>
          <w:sz w:val="24"/>
          <w:szCs w:val="24"/>
        </w:rPr>
        <w:br w:type="page"/>
      </w:r>
    </w:p>
    <w:tbl>
      <w:tblPr>
        <w:tblpPr w:leftFromText="180" w:rightFromText="180" w:horzAnchor="margin" w:tblpY="2625"/>
        <w:tblW w:w="9807" w:type="dxa"/>
        <w:tblLook w:val="01E0" w:firstRow="1" w:lastRow="1" w:firstColumn="1" w:lastColumn="1" w:noHBand="0" w:noVBand="0"/>
      </w:tblPr>
      <w:tblGrid>
        <w:gridCol w:w="9807"/>
      </w:tblGrid>
      <w:tr w:rsidR="0020294C" w:rsidRPr="00DF3F38" w:rsidTr="0020294C">
        <w:trPr>
          <w:trHeight w:val="931"/>
        </w:trPr>
        <w:tc>
          <w:tcPr>
            <w:tcW w:w="9807" w:type="dxa"/>
          </w:tcPr>
          <w:p w:rsidR="0020294C" w:rsidRDefault="0020294C" w:rsidP="00BE0D9A">
            <w:pPr>
              <w:contextualSpacing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20294C" w:rsidRPr="003A19D2" w:rsidRDefault="0020294C" w:rsidP="00BE0D9A">
            <w:pPr>
              <w:contextualSpacing/>
              <w:jc w:val="center"/>
              <w:rPr>
                <w:rFonts w:ascii="Times New Roman Полужирный" w:hAnsi="Times New Roman Полужирный"/>
                <w:b/>
                <w:bCs/>
                <w:caps/>
                <w:sz w:val="24"/>
                <w:szCs w:val="24"/>
              </w:rPr>
            </w:pPr>
            <w:r w:rsidRPr="003A19D2">
              <w:rPr>
                <w:rFonts w:ascii="Times New Roman Полужирный" w:hAnsi="Times New Roman Полужирный"/>
                <w:b/>
                <w:bCs/>
                <w:caps/>
                <w:sz w:val="24"/>
                <w:szCs w:val="24"/>
              </w:rPr>
              <w:t>Содержание</w:t>
            </w:r>
          </w:p>
          <w:p w:rsidR="0020294C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20294C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A19D2">
              <w:rPr>
                <w:bCs/>
                <w:sz w:val="24"/>
                <w:szCs w:val="24"/>
              </w:rPr>
              <w:t>1. ПАСПОРТ РАБОЧЕЙ ПРОГРАММЫ УЧЕБНОЙ И ПРОИЗВОДСТВЕННОЙ   ПРАКТИКИ</w:t>
            </w:r>
            <w:r w:rsidRPr="00DF3F38">
              <w:rPr>
                <w:b/>
                <w:bCs/>
                <w:sz w:val="24"/>
                <w:szCs w:val="24"/>
              </w:rPr>
              <w:t xml:space="preserve">  </w:t>
            </w:r>
          </w:p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0294C" w:rsidRPr="00DF3F38" w:rsidTr="0020294C">
        <w:trPr>
          <w:trHeight w:val="594"/>
        </w:trPr>
        <w:tc>
          <w:tcPr>
            <w:tcW w:w="9807" w:type="dxa"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A19D2">
              <w:rPr>
                <w:bCs/>
                <w:sz w:val="24"/>
                <w:szCs w:val="24"/>
              </w:rPr>
              <w:t>2.</w:t>
            </w:r>
            <w:r w:rsidRPr="00DF3F38">
              <w:rPr>
                <w:b/>
                <w:bCs/>
                <w:sz w:val="24"/>
                <w:szCs w:val="24"/>
              </w:rPr>
              <w:t> </w:t>
            </w:r>
            <w:r w:rsidRPr="003A19D2">
              <w:rPr>
                <w:bCs/>
                <w:sz w:val="24"/>
                <w:szCs w:val="24"/>
              </w:rPr>
              <w:t>ТЕМАТИЧЕСКИЙ ПЛАН И СОДЕРЖАНИЕ ПРОГРАММЫ УЧЕБНОЙ И ПРОИЗВОДСТВЕННОЙ   ПРАКТИКИ</w:t>
            </w:r>
          </w:p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0294C" w:rsidRPr="003A19D2" w:rsidTr="0020294C">
        <w:trPr>
          <w:trHeight w:val="692"/>
        </w:trPr>
        <w:tc>
          <w:tcPr>
            <w:tcW w:w="9807" w:type="dxa"/>
          </w:tcPr>
          <w:p w:rsidR="0020294C" w:rsidRPr="003A19D2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A19D2">
              <w:rPr>
                <w:bCs/>
                <w:sz w:val="24"/>
                <w:szCs w:val="24"/>
              </w:rPr>
              <w:t>3.УСЛОВИЯ РЕАЛИЗАЦИИ  УЧЕБНОЙ  И ПРОИЗВОДСТВЕННОЙ   ПРАКТИКИ</w:t>
            </w:r>
          </w:p>
        </w:tc>
      </w:tr>
    </w:tbl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Pr="00AD7AAF" w:rsidRDefault="0020294C" w:rsidP="0020294C">
      <w:pPr>
        <w:contextualSpacing/>
        <w:jc w:val="center"/>
        <w:rPr>
          <w:b/>
          <w:bCs/>
          <w:sz w:val="24"/>
          <w:szCs w:val="24"/>
        </w:rPr>
      </w:pPr>
      <w:r w:rsidRPr="00AD7AAF">
        <w:rPr>
          <w:b/>
          <w:bCs/>
          <w:sz w:val="24"/>
          <w:szCs w:val="24"/>
        </w:rPr>
        <w:lastRenderedPageBreak/>
        <w:t>1. ПАСПОРТ РАБОЧЕЙ ПРОГРАММЫ УЧЕБНОЙ И ПРОИЗВОДСТВЕННОЙ   ПРАКТИКИ</w:t>
      </w:r>
    </w:p>
    <w:p w:rsidR="0020294C" w:rsidRDefault="0020294C" w:rsidP="0020294C">
      <w:pPr>
        <w:contextualSpacing/>
        <w:jc w:val="center"/>
        <w:rPr>
          <w:b/>
          <w:sz w:val="24"/>
          <w:szCs w:val="28"/>
        </w:rPr>
      </w:pPr>
      <w:r w:rsidRPr="003A19D2">
        <w:rPr>
          <w:b/>
          <w:sz w:val="24"/>
          <w:szCs w:val="28"/>
        </w:rPr>
        <w:t>ПМ 0</w:t>
      </w:r>
      <w:r>
        <w:rPr>
          <w:b/>
          <w:sz w:val="24"/>
          <w:szCs w:val="28"/>
        </w:rPr>
        <w:t>3</w:t>
      </w:r>
      <w:r w:rsidRPr="003A19D2">
        <w:rPr>
          <w:b/>
          <w:sz w:val="20"/>
        </w:rPr>
        <w:t xml:space="preserve"> </w:t>
      </w:r>
      <w:proofErr w:type="spellStart"/>
      <w:r>
        <w:rPr>
          <w:b/>
          <w:sz w:val="24"/>
          <w:szCs w:val="28"/>
        </w:rPr>
        <w:t>Ревьюирование</w:t>
      </w:r>
      <w:proofErr w:type="spellEnd"/>
      <w:r w:rsidRPr="003A19D2">
        <w:rPr>
          <w:b/>
          <w:sz w:val="24"/>
          <w:szCs w:val="28"/>
        </w:rPr>
        <w:t xml:space="preserve"> программных модулей</w:t>
      </w:r>
    </w:p>
    <w:p w:rsidR="0020294C" w:rsidRDefault="0020294C" w:rsidP="0020294C">
      <w:pPr>
        <w:contextualSpacing/>
        <w:jc w:val="center"/>
        <w:rPr>
          <w:b/>
          <w:bCs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1.1. Область применения программы</w:t>
      </w:r>
    </w:p>
    <w:p w:rsidR="0020294C" w:rsidRDefault="0020294C" w:rsidP="0020294C">
      <w:pPr>
        <w:contextualSpacing/>
        <w:jc w:val="both"/>
        <w:rPr>
          <w:sz w:val="24"/>
          <w:szCs w:val="24"/>
        </w:rPr>
      </w:pPr>
      <w:r w:rsidRPr="00DF3F38">
        <w:rPr>
          <w:sz w:val="24"/>
          <w:szCs w:val="24"/>
        </w:rPr>
        <w:t xml:space="preserve">Рабочая программа учебной и производственной практики – является частью программы подготовки </w:t>
      </w:r>
      <w:r>
        <w:rPr>
          <w:sz w:val="24"/>
          <w:szCs w:val="24"/>
        </w:rPr>
        <w:t>специалистов среднего звена</w:t>
      </w:r>
      <w:r w:rsidRPr="00DF3F38">
        <w:rPr>
          <w:sz w:val="24"/>
          <w:szCs w:val="24"/>
        </w:rPr>
        <w:t xml:space="preserve"> в соответствии с ФГОС по </w:t>
      </w:r>
      <w:r>
        <w:rPr>
          <w:sz w:val="24"/>
          <w:szCs w:val="24"/>
        </w:rPr>
        <w:t>специальности</w:t>
      </w:r>
      <w:r w:rsidRPr="00DF3F38">
        <w:rPr>
          <w:sz w:val="24"/>
          <w:szCs w:val="24"/>
        </w:rPr>
        <w:t xml:space="preserve"> </w:t>
      </w:r>
      <w:r w:rsidRPr="003A19D2">
        <w:rPr>
          <w:sz w:val="24"/>
          <w:szCs w:val="24"/>
        </w:rPr>
        <w:t>09.02.07 Информационные системы и программирование</w:t>
      </w:r>
    </w:p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  <w:r w:rsidRPr="00DF3F38">
        <w:rPr>
          <w:b/>
          <w:bCs/>
          <w:sz w:val="24"/>
          <w:szCs w:val="24"/>
        </w:rPr>
        <w:t>1.2. Цели и задачи учебной и производственной практики.</w:t>
      </w:r>
      <w:r w:rsidRPr="00DF3F38">
        <w:rPr>
          <w:sz w:val="24"/>
          <w:szCs w:val="24"/>
        </w:rPr>
        <w:t xml:space="preserve"> </w:t>
      </w:r>
    </w:p>
    <w:p w:rsidR="0020294C" w:rsidRDefault="0020294C" w:rsidP="0020294C">
      <w:pPr>
        <w:contextualSpacing/>
        <w:jc w:val="both"/>
        <w:rPr>
          <w:sz w:val="24"/>
          <w:szCs w:val="24"/>
        </w:rPr>
      </w:pPr>
      <w:r w:rsidRPr="00DF3F38">
        <w:rPr>
          <w:sz w:val="24"/>
          <w:szCs w:val="24"/>
        </w:rPr>
        <w:t xml:space="preserve">Программа учебной и производственной практики составлена в соответствии с федеральным государственным образовательным стандартом по </w:t>
      </w:r>
      <w:r>
        <w:rPr>
          <w:sz w:val="24"/>
          <w:szCs w:val="24"/>
        </w:rPr>
        <w:t>специальности</w:t>
      </w:r>
      <w:r w:rsidRPr="00DF3F38">
        <w:rPr>
          <w:sz w:val="24"/>
          <w:szCs w:val="24"/>
        </w:rPr>
        <w:t xml:space="preserve"> </w:t>
      </w:r>
      <w:r w:rsidRPr="003A19D2">
        <w:rPr>
          <w:sz w:val="24"/>
          <w:szCs w:val="24"/>
        </w:rPr>
        <w:t>09.02.07 Информационные системы и программирование</w:t>
      </w:r>
      <w:r w:rsidRPr="00DF3F38">
        <w:rPr>
          <w:sz w:val="24"/>
          <w:szCs w:val="24"/>
        </w:rPr>
        <w:t xml:space="preserve"> в части освоения основного вида профессиональной деятельности (ВПД):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6"/>
      </w:tblGrid>
      <w:tr w:rsidR="0020294C" w:rsidRPr="003B604D" w:rsidTr="00DC5380">
        <w:trPr>
          <w:trHeight w:val="327"/>
        </w:trPr>
        <w:tc>
          <w:tcPr>
            <w:tcW w:w="1208" w:type="dxa"/>
          </w:tcPr>
          <w:p w:rsidR="0020294C" w:rsidRPr="003B604D" w:rsidRDefault="0020294C" w:rsidP="00DC538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</w:pPr>
            <w:r w:rsidRPr="003B604D"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136" w:type="dxa"/>
          </w:tcPr>
          <w:p w:rsidR="0020294C" w:rsidRPr="003B604D" w:rsidRDefault="0020294C" w:rsidP="00DC538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</w:pPr>
            <w:r w:rsidRPr="003B604D">
              <w:rPr>
                <w:rFonts w:eastAsia="PMingLiU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0294C" w:rsidRPr="003B604D" w:rsidTr="00DC5380">
        <w:trPr>
          <w:trHeight w:val="327"/>
        </w:trPr>
        <w:tc>
          <w:tcPr>
            <w:tcW w:w="1208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ПК 3.1</w:t>
            </w:r>
          </w:p>
        </w:tc>
        <w:tc>
          <w:tcPr>
            <w:tcW w:w="8136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 xml:space="preserve">Осуществлять </w:t>
            </w:r>
            <w:proofErr w:type="spellStart"/>
            <w:r w:rsidRPr="004D553B">
              <w:rPr>
                <w:rFonts w:eastAsia="PMingLiU"/>
                <w:iCs/>
              </w:rPr>
              <w:t>ревьюирование</w:t>
            </w:r>
            <w:proofErr w:type="spellEnd"/>
            <w:r w:rsidRPr="004D553B">
              <w:rPr>
                <w:rFonts w:eastAsia="PMingLiU"/>
                <w:iCs/>
              </w:rPr>
              <w:t xml:space="preserve"> программного кода в соответствии с технической документацией</w:t>
            </w:r>
          </w:p>
        </w:tc>
      </w:tr>
      <w:tr w:rsidR="0020294C" w:rsidRPr="003B604D" w:rsidTr="00DC5380">
        <w:trPr>
          <w:trHeight w:val="327"/>
        </w:trPr>
        <w:tc>
          <w:tcPr>
            <w:tcW w:w="1208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ПК 3.2.</w:t>
            </w:r>
          </w:p>
        </w:tc>
        <w:tc>
          <w:tcPr>
            <w:tcW w:w="8136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Выполнять измерение характеристик компонент программного продукта для определения соответствия заданным критериям</w:t>
            </w:r>
          </w:p>
        </w:tc>
      </w:tr>
      <w:tr w:rsidR="0020294C" w:rsidRPr="003B604D" w:rsidTr="00DC5380">
        <w:trPr>
          <w:trHeight w:val="327"/>
        </w:trPr>
        <w:tc>
          <w:tcPr>
            <w:tcW w:w="1208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ПК 3.3</w:t>
            </w:r>
          </w:p>
        </w:tc>
        <w:tc>
          <w:tcPr>
            <w:tcW w:w="8136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</w:p>
        </w:tc>
      </w:tr>
      <w:tr w:rsidR="0020294C" w:rsidRPr="003B604D" w:rsidTr="00DC5380">
        <w:trPr>
          <w:trHeight w:val="327"/>
        </w:trPr>
        <w:tc>
          <w:tcPr>
            <w:tcW w:w="1208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ПК 3.4.</w:t>
            </w:r>
          </w:p>
        </w:tc>
        <w:tc>
          <w:tcPr>
            <w:tcW w:w="8136" w:type="dxa"/>
          </w:tcPr>
          <w:p w:rsidR="0020294C" w:rsidRPr="004D553B" w:rsidRDefault="0020294C" w:rsidP="00DC5380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4D553B">
              <w:rPr>
                <w:rFonts w:eastAsia="PMingLiU"/>
                <w:iCs/>
              </w:rPr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20294C" w:rsidRPr="003B604D" w:rsidTr="00DC5380">
        <w:tc>
          <w:tcPr>
            <w:tcW w:w="1208" w:type="dxa"/>
          </w:tcPr>
          <w:p w:rsidR="0020294C" w:rsidRPr="00110109" w:rsidRDefault="0020294C" w:rsidP="00DC5380">
            <w:pPr>
              <w:keepNext/>
              <w:keepLines/>
              <w:widowControl/>
              <w:suppressLineNumbers/>
              <w:suppressAutoHyphens/>
              <w:autoSpaceDE/>
              <w:autoSpaceDN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10109">
              <w:rPr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136" w:type="dxa"/>
          </w:tcPr>
          <w:p w:rsidR="0020294C" w:rsidRPr="00110109" w:rsidRDefault="0020294C" w:rsidP="00DC53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sz w:val="23"/>
                <w:szCs w:val="23"/>
                <w:lang w:eastAsia="ru-RU"/>
              </w:rPr>
            </w:pPr>
            <w:r w:rsidRPr="00110109">
              <w:rPr>
                <w:sz w:val="23"/>
                <w:szCs w:val="23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0294C" w:rsidRDefault="0020294C" w:rsidP="0020294C">
      <w:pPr>
        <w:contextualSpacing/>
        <w:jc w:val="both"/>
        <w:rPr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  <w:r w:rsidRPr="00DF3F38">
        <w:rPr>
          <w:b/>
          <w:sz w:val="24"/>
          <w:szCs w:val="24"/>
        </w:rPr>
        <w:lastRenderedPageBreak/>
        <w:t>1.2. Цели и задачи учебной и производственной практики</w:t>
      </w:r>
    </w:p>
    <w:p w:rsidR="0020294C" w:rsidRDefault="0020294C" w:rsidP="0020294C">
      <w:pPr>
        <w:ind w:firstLine="709"/>
        <w:contextualSpacing/>
        <w:jc w:val="both"/>
        <w:rPr>
          <w:sz w:val="24"/>
          <w:szCs w:val="24"/>
        </w:rPr>
      </w:pPr>
      <w:r w:rsidRPr="00DF3F38">
        <w:rPr>
          <w:sz w:val="24"/>
          <w:szCs w:val="24"/>
        </w:rPr>
        <w:t xml:space="preserve">Формирование у обучающихся первоначальных практических профессиональных умений в рамках модулей </w:t>
      </w:r>
      <w:r>
        <w:rPr>
          <w:sz w:val="24"/>
          <w:szCs w:val="24"/>
        </w:rPr>
        <w:t>ППССЗ</w:t>
      </w:r>
      <w:r w:rsidRPr="00DF3F38">
        <w:rPr>
          <w:sz w:val="24"/>
          <w:szCs w:val="24"/>
        </w:rPr>
        <w:t xml:space="preserve"> по основным видам профессиональной деятельности для освоения </w:t>
      </w:r>
      <w:r>
        <w:rPr>
          <w:sz w:val="24"/>
          <w:szCs w:val="24"/>
        </w:rPr>
        <w:t>специальности</w:t>
      </w:r>
      <w:r w:rsidRPr="00DF3F38">
        <w:rPr>
          <w:sz w:val="24"/>
          <w:szCs w:val="24"/>
        </w:rPr>
        <w:t xml:space="preserve">, обучение трудовым приемам, операциям и способам выполнения трудовых процессов, характерных для соответствующей </w:t>
      </w:r>
      <w:r>
        <w:rPr>
          <w:sz w:val="24"/>
          <w:szCs w:val="24"/>
        </w:rPr>
        <w:t>специальности</w:t>
      </w:r>
      <w:r w:rsidRPr="00DF3F38">
        <w:rPr>
          <w:sz w:val="24"/>
          <w:szCs w:val="24"/>
        </w:rPr>
        <w:t xml:space="preserve"> и необходимых для последующего освоения ими общих и профессиональных компетенций по </w:t>
      </w:r>
      <w:r>
        <w:rPr>
          <w:sz w:val="24"/>
          <w:szCs w:val="24"/>
        </w:rPr>
        <w:t>специальности</w:t>
      </w:r>
    </w:p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Требования к результатам освоения учебной и производственной практики</w:t>
      </w:r>
    </w:p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Cs/>
          <w:sz w:val="24"/>
          <w:szCs w:val="24"/>
        </w:rPr>
        <w:t>В результате прохождения практики по видам профессиональной деятельности обучающихся должен уметь:</w:t>
      </w:r>
    </w:p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70"/>
      </w:tblGrid>
      <w:tr w:rsidR="0020294C" w:rsidRPr="00DF3F38" w:rsidTr="00BE0D9A">
        <w:trPr>
          <w:trHeight w:val="263"/>
        </w:trPr>
        <w:tc>
          <w:tcPr>
            <w:tcW w:w="2122" w:type="dxa"/>
            <w:hideMark/>
          </w:tcPr>
          <w:p w:rsidR="0020294C" w:rsidRPr="004F62BB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F62BB">
              <w:rPr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7270" w:type="dxa"/>
            <w:hideMark/>
          </w:tcPr>
          <w:p w:rsidR="0020294C" w:rsidRPr="004F62BB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F62BB">
              <w:rPr>
                <w:b/>
                <w:bCs/>
                <w:sz w:val="24"/>
                <w:szCs w:val="24"/>
              </w:rPr>
              <w:t>Требования к умениям</w:t>
            </w:r>
          </w:p>
        </w:tc>
      </w:tr>
      <w:tr w:rsidR="0020294C" w:rsidRPr="00DF3F38" w:rsidTr="00BE0D9A">
        <w:trPr>
          <w:trHeight w:val="1070"/>
        </w:trPr>
        <w:tc>
          <w:tcPr>
            <w:tcW w:w="2122" w:type="dxa"/>
            <w:hideMark/>
          </w:tcPr>
          <w:p w:rsidR="0020294C" w:rsidRPr="005A24FA" w:rsidRDefault="0020294C" w:rsidP="00BE0D9A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</w:pPr>
            <w:proofErr w:type="spellStart"/>
            <w:r w:rsidRPr="005A24FA">
              <w:rPr>
                <w:sz w:val="24"/>
              </w:rPr>
              <w:t>Ревьюирование</w:t>
            </w:r>
            <w:proofErr w:type="spellEnd"/>
            <w:r w:rsidRPr="005A24FA">
              <w:rPr>
                <w:sz w:val="24"/>
              </w:rPr>
              <w:t xml:space="preserve"> программных продуктов</w:t>
            </w:r>
          </w:p>
        </w:tc>
        <w:tc>
          <w:tcPr>
            <w:tcW w:w="7270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  <w:r w:rsidRPr="004D553B">
              <w:t xml:space="preserve">работать с проектной документацией, разработанной с использованием графических языков спецификаций; выполнять оптимизацию программного кода с использованием специализированных программных средств; использовать методы и технологии тестирования и </w:t>
            </w:r>
            <w:proofErr w:type="spellStart"/>
            <w:r w:rsidRPr="004D553B">
              <w:t>ревьюирования</w:t>
            </w:r>
            <w:proofErr w:type="spellEnd"/>
            <w:r w:rsidRPr="004D553B">
              <w:t xml:space="preserve"> кода и проектной документации; применять стандартные метрики по прогнозированию затрат, сроков и качества</w:t>
            </w:r>
          </w:p>
        </w:tc>
      </w:tr>
    </w:tbl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Cs/>
          <w:sz w:val="24"/>
          <w:szCs w:val="24"/>
        </w:rPr>
        <w:t>В результате прохождения практики по видам профессиональной деятельности обучающихся должен знать:</w:t>
      </w:r>
    </w:p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7294"/>
      </w:tblGrid>
      <w:tr w:rsidR="0020294C" w:rsidRPr="00DF3F38" w:rsidTr="00BE0D9A">
        <w:trPr>
          <w:trHeight w:val="261"/>
        </w:trPr>
        <w:tc>
          <w:tcPr>
            <w:tcW w:w="2130" w:type="dxa"/>
            <w:hideMark/>
          </w:tcPr>
          <w:p w:rsidR="0020294C" w:rsidRPr="004F62BB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F62BB">
              <w:rPr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7294" w:type="dxa"/>
            <w:hideMark/>
          </w:tcPr>
          <w:p w:rsidR="0020294C" w:rsidRPr="004F62BB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F62BB">
              <w:rPr>
                <w:b/>
                <w:bCs/>
                <w:sz w:val="24"/>
                <w:szCs w:val="24"/>
              </w:rPr>
              <w:t>Требования к знаниям</w:t>
            </w:r>
          </w:p>
        </w:tc>
      </w:tr>
      <w:tr w:rsidR="0020294C" w:rsidRPr="00DF3F38" w:rsidTr="00BE0D9A">
        <w:trPr>
          <w:trHeight w:val="1059"/>
        </w:trPr>
        <w:tc>
          <w:tcPr>
            <w:tcW w:w="2130" w:type="dxa"/>
            <w:hideMark/>
          </w:tcPr>
          <w:p w:rsidR="0020294C" w:rsidRPr="005A24FA" w:rsidRDefault="0020294C" w:rsidP="00BE0D9A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sz w:val="24"/>
              </w:rPr>
            </w:pPr>
            <w:proofErr w:type="spellStart"/>
            <w:r w:rsidRPr="005A24FA">
              <w:rPr>
                <w:sz w:val="24"/>
              </w:rPr>
              <w:t>Ревьюирование</w:t>
            </w:r>
            <w:proofErr w:type="spellEnd"/>
            <w:r w:rsidRPr="005A24FA">
              <w:rPr>
                <w:sz w:val="24"/>
              </w:rPr>
              <w:t xml:space="preserve"> программных продуктов</w:t>
            </w:r>
          </w:p>
        </w:tc>
        <w:tc>
          <w:tcPr>
            <w:tcW w:w="7294" w:type="dxa"/>
          </w:tcPr>
          <w:p w:rsidR="0020294C" w:rsidRPr="00DF3F3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  <w:r w:rsidRPr="004D553B">
              <w:t>задачи планирования и контроля развития проекта; принципы построения системы деятельностей программного проекта; современные стандарты качества программного продукта и процессов его обеспечения</w:t>
            </w:r>
          </w:p>
        </w:tc>
      </w:tr>
    </w:tbl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1.3. Количество часов на освоение программы учебной  и производственной практики:</w:t>
      </w:r>
      <w:r w:rsidRPr="00DF3F38">
        <w:rPr>
          <w:b/>
          <w:bCs/>
          <w:sz w:val="24"/>
          <w:szCs w:val="24"/>
        </w:rPr>
        <w:br/>
      </w:r>
    </w:p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Cs/>
          <w:sz w:val="24"/>
          <w:szCs w:val="24"/>
        </w:rPr>
        <w:t xml:space="preserve">В рамках освоения </w:t>
      </w:r>
      <w:r w:rsidRPr="00F0354F">
        <w:rPr>
          <w:sz w:val="24"/>
          <w:szCs w:val="28"/>
        </w:rPr>
        <w:t>ПМ 0</w:t>
      </w:r>
      <w:r>
        <w:rPr>
          <w:sz w:val="24"/>
          <w:szCs w:val="28"/>
        </w:rPr>
        <w:t>3</w:t>
      </w:r>
      <w:r w:rsidRPr="00F0354F">
        <w:rPr>
          <w:sz w:val="20"/>
        </w:rPr>
        <w:t xml:space="preserve"> </w:t>
      </w:r>
      <w:proofErr w:type="spellStart"/>
      <w:r w:rsidRPr="00AA21D8">
        <w:rPr>
          <w:sz w:val="24"/>
          <w:szCs w:val="28"/>
        </w:rPr>
        <w:t>Ревьюирование</w:t>
      </w:r>
      <w:proofErr w:type="spellEnd"/>
      <w:r w:rsidRPr="00AA21D8">
        <w:rPr>
          <w:sz w:val="24"/>
          <w:szCs w:val="28"/>
        </w:rPr>
        <w:t xml:space="preserve"> программных модулей</w:t>
      </w:r>
      <w:r>
        <w:rPr>
          <w:bCs/>
          <w:sz w:val="24"/>
          <w:szCs w:val="24"/>
        </w:rPr>
        <w:t xml:space="preserve">. </w:t>
      </w:r>
    </w:p>
    <w:p w:rsidR="0020294C" w:rsidRPr="00F0354F" w:rsidRDefault="0020294C" w:rsidP="0020294C">
      <w:pPr>
        <w:contextualSpacing/>
        <w:jc w:val="both"/>
        <w:rPr>
          <w:szCs w:val="24"/>
        </w:rPr>
      </w:pPr>
      <w:r>
        <w:rPr>
          <w:bCs/>
          <w:sz w:val="24"/>
          <w:szCs w:val="24"/>
        </w:rPr>
        <w:t>Всего - 144 часа</w:t>
      </w:r>
      <w:r w:rsidRPr="00DF3F38">
        <w:rPr>
          <w:bCs/>
          <w:sz w:val="24"/>
          <w:szCs w:val="24"/>
        </w:rPr>
        <w:t>, в том числе: 36 час</w:t>
      </w:r>
      <w:r>
        <w:rPr>
          <w:bCs/>
          <w:sz w:val="24"/>
          <w:szCs w:val="24"/>
        </w:rPr>
        <w:t>ов</w:t>
      </w:r>
      <w:r w:rsidRPr="00DF3F38">
        <w:rPr>
          <w:bCs/>
          <w:sz w:val="24"/>
          <w:szCs w:val="24"/>
        </w:rPr>
        <w:t xml:space="preserve"> -  учебная практика, </w:t>
      </w:r>
      <w:r>
        <w:rPr>
          <w:bCs/>
          <w:sz w:val="24"/>
          <w:szCs w:val="24"/>
        </w:rPr>
        <w:t>108</w:t>
      </w:r>
      <w:r w:rsidRPr="00DF3F38">
        <w:rPr>
          <w:bCs/>
          <w:sz w:val="24"/>
          <w:szCs w:val="24"/>
        </w:rPr>
        <w:t xml:space="preserve"> час</w:t>
      </w:r>
      <w:r>
        <w:rPr>
          <w:bCs/>
          <w:sz w:val="24"/>
          <w:szCs w:val="24"/>
        </w:rPr>
        <w:t>ов</w:t>
      </w:r>
      <w:r w:rsidRPr="00DF3F38">
        <w:rPr>
          <w:bCs/>
          <w:sz w:val="24"/>
          <w:szCs w:val="24"/>
        </w:rPr>
        <w:t xml:space="preserve"> – производственная практика </w:t>
      </w:r>
    </w:p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2. РЕЗУЛЬТАТЫ ОСВОЕНИЯ ПРОГРАММЫ УЧЕБНОЙ И ПРОИЗВОДСТВЕННОЙ   ПРАКТИКИ</w:t>
      </w:r>
    </w:p>
    <w:p w:rsidR="0020294C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Pr="004F62BB" w:rsidRDefault="0020294C" w:rsidP="0020294C">
      <w:pPr>
        <w:contextualSpacing/>
        <w:jc w:val="both"/>
        <w:rPr>
          <w:szCs w:val="24"/>
        </w:rPr>
      </w:pPr>
      <w:r w:rsidRPr="00DF3F38">
        <w:rPr>
          <w:bCs/>
          <w:sz w:val="24"/>
          <w:szCs w:val="24"/>
        </w:rPr>
        <w:t>Результатом освоения программы учебной и производственной   практики по ПМ.0</w:t>
      </w:r>
      <w:r>
        <w:rPr>
          <w:bCs/>
          <w:sz w:val="24"/>
          <w:szCs w:val="24"/>
        </w:rPr>
        <w:t>2</w:t>
      </w:r>
      <w:r w:rsidRPr="00DF3F38">
        <w:rPr>
          <w:bCs/>
          <w:sz w:val="24"/>
          <w:szCs w:val="24"/>
        </w:rPr>
        <w:t xml:space="preserve"> </w:t>
      </w:r>
      <w:r w:rsidRPr="00F0354F">
        <w:rPr>
          <w:sz w:val="24"/>
          <w:szCs w:val="28"/>
        </w:rPr>
        <w:t>Осуществление интеграции программных модулей</w:t>
      </w:r>
      <w:r>
        <w:rPr>
          <w:szCs w:val="24"/>
        </w:rPr>
        <w:t xml:space="preserve"> </w:t>
      </w:r>
      <w:r w:rsidRPr="00DF3F38">
        <w:rPr>
          <w:bCs/>
          <w:sz w:val="24"/>
          <w:szCs w:val="24"/>
        </w:rPr>
        <w:t xml:space="preserve">является </w:t>
      </w:r>
      <w:proofErr w:type="spellStart"/>
      <w:r w:rsidRPr="00DF3F38">
        <w:rPr>
          <w:bCs/>
          <w:sz w:val="24"/>
          <w:szCs w:val="24"/>
        </w:rPr>
        <w:t>сформированности</w:t>
      </w:r>
      <w:proofErr w:type="spellEnd"/>
      <w:r w:rsidRPr="00DF3F38">
        <w:rPr>
          <w:bCs/>
          <w:sz w:val="24"/>
          <w:szCs w:val="24"/>
        </w:rPr>
        <w:t xml:space="preserve"> у обучающихся первоначальных практических профессиональных умений в рамках модулей </w:t>
      </w:r>
      <w:r>
        <w:rPr>
          <w:bCs/>
          <w:sz w:val="24"/>
          <w:szCs w:val="24"/>
        </w:rPr>
        <w:t>ППССЗ</w:t>
      </w:r>
      <w:r w:rsidRPr="00DF3F38">
        <w:rPr>
          <w:bCs/>
          <w:sz w:val="24"/>
          <w:szCs w:val="24"/>
        </w:rPr>
        <w:t xml:space="preserve"> по основным видам профессиональной деятельности (ВПД), необходимых для последующего освоения ими профессиональных (ПК)</w:t>
      </w:r>
      <w:r>
        <w:rPr>
          <w:szCs w:val="24"/>
        </w:rPr>
        <w:t xml:space="preserve"> </w:t>
      </w:r>
      <w:r w:rsidRPr="00DF3F38">
        <w:rPr>
          <w:bCs/>
          <w:sz w:val="24"/>
          <w:szCs w:val="24"/>
        </w:rPr>
        <w:t xml:space="preserve">и </w:t>
      </w:r>
      <w:r w:rsidRPr="004F62BB">
        <w:rPr>
          <w:bCs/>
          <w:sz w:val="24"/>
          <w:szCs w:val="24"/>
        </w:rPr>
        <w:t xml:space="preserve">общих (ОК) компетенций по </w:t>
      </w:r>
      <w:r>
        <w:rPr>
          <w:bCs/>
          <w:sz w:val="24"/>
          <w:szCs w:val="24"/>
        </w:rPr>
        <w:t>специальности</w:t>
      </w:r>
      <w:r w:rsidRPr="004F62BB">
        <w:rPr>
          <w:bCs/>
          <w:sz w:val="24"/>
          <w:szCs w:val="24"/>
        </w:rPr>
        <w:t>.</w:t>
      </w:r>
    </w:p>
    <w:p w:rsidR="0020294C" w:rsidRPr="004F62BB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Pr="004F62BB" w:rsidRDefault="0020294C" w:rsidP="0020294C">
      <w:pPr>
        <w:contextualSpacing/>
        <w:jc w:val="both"/>
        <w:rPr>
          <w:bCs/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2. ТЕМАТИЧЕСКИЙ ПЛАН И СОДЕРЖАНИЕ ПРОГРАММЫ УЧЕБНОЙ ПРАКТИКИ</w:t>
      </w: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3475"/>
        <w:gridCol w:w="5235"/>
        <w:gridCol w:w="933"/>
      </w:tblGrid>
      <w:tr w:rsidR="0020294C" w:rsidRPr="00DF3F38" w:rsidTr="0020294C">
        <w:trPr>
          <w:trHeight w:val="18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Наименование профессионального модуля, тем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Содержание учебного материала (дидактические единицы)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F3F38"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0294C" w:rsidRPr="00DF3F38" w:rsidTr="0020294C">
        <w:trPr>
          <w:trHeight w:val="18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72315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723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72315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723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0294C" w:rsidRPr="00DF3F38" w:rsidTr="0020294C">
        <w:trPr>
          <w:trHeight w:val="566"/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ПМ 0</w:t>
            </w:r>
            <w:r>
              <w:rPr>
                <w:b/>
                <w:sz w:val="24"/>
                <w:szCs w:val="24"/>
              </w:rPr>
              <w:t>3</w:t>
            </w:r>
            <w:r w:rsidRPr="00DF3F3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8"/>
              </w:rPr>
              <w:t>Ревьюирование</w:t>
            </w:r>
            <w:proofErr w:type="spellEnd"/>
            <w:r w:rsidRPr="004F62BB">
              <w:rPr>
                <w:b/>
                <w:sz w:val="24"/>
                <w:szCs w:val="28"/>
              </w:rPr>
              <w:t xml:space="preserve"> программных модулей</w:t>
            </w:r>
          </w:p>
        </w:tc>
      </w:tr>
      <w:tr w:rsidR="0020294C" w:rsidRPr="00DF3F38" w:rsidTr="0020294C">
        <w:trPr>
          <w:trHeight w:val="30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94C" w:rsidRPr="00D72315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72315">
              <w:rPr>
                <w:b/>
                <w:bCs/>
                <w:sz w:val="24"/>
                <w:szCs w:val="24"/>
              </w:rPr>
              <w:t>Правила безопасности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PMingLiU"/>
                <w:bCs/>
                <w:sz w:val="24"/>
                <w:szCs w:val="20"/>
              </w:rPr>
            </w:pPr>
            <w:r w:rsidRPr="00AA21D8">
              <w:rPr>
                <w:rFonts w:eastAsia="PMingLiU"/>
                <w:bCs/>
                <w:sz w:val="24"/>
                <w:szCs w:val="20"/>
              </w:rPr>
              <w:t>Инструктаж по ТБ.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756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94C" w:rsidRPr="00AA21D8" w:rsidRDefault="0020294C" w:rsidP="00BE0D9A">
            <w:pPr>
              <w:rPr>
                <w:rFonts w:eastAsia="PMingLiU"/>
                <w:b/>
                <w:bCs/>
                <w:sz w:val="24"/>
                <w:lang w:eastAsia="ru-RU"/>
              </w:rPr>
            </w:pPr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lastRenderedPageBreak/>
              <w:t>Задачи и методы моделирования и анализа программных продуктов</w:t>
            </w:r>
          </w:p>
          <w:p w:rsidR="0020294C" w:rsidRDefault="0020294C" w:rsidP="00BE0D9A">
            <w:pPr>
              <w:rPr>
                <w:rFonts w:eastAsia="PMingLiU"/>
                <w:b/>
                <w:bCs/>
                <w:lang w:eastAsia="ru-RU"/>
              </w:rPr>
            </w:pPr>
          </w:p>
          <w:p w:rsidR="0020294C" w:rsidRPr="00DF3F38" w:rsidRDefault="0020294C" w:rsidP="00BE0D9A">
            <w:pPr>
              <w:rPr>
                <w:bCs/>
                <w:sz w:val="24"/>
                <w:szCs w:val="24"/>
              </w:rPr>
            </w:pPr>
            <w:r w:rsidRPr="00DF3F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jc w:val="both"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bCs/>
                <w:sz w:val="24"/>
                <w:szCs w:val="20"/>
              </w:rPr>
              <w:t xml:space="preserve">Совместимость и использование инструментов </w:t>
            </w:r>
            <w:proofErr w:type="spellStart"/>
            <w:r w:rsidRPr="00AA21D8">
              <w:rPr>
                <w:bCs/>
                <w:sz w:val="24"/>
                <w:szCs w:val="20"/>
              </w:rPr>
              <w:t>ревьюироваия</w:t>
            </w:r>
            <w:proofErr w:type="spellEnd"/>
            <w:r w:rsidRPr="00AA21D8">
              <w:rPr>
                <w:bCs/>
                <w:sz w:val="24"/>
                <w:szCs w:val="20"/>
              </w:rPr>
              <w:t xml:space="preserve"> в различных системах контроля версий.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sz w:val="24"/>
                <w:szCs w:val="24"/>
                <w:lang w:eastAsia="ru-RU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 xml:space="preserve">Создание и изучение возможностей </w:t>
            </w:r>
            <w:proofErr w:type="spellStart"/>
            <w:r w:rsidRPr="00AA21D8">
              <w:rPr>
                <w:rFonts w:eastAsia="Calibri"/>
                <w:bCs/>
                <w:sz w:val="24"/>
                <w:szCs w:val="20"/>
              </w:rPr>
              <w:t>репозитория</w:t>
            </w:r>
            <w:proofErr w:type="spellEnd"/>
            <w:r w:rsidRPr="00AA21D8">
              <w:rPr>
                <w:rFonts w:eastAsia="Calibri"/>
                <w:bCs/>
                <w:sz w:val="24"/>
                <w:szCs w:val="20"/>
              </w:rPr>
              <w:t xml:space="preserve"> проекта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2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bCs/>
                <w:sz w:val="24"/>
                <w:szCs w:val="24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Экспорт настроек в командной среде разработки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67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A21D8">
              <w:rPr>
                <w:bCs/>
                <w:sz w:val="24"/>
                <w:szCs w:val="20"/>
              </w:rPr>
              <w:t>Обратное проектирование. Анализ потоков данных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sz w:val="24"/>
                <w:szCs w:val="24"/>
              </w:rPr>
            </w:pPr>
            <w:r w:rsidRPr="00AA21D8">
              <w:rPr>
                <w:bCs/>
                <w:sz w:val="24"/>
                <w:szCs w:val="20"/>
              </w:rPr>
              <w:t>Дизассемблирование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8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F3F3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72315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72315">
              <w:rPr>
                <w:b/>
                <w:sz w:val="24"/>
                <w:szCs w:val="24"/>
              </w:rPr>
              <w:t>36</w:t>
            </w:r>
          </w:p>
        </w:tc>
      </w:tr>
    </w:tbl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/>
          <w:bCs/>
          <w:sz w:val="24"/>
          <w:szCs w:val="24"/>
        </w:rPr>
      </w:pPr>
      <w:r w:rsidRPr="00DF3F38">
        <w:rPr>
          <w:b/>
          <w:bCs/>
          <w:sz w:val="24"/>
          <w:szCs w:val="24"/>
        </w:rPr>
        <w:t>ТЕМАТИЧЕСКИЙ ПЛАН И СОДЕРЖАНИЕ ПРОГРАММЫ ПРОИЗВОДСТВЕННОЙ ПРАКТИКИ</w:t>
      </w:r>
    </w:p>
    <w:p w:rsidR="0020294C" w:rsidRPr="00DF3F38" w:rsidRDefault="0020294C" w:rsidP="0020294C">
      <w:pPr>
        <w:contextualSpacing/>
        <w:jc w:val="both"/>
        <w:rPr>
          <w:b/>
          <w:bCs/>
          <w:sz w:val="24"/>
          <w:szCs w:val="24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4354"/>
        <w:gridCol w:w="4111"/>
        <w:gridCol w:w="956"/>
      </w:tblGrid>
      <w:tr w:rsidR="0020294C" w:rsidRPr="00DF3F38" w:rsidTr="0020294C">
        <w:trPr>
          <w:trHeight w:val="186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Наименование профессионального модуля, тем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Содержание учебного материала (дидактические единицы)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F3F38"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0294C" w:rsidRPr="00DF3F38" w:rsidTr="0020294C">
        <w:trPr>
          <w:trHeight w:val="186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 w:rsidRPr="00DF3F38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0294C" w:rsidRPr="00DF3F38" w:rsidTr="0020294C">
        <w:trPr>
          <w:trHeight w:val="566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F3F38">
              <w:rPr>
                <w:b/>
                <w:sz w:val="24"/>
                <w:szCs w:val="24"/>
              </w:rPr>
              <w:t>ПМ 0</w:t>
            </w:r>
            <w:r>
              <w:rPr>
                <w:b/>
                <w:sz w:val="24"/>
                <w:szCs w:val="24"/>
              </w:rPr>
              <w:t>3</w:t>
            </w:r>
            <w:r w:rsidRPr="00DF3F3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8"/>
              </w:rPr>
              <w:t>Ревьюирование</w:t>
            </w:r>
            <w:proofErr w:type="spellEnd"/>
            <w:r w:rsidRPr="004F62BB">
              <w:rPr>
                <w:b/>
                <w:sz w:val="24"/>
                <w:szCs w:val="28"/>
              </w:rPr>
              <w:t xml:space="preserve"> программных модулей</w:t>
            </w:r>
          </w:p>
        </w:tc>
      </w:tr>
      <w:tr w:rsidR="0020294C" w:rsidRPr="00DF3F38" w:rsidTr="0020294C">
        <w:trPr>
          <w:trHeight w:val="53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F3F38">
              <w:rPr>
                <w:b/>
                <w:bCs/>
                <w:sz w:val="24"/>
                <w:szCs w:val="24"/>
              </w:rPr>
              <w:t>Правила безопасности.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AA21D8" w:rsidRDefault="0020294C" w:rsidP="00BE0D9A">
            <w:pPr>
              <w:rPr>
                <w:rFonts w:eastAsia="PMingLiU"/>
                <w:bCs/>
                <w:sz w:val="24"/>
                <w:lang w:eastAsia="ru-RU"/>
              </w:rPr>
            </w:pPr>
            <w:r w:rsidRPr="00AA21D8">
              <w:rPr>
                <w:rFonts w:eastAsia="PMingLiU"/>
                <w:bCs/>
                <w:sz w:val="24"/>
                <w:szCs w:val="20"/>
                <w:lang w:eastAsia="ru-RU"/>
              </w:rPr>
              <w:t>Инструктаж по ТБ</w:t>
            </w:r>
          </w:p>
          <w:p w:rsidR="0020294C" w:rsidRPr="00AA21D8" w:rsidRDefault="0020294C" w:rsidP="00BE0D9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16"/>
          <w:jc w:val="center"/>
        </w:trPr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94C" w:rsidRDefault="0020294C" w:rsidP="00BE0D9A">
            <w:pPr>
              <w:contextualSpacing/>
              <w:jc w:val="both"/>
              <w:rPr>
                <w:rFonts w:eastAsia="PMingLiU"/>
                <w:b/>
                <w:bCs/>
                <w:sz w:val="24"/>
                <w:lang w:eastAsia="ru-RU"/>
              </w:rPr>
            </w:pPr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t xml:space="preserve">Организация </w:t>
            </w:r>
            <w:proofErr w:type="spellStart"/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t>ревьюирования</w:t>
            </w:r>
            <w:proofErr w:type="spellEnd"/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t xml:space="preserve">. Инструментальные средства </w:t>
            </w:r>
            <w:proofErr w:type="spellStart"/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t>ревьюирования</w:t>
            </w:r>
            <w:proofErr w:type="spellEnd"/>
            <w:r w:rsidRPr="00AA21D8">
              <w:rPr>
                <w:rFonts w:eastAsia="PMingLiU"/>
                <w:b/>
                <w:bCs/>
                <w:sz w:val="24"/>
                <w:lang w:eastAsia="ru-RU"/>
              </w:rPr>
              <w:t>.</w:t>
            </w:r>
          </w:p>
          <w:p w:rsidR="0020294C" w:rsidRPr="00AA21D8" w:rsidRDefault="0020294C" w:rsidP="00BE0D9A">
            <w:pPr>
              <w:rPr>
                <w:rFonts w:eastAsia="Calibri"/>
                <w:bCs/>
                <w:sz w:val="20"/>
                <w:szCs w:val="20"/>
              </w:rPr>
            </w:pPr>
            <w:r w:rsidRPr="00AA21D8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20294C" w:rsidRPr="00AA21D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Сравнительный анализ офисных пакетов.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88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Сравнительный анализ браузеров.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685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Сравнительный анализ средств просмотра видео.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880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Обратное проектирование алгоритма.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270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 xml:space="preserve">Планирование </w:t>
            </w:r>
            <w:proofErr w:type="spellStart"/>
            <w:r w:rsidRPr="00AA21D8">
              <w:rPr>
                <w:rFonts w:eastAsia="Calibri"/>
                <w:bCs/>
                <w:sz w:val="24"/>
                <w:szCs w:val="20"/>
              </w:rPr>
              <w:t>code-review</w:t>
            </w:r>
            <w:proofErr w:type="spellEnd"/>
            <w:r w:rsidRPr="00AA21D8">
              <w:rPr>
                <w:rFonts w:eastAsia="Calibri"/>
                <w:bCs/>
                <w:sz w:val="24"/>
                <w:szCs w:val="20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306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Проверки на стороне клиента.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469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Проверки на стороне сервера.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523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sz w:val="24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 xml:space="preserve">Настройки доступа к </w:t>
            </w:r>
            <w:proofErr w:type="spellStart"/>
            <w:r w:rsidRPr="00AA21D8">
              <w:rPr>
                <w:rFonts w:eastAsia="Calibri"/>
                <w:bCs/>
                <w:sz w:val="24"/>
                <w:szCs w:val="20"/>
              </w:rPr>
              <w:t>репозиторий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420"/>
          <w:jc w:val="center"/>
        </w:trPr>
        <w:tc>
          <w:tcPr>
            <w:tcW w:w="4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A21D8">
              <w:rPr>
                <w:rFonts w:eastAsia="PMingLiU"/>
                <w:b/>
                <w:bCs/>
                <w:sz w:val="24"/>
              </w:rPr>
              <w:t>Инструменты для измерения характеристик и контроля качества и безопасности кода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Проверка целостности программного кода.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294C" w:rsidRPr="00DF3F38" w:rsidTr="0020294C">
        <w:trPr>
          <w:trHeight w:val="252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Анализ потоков данных.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0294C" w:rsidRPr="00DF3F38" w:rsidTr="0020294C">
        <w:trPr>
          <w:trHeight w:val="346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>Использование метрик стилистики.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0294C" w:rsidRPr="00DF3F38" w:rsidTr="0020294C">
        <w:trPr>
          <w:trHeight w:val="419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contextualSpacing/>
              <w:jc w:val="both"/>
              <w:rPr>
                <w:rFonts w:eastAsia="Calibri"/>
                <w:bCs/>
                <w:sz w:val="24"/>
                <w:szCs w:val="20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 xml:space="preserve">Выполнение измерений характеристик кода в среде </w:t>
            </w:r>
            <w:proofErr w:type="spellStart"/>
            <w:r w:rsidRPr="00AA21D8">
              <w:rPr>
                <w:rFonts w:eastAsia="Calibri"/>
                <w:bCs/>
                <w:sz w:val="24"/>
                <w:szCs w:val="20"/>
              </w:rPr>
              <w:t>VisualStudio</w:t>
            </w:r>
            <w:proofErr w:type="spellEnd"/>
            <w:r w:rsidRPr="00AA21D8">
              <w:rPr>
                <w:rFonts w:eastAsia="Calibri"/>
                <w:bCs/>
                <w:sz w:val="24"/>
                <w:szCs w:val="20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0294C" w:rsidRPr="00DF3F38" w:rsidTr="0020294C">
        <w:trPr>
          <w:trHeight w:val="896"/>
          <w:jc w:val="center"/>
        </w:trPr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4C" w:rsidRPr="00DF3F38" w:rsidRDefault="0020294C" w:rsidP="00BE0D9A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AA21D8" w:rsidRDefault="0020294C" w:rsidP="00BE0D9A">
            <w:pPr>
              <w:jc w:val="both"/>
              <w:rPr>
                <w:sz w:val="24"/>
              </w:rPr>
            </w:pPr>
            <w:r w:rsidRPr="00AA21D8">
              <w:rPr>
                <w:rFonts w:eastAsia="Calibri"/>
                <w:bCs/>
                <w:sz w:val="24"/>
                <w:szCs w:val="20"/>
              </w:rPr>
              <w:t xml:space="preserve">Выполнение измерений характеристик кода в среде (например, </w:t>
            </w:r>
            <w:proofErr w:type="spellStart"/>
            <w:r w:rsidRPr="00AA21D8">
              <w:rPr>
                <w:rFonts w:eastAsia="Calibri"/>
                <w:bCs/>
                <w:sz w:val="24"/>
                <w:szCs w:val="20"/>
              </w:rPr>
              <w:t>Eclipse</w:t>
            </w:r>
            <w:proofErr w:type="spellEnd"/>
            <w:r w:rsidRPr="00AA21D8">
              <w:rPr>
                <w:rFonts w:eastAsia="Calibri"/>
                <w:bCs/>
                <w:sz w:val="24"/>
                <w:szCs w:val="20"/>
              </w:rPr>
              <w:t xml:space="preserve"> C/C++ и др.).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0294C" w:rsidRPr="00DF3F38" w:rsidTr="0020294C">
        <w:trPr>
          <w:trHeight w:val="38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F3F38" w:rsidRDefault="0020294C" w:rsidP="00BE0D9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F3F3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C" w:rsidRPr="00D72315" w:rsidRDefault="0020294C" w:rsidP="00BE0D9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</w:p>
    <w:p w:rsidR="0020294C" w:rsidRDefault="0020294C" w:rsidP="0020294C">
      <w:pPr>
        <w:contextualSpacing/>
        <w:jc w:val="both"/>
        <w:rPr>
          <w:b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t xml:space="preserve">4. УСЛОВИЯ РЕАЛИЗАЦИИ ПРОГРАММЫ УЧЕБНОЙ И ПРОИЗВОДСТВЕННОЙ </w:t>
      </w:r>
      <w:r w:rsidRPr="00DF3F38">
        <w:rPr>
          <w:b/>
          <w:sz w:val="24"/>
          <w:szCs w:val="24"/>
        </w:rPr>
        <w:lastRenderedPageBreak/>
        <w:t>ПРАКТИКИ</w:t>
      </w:r>
    </w:p>
    <w:p w:rsidR="0020294C" w:rsidRPr="00DF3F38" w:rsidRDefault="0020294C" w:rsidP="0020294C">
      <w:pPr>
        <w:contextualSpacing/>
        <w:jc w:val="both"/>
        <w:rPr>
          <w:b/>
          <w:color w:val="FF0000"/>
          <w:sz w:val="24"/>
          <w:szCs w:val="24"/>
        </w:rPr>
      </w:pPr>
    </w:p>
    <w:p w:rsidR="0020294C" w:rsidRPr="00DF3F38" w:rsidRDefault="0020294C" w:rsidP="0020294C">
      <w:pPr>
        <w:contextualSpacing/>
        <w:jc w:val="both"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t xml:space="preserve">4.1. </w:t>
      </w:r>
      <w:r w:rsidRPr="00DF3F38">
        <w:rPr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20294C" w:rsidRPr="00DF3F38" w:rsidRDefault="0020294C" w:rsidP="0020294C">
      <w:pPr>
        <w:contextualSpacing/>
        <w:jc w:val="both"/>
        <w:rPr>
          <w:sz w:val="24"/>
          <w:szCs w:val="24"/>
        </w:rPr>
      </w:pPr>
      <w:r w:rsidRPr="00DF3F38">
        <w:rPr>
          <w:sz w:val="24"/>
          <w:szCs w:val="24"/>
        </w:rPr>
        <w:t>Реализация профессионального модуля предполагает обязательную учебную</w:t>
      </w:r>
      <w:r>
        <w:rPr>
          <w:sz w:val="24"/>
          <w:szCs w:val="24"/>
        </w:rPr>
        <w:t xml:space="preserve"> и производственную</w:t>
      </w:r>
      <w:r w:rsidRPr="00DF3F38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и</w:t>
      </w:r>
      <w:r w:rsidRPr="00DF3F38">
        <w:rPr>
          <w:sz w:val="24"/>
          <w:szCs w:val="24"/>
        </w:rPr>
        <w:t xml:space="preserve"> на предприятии.</w:t>
      </w:r>
    </w:p>
    <w:p w:rsidR="0020294C" w:rsidRPr="00DF3F38" w:rsidRDefault="0020294C" w:rsidP="0020294C">
      <w:pPr>
        <w:contextualSpacing/>
        <w:jc w:val="both"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t>4.2. Информационное обеспечение обучения</w:t>
      </w:r>
    </w:p>
    <w:p w:rsidR="0020294C" w:rsidRPr="00AA21D8" w:rsidRDefault="0020294C" w:rsidP="0020294C">
      <w:pPr>
        <w:ind w:left="360"/>
        <w:contextualSpacing/>
        <w:jc w:val="both"/>
        <w:rPr>
          <w:rFonts w:eastAsia="PMingLiU"/>
          <w:b/>
          <w:lang w:eastAsia="ru-RU"/>
        </w:rPr>
      </w:pPr>
      <w:r w:rsidRPr="00AA21D8">
        <w:rPr>
          <w:rFonts w:eastAsia="PMingLiU"/>
          <w:b/>
          <w:lang w:eastAsia="ru-RU"/>
        </w:rPr>
        <w:t>3.2.1. Печатные издания</w:t>
      </w:r>
    </w:p>
    <w:p w:rsidR="0020294C" w:rsidRPr="00AA21D8" w:rsidRDefault="0020294C" w:rsidP="0020294C">
      <w:pPr>
        <w:ind w:left="360"/>
        <w:contextualSpacing/>
        <w:jc w:val="both"/>
        <w:rPr>
          <w:rFonts w:eastAsia="PMingLiU"/>
          <w:lang w:eastAsia="ru-RU"/>
        </w:rPr>
      </w:pPr>
      <w:r w:rsidRPr="00AA21D8">
        <w:rPr>
          <w:rFonts w:eastAsia="PMingLiU"/>
          <w:lang w:eastAsia="ru-RU"/>
        </w:rPr>
        <w:t>1.</w:t>
      </w:r>
      <w:r w:rsidRPr="00AA21D8">
        <w:rPr>
          <w:rFonts w:eastAsia="PMingLiU"/>
          <w:b/>
          <w:lang w:eastAsia="ru-RU"/>
        </w:rPr>
        <w:t xml:space="preserve"> </w:t>
      </w:r>
      <w:r w:rsidRPr="00AA21D8">
        <w:rPr>
          <w:rFonts w:eastAsia="PMingLiU"/>
          <w:bCs/>
          <w:lang w:eastAsia="ru-RU"/>
        </w:rPr>
        <w:t xml:space="preserve">Рудаков А. Технология разработки программных продуктов: учебник. / Рудаков А. - </w:t>
      </w:r>
      <w:proofErr w:type="spellStart"/>
      <w:r w:rsidRPr="00AA21D8">
        <w:rPr>
          <w:rFonts w:eastAsia="PMingLiU"/>
          <w:bCs/>
          <w:lang w:eastAsia="ru-RU"/>
        </w:rPr>
        <w:t>Изд.Academia</w:t>
      </w:r>
      <w:proofErr w:type="spellEnd"/>
      <w:r w:rsidRPr="00AA21D8">
        <w:rPr>
          <w:rFonts w:eastAsia="PMingLiU"/>
          <w:bCs/>
          <w:lang w:eastAsia="ru-RU"/>
        </w:rPr>
        <w:t>. Среднее профессиональное образование. 2013 г. 208 стр.</w:t>
      </w:r>
    </w:p>
    <w:p w:rsidR="0020294C" w:rsidRPr="00AA21D8" w:rsidRDefault="0020294C" w:rsidP="0020294C">
      <w:pPr>
        <w:ind w:left="360"/>
        <w:contextualSpacing/>
        <w:jc w:val="both"/>
        <w:rPr>
          <w:rFonts w:eastAsia="PMingLiU"/>
          <w:b/>
          <w:lang w:eastAsia="ru-RU"/>
        </w:rPr>
      </w:pPr>
      <w:r w:rsidRPr="00AA21D8">
        <w:rPr>
          <w:rFonts w:eastAsia="PMingLiU"/>
          <w:b/>
          <w:lang w:eastAsia="ru-RU"/>
        </w:rPr>
        <w:t>3.2.2. Электронные издания (электронные ресурсы)</w:t>
      </w:r>
    </w:p>
    <w:p w:rsidR="0020294C" w:rsidRPr="00AA21D8" w:rsidRDefault="0020294C" w:rsidP="0020294C">
      <w:pPr>
        <w:ind w:left="360"/>
        <w:contextualSpacing/>
        <w:jc w:val="both"/>
        <w:rPr>
          <w:rFonts w:eastAsia="PMingLiU"/>
          <w:b/>
          <w:lang w:eastAsia="ru-RU"/>
        </w:rPr>
      </w:pPr>
      <w:r w:rsidRPr="00AA21D8">
        <w:rPr>
          <w:rFonts w:eastAsia="PMingLiU"/>
          <w:lang w:eastAsia="ru-RU"/>
        </w:rPr>
        <w:t>1.</w:t>
      </w:r>
      <w:r w:rsidRPr="00AA21D8">
        <w:rPr>
          <w:rFonts w:eastAsia="PMingLiU"/>
          <w:b/>
          <w:lang w:eastAsia="ru-RU"/>
        </w:rPr>
        <w:t xml:space="preserve"> </w:t>
      </w:r>
      <w:r w:rsidRPr="00AA21D8">
        <w:rPr>
          <w:rFonts w:eastAsia="PMingLiU"/>
          <w:bCs/>
          <w:lang w:eastAsia="ru-RU"/>
        </w:rPr>
        <w:t xml:space="preserve">Методы и средства </w:t>
      </w:r>
      <w:proofErr w:type="spellStart"/>
      <w:r w:rsidRPr="00AA21D8">
        <w:rPr>
          <w:rFonts w:eastAsia="PMingLiU"/>
          <w:bCs/>
          <w:lang w:eastAsia="ru-RU"/>
        </w:rPr>
        <w:t>инжененрии</w:t>
      </w:r>
      <w:proofErr w:type="spellEnd"/>
      <w:r w:rsidRPr="00AA21D8">
        <w:rPr>
          <w:rFonts w:eastAsia="PMingLiU"/>
          <w:bCs/>
          <w:lang w:eastAsia="ru-RU"/>
        </w:rPr>
        <w:t xml:space="preserve"> программного обеспечения: Учебник. Автор/создатель </w:t>
      </w:r>
      <w:proofErr w:type="spellStart"/>
      <w:r w:rsidRPr="00AA21D8">
        <w:rPr>
          <w:rFonts w:eastAsia="PMingLiU"/>
          <w:bCs/>
          <w:lang w:eastAsia="ru-RU"/>
        </w:rPr>
        <w:t>Лавришева</w:t>
      </w:r>
      <w:proofErr w:type="spellEnd"/>
      <w:r w:rsidRPr="00AA21D8">
        <w:rPr>
          <w:rFonts w:eastAsia="PMingLiU"/>
          <w:bCs/>
          <w:lang w:eastAsia="ru-RU"/>
        </w:rPr>
        <w:t xml:space="preserve"> Е.М., Петрухин В.А. Единое окно доступа к образовательным ресурсам. http://window.edu.ru/catalog/pdf2txt/699/41699/18857</w:t>
      </w:r>
    </w:p>
    <w:p w:rsidR="0020294C" w:rsidRPr="00AA21D8" w:rsidRDefault="0020294C" w:rsidP="0020294C">
      <w:pPr>
        <w:suppressAutoHyphens/>
        <w:ind w:left="360"/>
        <w:contextualSpacing/>
        <w:jc w:val="both"/>
        <w:rPr>
          <w:rFonts w:eastAsia="PMingLiU"/>
          <w:bCs/>
          <w:i/>
          <w:lang w:eastAsia="ru-RU"/>
        </w:rPr>
      </w:pPr>
      <w:r w:rsidRPr="00AA21D8">
        <w:rPr>
          <w:rFonts w:eastAsia="PMingLiU"/>
          <w:b/>
          <w:bCs/>
          <w:lang w:eastAsia="ru-RU"/>
        </w:rPr>
        <w:t xml:space="preserve">3.2.3. Дополнительные источники </w:t>
      </w:r>
    </w:p>
    <w:p w:rsidR="0020294C" w:rsidRPr="00AA21D8" w:rsidRDefault="0020294C" w:rsidP="0020294C">
      <w:pPr>
        <w:ind w:left="360"/>
        <w:contextualSpacing/>
        <w:jc w:val="both"/>
        <w:rPr>
          <w:rFonts w:eastAsia="PMingLiU"/>
          <w:lang w:eastAsia="ru-RU"/>
        </w:rPr>
      </w:pPr>
      <w:r w:rsidRPr="00AA21D8">
        <w:rPr>
          <w:rFonts w:eastAsia="PMingLiU"/>
          <w:lang w:eastAsia="ru-RU"/>
        </w:rPr>
        <w:t xml:space="preserve">1. </w:t>
      </w:r>
      <w:r w:rsidRPr="00AA21D8">
        <w:rPr>
          <w:rFonts w:eastAsia="PMingLiU"/>
          <w:bCs/>
          <w:lang w:eastAsia="ru-RU"/>
        </w:rPr>
        <w:t xml:space="preserve">Марков, А.С. Статический сигнатурный анализ безопасности программ [Текст]/ А.С. Марков, А.А. </w:t>
      </w:r>
      <w:proofErr w:type="spellStart"/>
      <w:r w:rsidRPr="00AA21D8">
        <w:rPr>
          <w:rFonts w:eastAsia="PMingLiU"/>
          <w:bCs/>
          <w:lang w:eastAsia="ru-RU"/>
        </w:rPr>
        <w:t>Фадин</w:t>
      </w:r>
      <w:proofErr w:type="spellEnd"/>
      <w:r w:rsidRPr="00AA21D8">
        <w:rPr>
          <w:rFonts w:eastAsia="PMingLiU"/>
          <w:bCs/>
          <w:lang w:eastAsia="ru-RU"/>
        </w:rPr>
        <w:t xml:space="preserve"> // Программная инженерия и информационная безопасность. – 2013. - № 1(1). С. 50-56.</w:t>
      </w:r>
    </w:p>
    <w:p w:rsidR="0020294C" w:rsidRPr="00DF3F38" w:rsidRDefault="0020294C" w:rsidP="0020294C">
      <w:pPr>
        <w:contextualSpacing/>
        <w:jc w:val="both"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t>4.3. Общие требования к организации образовательного процесса</w:t>
      </w:r>
    </w:p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Cs/>
          <w:sz w:val="24"/>
          <w:szCs w:val="24"/>
        </w:rPr>
        <w:t>Учебная и производственная практика проводится на</w:t>
      </w:r>
      <w:r>
        <w:rPr>
          <w:bCs/>
          <w:sz w:val="24"/>
          <w:szCs w:val="24"/>
        </w:rPr>
        <w:t xml:space="preserve"> производстве</w:t>
      </w:r>
      <w:r w:rsidRPr="00DF3F38">
        <w:rPr>
          <w:bCs/>
          <w:sz w:val="24"/>
          <w:szCs w:val="24"/>
        </w:rPr>
        <w:t xml:space="preserve">. По итогам практики проводится сдача зачета с выполнением практического задания, за счет часов, отведенных на практику по каждой теме раздела. </w:t>
      </w:r>
    </w:p>
    <w:p w:rsidR="0020294C" w:rsidRPr="00DF3F38" w:rsidRDefault="0020294C" w:rsidP="0020294C">
      <w:pPr>
        <w:contextualSpacing/>
        <w:jc w:val="both"/>
        <w:rPr>
          <w:bCs/>
          <w:sz w:val="24"/>
          <w:szCs w:val="24"/>
        </w:rPr>
      </w:pPr>
      <w:r w:rsidRPr="00DF3F38">
        <w:rPr>
          <w:bCs/>
          <w:sz w:val="24"/>
          <w:szCs w:val="24"/>
        </w:rPr>
        <w:t>Практика проводится рассредоточено, чередуясь с теоретическим обучением, и концентрированно</w:t>
      </w:r>
    </w:p>
    <w:p w:rsidR="0020294C" w:rsidRPr="00DF3F38" w:rsidRDefault="0020294C" w:rsidP="0020294C">
      <w:pPr>
        <w:contextualSpacing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t>4.4. Кадровое обеспечение образовательного процесса</w:t>
      </w:r>
    </w:p>
    <w:p w:rsidR="0020294C" w:rsidRPr="005A24FA" w:rsidRDefault="0020294C" w:rsidP="0020294C">
      <w:pPr>
        <w:ind w:firstLine="709"/>
        <w:contextualSpacing/>
        <w:jc w:val="both"/>
        <w:rPr>
          <w:sz w:val="24"/>
          <w:szCs w:val="24"/>
        </w:rPr>
      </w:pPr>
      <w:r w:rsidRPr="005A24FA">
        <w:rPr>
          <w:sz w:val="24"/>
          <w:szCs w:val="24"/>
        </w:rPr>
        <w:t xml:space="preserve">Реализация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1" w:history="1">
        <w:r w:rsidRPr="005A24FA">
          <w:rPr>
            <w:sz w:val="24"/>
            <w:szCs w:val="24"/>
          </w:rPr>
          <w:t>пункте 1.5</w:t>
        </w:r>
      </w:hyperlink>
      <w:r w:rsidRPr="005A24FA">
        <w:rPr>
          <w:sz w:val="24"/>
          <w:szCs w:val="24"/>
        </w:rPr>
        <w:t xml:space="preserve"> ФГОС СПО </w:t>
      </w:r>
      <w:r>
        <w:rPr>
          <w:sz w:val="24"/>
          <w:szCs w:val="24"/>
        </w:rPr>
        <w:t xml:space="preserve">по специальности 09.02.07 Информационные системы и программирование </w:t>
      </w:r>
      <w:r w:rsidRPr="005A24FA">
        <w:rPr>
          <w:sz w:val="24"/>
          <w:szCs w:val="24"/>
        </w:rPr>
        <w:t>(имеющих стаж работы в данной профессиональной области не менее 3 лет)</w:t>
      </w:r>
      <w:r w:rsidRPr="005A24FA">
        <w:rPr>
          <w:bCs/>
          <w:sz w:val="24"/>
          <w:szCs w:val="24"/>
        </w:rPr>
        <w:t>.</w:t>
      </w:r>
    </w:p>
    <w:p w:rsidR="0020294C" w:rsidRPr="00DF3F38" w:rsidRDefault="0020294C" w:rsidP="0020294C">
      <w:pPr>
        <w:contextualSpacing/>
        <w:rPr>
          <w:sz w:val="24"/>
          <w:szCs w:val="24"/>
        </w:rPr>
      </w:pPr>
    </w:p>
    <w:p w:rsidR="0020294C" w:rsidRPr="00DF3F38" w:rsidRDefault="0020294C" w:rsidP="0020294C">
      <w:pPr>
        <w:contextualSpacing/>
        <w:rPr>
          <w:sz w:val="24"/>
          <w:szCs w:val="24"/>
        </w:rPr>
      </w:pPr>
      <w:r w:rsidRPr="00DF3F38">
        <w:rPr>
          <w:b/>
          <w:bCs/>
          <w:sz w:val="24"/>
          <w:szCs w:val="24"/>
        </w:rPr>
        <w:t>5. КОНТРОЛЬ И ОЦЕНКА РЕЗУЛЬТАТОВ ОСВОЕНИЯ ПРОГРАММЫ УЧЕБНОЙ И ПРОИЗВОДСТВЕННОЙ ПРАКТИКИ</w:t>
      </w:r>
    </w:p>
    <w:p w:rsidR="0020294C" w:rsidRPr="00DF3F38" w:rsidRDefault="0020294C" w:rsidP="0020294C">
      <w:pPr>
        <w:ind w:firstLine="709"/>
        <w:contextualSpacing/>
        <w:jc w:val="both"/>
        <w:rPr>
          <w:sz w:val="24"/>
          <w:szCs w:val="24"/>
        </w:rPr>
      </w:pPr>
      <w:r w:rsidRPr="00DF3F38">
        <w:rPr>
          <w:sz w:val="24"/>
          <w:szCs w:val="24"/>
        </w:rPr>
        <w:t xml:space="preserve">Контроль и оценка результатов освоения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</w:t>
      </w:r>
      <w:r w:rsidRPr="00AF2D1A">
        <w:rPr>
          <w:sz w:val="24"/>
          <w:szCs w:val="24"/>
        </w:rPr>
        <w:t>По результатам практики руководителями практики от организации и от техникума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 В период прохождения практики обучающимся ведется дневник практики. По результатам практики обучающимся составляется отчет, который утверждается техникумом.</w:t>
      </w:r>
      <w:r>
        <w:rPr>
          <w:sz w:val="24"/>
          <w:szCs w:val="24"/>
        </w:rPr>
        <w:t xml:space="preserve"> </w:t>
      </w:r>
      <w:r w:rsidRPr="00DF3F38">
        <w:rPr>
          <w:sz w:val="24"/>
          <w:szCs w:val="24"/>
        </w:rPr>
        <w:t>В результате освоения практики в рамках профессиональных модулей обучающиеся проходят п</w:t>
      </w:r>
      <w:r>
        <w:rPr>
          <w:sz w:val="24"/>
          <w:szCs w:val="24"/>
        </w:rPr>
        <w:t>ромежуточную аттестацию.</w:t>
      </w:r>
    </w:p>
    <w:p w:rsidR="0020294C" w:rsidRDefault="0020294C" w:rsidP="0020294C">
      <w:pPr>
        <w:ind w:firstLine="851"/>
        <w:contextualSpacing/>
        <w:rPr>
          <w:rFonts w:eastAsia="Arial Unicode MS"/>
          <w:sz w:val="24"/>
          <w:szCs w:val="24"/>
          <w:lang w:eastAsia="ru-RU"/>
        </w:rPr>
      </w:pPr>
      <w:r w:rsidRPr="00DF3F38">
        <w:rPr>
          <w:rFonts w:eastAsia="Arial Unicode MS"/>
          <w:sz w:val="24"/>
          <w:szCs w:val="24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F3F38">
        <w:rPr>
          <w:rFonts w:eastAsia="Arial Unicode MS"/>
          <w:sz w:val="24"/>
          <w:szCs w:val="24"/>
          <w:lang w:eastAsia="ru-RU"/>
        </w:rPr>
        <w:t>сформированность</w:t>
      </w:r>
      <w:proofErr w:type="spellEnd"/>
      <w:r w:rsidRPr="00DF3F38">
        <w:rPr>
          <w:rFonts w:eastAsia="Arial Unicode MS"/>
          <w:sz w:val="24"/>
          <w:szCs w:val="24"/>
          <w:lang w:eastAsia="ru-RU"/>
        </w:rPr>
        <w:t xml:space="preserve"> профессиональных компетенций, но и развитие общих компетенций и обеспечивающих их умений</w:t>
      </w:r>
      <w:r>
        <w:rPr>
          <w:rFonts w:eastAsia="Arial Unicode MS"/>
          <w:sz w:val="24"/>
          <w:szCs w:val="24"/>
          <w:lang w:eastAsia="ru-RU"/>
        </w:rPr>
        <w:t>.</w:t>
      </w:r>
    </w:p>
    <w:p w:rsidR="0020294C" w:rsidRPr="00DF3F38" w:rsidRDefault="0020294C" w:rsidP="0020294C">
      <w:pPr>
        <w:ind w:firstLine="851"/>
        <w:contextualSpacing/>
        <w:rPr>
          <w:sz w:val="24"/>
          <w:szCs w:val="24"/>
        </w:rPr>
      </w:pPr>
    </w:p>
    <w:p w:rsidR="0020294C" w:rsidRPr="00DF3F38" w:rsidRDefault="0020294C" w:rsidP="0020294C">
      <w:pPr>
        <w:contextualSpacing/>
        <w:rPr>
          <w:sz w:val="24"/>
          <w:szCs w:val="24"/>
        </w:rPr>
      </w:pPr>
    </w:p>
    <w:p w:rsidR="0020294C" w:rsidRPr="00DF3F38" w:rsidRDefault="0020294C" w:rsidP="0020294C">
      <w:pPr>
        <w:contextualSpacing/>
        <w:jc w:val="center"/>
        <w:rPr>
          <w:sz w:val="24"/>
          <w:szCs w:val="24"/>
        </w:rPr>
      </w:pPr>
    </w:p>
    <w:p w:rsidR="0020294C" w:rsidRPr="00DF3F38" w:rsidRDefault="0020294C" w:rsidP="0020294C">
      <w:pPr>
        <w:contextualSpacing/>
        <w:rPr>
          <w:b/>
          <w:sz w:val="24"/>
          <w:szCs w:val="24"/>
        </w:rPr>
      </w:pPr>
      <w:r w:rsidRPr="00DF3F38">
        <w:rPr>
          <w:b/>
          <w:sz w:val="24"/>
          <w:szCs w:val="24"/>
        </w:rPr>
        <w:br w:type="page"/>
      </w:r>
    </w:p>
    <w:tbl>
      <w:tblPr>
        <w:tblStyle w:val="311"/>
        <w:tblW w:w="0" w:type="auto"/>
        <w:jc w:val="center"/>
        <w:tblLook w:val="01E0" w:firstRow="1" w:lastRow="1" w:firstColumn="1" w:lastColumn="1" w:noHBand="0" w:noVBand="0"/>
      </w:tblPr>
      <w:tblGrid>
        <w:gridCol w:w="2694"/>
        <w:gridCol w:w="4194"/>
        <w:gridCol w:w="2468"/>
      </w:tblGrid>
      <w:tr w:rsidR="0020294C" w:rsidRPr="00CA6170" w:rsidTr="00685236">
        <w:trPr>
          <w:trHeight w:val="1328"/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suppressAutoHyphens/>
              <w:jc w:val="center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suppressAutoHyphens/>
              <w:jc w:val="center"/>
              <w:rPr>
                <w:rFonts w:eastAsia="PMingLiU"/>
                <w:lang w:eastAsia="ru-RU"/>
              </w:rPr>
            </w:pPr>
          </w:p>
          <w:p w:rsidR="0020294C" w:rsidRPr="00CA6170" w:rsidRDefault="0020294C" w:rsidP="00BE0D9A">
            <w:pPr>
              <w:suppressAutoHyphens/>
              <w:jc w:val="center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Критерии оценки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rPr>
                <w:rFonts w:eastAsia="PMingLiU"/>
                <w:lang w:eastAsia="ru-RU"/>
              </w:rPr>
            </w:pPr>
          </w:p>
          <w:p w:rsidR="0020294C" w:rsidRPr="00CA6170" w:rsidRDefault="0020294C" w:rsidP="00BE0D9A">
            <w:pPr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Методы оценки</w:t>
            </w:r>
          </w:p>
        </w:tc>
      </w:tr>
      <w:tr w:rsidR="0020294C" w:rsidRPr="00CA6170" w:rsidTr="00685236">
        <w:trPr>
          <w:jc w:val="center"/>
        </w:trPr>
        <w:tc>
          <w:tcPr>
            <w:tcW w:w="9356" w:type="dxa"/>
            <w:gridSpan w:val="3"/>
          </w:tcPr>
          <w:p w:rsidR="0020294C" w:rsidRPr="00CA6170" w:rsidRDefault="0020294C" w:rsidP="00BE0D9A">
            <w:pPr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bCs/>
                <w:lang w:eastAsia="ru-RU"/>
              </w:rPr>
              <w:t>Раздел 1. Выполнение анализа и моделирования программных продуктов</w:t>
            </w:r>
          </w:p>
        </w:tc>
      </w:tr>
      <w:tr w:rsidR="0020294C" w:rsidRPr="00CA6170" w:rsidTr="00685236">
        <w:trPr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ПК 3.1 Выполнять построение заданных моделей программного средства с помощью графического языка (обратное проектирование).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 xml:space="preserve">Оценка «отлично» - в системе контроля версий выбрана верная версия проекта, проанализированы архитектура и алгоритм проекта на соответствие спецификации, предложен альтернативный вариант решения поставленной задачи в виде описания и/или UML диаграмм; результаты </w:t>
            </w:r>
            <w:proofErr w:type="spellStart"/>
            <w:r w:rsidRPr="00CA6170">
              <w:rPr>
                <w:rFonts w:eastAsia="PMingLiU"/>
                <w:lang w:eastAsia="ru-RU"/>
              </w:rPr>
              <w:t>ревью</w:t>
            </w:r>
            <w:proofErr w:type="spellEnd"/>
            <w:r w:rsidRPr="00CA6170">
              <w:rPr>
                <w:rFonts w:eastAsia="PMingLiU"/>
                <w:lang w:eastAsia="ru-RU"/>
              </w:rPr>
              <w:t xml:space="preserve"> сохранены в системе контроля версий.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 xml:space="preserve">Оценка «хорошо» - в системе контроля версий выбрана верная версия проекта, проанализированы архитектура или алгоритм проекта на соответствие спецификации, предложен альтернативный вариант решения поставленной задачи в виде описания или UML диаграмм; результаты </w:t>
            </w:r>
            <w:proofErr w:type="spellStart"/>
            <w:r w:rsidRPr="00CA6170">
              <w:rPr>
                <w:rFonts w:eastAsia="PMingLiU"/>
                <w:lang w:eastAsia="ru-RU"/>
              </w:rPr>
              <w:t>ревью</w:t>
            </w:r>
            <w:proofErr w:type="spellEnd"/>
            <w:r w:rsidRPr="00CA6170">
              <w:rPr>
                <w:rFonts w:eastAsia="PMingLiU"/>
                <w:lang w:eastAsia="ru-RU"/>
              </w:rPr>
              <w:t xml:space="preserve"> сохранены в системе контроля версий.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 xml:space="preserve">Оценка «удовлетворительно» - в системе контроля версий выбрана верная версия проекта, проанализированы архитектура или алгоритм проекта на соответствие спецификации; результаты </w:t>
            </w:r>
            <w:proofErr w:type="spellStart"/>
            <w:r w:rsidRPr="00CA6170">
              <w:rPr>
                <w:rFonts w:eastAsia="PMingLiU"/>
                <w:lang w:eastAsia="ru-RU"/>
              </w:rPr>
              <w:t>ревью</w:t>
            </w:r>
            <w:proofErr w:type="spellEnd"/>
            <w:r w:rsidRPr="00CA6170">
              <w:rPr>
                <w:rFonts w:eastAsia="PMingLiU"/>
                <w:lang w:eastAsia="ru-RU"/>
              </w:rPr>
              <w:t xml:space="preserve"> в виде описания сохранены в системе контроля версий.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 xml:space="preserve">Экзамен/зачет в форме деловой игры: практическое задание по </w:t>
            </w:r>
            <w:proofErr w:type="spellStart"/>
            <w:r w:rsidRPr="00CA6170">
              <w:rPr>
                <w:rFonts w:eastAsia="PMingLiU"/>
                <w:lang w:eastAsia="ru-RU"/>
              </w:rPr>
              <w:t>ревьюированию</w:t>
            </w:r>
            <w:proofErr w:type="spellEnd"/>
            <w:r w:rsidRPr="00CA6170">
              <w:rPr>
                <w:rFonts w:eastAsia="PMingLiU"/>
                <w:lang w:eastAsia="ru-RU"/>
              </w:rPr>
              <w:t xml:space="preserve"> предложенного программного кода на соответствие требованиям технического задания на проект.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0294C" w:rsidRPr="00CA6170" w:rsidTr="00685236">
        <w:trPr>
          <w:trHeight w:val="170"/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ПК 3.3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«отлично»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оптимизация и подтверждено повышение качества программного кода; результаты сохранены в системе контроля версий.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«хорошо»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оптимизация и оценка качества программного кода.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«удовлетворительно»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оценка качества программного кода.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Экзамен/зачет в форме собеседования: практическое задание по оценке качества предложенного программного кода, поиску некачественного программного кода, его анализу и выявлению ошибок.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lastRenderedPageBreak/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«удовлетворительно» - выполнен анализ достоинств и недостатков программных продуктов и средств разработки, обоснован выбор одного (возможно, двух и более) из них.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Экзамен/зачет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0294C" w:rsidRPr="00CA6170" w:rsidTr="00685236">
        <w:trPr>
          <w:trHeight w:val="290"/>
          <w:jc w:val="center"/>
        </w:trPr>
        <w:tc>
          <w:tcPr>
            <w:tcW w:w="9356" w:type="dxa"/>
            <w:gridSpan w:val="3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bCs/>
                <w:lang w:eastAsia="ru-RU"/>
              </w:rPr>
              <w:t>Раздел 2. Менеджмент программного проекта</w:t>
            </w:r>
          </w:p>
        </w:tc>
      </w:tr>
      <w:tr w:rsidR="0020294C" w:rsidRPr="00CA6170" w:rsidTr="00685236">
        <w:trPr>
          <w:trHeight w:val="805"/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ПК 3.2 Выполнять измерение характеристик компонент программного продукта для определения соответствия заданным критериям.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«отлично» -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«хорошо» -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«удовлетворительно» - определены некоторые качественные характеристики предложенного программного средства из заданного набора метрик в том числе с использованием инструментальных средств; результаты сохранены в системе контроля версий.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Экзамен/зачет в форме собеседования: практическое задание по измерению характеристик программного продукта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0294C" w:rsidRPr="00CA6170" w:rsidTr="00685236">
        <w:trPr>
          <w:trHeight w:val="219"/>
          <w:jc w:val="center"/>
        </w:trPr>
        <w:tc>
          <w:tcPr>
            <w:tcW w:w="26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194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 xml:space="preserve">Оценка «удовлетворительно» - выполнен анализ достоинств и недостатков программных продуктов и средств </w:t>
            </w:r>
            <w:r w:rsidRPr="00CA6170">
              <w:rPr>
                <w:rFonts w:eastAsia="PMingLiU"/>
                <w:lang w:eastAsia="ru-RU"/>
              </w:rPr>
              <w:lastRenderedPageBreak/>
              <w:t>разработки, обоснован выбор одного (возможно, двух и более) из них.</w:t>
            </w:r>
          </w:p>
        </w:tc>
        <w:tc>
          <w:tcPr>
            <w:tcW w:w="2468" w:type="dxa"/>
          </w:tcPr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lastRenderedPageBreak/>
              <w:t>Экзамен/зачет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Защита отчетов по практическим и лабораторным работам</w:t>
            </w:r>
          </w:p>
          <w:p w:rsidR="0020294C" w:rsidRPr="00CA6170" w:rsidRDefault="0020294C" w:rsidP="00BE0D9A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Интерпретация ре</w:t>
            </w:r>
            <w:r w:rsidRPr="00CA6170">
              <w:rPr>
                <w:rFonts w:eastAsia="PMingLiU"/>
                <w:lang w:eastAsia="ru-RU"/>
              </w:rPr>
              <w:softHyphen/>
              <w:t>зультатов наблюдений за деятельно</w:t>
            </w:r>
            <w:r w:rsidRPr="00CA6170">
              <w:rPr>
                <w:rFonts w:eastAsia="PMingLiU"/>
                <w:lang w:eastAsia="ru-RU"/>
              </w:rPr>
              <w:softHyphen/>
              <w:t xml:space="preserve">стью </w:t>
            </w:r>
            <w:r w:rsidRPr="00CA6170">
              <w:rPr>
                <w:rFonts w:eastAsia="PMingLiU"/>
                <w:lang w:eastAsia="ru-RU"/>
              </w:rPr>
              <w:lastRenderedPageBreak/>
              <w:t>обучающегося в процессе практики</w:t>
            </w: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numPr>
                <w:ilvl w:val="0"/>
                <w:numId w:val="26"/>
              </w:numPr>
              <w:tabs>
                <w:tab w:val="left" w:pos="252"/>
              </w:tabs>
              <w:spacing w:after="200" w:line="276" w:lineRule="auto"/>
              <w:rPr>
                <w:lang w:eastAsia="ru-RU"/>
              </w:rPr>
            </w:pPr>
            <w:r w:rsidRPr="00110109">
              <w:rPr>
                <w:lang w:eastAsia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468" w:type="dxa"/>
            <w:vMerge w:val="restart"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  <w:r w:rsidRPr="00CA6170">
              <w:rPr>
                <w:rFonts w:eastAsia="PMingLiU"/>
                <w:lang w:eastAsia="ru-RU"/>
              </w:rPr>
              <w:t>Экспертное наблюдение за выполнением работ</w:t>
            </w: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110109">
              <w:rPr>
                <w:lang w:eastAsia="ru-RU"/>
              </w:rPr>
              <w:t>медиаресурсы</w:t>
            </w:r>
            <w:proofErr w:type="spellEnd"/>
            <w:r w:rsidRPr="00110109">
              <w:rPr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демонстрация ответственности за принятые решения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      </w: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bCs/>
                <w:lang w:eastAsia="ru-RU"/>
              </w:rPr>
            </w:pPr>
            <w:r w:rsidRPr="00110109">
              <w:rPr>
                <w:bCs/>
                <w:lang w:eastAsia="ru-RU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ru-RU"/>
              </w:rPr>
            </w:pPr>
            <w:r w:rsidRPr="00110109">
              <w:rPr>
                <w:lang w:eastAsia="ru-RU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20294C" w:rsidRPr="00110109" w:rsidRDefault="0020294C" w:rsidP="0020294C">
            <w:pPr>
              <w:rPr>
                <w:lang w:eastAsia="ru-RU"/>
              </w:rPr>
            </w:pP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  <w:tr w:rsidR="0020294C" w:rsidRPr="00CA6170" w:rsidTr="00685236">
        <w:trPr>
          <w:trHeight w:val="137"/>
          <w:jc w:val="center"/>
        </w:trPr>
        <w:tc>
          <w:tcPr>
            <w:tcW w:w="2694" w:type="dxa"/>
          </w:tcPr>
          <w:p w:rsidR="0020294C" w:rsidRPr="00110109" w:rsidRDefault="0020294C" w:rsidP="0020294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  <w:lang w:eastAsia="ru-RU"/>
              </w:rPr>
            </w:pPr>
            <w:r w:rsidRPr="00110109">
              <w:rPr>
                <w:color w:val="22272F"/>
                <w:sz w:val="23"/>
                <w:szCs w:val="23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194" w:type="dxa"/>
          </w:tcPr>
          <w:p w:rsidR="0020294C" w:rsidRPr="00110109" w:rsidRDefault="0020294C" w:rsidP="0020294C">
            <w:pPr>
              <w:rPr>
                <w:lang w:eastAsia="nl-NL"/>
              </w:rPr>
            </w:pPr>
            <w:r w:rsidRPr="00110109">
              <w:rPr>
                <w:bCs/>
                <w:lang w:eastAsia="nl-NL"/>
              </w:rPr>
              <w:t>- эффективность  использования и</w:t>
            </w:r>
            <w:r w:rsidRPr="00110109">
              <w:rPr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468" w:type="dxa"/>
            <w:vMerge/>
          </w:tcPr>
          <w:p w:rsidR="0020294C" w:rsidRPr="00CA6170" w:rsidRDefault="0020294C" w:rsidP="0020294C">
            <w:pPr>
              <w:jc w:val="both"/>
              <w:rPr>
                <w:rFonts w:eastAsia="PMingLiU"/>
                <w:lang w:eastAsia="ru-RU"/>
              </w:rPr>
            </w:pPr>
          </w:p>
        </w:tc>
      </w:tr>
    </w:tbl>
    <w:p w:rsidR="0020294C" w:rsidRPr="00DF3F38" w:rsidRDefault="0020294C" w:rsidP="0020294C">
      <w:pPr>
        <w:contextualSpacing/>
        <w:rPr>
          <w:b/>
          <w:sz w:val="24"/>
          <w:szCs w:val="24"/>
        </w:rPr>
      </w:pPr>
    </w:p>
    <w:p w:rsidR="0020294C" w:rsidRDefault="0020294C" w:rsidP="0020294C">
      <w:pPr>
        <w:contextualSpacing/>
        <w:rPr>
          <w:b/>
          <w:sz w:val="24"/>
          <w:szCs w:val="24"/>
        </w:rPr>
      </w:pPr>
    </w:p>
    <w:p w:rsidR="00063309" w:rsidRDefault="00063309">
      <w:pPr>
        <w:pStyle w:val="a3"/>
        <w:spacing w:before="4"/>
      </w:pPr>
    </w:p>
    <w:sectPr w:rsidR="00063309" w:rsidSect="0020294C">
      <w:pgSz w:w="11910" w:h="16840"/>
      <w:pgMar w:top="800" w:right="57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71" w:rsidRDefault="00C77271" w:rsidP="00DC5380">
      <w:r>
        <w:separator/>
      </w:r>
    </w:p>
  </w:endnote>
  <w:endnote w:type="continuationSeparator" w:id="0">
    <w:p w:rsidR="00C77271" w:rsidRDefault="00C77271" w:rsidP="00DC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040357"/>
      <w:docPartObj>
        <w:docPartGallery w:val="Page Numbers (Bottom of Page)"/>
        <w:docPartUnique/>
      </w:docPartObj>
    </w:sdtPr>
    <w:sdtEndPr/>
    <w:sdtContent>
      <w:p w:rsidR="00920C23" w:rsidRDefault="00920C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EA">
          <w:rPr>
            <w:noProof/>
          </w:rPr>
          <w:t>26</w:t>
        </w:r>
        <w:r>
          <w:fldChar w:fldCharType="end"/>
        </w:r>
      </w:p>
    </w:sdtContent>
  </w:sdt>
  <w:p w:rsidR="00920C23" w:rsidRDefault="00920C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71" w:rsidRDefault="00C77271" w:rsidP="00DC5380">
      <w:r>
        <w:separator/>
      </w:r>
    </w:p>
  </w:footnote>
  <w:footnote w:type="continuationSeparator" w:id="0">
    <w:p w:rsidR="00C77271" w:rsidRDefault="00C77271" w:rsidP="00DC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E3B"/>
    <w:multiLevelType w:val="multilevel"/>
    <w:tmpl w:val="34B8E862"/>
    <w:lvl w:ilvl="0">
      <w:start w:val="3"/>
      <w:numFmt w:val="decimal"/>
      <w:lvlText w:val="%1"/>
      <w:lvlJc w:val="left"/>
      <w:pPr>
        <w:ind w:left="1473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6" w:hanging="422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7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6F34958"/>
    <w:multiLevelType w:val="hybridMultilevel"/>
    <w:tmpl w:val="D8FCBE24"/>
    <w:lvl w:ilvl="0" w:tplc="1CDC927C">
      <w:numFmt w:val="bullet"/>
      <w:lvlText w:val="-"/>
      <w:lvlJc w:val="left"/>
      <w:pPr>
        <w:ind w:left="514" w:hanging="174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2A5EB8A4">
      <w:numFmt w:val="bullet"/>
      <w:lvlText w:val="•"/>
      <w:lvlJc w:val="left"/>
      <w:pPr>
        <w:ind w:left="1573" w:hanging="174"/>
      </w:pPr>
      <w:rPr>
        <w:rFonts w:hint="default"/>
        <w:lang w:val="ru-RU" w:eastAsia="en-US" w:bidi="ar-SA"/>
      </w:rPr>
    </w:lvl>
    <w:lvl w:ilvl="2" w:tplc="01C0850C">
      <w:numFmt w:val="bullet"/>
      <w:lvlText w:val="•"/>
      <w:lvlJc w:val="left"/>
      <w:pPr>
        <w:ind w:left="2627" w:hanging="174"/>
      </w:pPr>
      <w:rPr>
        <w:rFonts w:hint="default"/>
        <w:lang w:val="ru-RU" w:eastAsia="en-US" w:bidi="ar-SA"/>
      </w:rPr>
    </w:lvl>
    <w:lvl w:ilvl="3" w:tplc="7DFA5548">
      <w:numFmt w:val="bullet"/>
      <w:lvlText w:val="•"/>
      <w:lvlJc w:val="left"/>
      <w:pPr>
        <w:ind w:left="3680" w:hanging="174"/>
      </w:pPr>
      <w:rPr>
        <w:rFonts w:hint="default"/>
        <w:lang w:val="ru-RU" w:eastAsia="en-US" w:bidi="ar-SA"/>
      </w:rPr>
    </w:lvl>
    <w:lvl w:ilvl="4" w:tplc="10805946">
      <w:numFmt w:val="bullet"/>
      <w:lvlText w:val="•"/>
      <w:lvlJc w:val="left"/>
      <w:pPr>
        <w:ind w:left="4734" w:hanging="174"/>
      </w:pPr>
      <w:rPr>
        <w:rFonts w:hint="default"/>
        <w:lang w:val="ru-RU" w:eastAsia="en-US" w:bidi="ar-SA"/>
      </w:rPr>
    </w:lvl>
    <w:lvl w:ilvl="5" w:tplc="5A8E51E0">
      <w:numFmt w:val="bullet"/>
      <w:lvlText w:val="•"/>
      <w:lvlJc w:val="left"/>
      <w:pPr>
        <w:ind w:left="5787" w:hanging="174"/>
      </w:pPr>
      <w:rPr>
        <w:rFonts w:hint="default"/>
        <w:lang w:val="ru-RU" w:eastAsia="en-US" w:bidi="ar-SA"/>
      </w:rPr>
    </w:lvl>
    <w:lvl w:ilvl="6" w:tplc="6D8CF9CA">
      <w:numFmt w:val="bullet"/>
      <w:lvlText w:val="•"/>
      <w:lvlJc w:val="left"/>
      <w:pPr>
        <w:ind w:left="6841" w:hanging="174"/>
      </w:pPr>
      <w:rPr>
        <w:rFonts w:hint="default"/>
        <w:lang w:val="ru-RU" w:eastAsia="en-US" w:bidi="ar-SA"/>
      </w:rPr>
    </w:lvl>
    <w:lvl w:ilvl="7" w:tplc="3E709D06">
      <w:numFmt w:val="bullet"/>
      <w:lvlText w:val="•"/>
      <w:lvlJc w:val="left"/>
      <w:pPr>
        <w:ind w:left="7894" w:hanging="174"/>
      </w:pPr>
      <w:rPr>
        <w:rFonts w:hint="default"/>
        <w:lang w:val="ru-RU" w:eastAsia="en-US" w:bidi="ar-SA"/>
      </w:rPr>
    </w:lvl>
    <w:lvl w:ilvl="8" w:tplc="5BE6FD9A">
      <w:numFmt w:val="bullet"/>
      <w:lvlText w:val="•"/>
      <w:lvlJc w:val="left"/>
      <w:pPr>
        <w:ind w:left="8948" w:hanging="17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6105"/>
    <w:multiLevelType w:val="multilevel"/>
    <w:tmpl w:val="8BF245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4" w15:restartNumberingAfterBreak="0">
    <w:nsid w:val="0FC23584"/>
    <w:multiLevelType w:val="multilevel"/>
    <w:tmpl w:val="CCFA16FA"/>
    <w:lvl w:ilvl="0">
      <w:start w:val="5"/>
      <w:numFmt w:val="decimal"/>
      <w:lvlText w:val="%1"/>
      <w:lvlJc w:val="left"/>
      <w:pPr>
        <w:ind w:left="1640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9"/>
        <w:szCs w:val="2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638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781"/>
      </w:pPr>
      <w:rPr>
        <w:rFonts w:hint="default"/>
        <w:lang w:val="ru-RU" w:eastAsia="en-US" w:bidi="ar-SA"/>
      </w:rPr>
    </w:lvl>
  </w:abstractNum>
  <w:abstractNum w:abstractNumId="5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CF64E68"/>
    <w:multiLevelType w:val="hybridMultilevel"/>
    <w:tmpl w:val="6B3AF8C0"/>
    <w:lvl w:ilvl="0" w:tplc="A9D6E7EC">
      <w:start w:val="1"/>
      <w:numFmt w:val="decimal"/>
      <w:lvlText w:val="%1."/>
      <w:lvlJc w:val="left"/>
      <w:pPr>
        <w:ind w:left="702" w:hanging="222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E864EE66">
      <w:numFmt w:val="bullet"/>
      <w:lvlText w:val="•"/>
      <w:lvlJc w:val="left"/>
      <w:pPr>
        <w:ind w:left="1735" w:hanging="222"/>
      </w:pPr>
      <w:rPr>
        <w:rFonts w:hint="default"/>
        <w:lang w:val="ru-RU" w:eastAsia="en-US" w:bidi="ar-SA"/>
      </w:rPr>
    </w:lvl>
    <w:lvl w:ilvl="2" w:tplc="3E86E6E2">
      <w:numFmt w:val="bullet"/>
      <w:lvlText w:val="•"/>
      <w:lvlJc w:val="left"/>
      <w:pPr>
        <w:ind w:left="2771" w:hanging="222"/>
      </w:pPr>
      <w:rPr>
        <w:rFonts w:hint="default"/>
        <w:lang w:val="ru-RU" w:eastAsia="en-US" w:bidi="ar-SA"/>
      </w:rPr>
    </w:lvl>
    <w:lvl w:ilvl="3" w:tplc="2BD28146">
      <w:numFmt w:val="bullet"/>
      <w:lvlText w:val="•"/>
      <w:lvlJc w:val="left"/>
      <w:pPr>
        <w:ind w:left="3806" w:hanging="222"/>
      </w:pPr>
      <w:rPr>
        <w:rFonts w:hint="default"/>
        <w:lang w:val="ru-RU" w:eastAsia="en-US" w:bidi="ar-SA"/>
      </w:rPr>
    </w:lvl>
    <w:lvl w:ilvl="4" w:tplc="C3729FC0">
      <w:numFmt w:val="bullet"/>
      <w:lvlText w:val="•"/>
      <w:lvlJc w:val="left"/>
      <w:pPr>
        <w:ind w:left="4842" w:hanging="222"/>
      </w:pPr>
      <w:rPr>
        <w:rFonts w:hint="default"/>
        <w:lang w:val="ru-RU" w:eastAsia="en-US" w:bidi="ar-SA"/>
      </w:rPr>
    </w:lvl>
    <w:lvl w:ilvl="5" w:tplc="3A4CC8EE">
      <w:numFmt w:val="bullet"/>
      <w:lvlText w:val="•"/>
      <w:lvlJc w:val="left"/>
      <w:pPr>
        <w:ind w:left="5877" w:hanging="222"/>
      </w:pPr>
      <w:rPr>
        <w:rFonts w:hint="default"/>
        <w:lang w:val="ru-RU" w:eastAsia="en-US" w:bidi="ar-SA"/>
      </w:rPr>
    </w:lvl>
    <w:lvl w:ilvl="6" w:tplc="F2506AC2">
      <w:numFmt w:val="bullet"/>
      <w:lvlText w:val="•"/>
      <w:lvlJc w:val="left"/>
      <w:pPr>
        <w:ind w:left="6913" w:hanging="222"/>
      </w:pPr>
      <w:rPr>
        <w:rFonts w:hint="default"/>
        <w:lang w:val="ru-RU" w:eastAsia="en-US" w:bidi="ar-SA"/>
      </w:rPr>
    </w:lvl>
    <w:lvl w:ilvl="7" w:tplc="EAC634D8">
      <w:numFmt w:val="bullet"/>
      <w:lvlText w:val="•"/>
      <w:lvlJc w:val="left"/>
      <w:pPr>
        <w:ind w:left="7948" w:hanging="222"/>
      </w:pPr>
      <w:rPr>
        <w:rFonts w:hint="default"/>
        <w:lang w:val="ru-RU" w:eastAsia="en-US" w:bidi="ar-SA"/>
      </w:rPr>
    </w:lvl>
    <w:lvl w:ilvl="8" w:tplc="894E180C">
      <w:numFmt w:val="bullet"/>
      <w:lvlText w:val="•"/>
      <w:lvlJc w:val="left"/>
      <w:pPr>
        <w:ind w:left="8984" w:hanging="222"/>
      </w:pPr>
      <w:rPr>
        <w:rFonts w:hint="default"/>
        <w:lang w:val="ru-RU" w:eastAsia="en-US" w:bidi="ar-SA"/>
      </w:rPr>
    </w:lvl>
  </w:abstractNum>
  <w:abstractNum w:abstractNumId="7" w15:restartNumberingAfterBreak="0">
    <w:nsid w:val="1E4C03D4"/>
    <w:multiLevelType w:val="multilevel"/>
    <w:tmpl w:val="812CF706"/>
    <w:lvl w:ilvl="0">
      <w:start w:val="2"/>
      <w:numFmt w:val="decimal"/>
      <w:lvlText w:val="%1."/>
      <w:lvlJc w:val="left"/>
      <w:pPr>
        <w:ind w:left="98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477" w:hanging="374"/>
        <w:jc w:val="right"/>
      </w:pPr>
      <w:rPr>
        <w:rFonts w:hint="default"/>
        <w:spacing w:val="0"/>
        <w:w w:val="8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5" w:hanging="5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508"/>
      </w:pPr>
      <w:rPr>
        <w:rFonts w:hint="default"/>
        <w:lang w:val="ru-RU" w:eastAsia="en-US" w:bidi="ar-SA"/>
      </w:rPr>
    </w:lvl>
  </w:abstractNum>
  <w:abstractNum w:abstractNumId="8" w15:restartNumberingAfterBreak="0">
    <w:nsid w:val="238B53C2"/>
    <w:multiLevelType w:val="hybridMultilevel"/>
    <w:tmpl w:val="017E97AC"/>
    <w:lvl w:ilvl="0" w:tplc="0C60FC0A">
      <w:numFmt w:val="bullet"/>
      <w:lvlText w:val="—"/>
      <w:lvlJc w:val="left"/>
      <w:pPr>
        <w:ind w:left="151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1" w:tplc="CD9C5FAC">
      <w:numFmt w:val="bullet"/>
      <w:lvlText w:val="•"/>
      <w:lvlJc w:val="left"/>
      <w:pPr>
        <w:ind w:left="2431" w:hanging="368"/>
      </w:pPr>
      <w:rPr>
        <w:rFonts w:hint="default"/>
        <w:lang w:val="ru-RU" w:eastAsia="en-US" w:bidi="ar-SA"/>
      </w:rPr>
    </w:lvl>
    <w:lvl w:ilvl="2" w:tplc="AD46F2A0">
      <w:numFmt w:val="bullet"/>
      <w:lvlText w:val="•"/>
      <w:lvlJc w:val="left"/>
      <w:pPr>
        <w:ind w:left="3342" w:hanging="368"/>
      </w:pPr>
      <w:rPr>
        <w:rFonts w:hint="default"/>
        <w:lang w:val="ru-RU" w:eastAsia="en-US" w:bidi="ar-SA"/>
      </w:rPr>
    </w:lvl>
    <w:lvl w:ilvl="3" w:tplc="A5E271B4">
      <w:numFmt w:val="bullet"/>
      <w:lvlText w:val="•"/>
      <w:lvlJc w:val="left"/>
      <w:pPr>
        <w:ind w:left="4253" w:hanging="368"/>
      </w:pPr>
      <w:rPr>
        <w:rFonts w:hint="default"/>
        <w:lang w:val="ru-RU" w:eastAsia="en-US" w:bidi="ar-SA"/>
      </w:rPr>
    </w:lvl>
    <w:lvl w:ilvl="4" w:tplc="9514A2DA">
      <w:numFmt w:val="bullet"/>
      <w:lvlText w:val="•"/>
      <w:lvlJc w:val="left"/>
      <w:pPr>
        <w:ind w:left="5164" w:hanging="368"/>
      </w:pPr>
      <w:rPr>
        <w:rFonts w:hint="default"/>
        <w:lang w:val="ru-RU" w:eastAsia="en-US" w:bidi="ar-SA"/>
      </w:rPr>
    </w:lvl>
    <w:lvl w:ilvl="5" w:tplc="2B06D68A">
      <w:numFmt w:val="bullet"/>
      <w:lvlText w:val="•"/>
      <w:lvlJc w:val="left"/>
      <w:pPr>
        <w:ind w:left="6075" w:hanging="368"/>
      </w:pPr>
      <w:rPr>
        <w:rFonts w:hint="default"/>
        <w:lang w:val="ru-RU" w:eastAsia="en-US" w:bidi="ar-SA"/>
      </w:rPr>
    </w:lvl>
    <w:lvl w:ilvl="6" w:tplc="E878EF76">
      <w:numFmt w:val="bullet"/>
      <w:lvlText w:val="•"/>
      <w:lvlJc w:val="left"/>
      <w:pPr>
        <w:ind w:left="6986" w:hanging="368"/>
      </w:pPr>
      <w:rPr>
        <w:rFonts w:hint="default"/>
        <w:lang w:val="ru-RU" w:eastAsia="en-US" w:bidi="ar-SA"/>
      </w:rPr>
    </w:lvl>
    <w:lvl w:ilvl="7" w:tplc="22B4B458">
      <w:numFmt w:val="bullet"/>
      <w:lvlText w:val="•"/>
      <w:lvlJc w:val="left"/>
      <w:pPr>
        <w:ind w:left="7897" w:hanging="368"/>
      </w:pPr>
      <w:rPr>
        <w:rFonts w:hint="default"/>
        <w:lang w:val="ru-RU" w:eastAsia="en-US" w:bidi="ar-SA"/>
      </w:rPr>
    </w:lvl>
    <w:lvl w:ilvl="8" w:tplc="44E69C60">
      <w:numFmt w:val="bullet"/>
      <w:lvlText w:val="•"/>
      <w:lvlJc w:val="left"/>
      <w:pPr>
        <w:ind w:left="8808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35BB79F2"/>
    <w:multiLevelType w:val="hybridMultilevel"/>
    <w:tmpl w:val="259E99F0"/>
    <w:lvl w:ilvl="0" w:tplc="000654B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F029CC"/>
    <w:multiLevelType w:val="hybridMultilevel"/>
    <w:tmpl w:val="3DD6B6CE"/>
    <w:lvl w:ilvl="0" w:tplc="B474388E">
      <w:numFmt w:val="bullet"/>
      <w:lvlText w:val="—"/>
      <w:lvlJc w:val="left"/>
      <w:pPr>
        <w:ind w:left="166" w:hanging="708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322E8F7A">
      <w:numFmt w:val="bullet"/>
      <w:lvlText w:val="•"/>
      <w:lvlJc w:val="left"/>
      <w:pPr>
        <w:ind w:left="569" w:hanging="708"/>
      </w:pPr>
      <w:rPr>
        <w:rFonts w:hint="default"/>
        <w:lang w:val="ru-RU" w:eastAsia="en-US" w:bidi="ar-SA"/>
      </w:rPr>
    </w:lvl>
    <w:lvl w:ilvl="2" w:tplc="C7B28A92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3" w:tplc="A1629FA6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28E8B8D8">
      <w:numFmt w:val="bullet"/>
      <w:lvlText w:val="•"/>
      <w:lvlJc w:val="left"/>
      <w:pPr>
        <w:ind w:left="1796" w:hanging="708"/>
      </w:pPr>
      <w:rPr>
        <w:rFonts w:hint="default"/>
        <w:lang w:val="ru-RU" w:eastAsia="en-US" w:bidi="ar-SA"/>
      </w:rPr>
    </w:lvl>
    <w:lvl w:ilvl="5" w:tplc="C5828186">
      <w:numFmt w:val="bullet"/>
      <w:lvlText w:val="•"/>
      <w:lvlJc w:val="left"/>
      <w:pPr>
        <w:ind w:left="2206" w:hanging="708"/>
      </w:pPr>
      <w:rPr>
        <w:rFonts w:hint="default"/>
        <w:lang w:val="ru-RU" w:eastAsia="en-US" w:bidi="ar-SA"/>
      </w:rPr>
    </w:lvl>
    <w:lvl w:ilvl="6" w:tplc="5E4AA792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7" w:tplc="1B2CC816">
      <w:numFmt w:val="bullet"/>
      <w:lvlText w:val="•"/>
      <w:lvlJc w:val="left"/>
      <w:pPr>
        <w:ind w:left="3024" w:hanging="708"/>
      </w:pPr>
      <w:rPr>
        <w:rFonts w:hint="default"/>
        <w:lang w:val="ru-RU" w:eastAsia="en-US" w:bidi="ar-SA"/>
      </w:rPr>
    </w:lvl>
    <w:lvl w:ilvl="8" w:tplc="73329EF2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91A56F2"/>
    <w:multiLevelType w:val="multilevel"/>
    <w:tmpl w:val="4DB22DCC"/>
    <w:lvl w:ilvl="0">
      <w:start w:val="3"/>
      <w:numFmt w:val="decimal"/>
      <w:lvlText w:val="%1"/>
      <w:lvlJc w:val="left"/>
      <w:pPr>
        <w:ind w:left="1000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0" w:hanging="427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numFmt w:val="bullet"/>
      <w:lvlText w:val="•"/>
      <w:lvlJc w:val="left"/>
      <w:pPr>
        <w:ind w:left="3011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27"/>
      </w:pPr>
      <w:rPr>
        <w:rFonts w:hint="default"/>
        <w:lang w:val="ru-RU" w:eastAsia="en-US" w:bidi="ar-SA"/>
      </w:rPr>
    </w:lvl>
  </w:abstractNum>
  <w:abstractNum w:abstractNumId="12" w15:restartNumberingAfterBreak="0">
    <w:nsid w:val="3BB72648"/>
    <w:multiLevelType w:val="multilevel"/>
    <w:tmpl w:val="761EB982"/>
    <w:lvl w:ilvl="0">
      <w:start w:val="1"/>
      <w:numFmt w:val="decimal"/>
      <w:lvlText w:val="%1."/>
      <w:lvlJc w:val="left"/>
      <w:pPr>
        <w:ind w:left="908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19" w:hanging="752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16" w:hanging="6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618" w:hanging="3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5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85" w:hanging="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345"/>
      </w:pPr>
      <w:rPr>
        <w:rFonts w:hint="default"/>
        <w:lang w:val="ru-RU" w:eastAsia="en-US" w:bidi="ar-SA"/>
      </w:rPr>
    </w:lvl>
  </w:abstractNum>
  <w:abstractNum w:abstractNumId="13" w15:restartNumberingAfterBreak="0">
    <w:nsid w:val="3D163BEF"/>
    <w:multiLevelType w:val="hybridMultilevel"/>
    <w:tmpl w:val="A6DE2AE0"/>
    <w:lvl w:ilvl="0" w:tplc="366411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6E2EDC"/>
    <w:multiLevelType w:val="hybridMultilevel"/>
    <w:tmpl w:val="E48099A6"/>
    <w:lvl w:ilvl="0" w:tplc="F536DFA0">
      <w:numFmt w:val="bullet"/>
      <w:lvlText w:val="—"/>
      <w:lvlJc w:val="left"/>
      <w:pPr>
        <w:ind w:left="42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5"/>
        <w:szCs w:val="25"/>
        <w:lang w:val="ru-RU" w:eastAsia="en-US" w:bidi="ar-SA"/>
      </w:rPr>
    </w:lvl>
    <w:lvl w:ilvl="1" w:tplc="AFE8FA76">
      <w:numFmt w:val="bullet"/>
      <w:lvlText w:val="•"/>
      <w:lvlJc w:val="left"/>
      <w:pPr>
        <w:ind w:left="785" w:hanging="276"/>
      </w:pPr>
      <w:rPr>
        <w:rFonts w:hint="default"/>
        <w:lang w:val="ru-RU" w:eastAsia="en-US" w:bidi="ar-SA"/>
      </w:rPr>
    </w:lvl>
    <w:lvl w:ilvl="2" w:tplc="2A0C786E">
      <w:numFmt w:val="bullet"/>
      <w:lvlText w:val="•"/>
      <w:lvlJc w:val="left"/>
      <w:pPr>
        <w:ind w:left="1150" w:hanging="276"/>
      </w:pPr>
      <w:rPr>
        <w:rFonts w:hint="default"/>
        <w:lang w:val="ru-RU" w:eastAsia="en-US" w:bidi="ar-SA"/>
      </w:rPr>
    </w:lvl>
    <w:lvl w:ilvl="3" w:tplc="A2ECAAAC">
      <w:numFmt w:val="bullet"/>
      <w:lvlText w:val="•"/>
      <w:lvlJc w:val="left"/>
      <w:pPr>
        <w:ind w:left="1516" w:hanging="276"/>
      </w:pPr>
      <w:rPr>
        <w:rFonts w:hint="default"/>
        <w:lang w:val="ru-RU" w:eastAsia="en-US" w:bidi="ar-SA"/>
      </w:rPr>
    </w:lvl>
    <w:lvl w:ilvl="4" w:tplc="038460BE">
      <w:numFmt w:val="bullet"/>
      <w:lvlText w:val="•"/>
      <w:lvlJc w:val="left"/>
      <w:pPr>
        <w:ind w:left="1881" w:hanging="276"/>
      </w:pPr>
      <w:rPr>
        <w:rFonts w:hint="default"/>
        <w:lang w:val="ru-RU" w:eastAsia="en-US" w:bidi="ar-SA"/>
      </w:rPr>
    </w:lvl>
    <w:lvl w:ilvl="5" w:tplc="F508FA0E">
      <w:numFmt w:val="bullet"/>
      <w:lvlText w:val="•"/>
      <w:lvlJc w:val="left"/>
      <w:pPr>
        <w:ind w:left="2247" w:hanging="276"/>
      </w:pPr>
      <w:rPr>
        <w:rFonts w:hint="default"/>
        <w:lang w:val="ru-RU" w:eastAsia="en-US" w:bidi="ar-SA"/>
      </w:rPr>
    </w:lvl>
    <w:lvl w:ilvl="6" w:tplc="7D941A2E">
      <w:numFmt w:val="bullet"/>
      <w:lvlText w:val="•"/>
      <w:lvlJc w:val="left"/>
      <w:pPr>
        <w:ind w:left="2612" w:hanging="276"/>
      </w:pPr>
      <w:rPr>
        <w:rFonts w:hint="default"/>
        <w:lang w:val="ru-RU" w:eastAsia="en-US" w:bidi="ar-SA"/>
      </w:rPr>
    </w:lvl>
    <w:lvl w:ilvl="7" w:tplc="C69A7A44">
      <w:numFmt w:val="bullet"/>
      <w:lvlText w:val="•"/>
      <w:lvlJc w:val="left"/>
      <w:pPr>
        <w:ind w:left="2977" w:hanging="276"/>
      </w:pPr>
      <w:rPr>
        <w:rFonts w:hint="default"/>
        <w:lang w:val="ru-RU" w:eastAsia="en-US" w:bidi="ar-SA"/>
      </w:rPr>
    </w:lvl>
    <w:lvl w:ilvl="8" w:tplc="E3D2B3FC">
      <w:numFmt w:val="bullet"/>
      <w:lvlText w:val="•"/>
      <w:lvlJc w:val="left"/>
      <w:pPr>
        <w:ind w:left="3343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41E24AAF"/>
    <w:multiLevelType w:val="hybridMultilevel"/>
    <w:tmpl w:val="AA9E1C34"/>
    <w:lvl w:ilvl="0" w:tplc="49B62346">
      <w:numFmt w:val="bullet"/>
      <w:lvlText w:val="—"/>
      <w:lvlJc w:val="left"/>
      <w:pPr>
        <w:ind w:left="3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1" w:tplc="B46649C4">
      <w:numFmt w:val="bullet"/>
      <w:lvlText w:val="•"/>
      <w:lvlJc w:val="left"/>
      <w:pPr>
        <w:ind w:left="1070" w:hanging="218"/>
      </w:pPr>
      <w:rPr>
        <w:rFonts w:hint="default"/>
        <w:lang w:val="ru-RU" w:eastAsia="en-US" w:bidi="ar-SA"/>
      </w:rPr>
    </w:lvl>
    <w:lvl w:ilvl="2" w:tplc="4BB270BA">
      <w:numFmt w:val="bullet"/>
      <w:lvlText w:val="•"/>
      <w:lvlJc w:val="left"/>
      <w:pPr>
        <w:ind w:left="2100" w:hanging="218"/>
      </w:pPr>
      <w:rPr>
        <w:rFonts w:hint="default"/>
        <w:lang w:val="ru-RU" w:eastAsia="en-US" w:bidi="ar-SA"/>
      </w:rPr>
    </w:lvl>
    <w:lvl w:ilvl="3" w:tplc="E9A88824">
      <w:numFmt w:val="bullet"/>
      <w:lvlText w:val="•"/>
      <w:lvlJc w:val="left"/>
      <w:pPr>
        <w:ind w:left="3130" w:hanging="218"/>
      </w:pPr>
      <w:rPr>
        <w:rFonts w:hint="default"/>
        <w:lang w:val="ru-RU" w:eastAsia="en-US" w:bidi="ar-SA"/>
      </w:rPr>
    </w:lvl>
    <w:lvl w:ilvl="4" w:tplc="4A0C2492">
      <w:numFmt w:val="bullet"/>
      <w:lvlText w:val="•"/>
      <w:lvlJc w:val="left"/>
      <w:pPr>
        <w:ind w:left="4160" w:hanging="218"/>
      </w:pPr>
      <w:rPr>
        <w:rFonts w:hint="default"/>
        <w:lang w:val="ru-RU" w:eastAsia="en-US" w:bidi="ar-SA"/>
      </w:rPr>
    </w:lvl>
    <w:lvl w:ilvl="5" w:tplc="4B2413C0">
      <w:numFmt w:val="bullet"/>
      <w:lvlText w:val="•"/>
      <w:lvlJc w:val="left"/>
      <w:pPr>
        <w:ind w:left="5190" w:hanging="218"/>
      </w:pPr>
      <w:rPr>
        <w:rFonts w:hint="default"/>
        <w:lang w:val="ru-RU" w:eastAsia="en-US" w:bidi="ar-SA"/>
      </w:rPr>
    </w:lvl>
    <w:lvl w:ilvl="6" w:tplc="EDA8F994">
      <w:numFmt w:val="bullet"/>
      <w:lvlText w:val="•"/>
      <w:lvlJc w:val="left"/>
      <w:pPr>
        <w:ind w:left="6220" w:hanging="218"/>
      </w:pPr>
      <w:rPr>
        <w:rFonts w:hint="default"/>
        <w:lang w:val="ru-RU" w:eastAsia="en-US" w:bidi="ar-SA"/>
      </w:rPr>
    </w:lvl>
    <w:lvl w:ilvl="7" w:tplc="24C4CDA2">
      <w:numFmt w:val="bullet"/>
      <w:lvlText w:val="•"/>
      <w:lvlJc w:val="left"/>
      <w:pPr>
        <w:ind w:left="7250" w:hanging="218"/>
      </w:pPr>
      <w:rPr>
        <w:rFonts w:hint="default"/>
        <w:lang w:val="ru-RU" w:eastAsia="en-US" w:bidi="ar-SA"/>
      </w:rPr>
    </w:lvl>
    <w:lvl w:ilvl="8" w:tplc="7C4E4F70">
      <w:numFmt w:val="bullet"/>
      <w:lvlText w:val="•"/>
      <w:lvlJc w:val="left"/>
      <w:pPr>
        <w:ind w:left="8280" w:hanging="218"/>
      </w:pPr>
      <w:rPr>
        <w:rFonts w:hint="default"/>
        <w:lang w:val="ru-RU" w:eastAsia="en-US" w:bidi="ar-SA"/>
      </w:rPr>
    </w:lvl>
  </w:abstractNum>
  <w:abstractNum w:abstractNumId="16" w15:restartNumberingAfterBreak="0">
    <w:nsid w:val="56A25E42"/>
    <w:multiLevelType w:val="hybridMultilevel"/>
    <w:tmpl w:val="B71A0770"/>
    <w:lvl w:ilvl="0" w:tplc="93D00C2C">
      <w:numFmt w:val="bullet"/>
      <w:lvlText w:val="•"/>
      <w:lvlJc w:val="left"/>
      <w:pPr>
        <w:ind w:left="584" w:hanging="72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E88BD44">
      <w:numFmt w:val="bullet"/>
      <w:lvlText w:val="•"/>
      <w:lvlJc w:val="left"/>
      <w:pPr>
        <w:ind w:left="1627" w:hanging="720"/>
      </w:pPr>
      <w:rPr>
        <w:rFonts w:hint="default"/>
        <w:lang w:val="ru-RU" w:eastAsia="en-US" w:bidi="ar-SA"/>
      </w:rPr>
    </w:lvl>
    <w:lvl w:ilvl="2" w:tplc="63B0F3F2">
      <w:numFmt w:val="bullet"/>
      <w:lvlText w:val="•"/>
      <w:lvlJc w:val="left"/>
      <w:pPr>
        <w:ind w:left="2675" w:hanging="720"/>
      </w:pPr>
      <w:rPr>
        <w:rFonts w:hint="default"/>
        <w:lang w:val="ru-RU" w:eastAsia="en-US" w:bidi="ar-SA"/>
      </w:rPr>
    </w:lvl>
    <w:lvl w:ilvl="3" w:tplc="10829F30">
      <w:numFmt w:val="bullet"/>
      <w:lvlText w:val="•"/>
      <w:lvlJc w:val="left"/>
      <w:pPr>
        <w:ind w:left="3722" w:hanging="720"/>
      </w:pPr>
      <w:rPr>
        <w:rFonts w:hint="default"/>
        <w:lang w:val="ru-RU" w:eastAsia="en-US" w:bidi="ar-SA"/>
      </w:rPr>
    </w:lvl>
    <w:lvl w:ilvl="4" w:tplc="98EE8214">
      <w:numFmt w:val="bullet"/>
      <w:lvlText w:val="•"/>
      <w:lvlJc w:val="left"/>
      <w:pPr>
        <w:ind w:left="4770" w:hanging="720"/>
      </w:pPr>
      <w:rPr>
        <w:rFonts w:hint="default"/>
        <w:lang w:val="ru-RU" w:eastAsia="en-US" w:bidi="ar-SA"/>
      </w:rPr>
    </w:lvl>
    <w:lvl w:ilvl="5" w:tplc="99969B8A">
      <w:numFmt w:val="bullet"/>
      <w:lvlText w:val="•"/>
      <w:lvlJc w:val="left"/>
      <w:pPr>
        <w:ind w:left="5817" w:hanging="720"/>
      </w:pPr>
      <w:rPr>
        <w:rFonts w:hint="default"/>
        <w:lang w:val="ru-RU" w:eastAsia="en-US" w:bidi="ar-SA"/>
      </w:rPr>
    </w:lvl>
    <w:lvl w:ilvl="6" w:tplc="6EBEF97A">
      <w:numFmt w:val="bullet"/>
      <w:lvlText w:val="•"/>
      <w:lvlJc w:val="left"/>
      <w:pPr>
        <w:ind w:left="6865" w:hanging="720"/>
      </w:pPr>
      <w:rPr>
        <w:rFonts w:hint="default"/>
        <w:lang w:val="ru-RU" w:eastAsia="en-US" w:bidi="ar-SA"/>
      </w:rPr>
    </w:lvl>
    <w:lvl w:ilvl="7" w:tplc="87C882F0">
      <w:numFmt w:val="bullet"/>
      <w:lvlText w:val="•"/>
      <w:lvlJc w:val="left"/>
      <w:pPr>
        <w:ind w:left="7912" w:hanging="720"/>
      </w:pPr>
      <w:rPr>
        <w:rFonts w:hint="default"/>
        <w:lang w:val="ru-RU" w:eastAsia="en-US" w:bidi="ar-SA"/>
      </w:rPr>
    </w:lvl>
    <w:lvl w:ilvl="8" w:tplc="C29EB680">
      <w:numFmt w:val="bullet"/>
      <w:lvlText w:val="•"/>
      <w:lvlJc w:val="left"/>
      <w:pPr>
        <w:ind w:left="8960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03C31B5"/>
    <w:multiLevelType w:val="multilevel"/>
    <w:tmpl w:val="3362B576"/>
    <w:lvl w:ilvl="0">
      <w:start w:val="1"/>
      <w:numFmt w:val="decimal"/>
      <w:lvlText w:val="%1."/>
      <w:lvlJc w:val="left"/>
      <w:pPr>
        <w:ind w:left="572" w:hanging="447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95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06" w:hanging="675"/>
        <w:jc w:val="right"/>
      </w:pPr>
      <w:rPr>
        <w:rFonts w:hint="default"/>
        <w:spacing w:val="0"/>
        <w:w w:val="10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130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5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0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5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6D983683"/>
    <w:multiLevelType w:val="multilevel"/>
    <w:tmpl w:val="7AFEF67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0C758D3"/>
    <w:multiLevelType w:val="multilevel"/>
    <w:tmpl w:val="E13A0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564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312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4332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589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710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866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9868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1432" w:hanging="1800"/>
      </w:pPr>
      <w:rPr>
        <w:rFonts w:hint="default"/>
        <w:w w:val="110"/>
      </w:rPr>
    </w:lvl>
  </w:abstractNum>
  <w:abstractNum w:abstractNumId="21" w15:restartNumberingAfterBreak="0">
    <w:nsid w:val="72B678C4"/>
    <w:multiLevelType w:val="multilevel"/>
    <w:tmpl w:val="13FE7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 w:val="0"/>
      </w:rPr>
    </w:lvl>
  </w:abstractNum>
  <w:abstractNum w:abstractNumId="22" w15:restartNumberingAfterBreak="0">
    <w:nsid w:val="73E85C01"/>
    <w:multiLevelType w:val="multilevel"/>
    <w:tmpl w:val="15A6081A"/>
    <w:lvl w:ilvl="0">
      <w:start w:val="1"/>
      <w:numFmt w:val="decimal"/>
      <w:lvlText w:val="%1."/>
      <w:lvlJc w:val="left"/>
      <w:pPr>
        <w:ind w:left="4107" w:hanging="286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9" w:hanging="504"/>
        <w:jc w:val="left"/>
      </w:pPr>
      <w:rPr>
        <w:rFonts w:hint="default"/>
        <w:spacing w:val="0"/>
        <w:w w:val="98"/>
        <w:sz w:val="24"/>
        <w:lang w:val="ru-RU" w:eastAsia="en-US" w:bidi="ar-SA"/>
      </w:rPr>
    </w:lvl>
    <w:lvl w:ilvl="2">
      <w:numFmt w:val="bullet"/>
      <w:lvlText w:val="—"/>
      <w:lvlJc w:val="left"/>
      <w:pPr>
        <w:ind w:left="52" w:hanging="504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3">
      <w:numFmt w:val="bullet"/>
      <w:lvlText w:val="—"/>
      <w:lvlJc w:val="left"/>
      <w:pPr>
        <w:ind w:left="115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11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504"/>
      </w:pPr>
      <w:rPr>
        <w:rFonts w:hint="default"/>
        <w:lang w:val="ru-RU" w:eastAsia="en-US" w:bidi="ar-SA"/>
      </w:rPr>
    </w:lvl>
  </w:abstractNum>
  <w:abstractNum w:abstractNumId="23" w15:restartNumberingAfterBreak="0">
    <w:nsid w:val="7519146E"/>
    <w:multiLevelType w:val="multilevel"/>
    <w:tmpl w:val="056C52B8"/>
    <w:lvl w:ilvl="0">
      <w:start w:val="2"/>
      <w:numFmt w:val="decimal"/>
      <w:lvlText w:val="%1"/>
      <w:lvlJc w:val="left"/>
      <w:pPr>
        <w:ind w:left="1808" w:hanging="5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8" w:hanging="510"/>
        <w:jc w:val="left"/>
      </w:pPr>
      <w:rPr>
        <w:rFonts w:hint="default"/>
        <w:spacing w:val="-1"/>
        <w:w w:val="91"/>
        <w:lang w:val="ru-RU" w:eastAsia="en-US" w:bidi="ar-SA"/>
      </w:rPr>
    </w:lvl>
    <w:lvl w:ilvl="2">
      <w:numFmt w:val="bullet"/>
      <w:lvlText w:val="•"/>
      <w:lvlJc w:val="left"/>
      <w:pPr>
        <w:ind w:left="3651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6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510"/>
      </w:pPr>
      <w:rPr>
        <w:rFonts w:hint="default"/>
        <w:lang w:val="ru-RU" w:eastAsia="en-US" w:bidi="ar-SA"/>
      </w:rPr>
    </w:lvl>
  </w:abstractNum>
  <w:abstractNum w:abstractNumId="24" w15:restartNumberingAfterBreak="0">
    <w:nsid w:val="7B7D3462"/>
    <w:multiLevelType w:val="hybridMultilevel"/>
    <w:tmpl w:val="9808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D14D4E"/>
    <w:multiLevelType w:val="multilevel"/>
    <w:tmpl w:val="13E47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296EC0"/>
    <w:multiLevelType w:val="multilevel"/>
    <w:tmpl w:val="D3E23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10"/>
  </w:num>
  <w:num w:numId="9">
    <w:abstractNumId w:val="6"/>
  </w:num>
  <w:num w:numId="10">
    <w:abstractNumId w:val="1"/>
  </w:num>
  <w:num w:numId="11">
    <w:abstractNumId w:val="18"/>
  </w:num>
  <w:num w:numId="12">
    <w:abstractNumId w:val="4"/>
  </w:num>
  <w:num w:numId="13">
    <w:abstractNumId w:val="8"/>
  </w:num>
  <w:num w:numId="14">
    <w:abstractNumId w:val="15"/>
  </w:num>
  <w:num w:numId="15">
    <w:abstractNumId w:val="22"/>
  </w:num>
  <w:num w:numId="16">
    <w:abstractNumId w:val="26"/>
  </w:num>
  <w:num w:numId="17">
    <w:abstractNumId w:val="5"/>
  </w:num>
  <w:num w:numId="18">
    <w:abstractNumId w:val="25"/>
  </w:num>
  <w:num w:numId="19">
    <w:abstractNumId w:val="21"/>
  </w:num>
  <w:num w:numId="20">
    <w:abstractNumId w:val="20"/>
  </w:num>
  <w:num w:numId="21">
    <w:abstractNumId w:val="9"/>
  </w:num>
  <w:num w:numId="22">
    <w:abstractNumId w:val="19"/>
  </w:num>
  <w:num w:numId="23">
    <w:abstractNumId w:val="17"/>
  </w:num>
  <w:num w:numId="24">
    <w:abstractNumId w:val="13"/>
  </w:num>
  <w:num w:numId="25">
    <w:abstractNumId w:val="2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09"/>
    <w:rsid w:val="00063309"/>
    <w:rsid w:val="000A68EB"/>
    <w:rsid w:val="000E4FCA"/>
    <w:rsid w:val="00110109"/>
    <w:rsid w:val="00176700"/>
    <w:rsid w:val="0020294C"/>
    <w:rsid w:val="00361E91"/>
    <w:rsid w:val="00424CCD"/>
    <w:rsid w:val="0054452C"/>
    <w:rsid w:val="0054578E"/>
    <w:rsid w:val="006678AA"/>
    <w:rsid w:val="00685236"/>
    <w:rsid w:val="0069336E"/>
    <w:rsid w:val="006B5EAE"/>
    <w:rsid w:val="006E357E"/>
    <w:rsid w:val="007A5787"/>
    <w:rsid w:val="008500C4"/>
    <w:rsid w:val="00882ACE"/>
    <w:rsid w:val="00920C23"/>
    <w:rsid w:val="00BE0D9A"/>
    <w:rsid w:val="00C77271"/>
    <w:rsid w:val="00D20E42"/>
    <w:rsid w:val="00DC5380"/>
    <w:rsid w:val="00DE3E56"/>
    <w:rsid w:val="00E27AFE"/>
    <w:rsid w:val="00E639FF"/>
    <w:rsid w:val="00F56564"/>
    <w:rsid w:val="00F94F15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551F"/>
  <w15:docId w15:val="{623097A3-FBEE-4EF4-8E28-8864ECC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1" w:lineRule="exact"/>
      <w:ind w:left="699"/>
      <w:outlineLvl w:val="0"/>
    </w:pPr>
    <w:rPr>
      <w:sz w:val="41"/>
      <w:szCs w:val="41"/>
    </w:rPr>
  </w:style>
  <w:style w:type="paragraph" w:styleId="2">
    <w:name w:val="heading 2"/>
    <w:basedOn w:val="a"/>
    <w:uiPriority w:val="1"/>
    <w:qFormat/>
    <w:pPr>
      <w:spacing w:line="354" w:lineRule="exact"/>
      <w:ind w:left="532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ind w:left="364" w:hanging="506"/>
      <w:outlineLvl w:val="2"/>
    </w:pPr>
    <w:rPr>
      <w:rFonts w:ascii="Cambria" w:eastAsia="Cambria" w:hAnsi="Cambria" w:cs="Cambria"/>
      <w:i/>
      <w:iCs/>
      <w:sz w:val="30"/>
      <w:szCs w:val="30"/>
    </w:rPr>
  </w:style>
  <w:style w:type="paragraph" w:styleId="4">
    <w:name w:val="heading 4"/>
    <w:basedOn w:val="a"/>
    <w:uiPriority w:val="1"/>
    <w:qFormat/>
    <w:pPr>
      <w:ind w:left="572" w:hanging="276"/>
      <w:outlineLvl w:val="3"/>
    </w:pPr>
    <w:rPr>
      <w:b/>
      <w:bCs/>
      <w:sz w:val="29"/>
      <w:szCs w:val="29"/>
    </w:rPr>
  </w:style>
  <w:style w:type="paragraph" w:styleId="5">
    <w:name w:val="heading 5"/>
    <w:basedOn w:val="a"/>
    <w:uiPriority w:val="1"/>
    <w:qFormat/>
    <w:pPr>
      <w:ind w:left="841" w:hanging="287"/>
      <w:outlineLvl w:val="4"/>
    </w:pPr>
    <w:rPr>
      <w:i/>
      <w:iCs/>
      <w:sz w:val="29"/>
      <w:szCs w:val="29"/>
    </w:rPr>
  </w:style>
  <w:style w:type="paragraph" w:styleId="6">
    <w:name w:val="heading 6"/>
    <w:basedOn w:val="a"/>
    <w:uiPriority w:val="1"/>
    <w:qFormat/>
    <w:pPr>
      <w:ind w:left="606" w:hanging="217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rsid w:val="00361E91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361E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1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E91"/>
    <w:rPr>
      <w:rFonts w:ascii="Tahoma" w:eastAsia="Times New Roman" w:hAnsi="Tahoma" w:cs="Tahoma"/>
      <w:sz w:val="16"/>
      <w:szCs w:val="16"/>
      <w:lang w:val="ru-RU"/>
    </w:rPr>
  </w:style>
  <w:style w:type="table" w:customStyle="1" w:styleId="311">
    <w:name w:val="Сетка таблицы311"/>
    <w:basedOn w:val="a1"/>
    <w:next w:val="a9"/>
    <w:uiPriority w:val="39"/>
    <w:rsid w:val="00110109"/>
    <w:pPr>
      <w:widowControl/>
      <w:autoSpaceDE/>
      <w:autoSpaceDN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1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110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DC53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38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C53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380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9"/>
    <w:uiPriority w:val="59"/>
    <w:rsid w:val="0069336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C425-E313-47CC-8CB3-B3CEC09C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10127</Words>
  <Characters>57730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WSTEHDELL23UCH</dc:creator>
  <cp:lastModifiedBy>User</cp:lastModifiedBy>
  <cp:revision>4</cp:revision>
  <dcterms:created xsi:type="dcterms:W3CDTF">2026-03-30T02:00:00Z</dcterms:created>
  <dcterms:modified xsi:type="dcterms:W3CDTF">2026-03-30T05:31:00Z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3-Heights(TM) PDF Security Shell 4.8.25.2 (http://www.pdf-tools.com)</vt:lpwstr>
  </property>
</Properties>
</file>