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3FB9" w:rsidRDefault="00693FB9" w:rsidP="00693FB9">
      <w:pPr>
        <w:jc w:val="right"/>
        <w:rPr>
          <w:rFonts w:ascii="Arial" w:hAnsi="Arial" w:cs="Arial"/>
        </w:rPr>
      </w:pPr>
    </w:p>
    <w:p w:rsidR="0049762A" w:rsidRDefault="0049762A" w:rsidP="00693FB9">
      <w:pPr>
        <w:jc w:val="center"/>
        <w:rPr>
          <w:b/>
        </w:rPr>
      </w:pPr>
      <w:bookmarkStart w:id="0" w:name="_GoBack"/>
      <w:r>
        <w:rPr>
          <w:b/>
          <w:noProof/>
        </w:rPr>
        <w:drawing>
          <wp:inline distT="0" distB="0" distL="0" distR="0">
            <wp:extent cx="6028406" cy="85019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8389" cy="8501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9762A" w:rsidRDefault="0049762A" w:rsidP="00693FB9">
      <w:pPr>
        <w:jc w:val="center"/>
        <w:rPr>
          <w:b/>
        </w:rPr>
      </w:pPr>
    </w:p>
    <w:p w:rsidR="0049762A" w:rsidRDefault="0049762A" w:rsidP="00693FB9">
      <w:pPr>
        <w:jc w:val="center"/>
        <w:rPr>
          <w:b/>
        </w:rPr>
      </w:pPr>
    </w:p>
    <w:p w:rsidR="0049762A" w:rsidRDefault="0049762A" w:rsidP="00693FB9">
      <w:pPr>
        <w:jc w:val="center"/>
        <w:rPr>
          <w:b/>
        </w:rPr>
      </w:pPr>
    </w:p>
    <w:p w:rsidR="0049762A" w:rsidRDefault="0049762A" w:rsidP="00693FB9">
      <w:pPr>
        <w:jc w:val="center"/>
        <w:rPr>
          <w:b/>
        </w:rPr>
      </w:pPr>
    </w:p>
    <w:p w:rsidR="00693FB9" w:rsidRPr="00ED32BF" w:rsidRDefault="0049762A" w:rsidP="00693FB9">
      <w:pPr>
        <w:jc w:val="center"/>
        <w:rPr>
          <w:b/>
        </w:rPr>
      </w:pPr>
      <w:r w:rsidRPr="0049762A">
        <w:rPr>
          <w:b/>
        </w:rPr>
        <w:lastRenderedPageBreak/>
        <w:t xml:space="preserve"> </w:t>
      </w:r>
      <w:r w:rsidR="00BF7E6E" w:rsidRPr="00ED32BF">
        <w:rPr>
          <w:b/>
        </w:rPr>
        <w:t>СОДЕРЖАНИЕ</w:t>
      </w:r>
    </w:p>
    <w:p w:rsidR="00BF7E6E" w:rsidRPr="00ED32BF" w:rsidRDefault="00BF7E6E" w:rsidP="00BF7E6E">
      <w:pPr>
        <w:spacing w:line="276" w:lineRule="auto"/>
        <w:rPr>
          <w:rFonts w:eastAsiaTheme="minorHAnsi"/>
          <w:b/>
          <w:lang w:eastAsia="en-US"/>
        </w:rPr>
      </w:pPr>
    </w:p>
    <w:p w:rsidR="00BF7E6E" w:rsidRPr="00ED32BF" w:rsidRDefault="00BF7E6E" w:rsidP="00BF7E6E">
      <w:pPr>
        <w:spacing w:line="276" w:lineRule="auto"/>
        <w:rPr>
          <w:rFonts w:eastAsiaTheme="minorHAnsi"/>
          <w:b/>
          <w:lang w:eastAsia="en-US"/>
        </w:rPr>
      </w:pPr>
    </w:p>
    <w:p w:rsidR="00BF7E6E" w:rsidRPr="00ED32BF" w:rsidRDefault="00BF7E6E" w:rsidP="00BF7E6E">
      <w:pPr>
        <w:spacing w:line="276" w:lineRule="auto"/>
        <w:rPr>
          <w:rFonts w:eastAsiaTheme="minorHAnsi"/>
          <w:b/>
          <w:lang w:eastAsia="en-US"/>
        </w:rPr>
      </w:pPr>
      <w:r w:rsidRPr="00ED32BF">
        <w:rPr>
          <w:rFonts w:eastAsiaTheme="minorHAnsi"/>
          <w:b/>
          <w:lang w:eastAsia="en-US"/>
        </w:rPr>
        <w:t xml:space="preserve">Раздел </w:t>
      </w:r>
      <w:r w:rsidRPr="00ED32BF">
        <w:rPr>
          <w:rFonts w:eastAsiaTheme="minorHAnsi"/>
          <w:b/>
          <w:lang w:val="en-US" w:eastAsia="en-US"/>
        </w:rPr>
        <w:t>I</w:t>
      </w:r>
      <w:r w:rsidRPr="00ED32BF">
        <w:rPr>
          <w:rFonts w:eastAsiaTheme="minorHAnsi"/>
          <w:b/>
          <w:lang w:eastAsia="en-US"/>
        </w:rPr>
        <w:t>.  Общие положения</w:t>
      </w:r>
    </w:p>
    <w:p w:rsidR="00BF7E6E" w:rsidRPr="00ED32BF" w:rsidRDefault="00BF7E6E" w:rsidP="00BF7E6E">
      <w:pPr>
        <w:spacing w:line="276" w:lineRule="auto"/>
        <w:contextualSpacing/>
        <w:rPr>
          <w:rFonts w:eastAsiaTheme="minorHAnsi"/>
          <w:lang w:eastAsia="en-US"/>
        </w:rPr>
      </w:pPr>
      <w:r w:rsidRPr="00ED32BF">
        <w:rPr>
          <w:rFonts w:eastAsiaTheme="minorHAnsi"/>
          <w:lang w:eastAsia="en-US"/>
        </w:rPr>
        <w:t xml:space="preserve">1.1. Нормативно-правовые основы разработки АОП </w:t>
      </w:r>
    </w:p>
    <w:p w:rsidR="00BF7E6E" w:rsidRPr="00ED32BF" w:rsidRDefault="00BF7E6E" w:rsidP="00BF7E6E">
      <w:pPr>
        <w:spacing w:line="276" w:lineRule="auto"/>
        <w:contextualSpacing/>
        <w:rPr>
          <w:rFonts w:eastAsiaTheme="minorHAnsi"/>
          <w:lang w:eastAsia="en-US"/>
        </w:rPr>
      </w:pPr>
      <w:r w:rsidRPr="00ED32BF">
        <w:rPr>
          <w:rFonts w:eastAsiaTheme="minorHAnsi"/>
          <w:lang w:eastAsia="en-US"/>
        </w:rPr>
        <w:t>1.2. Нормативный срок освоения программы</w:t>
      </w:r>
    </w:p>
    <w:p w:rsidR="00BF7E6E" w:rsidRPr="00ED32BF" w:rsidRDefault="00BF7E6E" w:rsidP="00BF7E6E">
      <w:pPr>
        <w:spacing w:line="276" w:lineRule="auto"/>
        <w:contextualSpacing/>
        <w:rPr>
          <w:rFonts w:eastAsiaTheme="minorHAnsi"/>
          <w:lang w:eastAsia="en-US"/>
        </w:rPr>
      </w:pPr>
      <w:r w:rsidRPr="00ED32BF">
        <w:rPr>
          <w:rFonts w:eastAsiaTheme="minorHAnsi"/>
          <w:lang w:eastAsia="en-US"/>
        </w:rPr>
        <w:t>1.3. Требования к абитуриенту</w:t>
      </w:r>
    </w:p>
    <w:p w:rsidR="00BF7E6E" w:rsidRPr="00ED32BF" w:rsidRDefault="00BF7E6E" w:rsidP="00BF7E6E">
      <w:pPr>
        <w:spacing w:line="276" w:lineRule="auto"/>
        <w:rPr>
          <w:rFonts w:eastAsiaTheme="minorHAnsi"/>
          <w:b/>
          <w:lang w:eastAsia="en-US"/>
        </w:rPr>
      </w:pPr>
      <w:r w:rsidRPr="00ED32BF">
        <w:rPr>
          <w:rFonts w:eastAsiaTheme="minorHAnsi"/>
          <w:b/>
          <w:lang w:eastAsia="en-US"/>
        </w:rPr>
        <w:t xml:space="preserve">Раздел </w:t>
      </w:r>
      <w:r w:rsidRPr="00ED32BF">
        <w:rPr>
          <w:rFonts w:eastAsiaTheme="minorHAnsi"/>
          <w:b/>
          <w:lang w:val="en-US" w:eastAsia="en-US"/>
        </w:rPr>
        <w:t>II</w:t>
      </w:r>
      <w:r w:rsidRPr="00ED32BF">
        <w:rPr>
          <w:rFonts w:eastAsiaTheme="minorHAnsi"/>
          <w:b/>
          <w:lang w:eastAsia="en-US"/>
        </w:rPr>
        <w:t>.  Характеристика профессиональной деятельности выпускников и требования к результатам освоения АОП</w:t>
      </w:r>
    </w:p>
    <w:p w:rsidR="00BF7E6E" w:rsidRPr="00ED32BF" w:rsidRDefault="00BF7E6E" w:rsidP="00BF7E6E">
      <w:pPr>
        <w:spacing w:line="276" w:lineRule="auto"/>
        <w:rPr>
          <w:rFonts w:eastAsiaTheme="minorHAnsi"/>
          <w:b/>
          <w:lang w:eastAsia="en-US"/>
        </w:rPr>
      </w:pPr>
      <w:r w:rsidRPr="00ED32BF">
        <w:rPr>
          <w:rFonts w:eastAsiaTheme="minorHAnsi"/>
          <w:lang w:eastAsia="en-US"/>
        </w:rPr>
        <w:t>2.1. Область и объекты профессиональной деятельности</w:t>
      </w:r>
    </w:p>
    <w:p w:rsidR="00BF7E6E" w:rsidRPr="00ED32BF" w:rsidRDefault="00BF7E6E" w:rsidP="00BF7E6E">
      <w:pPr>
        <w:rPr>
          <w:rFonts w:eastAsiaTheme="minorHAnsi"/>
          <w:lang w:eastAsia="en-US"/>
        </w:rPr>
      </w:pPr>
      <w:r w:rsidRPr="00ED32BF">
        <w:rPr>
          <w:rFonts w:eastAsiaTheme="minorHAnsi"/>
          <w:lang w:eastAsia="en-US"/>
        </w:rPr>
        <w:t>2.2. Виды профессиональной деятельности и компетенции выпускника</w:t>
      </w:r>
    </w:p>
    <w:p w:rsidR="00DB340B" w:rsidRPr="00DB340B" w:rsidRDefault="00DB340B" w:rsidP="00DB340B">
      <w:pPr>
        <w:rPr>
          <w:bCs/>
        </w:rPr>
      </w:pPr>
      <w:r w:rsidRPr="00DB340B">
        <w:rPr>
          <w:bCs/>
        </w:rPr>
        <w:t>2.3 Характеристика особых образовательных потребностей обучающихся с нарушениями слуха</w:t>
      </w:r>
    </w:p>
    <w:p w:rsidR="00BF7E6E" w:rsidRPr="00ED32BF" w:rsidRDefault="00BF7E6E" w:rsidP="00BF7E6E">
      <w:pPr>
        <w:rPr>
          <w:rFonts w:eastAsiaTheme="minorHAnsi"/>
          <w:b/>
          <w:lang w:eastAsia="en-US"/>
        </w:rPr>
      </w:pPr>
      <w:r w:rsidRPr="00ED32BF">
        <w:rPr>
          <w:rFonts w:eastAsiaTheme="minorHAnsi"/>
          <w:b/>
          <w:lang w:eastAsia="en-US"/>
        </w:rPr>
        <w:t xml:space="preserve">Раздел </w:t>
      </w:r>
      <w:r w:rsidRPr="00ED32BF">
        <w:rPr>
          <w:rFonts w:eastAsiaTheme="minorHAnsi"/>
          <w:b/>
          <w:lang w:val="en-US" w:eastAsia="en-US"/>
        </w:rPr>
        <w:t>III</w:t>
      </w:r>
      <w:r w:rsidRPr="00ED32BF">
        <w:rPr>
          <w:rFonts w:eastAsiaTheme="minorHAnsi"/>
          <w:b/>
          <w:lang w:eastAsia="en-US"/>
        </w:rPr>
        <w:t>. Документы, определяющие содержание и организацию образовательного процесса</w:t>
      </w:r>
    </w:p>
    <w:p w:rsidR="00BF7E6E" w:rsidRPr="00ED32BF" w:rsidRDefault="00BF7E6E" w:rsidP="00BF7E6E">
      <w:pPr>
        <w:rPr>
          <w:rFonts w:eastAsiaTheme="minorHAnsi"/>
          <w:lang w:eastAsia="en-US"/>
        </w:rPr>
      </w:pPr>
      <w:r w:rsidRPr="00ED32BF">
        <w:rPr>
          <w:rFonts w:eastAsiaTheme="minorHAnsi"/>
          <w:lang w:eastAsia="en-US"/>
        </w:rPr>
        <w:t>3.1. Учебный план</w:t>
      </w:r>
    </w:p>
    <w:p w:rsidR="00BF7E6E" w:rsidRPr="00ED32BF" w:rsidRDefault="00BF7E6E" w:rsidP="00BF7E6E">
      <w:pPr>
        <w:rPr>
          <w:rFonts w:eastAsiaTheme="minorHAnsi"/>
          <w:lang w:eastAsia="en-US"/>
        </w:rPr>
      </w:pPr>
      <w:r w:rsidRPr="00ED32BF">
        <w:rPr>
          <w:rFonts w:eastAsiaTheme="minorHAnsi"/>
          <w:lang w:eastAsia="en-US"/>
        </w:rPr>
        <w:t>3.2. Календарный учебный график</w:t>
      </w:r>
    </w:p>
    <w:p w:rsidR="00BF7E6E" w:rsidRPr="00ED32BF" w:rsidRDefault="00BF7E6E" w:rsidP="00BF7E6E">
      <w:pPr>
        <w:rPr>
          <w:rFonts w:eastAsiaTheme="minorHAnsi"/>
          <w:lang w:eastAsia="en-US"/>
        </w:rPr>
      </w:pPr>
      <w:r w:rsidRPr="00ED32BF">
        <w:rPr>
          <w:rFonts w:eastAsiaTheme="minorHAnsi"/>
          <w:lang w:eastAsia="en-US"/>
        </w:rPr>
        <w:t>3.3. Рабочие программы дисциплин</w:t>
      </w:r>
    </w:p>
    <w:p w:rsidR="00BF7E6E" w:rsidRPr="00ED32BF" w:rsidRDefault="00BF7E6E" w:rsidP="00BF7E6E">
      <w:pPr>
        <w:rPr>
          <w:rFonts w:eastAsiaTheme="minorHAnsi"/>
          <w:lang w:eastAsia="en-US"/>
        </w:rPr>
      </w:pPr>
      <w:r w:rsidRPr="00ED32BF">
        <w:rPr>
          <w:rFonts w:eastAsiaTheme="minorHAnsi"/>
          <w:lang w:eastAsia="en-US"/>
        </w:rPr>
        <w:t>3.4 Рабочие программы дисциплин адаптационного цикла</w:t>
      </w:r>
    </w:p>
    <w:p w:rsidR="00BF7E6E" w:rsidRPr="00ED32BF" w:rsidRDefault="00BF7E6E" w:rsidP="00BF7E6E">
      <w:pPr>
        <w:rPr>
          <w:rFonts w:eastAsiaTheme="minorHAnsi"/>
          <w:lang w:eastAsia="en-US"/>
        </w:rPr>
      </w:pPr>
      <w:r w:rsidRPr="00ED32BF">
        <w:rPr>
          <w:rFonts w:eastAsiaTheme="minorHAnsi"/>
          <w:lang w:eastAsia="en-US"/>
        </w:rPr>
        <w:t>3.5. Рабочая программа дисциплины «Физическая культура»</w:t>
      </w:r>
    </w:p>
    <w:p w:rsidR="00BF7E6E" w:rsidRPr="00ED32BF" w:rsidRDefault="00BF7E6E" w:rsidP="00BF7E6E">
      <w:pPr>
        <w:rPr>
          <w:rFonts w:eastAsiaTheme="minorHAnsi"/>
          <w:lang w:eastAsia="en-US"/>
        </w:rPr>
      </w:pPr>
      <w:r w:rsidRPr="00ED32BF">
        <w:rPr>
          <w:rFonts w:eastAsiaTheme="minorHAnsi"/>
          <w:lang w:eastAsia="en-US"/>
        </w:rPr>
        <w:t>3.6. Рабочая программа учебной практики</w:t>
      </w:r>
    </w:p>
    <w:p w:rsidR="00BF7E6E" w:rsidRPr="00ED32BF" w:rsidRDefault="00BF7E6E" w:rsidP="00BF7E6E">
      <w:pPr>
        <w:rPr>
          <w:rFonts w:eastAsiaTheme="minorHAnsi"/>
          <w:lang w:eastAsia="en-US"/>
        </w:rPr>
      </w:pPr>
      <w:r w:rsidRPr="00ED32BF">
        <w:rPr>
          <w:rFonts w:eastAsiaTheme="minorHAnsi"/>
          <w:lang w:eastAsia="en-US"/>
        </w:rPr>
        <w:t>3.7. Рабочая программа производственной практики</w:t>
      </w:r>
    </w:p>
    <w:p w:rsidR="00BF7E6E" w:rsidRPr="00ED32BF" w:rsidRDefault="00FE7AE2" w:rsidP="00BF7E6E">
      <w:pPr>
        <w:rPr>
          <w:rFonts w:eastAsiaTheme="minorHAnsi"/>
          <w:lang w:eastAsia="en-US"/>
        </w:rPr>
      </w:pPr>
      <w:r w:rsidRPr="00ED32BF">
        <w:rPr>
          <w:rFonts w:eastAsiaTheme="minorHAnsi"/>
          <w:lang w:eastAsia="en-US"/>
        </w:rPr>
        <w:t>3.8 Программа  государственной итоговой аттестации</w:t>
      </w:r>
    </w:p>
    <w:p w:rsidR="00BF7E6E" w:rsidRPr="00ED32BF" w:rsidRDefault="00BF7E6E" w:rsidP="00BF7E6E">
      <w:pPr>
        <w:rPr>
          <w:rFonts w:eastAsiaTheme="minorHAnsi"/>
          <w:lang w:eastAsia="en-US"/>
        </w:rPr>
      </w:pPr>
    </w:p>
    <w:p w:rsidR="00BF7E6E" w:rsidRPr="00ED32BF" w:rsidRDefault="00BF7E6E" w:rsidP="00BF7E6E">
      <w:pPr>
        <w:rPr>
          <w:rFonts w:eastAsiaTheme="minorHAnsi"/>
          <w:b/>
          <w:lang w:eastAsia="en-US"/>
        </w:rPr>
      </w:pPr>
      <w:r w:rsidRPr="00ED32BF">
        <w:rPr>
          <w:rFonts w:eastAsiaTheme="minorHAnsi"/>
          <w:b/>
          <w:lang w:eastAsia="en-US"/>
        </w:rPr>
        <w:t xml:space="preserve">Раздел </w:t>
      </w:r>
      <w:r w:rsidRPr="00ED32BF">
        <w:rPr>
          <w:rFonts w:eastAsiaTheme="minorHAnsi"/>
          <w:b/>
          <w:lang w:val="en-US" w:eastAsia="en-US"/>
        </w:rPr>
        <w:t>IV</w:t>
      </w:r>
      <w:r w:rsidRPr="00ED32BF">
        <w:rPr>
          <w:rFonts w:eastAsiaTheme="minorHAnsi"/>
          <w:b/>
          <w:lang w:eastAsia="en-US"/>
        </w:rPr>
        <w:t>. Контроль и оценка результатов освоения АОП</w:t>
      </w:r>
    </w:p>
    <w:p w:rsidR="00BF7E6E" w:rsidRPr="00ED32BF" w:rsidRDefault="00BF7E6E" w:rsidP="00BF7E6E">
      <w:pPr>
        <w:rPr>
          <w:rFonts w:eastAsiaTheme="minorHAnsi"/>
          <w:lang w:eastAsia="en-US"/>
        </w:rPr>
      </w:pPr>
      <w:r w:rsidRPr="00ED32BF">
        <w:rPr>
          <w:rFonts w:eastAsiaTheme="minorHAnsi"/>
          <w:lang w:eastAsia="en-US"/>
        </w:rPr>
        <w:t xml:space="preserve">4.1. </w:t>
      </w:r>
      <w:r w:rsidR="00FE7AE2" w:rsidRPr="00ED32BF">
        <w:rPr>
          <w:rFonts w:eastAsiaTheme="minorHAnsi"/>
          <w:lang w:eastAsia="en-US"/>
        </w:rPr>
        <w:t>Текущий контроль успеваемости и промежуточная успеваемость обучающихся</w:t>
      </w:r>
    </w:p>
    <w:p w:rsidR="00BF7E6E" w:rsidRPr="00ED32BF" w:rsidRDefault="00BF7E6E" w:rsidP="00BF7E6E">
      <w:pPr>
        <w:rPr>
          <w:rFonts w:eastAsiaTheme="minorHAnsi"/>
          <w:lang w:eastAsia="en-US"/>
        </w:rPr>
      </w:pPr>
      <w:r w:rsidRPr="00ED32BF">
        <w:rPr>
          <w:rFonts w:eastAsiaTheme="minorHAnsi"/>
          <w:lang w:eastAsia="en-US"/>
        </w:rPr>
        <w:t xml:space="preserve">4.2. </w:t>
      </w:r>
      <w:r w:rsidR="00FE7AE2" w:rsidRPr="00ED32BF">
        <w:rPr>
          <w:rFonts w:eastAsiaTheme="minorHAnsi"/>
          <w:lang w:eastAsia="en-US"/>
        </w:rPr>
        <w:t xml:space="preserve">Организация </w:t>
      </w:r>
      <w:r w:rsidR="00E81926" w:rsidRPr="00ED32BF">
        <w:rPr>
          <w:rFonts w:eastAsiaTheme="minorHAnsi"/>
          <w:lang w:eastAsia="en-US"/>
        </w:rPr>
        <w:t xml:space="preserve">государственной </w:t>
      </w:r>
      <w:r w:rsidRPr="00ED32BF">
        <w:rPr>
          <w:rFonts w:eastAsiaTheme="minorHAnsi"/>
          <w:lang w:eastAsia="en-US"/>
        </w:rPr>
        <w:t xml:space="preserve"> итоговой аттестации</w:t>
      </w:r>
      <w:r w:rsidR="00E81926" w:rsidRPr="00ED32BF">
        <w:rPr>
          <w:rFonts w:eastAsiaTheme="minorHAnsi"/>
          <w:lang w:eastAsia="en-US"/>
        </w:rPr>
        <w:t xml:space="preserve"> выпускников с ОВЗ</w:t>
      </w:r>
    </w:p>
    <w:p w:rsidR="00BF7E6E" w:rsidRPr="00ED32BF" w:rsidRDefault="00BF7E6E" w:rsidP="00BF7E6E">
      <w:pPr>
        <w:rPr>
          <w:rFonts w:eastAsiaTheme="minorHAnsi"/>
          <w:lang w:eastAsia="en-US"/>
        </w:rPr>
      </w:pPr>
    </w:p>
    <w:p w:rsidR="00BF7E6E" w:rsidRPr="00ED32BF" w:rsidRDefault="00BF7E6E" w:rsidP="00BF7E6E">
      <w:pPr>
        <w:rPr>
          <w:rFonts w:eastAsiaTheme="minorHAnsi"/>
          <w:b/>
          <w:lang w:eastAsia="en-US"/>
        </w:rPr>
      </w:pPr>
      <w:r w:rsidRPr="00ED32BF">
        <w:rPr>
          <w:rFonts w:eastAsiaTheme="minorHAnsi"/>
          <w:b/>
          <w:lang w:eastAsia="en-US"/>
        </w:rPr>
        <w:t xml:space="preserve">Раздел </w:t>
      </w:r>
      <w:r w:rsidRPr="00ED32BF">
        <w:rPr>
          <w:rFonts w:eastAsiaTheme="minorHAnsi"/>
          <w:b/>
          <w:lang w:val="en-US" w:eastAsia="en-US"/>
        </w:rPr>
        <w:t>V</w:t>
      </w:r>
      <w:r w:rsidRPr="00ED32BF">
        <w:rPr>
          <w:rFonts w:eastAsiaTheme="minorHAnsi"/>
          <w:b/>
          <w:lang w:eastAsia="en-US"/>
        </w:rPr>
        <w:t>. Обеспечение специальных условий для обучающихся с ОВЗ</w:t>
      </w:r>
    </w:p>
    <w:p w:rsidR="00BF7E6E" w:rsidRPr="00ED32BF" w:rsidRDefault="00BF7E6E" w:rsidP="00BF7E6E">
      <w:pPr>
        <w:rPr>
          <w:rFonts w:eastAsiaTheme="minorHAnsi"/>
          <w:lang w:eastAsia="en-US"/>
        </w:rPr>
      </w:pPr>
      <w:r w:rsidRPr="00ED32BF">
        <w:rPr>
          <w:rFonts w:eastAsiaTheme="minorHAnsi"/>
          <w:lang w:eastAsia="en-US"/>
        </w:rPr>
        <w:t>5.1. Кадровое обеспечение</w:t>
      </w:r>
    </w:p>
    <w:p w:rsidR="00BF7E6E" w:rsidRPr="00ED32BF" w:rsidRDefault="00BF7E6E" w:rsidP="00BF7E6E">
      <w:pPr>
        <w:rPr>
          <w:rFonts w:eastAsiaTheme="minorHAnsi"/>
          <w:lang w:eastAsia="en-US"/>
        </w:rPr>
      </w:pPr>
      <w:r w:rsidRPr="00ED32BF">
        <w:rPr>
          <w:rFonts w:eastAsiaTheme="minorHAnsi"/>
          <w:lang w:eastAsia="en-US"/>
        </w:rPr>
        <w:t>5.2. Учебно-методическое и информационное обеспечение</w:t>
      </w:r>
    </w:p>
    <w:p w:rsidR="00BF7E6E" w:rsidRPr="00ED32BF" w:rsidRDefault="00BF7E6E" w:rsidP="00BF7E6E">
      <w:pPr>
        <w:rPr>
          <w:rFonts w:eastAsiaTheme="minorHAnsi"/>
          <w:lang w:eastAsia="en-US"/>
        </w:rPr>
      </w:pPr>
      <w:r w:rsidRPr="00ED32BF">
        <w:rPr>
          <w:rFonts w:eastAsiaTheme="minorHAnsi"/>
          <w:lang w:eastAsia="en-US"/>
        </w:rPr>
        <w:t>5.3. Материально-техническое обеспечение</w:t>
      </w:r>
    </w:p>
    <w:p w:rsidR="00BF7E6E" w:rsidRPr="00ED32BF" w:rsidRDefault="00BF7E6E" w:rsidP="00BF7E6E">
      <w:pPr>
        <w:rPr>
          <w:rFonts w:eastAsiaTheme="minorHAnsi"/>
          <w:lang w:eastAsia="en-US"/>
        </w:rPr>
      </w:pPr>
      <w:r w:rsidRPr="00ED32BF">
        <w:rPr>
          <w:rFonts w:eastAsiaTheme="minorHAnsi"/>
          <w:lang w:eastAsia="en-US"/>
        </w:rPr>
        <w:t>5.4. Требование к организации практики</w:t>
      </w:r>
    </w:p>
    <w:p w:rsidR="00BF7E6E" w:rsidRPr="00ED32BF" w:rsidRDefault="00BF7E6E" w:rsidP="009633FF">
      <w:pPr>
        <w:rPr>
          <w:rFonts w:eastAsiaTheme="minorHAnsi"/>
          <w:lang w:eastAsia="en-US"/>
        </w:rPr>
      </w:pPr>
      <w:r w:rsidRPr="00ED32BF">
        <w:rPr>
          <w:rFonts w:eastAsiaTheme="minorHAnsi"/>
          <w:lang w:eastAsia="en-US"/>
        </w:rPr>
        <w:t>5.5. Характеристика социокультурной среды образовательной организации, обеспечивающей социальную адаптацию инвалидов и лиц с ОВЗ</w:t>
      </w:r>
    </w:p>
    <w:p w:rsidR="00BF7E6E" w:rsidRDefault="00BF7E6E" w:rsidP="005C099F">
      <w:pPr>
        <w:rPr>
          <w:b/>
          <w:sz w:val="28"/>
          <w:szCs w:val="28"/>
        </w:rPr>
      </w:pPr>
    </w:p>
    <w:p w:rsidR="009633FF" w:rsidRDefault="009633FF" w:rsidP="005C099F">
      <w:pPr>
        <w:rPr>
          <w:b/>
          <w:sz w:val="28"/>
          <w:szCs w:val="28"/>
        </w:rPr>
      </w:pPr>
    </w:p>
    <w:p w:rsidR="00062054" w:rsidRDefault="00062054" w:rsidP="00693FB9">
      <w:pPr>
        <w:jc w:val="center"/>
        <w:rPr>
          <w:b/>
          <w:sz w:val="32"/>
          <w:szCs w:val="32"/>
        </w:rPr>
      </w:pPr>
    </w:p>
    <w:p w:rsidR="00062054" w:rsidRDefault="00062054" w:rsidP="00693FB9">
      <w:pPr>
        <w:jc w:val="center"/>
        <w:rPr>
          <w:b/>
          <w:sz w:val="32"/>
          <w:szCs w:val="32"/>
        </w:rPr>
      </w:pPr>
    </w:p>
    <w:p w:rsidR="006B59E2" w:rsidRDefault="006B59E2" w:rsidP="00693FB9">
      <w:pPr>
        <w:jc w:val="center"/>
        <w:rPr>
          <w:b/>
          <w:sz w:val="28"/>
          <w:szCs w:val="28"/>
        </w:rPr>
      </w:pPr>
    </w:p>
    <w:p w:rsidR="006B59E2" w:rsidRDefault="006B59E2" w:rsidP="00693FB9">
      <w:pPr>
        <w:jc w:val="center"/>
        <w:rPr>
          <w:b/>
          <w:sz w:val="28"/>
          <w:szCs w:val="28"/>
        </w:rPr>
      </w:pPr>
    </w:p>
    <w:p w:rsidR="006B59E2" w:rsidRDefault="006B59E2" w:rsidP="00693FB9">
      <w:pPr>
        <w:jc w:val="center"/>
        <w:rPr>
          <w:b/>
          <w:sz w:val="28"/>
          <w:szCs w:val="28"/>
        </w:rPr>
      </w:pPr>
    </w:p>
    <w:p w:rsidR="006B59E2" w:rsidRDefault="006B59E2" w:rsidP="00693FB9">
      <w:pPr>
        <w:jc w:val="center"/>
        <w:rPr>
          <w:b/>
          <w:sz w:val="28"/>
          <w:szCs w:val="28"/>
        </w:rPr>
      </w:pPr>
    </w:p>
    <w:p w:rsidR="006B59E2" w:rsidRDefault="006B59E2" w:rsidP="00693FB9">
      <w:pPr>
        <w:jc w:val="center"/>
        <w:rPr>
          <w:b/>
          <w:sz w:val="28"/>
          <w:szCs w:val="28"/>
        </w:rPr>
      </w:pPr>
    </w:p>
    <w:p w:rsidR="006B59E2" w:rsidRDefault="006B59E2" w:rsidP="00693FB9">
      <w:pPr>
        <w:jc w:val="center"/>
        <w:rPr>
          <w:b/>
          <w:sz w:val="28"/>
          <w:szCs w:val="28"/>
        </w:rPr>
      </w:pPr>
    </w:p>
    <w:p w:rsidR="006B59E2" w:rsidRDefault="006B59E2" w:rsidP="00693FB9">
      <w:pPr>
        <w:jc w:val="center"/>
        <w:rPr>
          <w:b/>
          <w:sz w:val="28"/>
          <w:szCs w:val="28"/>
        </w:rPr>
      </w:pPr>
    </w:p>
    <w:p w:rsidR="006B59E2" w:rsidRDefault="006B59E2" w:rsidP="00693FB9">
      <w:pPr>
        <w:jc w:val="center"/>
        <w:rPr>
          <w:b/>
          <w:sz w:val="28"/>
          <w:szCs w:val="28"/>
        </w:rPr>
      </w:pPr>
    </w:p>
    <w:p w:rsidR="006B59E2" w:rsidRDefault="006B59E2" w:rsidP="00693FB9">
      <w:pPr>
        <w:jc w:val="center"/>
        <w:rPr>
          <w:b/>
          <w:sz w:val="28"/>
          <w:szCs w:val="28"/>
        </w:rPr>
      </w:pPr>
    </w:p>
    <w:p w:rsidR="006B59E2" w:rsidRDefault="006B59E2" w:rsidP="00693FB9">
      <w:pPr>
        <w:jc w:val="center"/>
        <w:rPr>
          <w:b/>
          <w:sz w:val="28"/>
          <w:szCs w:val="28"/>
        </w:rPr>
      </w:pPr>
    </w:p>
    <w:p w:rsidR="00DB340B" w:rsidRDefault="00DB340B" w:rsidP="00693FB9">
      <w:pPr>
        <w:jc w:val="center"/>
        <w:rPr>
          <w:b/>
          <w:sz w:val="28"/>
          <w:szCs w:val="28"/>
        </w:rPr>
      </w:pPr>
    </w:p>
    <w:p w:rsidR="00342E4D" w:rsidRPr="00ED32BF" w:rsidRDefault="00BF7E6E" w:rsidP="00693FB9">
      <w:pPr>
        <w:jc w:val="center"/>
        <w:rPr>
          <w:b/>
          <w:sz w:val="28"/>
          <w:szCs w:val="28"/>
        </w:rPr>
      </w:pPr>
      <w:r w:rsidRPr="00ED32BF">
        <w:rPr>
          <w:b/>
          <w:sz w:val="28"/>
          <w:szCs w:val="28"/>
        </w:rPr>
        <w:lastRenderedPageBreak/>
        <w:t xml:space="preserve">РАЗДЕЛ </w:t>
      </w:r>
      <w:r w:rsidRPr="00ED32BF">
        <w:rPr>
          <w:b/>
          <w:sz w:val="28"/>
          <w:szCs w:val="28"/>
          <w:lang w:val="en-US"/>
        </w:rPr>
        <w:t>I</w:t>
      </w:r>
      <w:r w:rsidRPr="00ED32BF">
        <w:rPr>
          <w:b/>
          <w:sz w:val="28"/>
          <w:szCs w:val="28"/>
        </w:rPr>
        <w:t xml:space="preserve">. </w:t>
      </w:r>
    </w:p>
    <w:p w:rsidR="00BF7E6E" w:rsidRPr="00ED32BF" w:rsidRDefault="00BF7E6E" w:rsidP="00693FB9">
      <w:pPr>
        <w:jc w:val="center"/>
        <w:rPr>
          <w:b/>
          <w:sz w:val="28"/>
          <w:szCs w:val="28"/>
        </w:rPr>
      </w:pPr>
      <w:r w:rsidRPr="00ED32BF">
        <w:rPr>
          <w:b/>
          <w:sz w:val="28"/>
          <w:szCs w:val="28"/>
        </w:rPr>
        <w:t>ОБЩИЕ ПОЛОЖЕНИЯ</w:t>
      </w:r>
    </w:p>
    <w:p w:rsidR="00220ACA" w:rsidRPr="00ED32BF" w:rsidRDefault="00220ACA" w:rsidP="00693FB9">
      <w:pPr>
        <w:jc w:val="center"/>
        <w:rPr>
          <w:b/>
        </w:rPr>
      </w:pPr>
    </w:p>
    <w:p w:rsidR="00495ACB" w:rsidRPr="00ED32BF" w:rsidRDefault="005B19C9" w:rsidP="00E81926">
      <w:pPr>
        <w:ind w:firstLine="709"/>
        <w:jc w:val="both"/>
      </w:pPr>
      <w:r w:rsidRPr="00ED32BF">
        <w:t xml:space="preserve">Основная </w:t>
      </w:r>
      <w:r w:rsidR="005817BD" w:rsidRPr="00ED32BF">
        <w:t>образовательная программа</w:t>
      </w:r>
      <w:r w:rsidR="00495ACB" w:rsidRPr="00ED32BF">
        <w:t xml:space="preserve"> профессионально</w:t>
      </w:r>
      <w:r w:rsidR="00B009DB" w:rsidRPr="00ED32BF">
        <w:t xml:space="preserve">го обучения </w:t>
      </w:r>
      <w:r w:rsidR="00062054" w:rsidRPr="00ED32BF">
        <w:t>по профессии «Повар</w:t>
      </w:r>
      <w:r w:rsidR="005817BD" w:rsidRPr="00ED32BF">
        <w:t xml:space="preserve">» </w:t>
      </w:r>
      <w:r w:rsidRPr="00ED32BF">
        <w:t xml:space="preserve">адаптированная для </w:t>
      </w:r>
      <w:r w:rsidR="000A2AF1">
        <w:t xml:space="preserve">инвалидов и </w:t>
      </w:r>
      <w:r w:rsidRPr="00ED32BF">
        <w:t>лиц с ограниченными возможностями здоровья,</w:t>
      </w:r>
      <w:r w:rsidR="00062054" w:rsidRPr="00ED32BF">
        <w:t xml:space="preserve"> </w:t>
      </w:r>
      <w:r w:rsidR="005817BD" w:rsidRPr="00ED32BF">
        <w:t>разработана с целью</w:t>
      </w:r>
      <w:r w:rsidR="00E35197" w:rsidRPr="00ED32BF">
        <w:t xml:space="preserve">  получения профессион</w:t>
      </w:r>
      <w:r w:rsidR="004445E0" w:rsidRPr="00ED32BF">
        <w:t xml:space="preserve">ального образования </w:t>
      </w:r>
      <w:r w:rsidR="000A2AF1">
        <w:t xml:space="preserve">инвалидами и </w:t>
      </w:r>
      <w:r w:rsidR="00E35197" w:rsidRPr="00ED32BF">
        <w:t xml:space="preserve"> лицами с ограниченными возможн</w:t>
      </w:r>
      <w:r w:rsidR="004445E0" w:rsidRPr="00ED32BF">
        <w:t>остями здоровья (</w:t>
      </w:r>
      <w:r w:rsidR="00CA0AC5" w:rsidRPr="00ED32BF">
        <w:t>с различными формами</w:t>
      </w:r>
      <w:r w:rsidR="00B442F3" w:rsidRPr="00ED32BF">
        <w:t xml:space="preserve"> умственной отсталости</w:t>
      </w:r>
      <w:r w:rsidR="00E35197" w:rsidRPr="00ED32BF">
        <w:t>).</w:t>
      </w:r>
    </w:p>
    <w:p w:rsidR="00E35197" w:rsidRPr="00ED32BF" w:rsidRDefault="00E35197" w:rsidP="00E81926">
      <w:pPr>
        <w:ind w:firstLine="709"/>
        <w:jc w:val="both"/>
      </w:pPr>
      <w:r w:rsidRPr="00ED32BF">
        <w:t>Реализация адаптиров</w:t>
      </w:r>
      <w:r w:rsidR="00B009DB" w:rsidRPr="00ED32BF">
        <w:t>анной программы профессионального обучения</w:t>
      </w:r>
      <w:r w:rsidRPr="00ED32BF">
        <w:t xml:space="preserve"> ориентирована на решение задач:</w:t>
      </w:r>
    </w:p>
    <w:p w:rsidR="00E35197" w:rsidRPr="00ED32BF" w:rsidRDefault="00E35197" w:rsidP="005817BD">
      <w:pPr>
        <w:jc w:val="both"/>
      </w:pPr>
      <w:r w:rsidRPr="00ED32BF">
        <w:t>- создание условий, необходимых для получения основного профессион</w:t>
      </w:r>
      <w:r w:rsidR="004445E0" w:rsidRPr="00ED32BF">
        <w:t xml:space="preserve">ального образования </w:t>
      </w:r>
      <w:r w:rsidRPr="00ED32BF">
        <w:t xml:space="preserve"> лицами с ОВЗ</w:t>
      </w:r>
      <w:r w:rsidR="004445E0" w:rsidRPr="00ED32BF">
        <w:t xml:space="preserve"> (</w:t>
      </w:r>
      <w:r w:rsidR="00CA0AC5" w:rsidRPr="00ED32BF">
        <w:t>с различными формами</w:t>
      </w:r>
      <w:r w:rsidR="005A4DB2" w:rsidRPr="00ED32BF">
        <w:t xml:space="preserve"> </w:t>
      </w:r>
      <w:r w:rsidR="004445E0" w:rsidRPr="00ED32BF">
        <w:t>умст</w:t>
      </w:r>
      <w:r w:rsidR="00B442F3" w:rsidRPr="00ED32BF">
        <w:t>венной отсталости</w:t>
      </w:r>
      <w:r w:rsidR="004445E0" w:rsidRPr="00ED32BF">
        <w:t>)</w:t>
      </w:r>
      <w:r w:rsidRPr="00ED32BF">
        <w:t>;</w:t>
      </w:r>
    </w:p>
    <w:p w:rsidR="00E35197" w:rsidRPr="00ED32BF" w:rsidRDefault="00E35197" w:rsidP="005817BD">
      <w:pPr>
        <w:jc w:val="both"/>
      </w:pPr>
      <w:r w:rsidRPr="00ED32BF">
        <w:t>- повышение уровня доступности основного профессиональ</w:t>
      </w:r>
      <w:r w:rsidR="004445E0" w:rsidRPr="00ED32BF">
        <w:t xml:space="preserve">ного образования для </w:t>
      </w:r>
      <w:r w:rsidRPr="00ED32BF">
        <w:t xml:space="preserve"> лиц с ОВЗ</w:t>
      </w:r>
      <w:r w:rsidR="004445E0" w:rsidRPr="00ED32BF">
        <w:t xml:space="preserve"> (</w:t>
      </w:r>
      <w:r w:rsidR="00CA0AC5" w:rsidRPr="00ED32BF">
        <w:t>с различными формами умственной отсталости</w:t>
      </w:r>
      <w:r w:rsidR="004445E0" w:rsidRPr="00ED32BF">
        <w:t>)</w:t>
      </w:r>
      <w:r w:rsidRPr="00ED32BF">
        <w:t>;</w:t>
      </w:r>
    </w:p>
    <w:p w:rsidR="00E35197" w:rsidRPr="00ED32BF" w:rsidRDefault="00E35197" w:rsidP="00E35197">
      <w:pPr>
        <w:jc w:val="both"/>
      </w:pPr>
      <w:r w:rsidRPr="00ED32BF">
        <w:t>- повышение качества основного профессионального образо</w:t>
      </w:r>
      <w:r w:rsidR="004445E0" w:rsidRPr="00ED32BF">
        <w:t>вания для</w:t>
      </w:r>
      <w:r w:rsidR="005303CD" w:rsidRPr="00ED32BF">
        <w:t xml:space="preserve"> лиц с ОВЗ</w:t>
      </w:r>
      <w:r w:rsidR="004445E0" w:rsidRPr="00ED32BF">
        <w:t xml:space="preserve"> (</w:t>
      </w:r>
      <w:r w:rsidR="00966F7D" w:rsidRPr="00ED32BF">
        <w:t>с различными формами</w:t>
      </w:r>
      <w:r w:rsidR="00B442F3" w:rsidRPr="00ED32BF">
        <w:t xml:space="preserve"> умственной отсталости</w:t>
      </w:r>
      <w:r w:rsidR="004445E0" w:rsidRPr="00ED32BF">
        <w:t>)</w:t>
      </w:r>
      <w:r w:rsidR="005303CD" w:rsidRPr="00ED32BF">
        <w:t>.</w:t>
      </w:r>
    </w:p>
    <w:p w:rsidR="00E35197" w:rsidRPr="005B19C9" w:rsidRDefault="00E35197" w:rsidP="005817BD">
      <w:pPr>
        <w:jc w:val="both"/>
        <w:rPr>
          <w:sz w:val="28"/>
          <w:szCs w:val="28"/>
        </w:rPr>
      </w:pPr>
    </w:p>
    <w:p w:rsidR="00BF7E6E" w:rsidRPr="005B19C9" w:rsidRDefault="00220ACA" w:rsidP="00220ACA">
      <w:pPr>
        <w:pStyle w:val="a5"/>
        <w:numPr>
          <w:ilvl w:val="1"/>
          <w:numId w:val="1"/>
        </w:numPr>
        <w:rPr>
          <w:b/>
          <w:sz w:val="28"/>
          <w:szCs w:val="28"/>
        </w:rPr>
      </w:pPr>
      <w:r w:rsidRPr="005B19C9">
        <w:rPr>
          <w:b/>
          <w:sz w:val="28"/>
          <w:szCs w:val="28"/>
        </w:rPr>
        <w:t>Нормативно-правовые основы разработки АОП</w:t>
      </w:r>
    </w:p>
    <w:p w:rsidR="0043263A" w:rsidRPr="009633FF" w:rsidRDefault="0043263A" w:rsidP="0043263A">
      <w:pPr>
        <w:rPr>
          <w:b/>
          <w:sz w:val="28"/>
          <w:szCs w:val="28"/>
        </w:rPr>
      </w:pPr>
    </w:p>
    <w:p w:rsidR="00220ACA" w:rsidRPr="00ED32BF" w:rsidRDefault="00220ACA" w:rsidP="00220ACA">
      <w:pPr>
        <w:pStyle w:val="a5"/>
        <w:numPr>
          <w:ilvl w:val="0"/>
          <w:numId w:val="2"/>
        </w:numPr>
        <w:jc w:val="both"/>
      </w:pPr>
      <w:r w:rsidRPr="00ED32BF">
        <w:t>Федеральный закон  «Об образовании в Российской Федерации» от 29.12.2012 N 273-ФЗ;</w:t>
      </w:r>
    </w:p>
    <w:p w:rsidR="0043263A" w:rsidRPr="00ED32BF" w:rsidRDefault="0043263A" w:rsidP="00220ACA">
      <w:pPr>
        <w:pStyle w:val="a5"/>
        <w:numPr>
          <w:ilvl w:val="0"/>
          <w:numId w:val="2"/>
        </w:numPr>
        <w:jc w:val="both"/>
      </w:pPr>
      <w:r w:rsidRPr="00ED32BF">
        <w:t>Федеральный закон «О социальной защите инвалидов в Российской федерации» от 24.11.1995 № 181-ФЗ;</w:t>
      </w:r>
    </w:p>
    <w:p w:rsidR="0043263A" w:rsidRPr="00ED32BF" w:rsidRDefault="0043263A" w:rsidP="00220ACA">
      <w:pPr>
        <w:pStyle w:val="a5"/>
        <w:numPr>
          <w:ilvl w:val="0"/>
          <w:numId w:val="2"/>
        </w:numPr>
        <w:jc w:val="both"/>
      </w:pPr>
      <w:r w:rsidRPr="00ED32BF">
        <w:t>Государственная программа Российской федерации «Доступная среда на 2011-2015 годы, утверждённая ПП РФ от 17.03.2011г. № 175;</w:t>
      </w:r>
    </w:p>
    <w:p w:rsidR="00220ACA" w:rsidRPr="00ED32BF" w:rsidRDefault="00220ACA" w:rsidP="00220ACA">
      <w:pPr>
        <w:pStyle w:val="a5"/>
        <w:numPr>
          <w:ilvl w:val="0"/>
          <w:numId w:val="2"/>
        </w:numPr>
        <w:jc w:val="both"/>
      </w:pPr>
      <w:r w:rsidRPr="00ED32BF">
        <w:t>Приказ Министерства образования и науки РФ от 18.04.2013 г. № 292 «Об утверждении Порядка организации и осуществления образовательной деятельности по основным программам профессионального обучения</w:t>
      </w:r>
      <w:r w:rsidR="00E51EB2" w:rsidRPr="00ED32BF">
        <w:t>»</w:t>
      </w:r>
      <w:r w:rsidRPr="00ED32BF">
        <w:t>.</w:t>
      </w:r>
    </w:p>
    <w:p w:rsidR="00E51EB2" w:rsidRPr="00ED32BF" w:rsidRDefault="00220ACA" w:rsidP="00E51EB2">
      <w:pPr>
        <w:pStyle w:val="a5"/>
        <w:numPr>
          <w:ilvl w:val="0"/>
          <w:numId w:val="2"/>
        </w:numPr>
        <w:jc w:val="both"/>
      </w:pPr>
      <w:r w:rsidRPr="00ED32BF">
        <w:t>Приказ Министерства образования и науки РФ от</w:t>
      </w:r>
      <w:r w:rsidR="00E51EB2" w:rsidRPr="00ED32BF">
        <w:t xml:space="preserve"> 21.08. 2013 г. № 977 «О внесении изменения в порядок организации и осуществления</w:t>
      </w:r>
      <w:r w:rsidR="00917AD3" w:rsidRPr="00ED32BF">
        <w:t xml:space="preserve"> </w:t>
      </w:r>
      <w:r w:rsidR="00E51EB2" w:rsidRPr="00ED32BF">
        <w:t>образовательной деятельности по основным программам профессионального обучения».</w:t>
      </w:r>
    </w:p>
    <w:p w:rsidR="00E51EB2" w:rsidRPr="00ED32BF" w:rsidRDefault="00E51EB2" w:rsidP="00E51EB2">
      <w:pPr>
        <w:pStyle w:val="a5"/>
        <w:numPr>
          <w:ilvl w:val="0"/>
          <w:numId w:val="2"/>
        </w:numPr>
        <w:jc w:val="both"/>
      </w:pPr>
      <w:r w:rsidRPr="00ED32BF">
        <w:t>Приказ Минтруда России от 04.08.2014 г. № 515 «Об утверждении методических рекомендаций по перечню рекомендуемых видов трудовой и профессиональной деятельности инвалидов с учетом нарушенных функций и ограничений их жизнедеятельности</w:t>
      </w:r>
      <w:r w:rsidR="00912381" w:rsidRPr="00ED32BF">
        <w:t>.</w:t>
      </w:r>
    </w:p>
    <w:p w:rsidR="00912381" w:rsidRPr="00ED32BF" w:rsidRDefault="00912381" w:rsidP="00912381">
      <w:pPr>
        <w:pStyle w:val="a5"/>
        <w:numPr>
          <w:ilvl w:val="0"/>
          <w:numId w:val="2"/>
        </w:numPr>
        <w:jc w:val="both"/>
      </w:pPr>
      <w:r w:rsidRPr="00ED32BF">
        <w:t>Профессиональ</w:t>
      </w:r>
      <w:r w:rsidR="005A4DB2" w:rsidRPr="00ED32BF">
        <w:t>ный стандарт «Повар</w:t>
      </w:r>
      <w:r w:rsidRPr="00ED32BF">
        <w:t>».  Утвержден</w:t>
      </w:r>
      <w:r w:rsidR="005A4DB2" w:rsidRPr="00ED32BF">
        <w:t xml:space="preserve"> </w:t>
      </w:r>
      <w:r w:rsidRPr="00ED32BF">
        <w:t>приказом Министерства труда и социальной защиты Российской Федерации</w:t>
      </w:r>
      <w:r w:rsidR="00D61CE2" w:rsidRPr="00ED32BF">
        <w:t xml:space="preserve"> </w:t>
      </w:r>
      <w:r w:rsidR="00D61CE2" w:rsidRPr="00ED32BF">
        <w:rPr>
          <w:shd w:val="clear" w:color="auto" w:fill="FFFFFF"/>
        </w:rPr>
        <w:t>от 8 сентября 2015 г. N</w:t>
      </w:r>
      <w:r w:rsidR="00D61CE2" w:rsidRPr="00ED32BF">
        <w:rPr>
          <w:rStyle w:val="apple-converted-space"/>
          <w:shd w:val="clear" w:color="auto" w:fill="FFFFFF"/>
        </w:rPr>
        <w:t> </w:t>
      </w:r>
      <w:r w:rsidR="00D61CE2" w:rsidRPr="00ED32BF">
        <w:rPr>
          <w:shd w:val="clear" w:color="auto" w:fill="FFFFFF"/>
        </w:rPr>
        <w:t>610н)</w:t>
      </w:r>
    </w:p>
    <w:p w:rsidR="00220ACA" w:rsidRPr="00ED32BF" w:rsidRDefault="005A4DB2" w:rsidP="00E51EB2">
      <w:pPr>
        <w:pStyle w:val="a5"/>
        <w:numPr>
          <w:ilvl w:val="0"/>
          <w:numId w:val="2"/>
        </w:numPr>
        <w:jc w:val="both"/>
      </w:pPr>
      <w:r w:rsidRPr="00ED32BF">
        <w:t xml:space="preserve">Устав </w:t>
      </w:r>
      <w:r w:rsidR="006B33CC" w:rsidRPr="00ED32BF">
        <w:t>КГБПОУ ЧГТТ</w:t>
      </w:r>
    </w:p>
    <w:p w:rsidR="00A32A5D" w:rsidRPr="00ED32BF" w:rsidRDefault="00A32A5D" w:rsidP="00A32A5D">
      <w:pPr>
        <w:pStyle w:val="a5"/>
        <w:numPr>
          <w:ilvl w:val="0"/>
          <w:numId w:val="2"/>
        </w:numPr>
        <w:jc w:val="both"/>
      </w:pPr>
      <w:r w:rsidRPr="00ED32BF">
        <w:t>Положение о</w:t>
      </w:r>
      <w:r w:rsidR="007A53E8" w:rsidRPr="00ED32BF">
        <w:t xml:space="preserve"> порядке организации и осуществлении образовательной деятельности адаптированных программ профессионального образования и профессионального обучения для лиц с ограниченными возможностями здоровья</w:t>
      </w:r>
      <w:r w:rsidR="005A4DB2" w:rsidRPr="00ED32BF">
        <w:t xml:space="preserve"> </w:t>
      </w:r>
      <w:r w:rsidR="006B33CC" w:rsidRPr="00ED32BF">
        <w:t>КГБПОУ ЧГТТ</w:t>
      </w:r>
    </w:p>
    <w:p w:rsidR="00A32A5D" w:rsidRPr="00ED32BF" w:rsidRDefault="00A32A5D" w:rsidP="00A32A5D">
      <w:pPr>
        <w:pStyle w:val="a5"/>
        <w:numPr>
          <w:ilvl w:val="0"/>
          <w:numId w:val="2"/>
        </w:numPr>
        <w:jc w:val="both"/>
      </w:pPr>
      <w:r w:rsidRPr="00ED32BF">
        <w:t xml:space="preserve"> Положение о текущем контроле знаний и промежут</w:t>
      </w:r>
      <w:r w:rsidR="005A4DB2" w:rsidRPr="00ED32BF">
        <w:t xml:space="preserve">очной аттестации обучающихся </w:t>
      </w:r>
      <w:r w:rsidR="006B33CC" w:rsidRPr="00ED32BF">
        <w:t>КГБПОУ ЧГТТ</w:t>
      </w:r>
    </w:p>
    <w:p w:rsidR="008C2B52" w:rsidRPr="00ED32BF" w:rsidRDefault="00A32A5D" w:rsidP="0043263A">
      <w:pPr>
        <w:pStyle w:val="a5"/>
        <w:numPr>
          <w:ilvl w:val="0"/>
          <w:numId w:val="2"/>
        </w:numPr>
        <w:jc w:val="both"/>
      </w:pPr>
      <w:r w:rsidRPr="00ED32BF">
        <w:t xml:space="preserve"> Положение о государственной ито</w:t>
      </w:r>
      <w:r w:rsidR="005A4DB2" w:rsidRPr="00ED32BF">
        <w:t xml:space="preserve">говой аттестации выпускников </w:t>
      </w:r>
      <w:r w:rsidR="006B33CC" w:rsidRPr="00ED32BF">
        <w:t>КГБПОУ ЧГТТ</w:t>
      </w:r>
    </w:p>
    <w:p w:rsidR="007A53E8" w:rsidRPr="00ED32BF" w:rsidRDefault="007A53E8" w:rsidP="00E51EB2">
      <w:pPr>
        <w:pStyle w:val="a5"/>
        <w:numPr>
          <w:ilvl w:val="0"/>
          <w:numId w:val="2"/>
        </w:numPr>
        <w:jc w:val="both"/>
      </w:pPr>
      <w:r w:rsidRPr="00ED32BF">
        <w:t xml:space="preserve"> Положение об учебной и производственной</w:t>
      </w:r>
      <w:r w:rsidR="005A4DB2" w:rsidRPr="00ED32BF">
        <w:t xml:space="preserve"> практике обучающихся </w:t>
      </w:r>
      <w:r w:rsidR="006B33CC" w:rsidRPr="00ED32BF">
        <w:t>КГБПОУ ЧГТТ</w:t>
      </w:r>
    </w:p>
    <w:p w:rsidR="00A32A5D" w:rsidRPr="00ED32BF" w:rsidRDefault="0043263A" w:rsidP="00A32A5D">
      <w:pPr>
        <w:jc w:val="both"/>
      </w:pPr>
      <w:r w:rsidRPr="00ED32BF">
        <w:t>Методическую основу разработки адаптированной образовательной программы составляют:</w:t>
      </w:r>
    </w:p>
    <w:p w:rsidR="0043263A" w:rsidRPr="00ED32BF" w:rsidRDefault="0043263A" w:rsidP="00875BC4">
      <w:pPr>
        <w:pStyle w:val="a5"/>
        <w:numPr>
          <w:ilvl w:val="0"/>
          <w:numId w:val="3"/>
        </w:numPr>
        <w:jc w:val="both"/>
      </w:pPr>
      <w:r w:rsidRPr="00ED32BF">
        <w:lastRenderedPageBreak/>
        <w:t>Требования к организации образовательного процесса для обучения инвалидов и лиц с ограниченными возможностями здоровья в профессиональных образовательных организациях, в том числе оснащенности образовательного процесса (утв. Директором Департамента государственной политики в сфере подготовки рабочих кадров и ДПО Минобрнауки России 26.12.2013 г. № 06-2412вн);</w:t>
      </w:r>
    </w:p>
    <w:p w:rsidR="0043263A" w:rsidRPr="00ED32BF" w:rsidRDefault="0043263A" w:rsidP="00875BC4">
      <w:pPr>
        <w:pStyle w:val="a5"/>
        <w:numPr>
          <w:ilvl w:val="0"/>
          <w:numId w:val="3"/>
        </w:numPr>
        <w:jc w:val="both"/>
      </w:pPr>
      <w:r w:rsidRPr="00ED32BF">
        <w:t>Методические рекомендации по разработке и реализации адаптированных образовательных программ среднего профессионального образования. Утвержденные Департаментом государственной политики в сфере подготовки рабочих кадров и ДПО</w:t>
      </w:r>
      <w:r w:rsidR="00062054" w:rsidRPr="00ED32BF">
        <w:t xml:space="preserve"> </w:t>
      </w:r>
      <w:r w:rsidR="004D1DB6" w:rsidRPr="00ED32BF">
        <w:t>Минобрнауки России от 20.04. 2015 г. № 06-830 вн.</w:t>
      </w:r>
    </w:p>
    <w:p w:rsidR="0030180D" w:rsidRPr="00A32A5D" w:rsidRDefault="0030180D" w:rsidP="00A32A5D">
      <w:pPr>
        <w:pStyle w:val="a5"/>
        <w:numPr>
          <w:ilvl w:val="1"/>
          <w:numId w:val="1"/>
        </w:numPr>
        <w:jc w:val="both"/>
        <w:rPr>
          <w:b/>
          <w:sz w:val="28"/>
          <w:szCs w:val="28"/>
        </w:rPr>
      </w:pPr>
      <w:r w:rsidRPr="00A32A5D">
        <w:rPr>
          <w:b/>
          <w:sz w:val="28"/>
          <w:szCs w:val="28"/>
        </w:rPr>
        <w:t>Нормативный срок освоения программы</w:t>
      </w:r>
    </w:p>
    <w:p w:rsidR="0030180D" w:rsidRPr="00ED32BF" w:rsidRDefault="00D24863" w:rsidP="0030180D">
      <w:pPr>
        <w:pStyle w:val="a5"/>
        <w:jc w:val="both"/>
      </w:pPr>
      <w:r w:rsidRPr="00ED32BF">
        <w:t>Нормативный срок реализации адаптиров</w:t>
      </w:r>
      <w:r w:rsidR="00B009DB" w:rsidRPr="00ED32BF">
        <w:t>анной программы профессионального обучения</w:t>
      </w:r>
      <w:r w:rsidRPr="00ED32BF">
        <w:t xml:space="preserve"> </w:t>
      </w:r>
      <w:r w:rsidR="005A4DB2" w:rsidRPr="00ED32BF">
        <w:t>по профессии «Повар</w:t>
      </w:r>
      <w:r w:rsidRPr="00ED32BF">
        <w:t>» - 1 год 10 месяцев.</w:t>
      </w:r>
    </w:p>
    <w:p w:rsidR="00D24863" w:rsidRDefault="00D24863" w:rsidP="00D24863">
      <w:pPr>
        <w:pStyle w:val="a5"/>
        <w:numPr>
          <w:ilvl w:val="1"/>
          <w:numId w:val="1"/>
        </w:num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Требования к абитуриенту</w:t>
      </w:r>
    </w:p>
    <w:p w:rsidR="007A53E8" w:rsidRPr="00ED32BF" w:rsidRDefault="007A53E8" w:rsidP="00ED32BF">
      <w:pPr>
        <w:pStyle w:val="a5"/>
        <w:ind w:firstLine="709"/>
        <w:jc w:val="both"/>
      </w:pPr>
      <w:r w:rsidRPr="00ED32BF">
        <w:t>К освоению осн</w:t>
      </w:r>
      <w:r w:rsidR="00B009DB" w:rsidRPr="00ED32BF">
        <w:t>овной программы профессионального обучения</w:t>
      </w:r>
      <w:r w:rsidR="00062054" w:rsidRPr="00ED32BF">
        <w:t xml:space="preserve"> по профессии «Повар</w:t>
      </w:r>
      <w:r w:rsidR="00B442F3" w:rsidRPr="00ED32BF">
        <w:t xml:space="preserve">» допускаются лица </w:t>
      </w:r>
      <w:r w:rsidR="00395738" w:rsidRPr="00ED32BF">
        <w:t>с ограниченными возможностями здоровья (</w:t>
      </w:r>
      <w:r w:rsidR="00966F7D" w:rsidRPr="00ED32BF">
        <w:t>с различными формами</w:t>
      </w:r>
      <w:r w:rsidRPr="00ED32BF">
        <w:t xml:space="preserve"> умственной отсталости</w:t>
      </w:r>
      <w:r w:rsidR="00395738" w:rsidRPr="00ED32BF">
        <w:t>)</w:t>
      </w:r>
      <w:r w:rsidRPr="00ED32BF">
        <w:t>, не имеющие основного общего или сред</w:t>
      </w:r>
      <w:r w:rsidR="00015B6B" w:rsidRPr="00ED32BF">
        <w:t>него общего образования.</w:t>
      </w:r>
    </w:p>
    <w:p w:rsidR="00015B6B" w:rsidRPr="00ED32BF" w:rsidRDefault="00497232" w:rsidP="00ED32BF">
      <w:pPr>
        <w:pStyle w:val="a5"/>
        <w:ind w:firstLine="709"/>
        <w:jc w:val="both"/>
      </w:pPr>
      <w:r w:rsidRPr="00ED32BF">
        <w:t xml:space="preserve">     Приём</w:t>
      </w:r>
      <w:r w:rsidR="00015B6B" w:rsidRPr="00ED32BF">
        <w:t xml:space="preserve"> на обучение по</w:t>
      </w:r>
      <w:r w:rsidR="00146242" w:rsidRPr="00ED32BF">
        <w:t xml:space="preserve"> </w:t>
      </w:r>
      <w:r w:rsidR="00395738" w:rsidRPr="00ED32BF">
        <w:t xml:space="preserve">основной </w:t>
      </w:r>
      <w:r w:rsidR="00B009DB" w:rsidRPr="00ED32BF">
        <w:t>программе профессионального обучения</w:t>
      </w:r>
      <w:r w:rsidRPr="00ED32BF">
        <w:t xml:space="preserve"> проводится </w:t>
      </w:r>
      <w:r w:rsidR="004D1DB6" w:rsidRPr="00ED32BF">
        <w:t xml:space="preserve">по личному заявлению абитуриента, </w:t>
      </w:r>
      <w:r w:rsidRPr="00ED32BF">
        <w:t xml:space="preserve">при наличии </w:t>
      </w:r>
      <w:r w:rsidR="00B442F3" w:rsidRPr="00ED32BF">
        <w:t>документа об образовании (с</w:t>
      </w:r>
      <w:r w:rsidRPr="00ED32BF">
        <w:t>видетельства об обучении</w:t>
      </w:r>
      <w:r w:rsidR="005B3E7E" w:rsidRPr="00ED32BF">
        <w:t xml:space="preserve">).    Абитуриент с ограниченными возможностями здоровья (с различными формами умственной отсталости) предоставляет (при наличии), заключение </w:t>
      </w:r>
      <w:r w:rsidR="00342E4D" w:rsidRPr="00ED32BF">
        <w:t>психолого-медико-педагогической комиссии</w:t>
      </w:r>
      <w:r w:rsidR="006B33CC" w:rsidRPr="00ED32BF">
        <w:t xml:space="preserve"> </w:t>
      </w:r>
      <w:r w:rsidR="00342E4D" w:rsidRPr="00ED32BF">
        <w:t>о возможности обучения по данной профессии, по  определению  формы  получения  образования,  форм и методов психолого-медико-педагогической</w:t>
      </w:r>
      <w:r w:rsidR="006B33CC" w:rsidRPr="00ED32BF">
        <w:t xml:space="preserve"> </w:t>
      </w:r>
      <w:r w:rsidR="00342E4D" w:rsidRPr="00ED32BF">
        <w:t>помощи, созданию специальных условий.</w:t>
      </w:r>
    </w:p>
    <w:p w:rsidR="00342E4D" w:rsidRDefault="00342E4D" w:rsidP="00342E4D">
      <w:pPr>
        <w:pStyle w:val="a5"/>
        <w:jc w:val="both"/>
        <w:rPr>
          <w:sz w:val="28"/>
          <w:szCs w:val="28"/>
        </w:rPr>
      </w:pPr>
    </w:p>
    <w:p w:rsidR="00336259" w:rsidRPr="00ED32BF" w:rsidRDefault="00336259" w:rsidP="005303CD">
      <w:pPr>
        <w:jc w:val="both"/>
        <w:rPr>
          <w:sz w:val="28"/>
          <w:szCs w:val="28"/>
        </w:rPr>
      </w:pPr>
    </w:p>
    <w:p w:rsidR="00ED32BF" w:rsidRDefault="00ED32BF" w:rsidP="00342E4D">
      <w:pPr>
        <w:pStyle w:val="a5"/>
        <w:jc w:val="center"/>
        <w:rPr>
          <w:b/>
          <w:sz w:val="28"/>
          <w:szCs w:val="28"/>
        </w:rPr>
      </w:pPr>
    </w:p>
    <w:p w:rsidR="00342E4D" w:rsidRPr="00ED32BF" w:rsidRDefault="00342E4D" w:rsidP="00342E4D">
      <w:pPr>
        <w:pStyle w:val="a5"/>
        <w:jc w:val="center"/>
        <w:rPr>
          <w:b/>
          <w:sz w:val="28"/>
          <w:szCs w:val="28"/>
        </w:rPr>
      </w:pPr>
      <w:r w:rsidRPr="00ED32BF">
        <w:rPr>
          <w:b/>
          <w:sz w:val="28"/>
          <w:szCs w:val="28"/>
        </w:rPr>
        <w:t xml:space="preserve">РАЗДЕЛ </w:t>
      </w:r>
      <w:r w:rsidRPr="00ED32BF">
        <w:rPr>
          <w:b/>
          <w:sz w:val="28"/>
          <w:szCs w:val="28"/>
          <w:lang w:val="en-US"/>
        </w:rPr>
        <w:t>II</w:t>
      </w:r>
    </w:p>
    <w:p w:rsidR="00342E4D" w:rsidRPr="00ED32BF" w:rsidRDefault="00342E4D" w:rsidP="00342E4D">
      <w:pPr>
        <w:pStyle w:val="a5"/>
        <w:jc w:val="center"/>
        <w:rPr>
          <w:b/>
          <w:sz w:val="28"/>
          <w:szCs w:val="28"/>
        </w:rPr>
      </w:pPr>
      <w:r w:rsidRPr="00ED32BF">
        <w:rPr>
          <w:b/>
          <w:sz w:val="28"/>
          <w:szCs w:val="28"/>
        </w:rPr>
        <w:t>Характеристика профессиональной деятельности выпускников и требования к результатам освоения АОП</w:t>
      </w:r>
    </w:p>
    <w:p w:rsidR="00342E4D" w:rsidRPr="00ED32BF" w:rsidRDefault="00342E4D" w:rsidP="00342E4D">
      <w:pPr>
        <w:pStyle w:val="a5"/>
        <w:jc w:val="center"/>
        <w:rPr>
          <w:b/>
        </w:rPr>
      </w:pPr>
    </w:p>
    <w:p w:rsidR="00342E4D" w:rsidRPr="00ED32BF" w:rsidRDefault="00342E4D" w:rsidP="00342E4D">
      <w:pPr>
        <w:pStyle w:val="a5"/>
        <w:rPr>
          <w:b/>
        </w:rPr>
      </w:pPr>
      <w:r w:rsidRPr="00ED32BF">
        <w:rPr>
          <w:b/>
        </w:rPr>
        <w:t>2.1. Область и объекты профессиональной деятельности</w:t>
      </w:r>
    </w:p>
    <w:p w:rsidR="00927AF5" w:rsidRPr="00ED32BF" w:rsidRDefault="004445E0" w:rsidP="006B59E2">
      <w:pPr>
        <w:pStyle w:val="a5"/>
        <w:jc w:val="both"/>
      </w:pPr>
      <w:r w:rsidRPr="00ED32BF">
        <w:t>Для лиц с ограниченными возможностями здоровья (</w:t>
      </w:r>
      <w:r w:rsidR="00966F7D" w:rsidRPr="00ED32BF">
        <w:t>с различными формами</w:t>
      </w:r>
      <w:r w:rsidR="00B442F3" w:rsidRPr="00ED32BF">
        <w:t xml:space="preserve"> умственной отсталости</w:t>
      </w:r>
      <w:r w:rsidRPr="00ED32BF">
        <w:t xml:space="preserve">) </w:t>
      </w:r>
      <w:r w:rsidR="00B442F3" w:rsidRPr="00ED32BF">
        <w:t xml:space="preserve"> рекомендуются</w:t>
      </w:r>
      <w:r w:rsidR="00CD0720" w:rsidRPr="00ED32BF">
        <w:t xml:space="preserve"> следующие виды труда</w:t>
      </w:r>
      <w:r w:rsidR="00927AF5" w:rsidRPr="00ED32BF">
        <w:t>:</w:t>
      </w:r>
    </w:p>
    <w:p w:rsidR="00342E4D" w:rsidRPr="00ED32BF" w:rsidRDefault="00927AF5" w:rsidP="006B59E2">
      <w:pPr>
        <w:jc w:val="both"/>
      </w:pPr>
      <w:r w:rsidRPr="00ED32BF">
        <w:t xml:space="preserve">           а) по характеру рабочей нагрузки и его усилий по реализации трудовых задач – физический труд;</w:t>
      </w:r>
    </w:p>
    <w:p w:rsidR="00927AF5" w:rsidRPr="00ED32BF" w:rsidRDefault="00927AF5" w:rsidP="006B59E2">
      <w:pPr>
        <w:jc w:val="both"/>
      </w:pPr>
      <w:r w:rsidRPr="00ED32BF">
        <w:t xml:space="preserve">          б) по форме организации трудовой и профессиональной деятельности – регламентированный (с определённым распорядком работы);</w:t>
      </w:r>
    </w:p>
    <w:p w:rsidR="00927AF5" w:rsidRPr="00ED32BF" w:rsidRDefault="00927AF5" w:rsidP="006B59E2">
      <w:pPr>
        <w:jc w:val="both"/>
      </w:pPr>
      <w:r w:rsidRPr="00ED32BF">
        <w:t xml:space="preserve">           в) по признаку основных орудий (средств) труда – ручной труд, машинно-ручной труд;</w:t>
      </w:r>
    </w:p>
    <w:p w:rsidR="00927AF5" w:rsidRPr="00ED32BF" w:rsidRDefault="00927AF5" w:rsidP="006B59E2">
      <w:pPr>
        <w:jc w:val="both"/>
      </w:pPr>
      <w:r w:rsidRPr="00ED32BF">
        <w:t xml:space="preserve">           г) по сфере производства – преимущественно на мелких промышленных предприятиях, жилищно-коммунального хозяйства, в строительстве.</w:t>
      </w:r>
    </w:p>
    <w:p w:rsidR="00927AF5" w:rsidRPr="00ED32BF" w:rsidRDefault="00927AF5" w:rsidP="00927AF5"/>
    <w:p w:rsidR="009A6B25" w:rsidRPr="00ED32BF" w:rsidRDefault="009A6B25" w:rsidP="00927AF5">
      <w:pPr>
        <w:rPr>
          <w:b/>
        </w:rPr>
      </w:pPr>
      <w:r w:rsidRPr="00ED32BF">
        <w:rPr>
          <w:b/>
        </w:rPr>
        <w:t>2.2. Вид профессиональной деятельности и компетенции выпускника</w:t>
      </w:r>
    </w:p>
    <w:p w:rsidR="009A6B25" w:rsidRPr="00ED32BF" w:rsidRDefault="009A6B25" w:rsidP="00927AF5">
      <w:pPr>
        <w:rPr>
          <w:b/>
          <w:i/>
        </w:rPr>
      </w:pPr>
      <w:r w:rsidRPr="00ED32BF">
        <w:rPr>
          <w:b/>
          <w:i/>
        </w:rPr>
        <w:t>Вид профессиональной деятельности</w:t>
      </w:r>
    </w:p>
    <w:p w:rsidR="00127368" w:rsidRPr="00ED32BF" w:rsidRDefault="00127368" w:rsidP="009A6B25">
      <w:pPr>
        <w:jc w:val="both"/>
        <w:rPr>
          <w:highlight w:val="yellow"/>
        </w:rPr>
      </w:pPr>
      <w:r w:rsidRPr="00ED32BF">
        <w:t>Производство блюд, напитков и кулинарных изделий на предприятиях общественного питания</w:t>
      </w:r>
    </w:p>
    <w:p w:rsidR="00336259" w:rsidRPr="00ED32BF" w:rsidRDefault="00127368" w:rsidP="009A6B25">
      <w:pPr>
        <w:jc w:val="both"/>
      </w:pPr>
      <w:r w:rsidRPr="00ED32BF">
        <w:t xml:space="preserve"> </w:t>
      </w:r>
      <w:r w:rsidR="009A6B25" w:rsidRPr="00ED32BF">
        <w:t>Основная цель вида профессиональной деятельности:</w:t>
      </w:r>
    </w:p>
    <w:p w:rsidR="00127368" w:rsidRPr="00ED32BF" w:rsidRDefault="00127368" w:rsidP="009A6B25">
      <w:pPr>
        <w:jc w:val="both"/>
      </w:pPr>
      <w:r w:rsidRPr="00ED32BF">
        <w:lastRenderedPageBreak/>
        <w:t>-Приготовление и презентация различных блюд, напитков и кулинарных изделий на предприятиях общественного питания</w:t>
      </w:r>
    </w:p>
    <w:p w:rsidR="005504C6" w:rsidRPr="00ED32BF" w:rsidRDefault="00127368" w:rsidP="009A6B25">
      <w:pPr>
        <w:jc w:val="both"/>
      </w:pPr>
      <w:r w:rsidRPr="00ED32BF">
        <w:t xml:space="preserve"> </w:t>
      </w:r>
      <w:r w:rsidR="009A6B25" w:rsidRPr="00ED32BF">
        <w:t>Вид экономической деятельност</w:t>
      </w:r>
      <w:r w:rsidRPr="00ED32BF">
        <w:t>и</w:t>
      </w:r>
      <w:r w:rsidR="005504C6" w:rsidRPr="00ED32BF">
        <w:t>:</w:t>
      </w:r>
    </w:p>
    <w:p w:rsidR="009A6B25" w:rsidRPr="00ED32BF" w:rsidRDefault="00127368" w:rsidP="009A6B25">
      <w:pPr>
        <w:jc w:val="both"/>
      </w:pPr>
      <w:r w:rsidRPr="00ED32BF">
        <w:t xml:space="preserve"> - Деятельность ресторанов и услуги по доставке продуктов питания</w:t>
      </w:r>
    </w:p>
    <w:p w:rsidR="00A81D40" w:rsidRPr="00ED32BF" w:rsidRDefault="00A81D40" w:rsidP="005504C6">
      <w:pPr>
        <w:jc w:val="both"/>
        <w:rPr>
          <w:b/>
        </w:rPr>
      </w:pPr>
      <w:r w:rsidRPr="00ED32BF">
        <w:rPr>
          <w:b/>
        </w:rPr>
        <w:t>Обобщенные трудовые функции.</w:t>
      </w:r>
    </w:p>
    <w:p w:rsidR="00861B93" w:rsidRPr="00ED32BF" w:rsidRDefault="005504C6" w:rsidP="00A81D40">
      <w:pPr>
        <w:jc w:val="both"/>
      </w:pPr>
      <w:r w:rsidRPr="00ED32BF">
        <w:t>-Приготовление блюд, напитков и кулинарных изделий и другой продукции под руководством повара</w:t>
      </w:r>
    </w:p>
    <w:p w:rsidR="005504C6" w:rsidRPr="00ED32BF" w:rsidRDefault="005504C6" w:rsidP="00A81D40">
      <w:pPr>
        <w:jc w:val="both"/>
        <w:rPr>
          <w:bCs/>
        </w:rPr>
      </w:pPr>
      <w:r w:rsidRPr="00ED32BF">
        <w:t xml:space="preserve">- Выполнение инструкций и заданий повара по </w:t>
      </w:r>
      <w:r w:rsidRPr="00ED32BF">
        <w:rPr>
          <w:bCs/>
        </w:rPr>
        <w:t>организации рабочего места</w:t>
      </w:r>
    </w:p>
    <w:p w:rsidR="005504C6" w:rsidRPr="00ED32BF" w:rsidRDefault="005504C6" w:rsidP="00A81D40">
      <w:pPr>
        <w:jc w:val="both"/>
      </w:pPr>
      <w:r w:rsidRPr="00ED32BF">
        <w:rPr>
          <w:bCs/>
        </w:rPr>
        <w:t>-</w:t>
      </w:r>
      <w:r w:rsidRPr="00ED32BF">
        <w:t xml:space="preserve"> Выполнение заданий повара по приготовлению, презентации и продаже  блюд, напитков и кулинарных изделий</w:t>
      </w:r>
    </w:p>
    <w:p w:rsidR="005504C6" w:rsidRPr="00ED32BF" w:rsidRDefault="005504C6" w:rsidP="005504C6">
      <w:pPr>
        <w:snapToGrid w:val="0"/>
      </w:pPr>
      <w:r w:rsidRPr="00ED32BF">
        <w:t>Возможные наименования должностей (профессий):</w:t>
      </w:r>
    </w:p>
    <w:p w:rsidR="005504C6" w:rsidRPr="00ED32BF" w:rsidRDefault="005504C6" w:rsidP="005504C6">
      <w:pPr>
        <w:snapToGrid w:val="0"/>
      </w:pPr>
      <w:r w:rsidRPr="00ED32BF">
        <w:t>- Помощник повара</w:t>
      </w:r>
    </w:p>
    <w:p w:rsidR="005504C6" w:rsidRDefault="005504C6" w:rsidP="005504C6">
      <w:r w:rsidRPr="00ED32BF">
        <w:t>-Младший повар</w:t>
      </w:r>
    </w:p>
    <w:p w:rsidR="00DB340B" w:rsidRPr="00DB340B" w:rsidRDefault="00DB340B" w:rsidP="00DB340B">
      <w:pPr>
        <w:rPr>
          <w:b/>
          <w:bCs/>
        </w:rPr>
      </w:pPr>
      <w:r w:rsidRPr="00DB340B">
        <w:rPr>
          <w:b/>
          <w:bCs/>
        </w:rPr>
        <w:t>2.3 Характеристика особых образовательных потребностей обучающихся с</w:t>
      </w:r>
      <w:r>
        <w:rPr>
          <w:b/>
          <w:bCs/>
        </w:rPr>
        <w:t xml:space="preserve"> </w:t>
      </w:r>
      <w:r w:rsidRPr="00DB340B">
        <w:rPr>
          <w:b/>
          <w:bCs/>
        </w:rPr>
        <w:t xml:space="preserve">нарушениями </w:t>
      </w:r>
      <w:r>
        <w:rPr>
          <w:b/>
          <w:bCs/>
        </w:rPr>
        <w:t>слуха</w:t>
      </w:r>
    </w:p>
    <w:p w:rsidR="00DB340B" w:rsidRPr="00DB340B" w:rsidRDefault="00DB340B" w:rsidP="00DB340B">
      <w:pPr>
        <w:jc w:val="both"/>
      </w:pPr>
      <w:r w:rsidRPr="00DB340B">
        <w:t>К категории обучающихся с нарушениями слуха относятся обучающие, имеющие стойкое (необратимое, так как слух восстановить нельзя) двустороннее (на оба уха)</w:t>
      </w:r>
    </w:p>
    <w:p w:rsidR="00DB340B" w:rsidRPr="00DB340B" w:rsidRDefault="00DB340B" w:rsidP="00DB340B">
      <w:pPr>
        <w:jc w:val="both"/>
      </w:pPr>
      <w:r w:rsidRPr="00DB340B">
        <w:t>нарушение слуховой функции, при котором обычное (на слух) речевое общение с</w:t>
      </w:r>
    </w:p>
    <w:p w:rsidR="00DB340B" w:rsidRPr="00DB340B" w:rsidRDefault="00DB340B" w:rsidP="00DB340B">
      <w:pPr>
        <w:jc w:val="both"/>
      </w:pPr>
      <w:r w:rsidRPr="00DB340B">
        <w:t>окружающими затруднено (тугоухость) или невозможно (глухота).</w:t>
      </w:r>
    </w:p>
    <w:p w:rsidR="00DB340B" w:rsidRPr="00DB340B" w:rsidRDefault="00DB340B" w:rsidP="00DB340B">
      <w:pPr>
        <w:jc w:val="both"/>
      </w:pPr>
      <w:r w:rsidRPr="00DB340B">
        <w:t>Людей с тугоухостью называют слабослышащими. Слабослышащие обучающиеся –</w:t>
      </w:r>
    </w:p>
    <w:p w:rsidR="00DB340B" w:rsidRPr="00DB340B" w:rsidRDefault="00DB340B" w:rsidP="00DB340B">
      <w:pPr>
        <w:jc w:val="both"/>
      </w:pPr>
      <w:r w:rsidRPr="00DB340B">
        <w:t>это обучающиеся с частичной слуховой недостаточностью, затрудняющей речевое развитие,</w:t>
      </w:r>
      <w:r>
        <w:t xml:space="preserve"> </w:t>
      </w:r>
      <w:r w:rsidRPr="00DB340B">
        <w:t>но с сохранной способностью к самостоятельному накоплению речевого запаса при помощи</w:t>
      </w:r>
      <w:r>
        <w:t xml:space="preserve"> </w:t>
      </w:r>
      <w:r w:rsidRPr="00DB340B">
        <w:t>остаточного слуха.</w:t>
      </w:r>
    </w:p>
    <w:p w:rsidR="00DB340B" w:rsidRPr="00DB340B" w:rsidRDefault="00DB340B" w:rsidP="00DB340B">
      <w:pPr>
        <w:jc w:val="both"/>
      </w:pPr>
      <w:r w:rsidRPr="00DB340B">
        <w:t>Глухие обучающиеся – это обучающиеся со степенью потери слуха, которая лишает</w:t>
      </w:r>
    </w:p>
    <w:p w:rsidR="00DB340B" w:rsidRPr="00DB340B" w:rsidRDefault="00DB340B" w:rsidP="00DB340B">
      <w:pPr>
        <w:jc w:val="both"/>
      </w:pPr>
      <w:r w:rsidRPr="00DB340B">
        <w:t>их возможности естественного восприятия речи и самостоятельного овладения ею.</w:t>
      </w:r>
    </w:p>
    <w:p w:rsidR="00DB340B" w:rsidRPr="00DB340B" w:rsidRDefault="00DB340B" w:rsidP="00DB340B">
      <w:pPr>
        <w:jc w:val="both"/>
      </w:pPr>
      <w:r w:rsidRPr="00DB340B">
        <w:t>Специфика учебно-познавательной деятельности, обусловленная нарушенным</w:t>
      </w:r>
      <w:r>
        <w:t xml:space="preserve"> </w:t>
      </w:r>
      <w:r w:rsidRPr="00DB340B">
        <w:t>слухом, у неслышащих (своеобразие технического и пространственного мышления,</w:t>
      </w:r>
    </w:p>
    <w:p w:rsidR="00DB340B" w:rsidRPr="00DB340B" w:rsidRDefault="00DB340B" w:rsidP="00DB340B">
      <w:pPr>
        <w:jc w:val="both"/>
      </w:pPr>
      <w:r w:rsidRPr="00DB340B">
        <w:t>двигательной сферы; более низкая, по сравнению со слышащими, продуктивность внимания</w:t>
      </w:r>
      <w:r>
        <w:t xml:space="preserve"> </w:t>
      </w:r>
      <w:r w:rsidRPr="00DB340B">
        <w:t>и памяти; неумение обобщать и устанавливать причинно-следственные связи, решать</w:t>
      </w:r>
      <w:r>
        <w:t xml:space="preserve"> </w:t>
      </w:r>
      <w:r w:rsidRPr="00DB340B">
        <w:t>логические задачи; выраженное стремление опираться в процессе усвоения новой учебной</w:t>
      </w:r>
      <w:r>
        <w:t xml:space="preserve"> </w:t>
      </w:r>
      <w:r w:rsidRPr="00DB340B">
        <w:t>информации на эмпирическое восприятие материала и др.) создает необходимость</w:t>
      </w:r>
      <w:r>
        <w:t xml:space="preserve"> </w:t>
      </w:r>
      <w:r w:rsidRPr="00DB340B">
        <w:t>психолого-педагогической коррекции познавательных процессов, с одной стороны, а с</w:t>
      </w:r>
      <w:r>
        <w:t xml:space="preserve"> </w:t>
      </w:r>
      <w:r w:rsidRPr="00DB340B">
        <w:t>другой – оказание педагогическому коллективу помощи в корректировке организации,</w:t>
      </w:r>
      <w:r>
        <w:t xml:space="preserve"> </w:t>
      </w:r>
      <w:r w:rsidRPr="00DB340B">
        <w:t>выборе форм и методов учебного процесса, в соответствии с потребностями и</w:t>
      </w:r>
      <w:r>
        <w:t xml:space="preserve"> в</w:t>
      </w:r>
      <w:r w:rsidRPr="00DB340B">
        <w:t>озможностями обучающихся.</w:t>
      </w:r>
    </w:p>
    <w:p w:rsidR="00DB340B" w:rsidRPr="00DB340B" w:rsidRDefault="00DB340B" w:rsidP="00DB340B">
      <w:pPr>
        <w:jc w:val="both"/>
      </w:pPr>
      <w:r w:rsidRPr="00DB340B">
        <w:t>Объем внешних воздействий на обучающегося с нарушениями слуха сужен,</w:t>
      </w:r>
      <w:r>
        <w:t xml:space="preserve"> </w:t>
      </w:r>
      <w:r w:rsidRPr="00DB340B">
        <w:t>взаимодействие со средой обеднено. Вследствие этого психическая деятельность такого</w:t>
      </w:r>
      <w:r>
        <w:t xml:space="preserve"> </w:t>
      </w:r>
      <w:r w:rsidRPr="00DB340B">
        <w:t>обучающегося упрощается, реакции на внешние воздействия становятся менее сложными и</w:t>
      </w:r>
      <w:r>
        <w:t xml:space="preserve"> </w:t>
      </w:r>
      <w:r w:rsidRPr="00DB340B">
        <w:t>разнообразными. Компоненты психики развиваются в иных по сравнению со слышащими</w:t>
      </w:r>
      <w:r>
        <w:t xml:space="preserve"> </w:t>
      </w:r>
      <w:r w:rsidRPr="00DB340B">
        <w:t>обучающимися пропорциях - наблюдается несоразмерность в развитии наглядных и</w:t>
      </w:r>
      <w:r>
        <w:t xml:space="preserve"> </w:t>
      </w:r>
      <w:r w:rsidRPr="00DB340B">
        <w:t>понятийных форм мышления, письменная речь превалирует над устной. Асинхронии</w:t>
      </w:r>
      <w:r>
        <w:t xml:space="preserve"> </w:t>
      </w:r>
      <w:r w:rsidRPr="00DB340B">
        <w:t>проявляются в разной степени недоразвития одних перцептивных систем при относительной</w:t>
      </w:r>
      <w:r>
        <w:t xml:space="preserve"> </w:t>
      </w:r>
      <w:r w:rsidRPr="00DB340B">
        <w:t>сохранности других. Так, у этих обучающихся сохранна кожная чувствительность, при</w:t>
      </w:r>
      <w:r>
        <w:t xml:space="preserve"> </w:t>
      </w:r>
      <w:r w:rsidRPr="00DB340B">
        <w:t>правильном обучении и воспитании компенсаторно развивается зрительное восприятие.</w:t>
      </w:r>
    </w:p>
    <w:p w:rsidR="00DB340B" w:rsidRPr="00DB340B" w:rsidRDefault="00DB340B" w:rsidP="00DB340B">
      <w:pPr>
        <w:ind w:left="360" w:firstLine="709"/>
        <w:jc w:val="both"/>
        <w:rPr>
          <w:rFonts w:eastAsia="Calibri"/>
          <w:color w:val="A53010"/>
          <w:lang w:eastAsia="en-US"/>
        </w:rPr>
      </w:pPr>
      <w:r w:rsidRPr="00DB340B">
        <w:rPr>
          <w:rFonts w:eastAsia="Calibri"/>
          <w:bCs/>
          <w:color w:val="404040"/>
          <w:kern w:val="24"/>
          <w:lang w:eastAsia="en-US"/>
        </w:rPr>
        <w:t>При организации образовательного процесса со слабослышащей аудиторией необходима:</w:t>
      </w:r>
    </w:p>
    <w:p w:rsidR="00DB340B" w:rsidRPr="00DB340B" w:rsidRDefault="00DB340B" w:rsidP="00DB340B">
      <w:pPr>
        <w:ind w:left="360" w:firstLine="709"/>
        <w:jc w:val="both"/>
        <w:rPr>
          <w:rFonts w:eastAsia="Calibri"/>
          <w:color w:val="A53010"/>
          <w:lang w:eastAsia="en-US"/>
        </w:rPr>
      </w:pPr>
      <w:r w:rsidRPr="00DB340B">
        <w:rPr>
          <w:rFonts w:eastAsia="Calibri"/>
          <w:bCs/>
          <w:color w:val="404040"/>
          <w:kern w:val="24"/>
          <w:lang w:eastAsia="en-US"/>
        </w:rPr>
        <w:t xml:space="preserve"> особая фиксация на артикуляции выступающего – следует говорить громче и четче, подбирая подходящий уровень. </w:t>
      </w:r>
    </w:p>
    <w:p w:rsidR="00DB340B" w:rsidRPr="00DB340B" w:rsidRDefault="00DB340B" w:rsidP="00DB340B">
      <w:pPr>
        <w:ind w:left="360" w:firstLine="709"/>
        <w:jc w:val="both"/>
        <w:rPr>
          <w:rFonts w:eastAsia="Calibri"/>
          <w:color w:val="A53010"/>
          <w:lang w:eastAsia="en-US"/>
        </w:rPr>
      </w:pPr>
      <w:r w:rsidRPr="00DB340B">
        <w:rPr>
          <w:rFonts w:eastAsia="Calibri"/>
          <w:bCs/>
          <w:color w:val="404040"/>
          <w:kern w:val="24"/>
          <w:lang w:eastAsia="en-US"/>
        </w:rPr>
        <w:t xml:space="preserve">Специфика зрительного восприятия слабослышащих влияет на эффективность их образной памяти – в окружающих предметах и явлениях они часто выделяют несущественные признаки. </w:t>
      </w:r>
    </w:p>
    <w:p w:rsidR="00DB340B" w:rsidRPr="00DB340B" w:rsidRDefault="00DB340B" w:rsidP="00DB340B">
      <w:pPr>
        <w:ind w:left="360" w:firstLine="709"/>
        <w:jc w:val="both"/>
        <w:rPr>
          <w:rFonts w:eastAsia="Calibri"/>
          <w:color w:val="A53010"/>
          <w:lang w:eastAsia="en-US"/>
        </w:rPr>
      </w:pPr>
      <w:r w:rsidRPr="00DB340B">
        <w:rPr>
          <w:rFonts w:eastAsia="Calibri"/>
          <w:bCs/>
          <w:color w:val="404040"/>
          <w:kern w:val="24"/>
          <w:lang w:eastAsia="en-US"/>
        </w:rPr>
        <w:lastRenderedPageBreak/>
        <w:t xml:space="preserve">Процесс запоминания у обучающихся с нарушенным слухом во многом опосредуется деятельностью по анализу воспринимаемых объектов, по соотнесению нового материала с усвоенным ранее. </w:t>
      </w:r>
    </w:p>
    <w:p w:rsidR="00DB340B" w:rsidRPr="00DB340B" w:rsidRDefault="00DB340B" w:rsidP="00DB340B">
      <w:pPr>
        <w:ind w:firstLine="709"/>
        <w:jc w:val="both"/>
      </w:pPr>
      <w:r w:rsidRPr="00DB340B">
        <w:rPr>
          <w:bCs/>
          <w:color w:val="404040"/>
          <w:kern w:val="24"/>
        </w:rPr>
        <w:t xml:space="preserve">       Некоторые основные понятия изучаемого материала обучающимся необходимо объяснять дополнительно. На занятиях требуется уделять повышенное внимание специальным профессиональным терминам, а также использованию профессиональной лексики. Для лучшего усвоения специальной терминологии необходимо каждый раз писать на доске используемые термины и контролировать их усвоение.</w:t>
      </w:r>
      <w:r w:rsidRPr="00DB340B">
        <w:rPr>
          <w:bCs/>
          <w:color w:val="404040"/>
          <w:kern w:val="24"/>
          <w:u w:val="single"/>
        </w:rPr>
        <w:t xml:space="preserve"> </w:t>
      </w:r>
    </w:p>
    <w:p w:rsidR="00DB340B" w:rsidRPr="00DB340B" w:rsidRDefault="00DB340B" w:rsidP="00DB340B">
      <w:pPr>
        <w:ind w:firstLine="709"/>
        <w:jc w:val="both"/>
      </w:pPr>
      <w:r w:rsidRPr="00DB340B">
        <w:rPr>
          <w:bCs/>
          <w:color w:val="404040"/>
          <w:kern w:val="24"/>
        </w:rPr>
        <w:t xml:space="preserve">       Перед тем как давать объяснение новых профессиональных терминов, следует разобрать смысловое значение каждого слова; убедиться, что вас поняли, спросив у обучающегося. Если не понят ответ или вопрос слабослышащего, можно попросить его повторить или записать то, что он хотел сказать. </w:t>
      </w:r>
    </w:p>
    <w:p w:rsidR="00DB340B" w:rsidRPr="00DB340B" w:rsidRDefault="00DB340B" w:rsidP="00DB340B">
      <w:pPr>
        <w:ind w:firstLine="709"/>
        <w:jc w:val="both"/>
        <w:rPr>
          <w:rFonts w:eastAsia="Calibri"/>
          <w:color w:val="A53010"/>
          <w:lang w:eastAsia="en-US"/>
        </w:rPr>
      </w:pPr>
      <w:r w:rsidRPr="00DB340B">
        <w:rPr>
          <w:bCs/>
          <w:color w:val="404040"/>
          <w:kern w:val="24"/>
        </w:rPr>
        <w:t xml:space="preserve">Внимание в большей степени зависит от изобразительных качеств воспринимаемого материала: </w:t>
      </w:r>
      <w:r w:rsidRPr="00DB340B">
        <w:rPr>
          <w:bCs/>
          <w:color w:val="404040"/>
          <w:kern w:val="24"/>
          <w:lang w:eastAsia="en-US"/>
        </w:rPr>
        <w:t>чем они выразительнее, тем легче слабослышащим обучающимся выделить информативные признаки предмета или явления.</w:t>
      </w:r>
    </w:p>
    <w:p w:rsidR="00DB340B" w:rsidRPr="00DB340B" w:rsidRDefault="00DB340B" w:rsidP="00DB340B">
      <w:pPr>
        <w:ind w:left="360" w:firstLine="709"/>
        <w:jc w:val="both"/>
        <w:rPr>
          <w:rFonts w:eastAsia="Calibri"/>
          <w:color w:val="A53010"/>
          <w:lang w:eastAsia="en-US"/>
        </w:rPr>
      </w:pPr>
      <w:r w:rsidRPr="00DB340B">
        <w:rPr>
          <w:bCs/>
          <w:color w:val="404040"/>
          <w:kern w:val="24"/>
          <w:lang w:eastAsia="en-US"/>
        </w:rPr>
        <w:t xml:space="preserve"> В процессе обучения рекомендуется использовать разнообразный наглядный материал. </w:t>
      </w:r>
    </w:p>
    <w:p w:rsidR="00DB340B" w:rsidRPr="00DB340B" w:rsidRDefault="00DB340B" w:rsidP="00DB340B">
      <w:pPr>
        <w:ind w:left="360" w:firstLine="709"/>
        <w:jc w:val="both"/>
        <w:rPr>
          <w:rFonts w:eastAsia="Calibri"/>
          <w:color w:val="A53010"/>
          <w:lang w:eastAsia="en-US"/>
        </w:rPr>
      </w:pPr>
      <w:r w:rsidRPr="00DB340B">
        <w:rPr>
          <w:bCs/>
          <w:color w:val="404040"/>
          <w:kern w:val="24"/>
          <w:lang w:eastAsia="en-US"/>
        </w:rPr>
        <w:t xml:space="preserve">Сложные для понимания темы должны быть снабжены как можно большим количеством наглядного материала. </w:t>
      </w:r>
    </w:p>
    <w:p w:rsidR="00DB340B" w:rsidRPr="00DB340B" w:rsidRDefault="00DB340B" w:rsidP="00DB340B">
      <w:pPr>
        <w:ind w:left="360" w:firstLine="709"/>
        <w:jc w:val="both"/>
        <w:rPr>
          <w:rFonts w:eastAsia="Calibri"/>
          <w:color w:val="A53010"/>
          <w:lang w:eastAsia="en-US"/>
        </w:rPr>
      </w:pPr>
      <w:r w:rsidRPr="00DB340B">
        <w:rPr>
          <w:bCs/>
          <w:color w:val="404040"/>
          <w:kern w:val="24"/>
          <w:lang w:eastAsia="en-US"/>
        </w:rPr>
        <w:t xml:space="preserve">Особую роль в  обучении лиц с нарушенным слухом, играют видеоматериалы. Видеоматериалы помогают в изучении процессов и явлений, поддающихся видеофиксации, анимация может быть использована для изображения различных динамических моделей, не поддающихся видеозаписи. </w:t>
      </w:r>
    </w:p>
    <w:p w:rsidR="00E81926" w:rsidRDefault="00E81926" w:rsidP="00A32A5D">
      <w:pPr>
        <w:jc w:val="center"/>
        <w:rPr>
          <w:b/>
          <w:sz w:val="32"/>
          <w:szCs w:val="32"/>
        </w:rPr>
      </w:pPr>
    </w:p>
    <w:p w:rsidR="00E81926" w:rsidRDefault="00E81926" w:rsidP="00A32A5D">
      <w:pPr>
        <w:jc w:val="center"/>
        <w:rPr>
          <w:b/>
          <w:sz w:val="32"/>
          <w:szCs w:val="32"/>
        </w:rPr>
      </w:pPr>
    </w:p>
    <w:p w:rsidR="00E81926" w:rsidRDefault="00E81926" w:rsidP="00A32A5D">
      <w:pPr>
        <w:jc w:val="center"/>
        <w:rPr>
          <w:b/>
          <w:sz w:val="32"/>
          <w:szCs w:val="32"/>
        </w:rPr>
      </w:pPr>
    </w:p>
    <w:p w:rsidR="00A32A5D" w:rsidRPr="00ED32BF" w:rsidRDefault="00A32A5D" w:rsidP="00A32A5D">
      <w:pPr>
        <w:jc w:val="center"/>
        <w:rPr>
          <w:b/>
          <w:sz w:val="28"/>
          <w:szCs w:val="28"/>
        </w:rPr>
      </w:pPr>
      <w:r w:rsidRPr="00ED32BF">
        <w:rPr>
          <w:b/>
          <w:sz w:val="28"/>
          <w:szCs w:val="28"/>
        </w:rPr>
        <w:t xml:space="preserve">Раздел </w:t>
      </w:r>
      <w:r w:rsidRPr="00ED32BF">
        <w:rPr>
          <w:b/>
          <w:sz w:val="28"/>
          <w:szCs w:val="28"/>
          <w:lang w:val="en-US"/>
        </w:rPr>
        <w:t>III</w:t>
      </w:r>
    </w:p>
    <w:p w:rsidR="00A32A5D" w:rsidRPr="00ED32BF" w:rsidRDefault="00A32A5D" w:rsidP="00A32A5D">
      <w:pPr>
        <w:jc w:val="center"/>
        <w:rPr>
          <w:b/>
          <w:sz w:val="28"/>
          <w:szCs w:val="28"/>
        </w:rPr>
      </w:pPr>
      <w:r w:rsidRPr="00ED32BF">
        <w:rPr>
          <w:b/>
          <w:sz w:val="28"/>
          <w:szCs w:val="28"/>
        </w:rPr>
        <w:t>Документы, определяющие содержание и организацию образовательного процесса</w:t>
      </w:r>
    </w:p>
    <w:p w:rsidR="00861B93" w:rsidRPr="00ED32BF" w:rsidRDefault="006F438C" w:rsidP="00A81D40">
      <w:pPr>
        <w:jc w:val="both"/>
        <w:rPr>
          <w:b/>
          <w:sz w:val="28"/>
          <w:szCs w:val="28"/>
        </w:rPr>
      </w:pPr>
      <w:r w:rsidRPr="00ED32BF">
        <w:rPr>
          <w:b/>
          <w:sz w:val="28"/>
          <w:szCs w:val="28"/>
        </w:rPr>
        <w:t xml:space="preserve">3.1. </w:t>
      </w:r>
      <w:r w:rsidR="00B442F3" w:rsidRPr="00ED32BF">
        <w:rPr>
          <w:b/>
          <w:sz w:val="28"/>
          <w:szCs w:val="28"/>
        </w:rPr>
        <w:t>Рабочий у</w:t>
      </w:r>
      <w:r w:rsidRPr="00ED32BF">
        <w:rPr>
          <w:b/>
          <w:sz w:val="28"/>
          <w:szCs w:val="28"/>
        </w:rPr>
        <w:t>чебный план</w:t>
      </w:r>
      <w:r w:rsidR="00D61CE2" w:rsidRPr="00ED32BF">
        <w:rPr>
          <w:b/>
          <w:sz w:val="28"/>
          <w:szCs w:val="28"/>
        </w:rPr>
        <w:t xml:space="preserve"> </w:t>
      </w:r>
    </w:p>
    <w:p w:rsidR="00B442F3" w:rsidRPr="00ED32BF" w:rsidRDefault="00B442F3" w:rsidP="00ED32BF">
      <w:pPr>
        <w:ind w:firstLine="709"/>
        <w:jc w:val="both"/>
      </w:pPr>
      <w:r w:rsidRPr="00ED32BF">
        <w:t>Рабочий учебный план регламентирует, порядок реализации основной образовате</w:t>
      </w:r>
      <w:r w:rsidR="00410EE1" w:rsidRPr="00ED32BF">
        <w:t>льной программы профессионального</w:t>
      </w:r>
      <w:r w:rsidRPr="00ED32BF">
        <w:t xml:space="preserve"> </w:t>
      </w:r>
      <w:r w:rsidR="00410EE1" w:rsidRPr="00ED32BF">
        <w:t>обучения</w:t>
      </w:r>
      <w:r w:rsidRPr="00ED32BF">
        <w:t xml:space="preserve"> по профессии</w:t>
      </w:r>
      <w:r w:rsidR="00AE0C5A" w:rsidRPr="00ED32BF">
        <w:t>,</w:t>
      </w:r>
      <w:r w:rsidRPr="00ED32BF">
        <w:t xml:space="preserve"> определяет качественные и количественные характеристики программы:</w:t>
      </w:r>
    </w:p>
    <w:p w:rsidR="00B442F3" w:rsidRPr="00ED32BF" w:rsidRDefault="00B442F3" w:rsidP="00ED32BF">
      <w:pPr>
        <w:ind w:firstLine="709"/>
        <w:jc w:val="both"/>
      </w:pPr>
      <w:r w:rsidRPr="00ED32BF">
        <w:t>- объёмные параметры учебной нагрузки в целом, по годам обучения и по семестрам</w:t>
      </w:r>
      <w:r w:rsidR="00AE0C5A" w:rsidRPr="00ED32BF">
        <w:t>;</w:t>
      </w:r>
    </w:p>
    <w:p w:rsidR="00AE0C5A" w:rsidRPr="00ED32BF" w:rsidRDefault="00AE0C5A" w:rsidP="00ED32BF">
      <w:pPr>
        <w:ind w:firstLine="709"/>
        <w:jc w:val="both"/>
      </w:pPr>
      <w:r w:rsidRPr="00ED32BF">
        <w:t>- перечень, последовательность изучения и объём учебной нагрузки по дисциплинам и профессиональным модулям;</w:t>
      </w:r>
    </w:p>
    <w:p w:rsidR="00AE0C5A" w:rsidRPr="00ED32BF" w:rsidRDefault="00AE0C5A" w:rsidP="00ED32BF">
      <w:pPr>
        <w:ind w:firstLine="709"/>
        <w:jc w:val="both"/>
      </w:pPr>
      <w:r w:rsidRPr="00ED32BF">
        <w:t>- сроки прохождения и продолжительность всех видов практики;</w:t>
      </w:r>
    </w:p>
    <w:p w:rsidR="00AE0C5A" w:rsidRPr="00ED32BF" w:rsidRDefault="00AE0C5A" w:rsidP="00ED32BF">
      <w:pPr>
        <w:ind w:firstLine="709"/>
        <w:jc w:val="both"/>
      </w:pPr>
      <w:r w:rsidRPr="00ED32BF">
        <w:t>- распределение по годам обучения и семестрам различных форм прохождения промежуточной аттестации;</w:t>
      </w:r>
    </w:p>
    <w:p w:rsidR="00AE0C5A" w:rsidRPr="00ED32BF" w:rsidRDefault="00AE0C5A" w:rsidP="00ED32BF">
      <w:pPr>
        <w:ind w:firstLine="709"/>
        <w:jc w:val="both"/>
      </w:pPr>
      <w:r w:rsidRPr="00ED32BF">
        <w:t>- формы и объём времени государственной итоговой аттестации.</w:t>
      </w:r>
    </w:p>
    <w:p w:rsidR="00AE0C5A" w:rsidRPr="00ED32BF" w:rsidRDefault="00AE0C5A" w:rsidP="00ED32BF">
      <w:pPr>
        <w:ind w:firstLine="709"/>
        <w:jc w:val="both"/>
      </w:pPr>
      <w:r w:rsidRPr="00ED32BF">
        <w:t>При формировании рабочего учебного плана необходимо учитывать следующие нормативы:</w:t>
      </w:r>
    </w:p>
    <w:p w:rsidR="005D1160" w:rsidRPr="00ED32BF" w:rsidRDefault="0046528A" w:rsidP="00ED32BF">
      <w:pPr>
        <w:pStyle w:val="21"/>
        <w:shd w:val="clear" w:color="auto" w:fill="auto"/>
        <w:tabs>
          <w:tab w:val="left" w:pos="1043"/>
        </w:tabs>
        <w:spacing w:line="240" w:lineRule="auto"/>
        <w:ind w:left="880" w:right="160" w:firstLine="709"/>
        <w:jc w:val="both"/>
        <w:rPr>
          <w:color w:val="000000"/>
          <w:sz w:val="24"/>
          <w:szCs w:val="24"/>
        </w:rPr>
      </w:pPr>
      <w:r w:rsidRPr="00ED32BF">
        <w:rPr>
          <w:sz w:val="24"/>
          <w:szCs w:val="24"/>
        </w:rPr>
        <w:t xml:space="preserve">- </w:t>
      </w:r>
      <w:r w:rsidR="005D1160" w:rsidRPr="00ED32BF">
        <w:rPr>
          <w:color w:val="000000"/>
          <w:sz w:val="24"/>
          <w:szCs w:val="24"/>
        </w:rPr>
        <w:t>обязательная учебная нагрузка обучающихся при освоении осн</w:t>
      </w:r>
      <w:r w:rsidR="00410EE1" w:rsidRPr="00ED32BF">
        <w:rPr>
          <w:color w:val="000000"/>
          <w:sz w:val="24"/>
          <w:szCs w:val="24"/>
        </w:rPr>
        <w:t>овной программы профессионального обучения</w:t>
      </w:r>
      <w:r w:rsidR="005D1160" w:rsidRPr="00ED32BF">
        <w:rPr>
          <w:color w:val="000000"/>
          <w:sz w:val="24"/>
          <w:szCs w:val="24"/>
        </w:rPr>
        <w:t xml:space="preserve"> включает обязательную аудиторную нагрузку и все виды практики в составе модулей;</w:t>
      </w:r>
    </w:p>
    <w:p w:rsidR="005D1160" w:rsidRPr="00ED32BF" w:rsidRDefault="005D1160" w:rsidP="00ED32BF">
      <w:pPr>
        <w:widowControl w:val="0"/>
        <w:numPr>
          <w:ilvl w:val="0"/>
          <w:numId w:val="4"/>
        </w:numPr>
        <w:tabs>
          <w:tab w:val="left" w:pos="1072"/>
        </w:tabs>
        <w:ind w:left="880" w:right="160" w:firstLine="709"/>
        <w:jc w:val="both"/>
        <w:rPr>
          <w:color w:val="000000"/>
        </w:rPr>
      </w:pPr>
      <w:r w:rsidRPr="00ED32BF">
        <w:rPr>
          <w:color w:val="000000"/>
        </w:rPr>
        <w:t>максимальная учебная нагрузка обучающихся включает все виды обязательной учебной нагрузки и внеаудиторной (самостоятельной) учебной работы</w:t>
      </w:r>
      <w:r w:rsidR="00141DB7" w:rsidRPr="00ED32BF">
        <w:rPr>
          <w:color w:val="000000"/>
        </w:rPr>
        <w:t xml:space="preserve"> и составляет не более 36 академических часов в неделю</w:t>
      </w:r>
      <w:r w:rsidRPr="00ED32BF">
        <w:rPr>
          <w:color w:val="000000"/>
        </w:rPr>
        <w:t>;</w:t>
      </w:r>
    </w:p>
    <w:p w:rsidR="005D1160" w:rsidRPr="00ED32BF" w:rsidRDefault="005D1160" w:rsidP="00ED32BF">
      <w:pPr>
        <w:widowControl w:val="0"/>
        <w:numPr>
          <w:ilvl w:val="0"/>
          <w:numId w:val="4"/>
        </w:numPr>
        <w:tabs>
          <w:tab w:val="left" w:pos="1101"/>
        </w:tabs>
        <w:ind w:left="880" w:right="160" w:firstLine="709"/>
        <w:jc w:val="both"/>
        <w:rPr>
          <w:color w:val="000000"/>
        </w:rPr>
      </w:pPr>
      <w:r w:rsidRPr="00ED32BF">
        <w:rPr>
          <w:color w:val="000000"/>
        </w:rPr>
        <w:t xml:space="preserve">объем обязательной аудиторной учебной нагрузки </w:t>
      </w:r>
      <w:r w:rsidRPr="00ED32BF">
        <w:rPr>
          <w:color w:val="000000"/>
        </w:rPr>
        <w:lastRenderedPageBreak/>
        <w:t>обучающихся при освоении осн</w:t>
      </w:r>
      <w:r w:rsidR="00410EE1" w:rsidRPr="00ED32BF">
        <w:rPr>
          <w:color w:val="000000"/>
        </w:rPr>
        <w:t>овной программы профессионального обучения</w:t>
      </w:r>
      <w:r w:rsidRPr="00ED32BF">
        <w:rPr>
          <w:color w:val="000000"/>
        </w:rPr>
        <w:t xml:space="preserve">  составляет 30 академических часов в неделю;</w:t>
      </w:r>
    </w:p>
    <w:p w:rsidR="005D1160" w:rsidRPr="00ED32BF" w:rsidRDefault="005D1160" w:rsidP="00ED32BF">
      <w:pPr>
        <w:widowControl w:val="0"/>
        <w:ind w:left="60" w:right="60" w:firstLine="709"/>
        <w:jc w:val="both"/>
        <w:rPr>
          <w:color w:val="000000"/>
        </w:rPr>
      </w:pPr>
      <w:r w:rsidRPr="00ED32BF">
        <w:rPr>
          <w:color w:val="000000"/>
        </w:rPr>
        <w:t>консультации предусматриваются в объеме 100 часов на учебную группу на каждый учебный год и не учитываются при подсчете часов учебного времени.</w:t>
      </w:r>
      <w:r w:rsidR="00410EE1" w:rsidRPr="00ED32BF">
        <w:rPr>
          <w:color w:val="000000"/>
        </w:rPr>
        <w:t xml:space="preserve"> </w:t>
      </w:r>
      <w:r w:rsidR="005F4585" w:rsidRPr="00ED32BF">
        <w:rPr>
          <w:color w:val="000000"/>
        </w:rPr>
        <w:t>Формы проведения консультаций (групповые, индивидуальные, письменные, устные) определяются образовательным учреждением.</w:t>
      </w:r>
    </w:p>
    <w:p w:rsidR="005D1160" w:rsidRPr="00ED32BF" w:rsidRDefault="005D1160" w:rsidP="00ED32BF">
      <w:pPr>
        <w:widowControl w:val="0"/>
        <w:ind w:left="60" w:right="60" w:firstLine="709"/>
        <w:jc w:val="both"/>
        <w:rPr>
          <w:color w:val="000000"/>
        </w:rPr>
      </w:pPr>
      <w:r w:rsidRPr="00ED32BF">
        <w:rPr>
          <w:color w:val="000000"/>
        </w:rPr>
        <w:t>Объем обязательной аудиторной нагрузки в учебном плане в графе «Распределение обязательной аудиторной нагрузки по курсам и семестрам» показан в часах на весь семестр, безотносительно к распределению часов по неделям обучения.</w:t>
      </w:r>
    </w:p>
    <w:p w:rsidR="005D1160" w:rsidRPr="00ED32BF" w:rsidRDefault="00E81926" w:rsidP="00ED32BF">
      <w:pPr>
        <w:widowControl w:val="0"/>
        <w:ind w:left="60" w:right="60" w:firstLine="709"/>
        <w:jc w:val="both"/>
        <w:rPr>
          <w:color w:val="000000"/>
        </w:rPr>
      </w:pPr>
      <w:r w:rsidRPr="00ED32BF">
        <w:rPr>
          <w:color w:val="000000"/>
        </w:rPr>
        <w:t xml:space="preserve">     </w:t>
      </w:r>
      <w:r w:rsidR="00C509EA" w:rsidRPr="00ED32BF">
        <w:rPr>
          <w:color w:val="000000"/>
        </w:rPr>
        <w:t xml:space="preserve">Рабочий учебный план </w:t>
      </w:r>
      <w:r w:rsidR="006B33CC" w:rsidRPr="00ED32BF">
        <w:rPr>
          <w:color w:val="000000"/>
        </w:rPr>
        <w:t xml:space="preserve">КГБПОУ ЧГТТ </w:t>
      </w:r>
      <w:r w:rsidR="005D1160" w:rsidRPr="00ED32BF">
        <w:rPr>
          <w:color w:val="000000"/>
        </w:rPr>
        <w:t xml:space="preserve"> предназначен для реализации совокупных требований, предъявляемых при реализации осно</w:t>
      </w:r>
      <w:r w:rsidR="00410EE1" w:rsidRPr="00ED32BF">
        <w:rPr>
          <w:color w:val="000000"/>
        </w:rPr>
        <w:t xml:space="preserve">вной  программы профессионального обучения </w:t>
      </w:r>
      <w:r w:rsidR="005D1160" w:rsidRPr="00ED32BF">
        <w:rPr>
          <w:color w:val="000000"/>
        </w:rPr>
        <w:t xml:space="preserve">по профессии </w:t>
      </w:r>
      <w:r w:rsidR="00410EE1" w:rsidRPr="00ED32BF">
        <w:rPr>
          <w:color w:val="000000"/>
        </w:rPr>
        <w:t>16675 Повар</w:t>
      </w:r>
      <w:r w:rsidR="005D1160" w:rsidRPr="00ED32BF">
        <w:rPr>
          <w:color w:val="000000"/>
        </w:rPr>
        <w:t xml:space="preserve"> в соответств</w:t>
      </w:r>
      <w:r w:rsidR="00141DB7" w:rsidRPr="00ED32BF">
        <w:rPr>
          <w:color w:val="000000"/>
        </w:rPr>
        <w:t xml:space="preserve">ии с требованиями Профессионального </w:t>
      </w:r>
      <w:r w:rsidR="005D1160" w:rsidRPr="00ED32BF">
        <w:rPr>
          <w:color w:val="000000"/>
        </w:rPr>
        <w:t xml:space="preserve"> стандарта.</w:t>
      </w:r>
    </w:p>
    <w:p w:rsidR="009600C6" w:rsidRPr="00ED32BF" w:rsidRDefault="009600C6" w:rsidP="00ED32BF">
      <w:pPr>
        <w:ind w:firstLine="709"/>
        <w:jc w:val="both"/>
      </w:pPr>
      <w:r w:rsidRPr="00ED32BF">
        <w:t xml:space="preserve">      Обязательная учебная нагрузка 2400 часов. Учебная и производственная практика составляет 1320 часов. Учебная-</w:t>
      </w:r>
      <w:r w:rsidRPr="00ED32BF">
        <w:rPr>
          <w:color w:val="FF0000"/>
        </w:rPr>
        <w:t xml:space="preserve"> </w:t>
      </w:r>
      <w:r w:rsidRPr="00ED32BF">
        <w:t>1200 часов, производственная - 120 часов.</w:t>
      </w:r>
    </w:p>
    <w:p w:rsidR="009600C6" w:rsidRPr="00ED32BF" w:rsidRDefault="009600C6" w:rsidP="00ED32BF">
      <w:pPr>
        <w:ind w:firstLine="709"/>
        <w:jc w:val="both"/>
        <w:rPr>
          <w:color w:val="FF0000"/>
        </w:rPr>
      </w:pPr>
      <w:r w:rsidRPr="00ED32BF">
        <w:t xml:space="preserve">Продолжительность учебной недели 5 дней. Занятия в техникуме проводятся уроками продолжительностью 45 минут. </w:t>
      </w:r>
      <w:r w:rsidRPr="008767BC">
        <w:t xml:space="preserve">Продолжительность перемен между парами 10 минут, перерыв между 2 и 3 парами составляет 20 минут. </w:t>
      </w:r>
    </w:p>
    <w:p w:rsidR="009600C6" w:rsidRPr="00ED32BF" w:rsidRDefault="009600C6" w:rsidP="00ED32BF">
      <w:pPr>
        <w:ind w:firstLine="709"/>
        <w:jc w:val="both"/>
      </w:pPr>
      <w:r w:rsidRPr="00ED32BF">
        <w:t>Учебный год делится на 2 семестра. Каждый семестр завершается промежуточной аттестацией в форме зачёта, дифференцированного зачёта и экзамена.</w:t>
      </w:r>
    </w:p>
    <w:p w:rsidR="009600C6" w:rsidRPr="00ED32BF" w:rsidRDefault="009600C6" w:rsidP="00ED32BF">
      <w:pPr>
        <w:ind w:firstLine="709"/>
        <w:jc w:val="both"/>
        <w:rPr>
          <w:b/>
          <w:i/>
        </w:rPr>
      </w:pPr>
      <w:r w:rsidRPr="00ED32BF">
        <w:rPr>
          <w:b/>
          <w:i/>
        </w:rPr>
        <w:t>Базовые образовательные дисциплины</w:t>
      </w:r>
    </w:p>
    <w:p w:rsidR="009600C6" w:rsidRPr="00ED32BF" w:rsidRDefault="009600C6" w:rsidP="00ED32BF">
      <w:pPr>
        <w:ind w:firstLine="709"/>
        <w:jc w:val="both"/>
      </w:pPr>
      <w:r w:rsidRPr="00ED32BF">
        <w:t>История России -17 часов</w:t>
      </w:r>
    </w:p>
    <w:p w:rsidR="009600C6" w:rsidRPr="00ED32BF" w:rsidRDefault="009600C6" w:rsidP="00ED32BF">
      <w:pPr>
        <w:ind w:firstLine="709"/>
        <w:jc w:val="both"/>
      </w:pPr>
      <w:r w:rsidRPr="00ED32BF">
        <w:t>Основы права – 16 часов</w:t>
      </w:r>
    </w:p>
    <w:p w:rsidR="009600C6" w:rsidRPr="00ED32BF" w:rsidRDefault="009600C6" w:rsidP="00ED32BF">
      <w:pPr>
        <w:ind w:firstLine="709"/>
        <w:jc w:val="both"/>
      </w:pPr>
      <w:r w:rsidRPr="00ED32BF">
        <w:t>Математика в профессии – 17 часов</w:t>
      </w:r>
    </w:p>
    <w:p w:rsidR="009600C6" w:rsidRPr="00ED32BF" w:rsidRDefault="009600C6" w:rsidP="00ED32BF">
      <w:pPr>
        <w:ind w:firstLine="709"/>
        <w:jc w:val="both"/>
        <w:rPr>
          <w:i/>
        </w:rPr>
      </w:pPr>
      <w:r w:rsidRPr="00ED32BF">
        <w:t>Основы информатизации – 22 часа</w:t>
      </w:r>
    </w:p>
    <w:p w:rsidR="009600C6" w:rsidRPr="00ED32BF" w:rsidRDefault="009600C6" w:rsidP="00ED32BF">
      <w:pPr>
        <w:ind w:firstLine="709"/>
        <w:jc w:val="both"/>
      </w:pPr>
      <w:r w:rsidRPr="00ED32BF">
        <w:rPr>
          <w:b/>
          <w:i/>
        </w:rPr>
        <w:t xml:space="preserve">Адаптационный цикл </w:t>
      </w:r>
      <w:r w:rsidRPr="00ED32BF">
        <w:t xml:space="preserve">основной образовательной программы профессионального обучения образовательной программы представлен  дисциплинами:   </w:t>
      </w:r>
    </w:p>
    <w:p w:rsidR="009600C6" w:rsidRPr="00ED32BF" w:rsidRDefault="009600C6" w:rsidP="00ED32BF">
      <w:pPr>
        <w:ind w:firstLine="709"/>
        <w:jc w:val="both"/>
      </w:pPr>
      <w:r w:rsidRPr="00ED32BF">
        <w:t>АКР.01 Социально-бытовая адаптация – 38 часов</w:t>
      </w:r>
    </w:p>
    <w:p w:rsidR="009600C6" w:rsidRPr="00ED32BF" w:rsidRDefault="009600C6" w:rsidP="00ED32BF">
      <w:pPr>
        <w:ind w:firstLine="709"/>
        <w:jc w:val="both"/>
      </w:pPr>
      <w:r w:rsidRPr="00ED32BF">
        <w:t>АКР.02 Социально-средовая адаптация – 38 часов</w:t>
      </w:r>
    </w:p>
    <w:p w:rsidR="009600C6" w:rsidRPr="00ED32BF" w:rsidRDefault="009600C6" w:rsidP="00ED32BF">
      <w:pPr>
        <w:ind w:firstLine="709"/>
        <w:jc w:val="both"/>
      </w:pPr>
      <w:r w:rsidRPr="00ED32BF">
        <w:t>АКР.03  Социально-профессиональная  адаптация – 68 часов</w:t>
      </w:r>
    </w:p>
    <w:p w:rsidR="009600C6" w:rsidRPr="00ED32BF" w:rsidRDefault="009600C6" w:rsidP="00ED32BF">
      <w:pPr>
        <w:ind w:firstLine="709"/>
        <w:jc w:val="both"/>
      </w:pPr>
      <w:r w:rsidRPr="00ED32BF">
        <w:t>АКР.04 Психология общения – 17 часов</w:t>
      </w:r>
    </w:p>
    <w:p w:rsidR="009600C6" w:rsidRPr="00ED32BF" w:rsidRDefault="009600C6" w:rsidP="00ED32BF">
      <w:pPr>
        <w:ind w:firstLine="709"/>
        <w:jc w:val="both"/>
      </w:pPr>
      <w:r w:rsidRPr="00ED32BF">
        <w:t>АКР.05 Психология  делового общения – 38 часов</w:t>
      </w:r>
    </w:p>
    <w:p w:rsidR="009600C6" w:rsidRPr="00ED32BF" w:rsidRDefault="009600C6" w:rsidP="00ED32BF">
      <w:pPr>
        <w:ind w:firstLine="709"/>
        <w:jc w:val="both"/>
      </w:pPr>
      <w:r w:rsidRPr="00ED32BF">
        <w:rPr>
          <w:b/>
          <w:i/>
        </w:rPr>
        <w:t>Общепрофессиональный цикл</w:t>
      </w:r>
      <w:r w:rsidRPr="00ED32BF">
        <w:t xml:space="preserve"> дисциплин определяет профессиональную направленность и  является источником базовых знаний по профессии.  В рабочем учебном плане по профессии общепрофессиональный цикл представлен  следующими дисциплинами с обязательной аудиторной нагрузкой: </w:t>
      </w:r>
    </w:p>
    <w:p w:rsidR="009600C6" w:rsidRPr="00ED32BF" w:rsidRDefault="009600C6" w:rsidP="00ED32BF">
      <w:pPr>
        <w:ind w:firstLine="709"/>
        <w:jc w:val="both"/>
      </w:pPr>
      <w:r w:rsidRPr="00ED32BF">
        <w:t>ОП.01 Основы физиологии питания, микробиологии, гигиены и санитарии – 76 часов;</w:t>
      </w:r>
    </w:p>
    <w:p w:rsidR="009600C6" w:rsidRPr="00ED32BF" w:rsidRDefault="009600C6" w:rsidP="00ED32BF">
      <w:pPr>
        <w:ind w:firstLine="709"/>
        <w:jc w:val="both"/>
      </w:pPr>
      <w:r w:rsidRPr="00ED32BF">
        <w:t>ОП.02 Основы санитарии и гигиены в пищевой промышленности - 40 часов;</w:t>
      </w:r>
    </w:p>
    <w:p w:rsidR="009600C6" w:rsidRPr="00ED32BF" w:rsidRDefault="009600C6" w:rsidP="00ED32BF">
      <w:pPr>
        <w:ind w:firstLine="709"/>
        <w:jc w:val="both"/>
      </w:pPr>
      <w:r w:rsidRPr="00ED32BF">
        <w:t>ОП.03 Техническое оснащение и организация рабочего места – 76 часов;</w:t>
      </w:r>
    </w:p>
    <w:p w:rsidR="009600C6" w:rsidRPr="00ED32BF" w:rsidRDefault="009600C6" w:rsidP="00ED32BF">
      <w:pPr>
        <w:ind w:firstLine="709"/>
        <w:jc w:val="both"/>
      </w:pPr>
      <w:r w:rsidRPr="00ED32BF">
        <w:t>ОП.04 Безопасность жизнедеятельности-39 часов;</w:t>
      </w:r>
    </w:p>
    <w:p w:rsidR="009600C6" w:rsidRPr="00ED32BF" w:rsidRDefault="009600C6" w:rsidP="00ED32BF">
      <w:pPr>
        <w:ind w:firstLine="709"/>
        <w:jc w:val="both"/>
      </w:pPr>
      <w:r w:rsidRPr="00ED32BF">
        <w:t>ОП.05 Основы поиска работы и трудоустройства -22 часа</w:t>
      </w:r>
    </w:p>
    <w:p w:rsidR="009600C6" w:rsidRPr="00ED32BF" w:rsidRDefault="009600C6" w:rsidP="00ED32BF">
      <w:pPr>
        <w:ind w:firstLine="709"/>
        <w:jc w:val="both"/>
      </w:pPr>
      <w:r w:rsidRPr="00ED32BF">
        <w:rPr>
          <w:b/>
          <w:i/>
        </w:rPr>
        <w:t>Профессиональный цикл</w:t>
      </w:r>
      <w:r w:rsidRPr="00ED32BF">
        <w:t xml:space="preserve"> представлен профессиональным модулем: </w:t>
      </w:r>
    </w:p>
    <w:p w:rsidR="009600C6" w:rsidRPr="00ED32BF" w:rsidRDefault="009600C6" w:rsidP="00ED32BF">
      <w:pPr>
        <w:ind w:firstLine="709"/>
        <w:jc w:val="both"/>
      </w:pPr>
      <w:r w:rsidRPr="00ED32BF">
        <w:t xml:space="preserve">ПМ.01 </w:t>
      </w:r>
      <w:r w:rsidRPr="00ED32BF">
        <w:rPr>
          <w:b/>
        </w:rPr>
        <w:t>Обработка сырья и приготовление простых блюд из различных продуктов</w:t>
      </w:r>
      <w:r w:rsidRPr="00ED32BF">
        <w:t xml:space="preserve"> </w:t>
      </w:r>
    </w:p>
    <w:p w:rsidR="009600C6" w:rsidRPr="00ED32BF" w:rsidRDefault="009600C6" w:rsidP="00ED32BF">
      <w:pPr>
        <w:ind w:firstLine="709"/>
        <w:jc w:val="both"/>
      </w:pPr>
      <w:r w:rsidRPr="00ED32BF">
        <w:t>МДК 01.01 Технология обработки сырья и приготовление простых блюд из различных продуктов – 451 час</w:t>
      </w:r>
    </w:p>
    <w:p w:rsidR="009600C6" w:rsidRPr="00ED32BF" w:rsidRDefault="009600C6" w:rsidP="00ED32BF">
      <w:pPr>
        <w:ind w:firstLine="709"/>
        <w:jc w:val="both"/>
      </w:pPr>
      <w:r w:rsidRPr="00ED32BF">
        <w:t>УП – 1200 часов;</w:t>
      </w:r>
    </w:p>
    <w:p w:rsidR="009600C6" w:rsidRPr="00ED32BF" w:rsidRDefault="009600C6" w:rsidP="00ED32BF">
      <w:pPr>
        <w:ind w:firstLine="709"/>
        <w:jc w:val="both"/>
      </w:pPr>
      <w:r w:rsidRPr="00ED32BF">
        <w:t>ПП-  120 часов;</w:t>
      </w:r>
    </w:p>
    <w:p w:rsidR="009600C6" w:rsidRPr="00ED32BF" w:rsidRDefault="009600C6" w:rsidP="00ED32BF">
      <w:pPr>
        <w:ind w:firstLine="709"/>
        <w:jc w:val="both"/>
      </w:pPr>
      <w:r w:rsidRPr="00ED32BF">
        <w:t>Физическая культура (адаптивная) - 105 часов</w:t>
      </w:r>
      <w:r w:rsidRPr="00ED32BF">
        <w:rPr>
          <w:b/>
          <w:i/>
        </w:rPr>
        <w:t xml:space="preserve">    </w:t>
      </w:r>
    </w:p>
    <w:p w:rsidR="009600C6" w:rsidRPr="00ED32BF" w:rsidRDefault="009600C6" w:rsidP="00ED32BF">
      <w:pPr>
        <w:ind w:firstLine="709"/>
        <w:jc w:val="both"/>
      </w:pPr>
      <w:r w:rsidRPr="00ED32BF">
        <w:lastRenderedPageBreak/>
        <w:t>В соответствии с планом учебного процесса предусмотрено 100 часов консультаций на учебную группу в год (всего 200 часов)</w:t>
      </w:r>
    </w:p>
    <w:p w:rsidR="009600C6" w:rsidRPr="008767BC" w:rsidRDefault="009600C6" w:rsidP="009600C6">
      <w:pPr>
        <w:jc w:val="both"/>
      </w:pPr>
      <w:r w:rsidRPr="008767BC">
        <w:t>Формы проведения консультаций: групповые, индивидуальные, письменные, устные. Основная часть консультаций направлена на оказание консультативной помощи обучающимся с целью подготовки к промежуточной и государственной итоговой аттестации.</w:t>
      </w:r>
    </w:p>
    <w:p w:rsidR="009600C6" w:rsidRPr="008767BC" w:rsidRDefault="009600C6" w:rsidP="009600C6">
      <w:pPr>
        <w:jc w:val="both"/>
      </w:pPr>
      <w:r w:rsidRPr="008767BC">
        <w:t xml:space="preserve">           Для получения более прочных знаний, умений и формированию профессиональных компетенций в графике учебного процесса предусмотрено чередование теоретического обучения, учебной практики и производственной практики.</w:t>
      </w:r>
    </w:p>
    <w:p w:rsidR="009600C6" w:rsidRPr="008767BC" w:rsidRDefault="009600C6" w:rsidP="009600C6">
      <w:pPr>
        <w:jc w:val="both"/>
      </w:pPr>
      <w:r w:rsidRPr="008767BC">
        <w:t>Особое внимание во время практики уделяется развитию профессионально значимых навыков и профессиональных компетенций.</w:t>
      </w:r>
    </w:p>
    <w:p w:rsidR="00C15C25" w:rsidRPr="008767BC" w:rsidRDefault="00C15C25" w:rsidP="005D1160">
      <w:pPr>
        <w:widowControl w:val="0"/>
        <w:ind w:left="60" w:right="60" w:firstLine="240"/>
        <w:jc w:val="both"/>
        <w:rPr>
          <w:color w:val="000000"/>
        </w:rPr>
        <w:sectPr w:rsidR="00C15C25" w:rsidRPr="008767BC" w:rsidSect="009633FF">
          <w:footerReference w:type="default" r:id="rId10"/>
          <w:pgSz w:w="11906" w:h="16838"/>
          <w:pgMar w:top="567" w:right="1416" w:bottom="709" w:left="1701" w:header="708" w:footer="708" w:gutter="0"/>
          <w:pgNumType w:start="1"/>
          <w:cols w:space="708"/>
          <w:docGrid w:linePitch="360"/>
        </w:sectPr>
      </w:pPr>
    </w:p>
    <w:p w:rsidR="00C15C25" w:rsidRPr="00C15C25" w:rsidRDefault="00C15C25" w:rsidP="00C15C25">
      <w:pPr>
        <w:shd w:val="clear" w:color="auto" w:fill="FFFFFF" w:themeFill="background1"/>
        <w:spacing w:after="200" w:line="276" w:lineRule="auto"/>
        <w:rPr>
          <w:rFonts w:eastAsia="Calibri"/>
          <w:b/>
          <w:sz w:val="28"/>
          <w:szCs w:val="28"/>
          <w:lang w:eastAsia="en-US"/>
        </w:rPr>
      </w:pPr>
      <w:r w:rsidRPr="00C15C25">
        <w:rPr>
          <w:rFonts w:eastAsia="Calibri"/>
          <w:b/>
          <w:sz w:val="28"/>
          <w:szCs w:val="28"/>
          <w:lang w:eastAsia="en-US"/>
        </w:rPr>
        <w:lastRenderedPageBreak/>
        <w:t>План учебного процесса</w:t>
      </w:r>
    </w:p>
    <w:tbl>
      <w:tblPr>
        <w:tblStyle w:val="12"/>
        <w:tblW w:w="15686" w:type="dxa"/>
        <w:tblInd w:w="-176" w:type="dxa"/>
        <w:tblLook w:val="04A0" w:firstRow="1" w:lastRow="0" w:firstColumn="1" w:lastColumn="0" w:noHBand="0" w:noVBand="1"/>
      </w:tblPr>
      <w:tblGrid>
        <w:gridCol w:w="1354"/>
        <w:gridCol w:w="2952"/>
        <w:gridCol w:w="743"/>
        <w:gridCol w:w="808"/>
        <w:gridCol w:w="1224"/>
        <w:gridCol w:w="925"/>
        <w:gridCol w:w="657"/>
        <w:gridCol w:w="623"/>
        <w:gridCol w:w="576"/>
        <w:gridCol w:w="576"/>
        <w:gridCol w:w="456"/>
        <w:gridCol w:w="808"/>
        <w:gridCol w:w="576"/>
        <w:gridCol w:w="576"/>
        <w:gridCol w:w="416"/>
        <w:gridCol w:w="576"/>
        <w:gridCol w:w="576"/>
        <w:gridCol w:w="456"/>
        <w:gridCol w:w="808"/>
      </w:tblGrid>
      <w:tr w:rsidR="00C15C25" w:rsidRPr="00C15C25" w:rsidTr="002A14D4">
        <w:tc>
          <w:tcPr>
            <w:tcW w:w="13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C15C25" w:rsidRPr="00C15C25" w:rsidRDefault="00C15C25" w:rsidP="00C15C25">
            <w:pPr>
              <w:shd w:val="clear" w:color="auto" w:fill="FFFFFF" w:themeFill="background1"/>
              <w:ind w:left="113" w:right="113"/>
              <w:rPr>
                <w:rFonts w:eastAsia="Calibri"/>
                <w:lang w:eastAsia="en-US"/>
              </w:rPr>
            </w:pPr>
            <w:r w:rsidRPr="00C15C25">
              <w:rPr>
                <w:rFonts w:eastAsia="Calibri"/>
                <w:lang w:eastAsia="en-US"/>
              </w:rPr>
              <w:t>индекс</w:t>
            </w:r>
          </w:p>
        </w:tc>
        <w:tc>
          <w:tcPr>
            <w:tcW w:w="29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lang w:eastAsia="en-US"/>
              </w:rPr>
            </w:pPr>
            <w:r w:rsidRPr="00C15C25">
              <w:rPr>
                <w:rFonts w:eastAsia="Calibri"/>
                <w:lang w:eastAsia="en-US"/>
              </w:rPr>
              <w:t>Наименование циклов, дисциплин, модулей</w:t>
            </w:r>
          </w:p>
        </w:tc>
        <w:tc>
          <w:tcPr>
            <w:tcW w:w="7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C15C25" w:rsidRPr="00C15C25" w:rsidRDefault="00C15C25" w:rsidP="00C15C25">
            <w:pPr>
              <w:shd w:val="clear" w:color="auto" w:fill="FFFFFF" w:themeFill="background1"/>
              <w:ind w:left="113" w:right="113"/>
              <w:rPr>
                <w:rFonts w:eastAsia="Calibri"/>
                <w:lang w:eastAsia="en-US"/>
              </w:rPr>
            </w:pPr>
            <w:r w:rsidRPr="00C15C25">
              <w:rPr>
                <w:rFonts w:eastAsia="Calibri"/>
                <w:lang w:eastAsia="en-US"/>
              </w:rPr>
              <w:t>Формы промежуточной аттестации</w:t>
            </w:r>
          </w:p>
        </w:tc>
        <w:tc>
          <w:tcPr>
            <w:tcW w:w="29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lang w:eastAsia="en-US"/>
              </w:rPr>
            </w:pPr>
            <w:r w:rsidRPr="00C15C25">
              <w:rPr>
                <w:rFonts w:eastAsia="Calibri"/>
                <w:lang w:eastAsia="en-US"/>
              </w:rPr>
              <w:t>Количество часов, из них</w:t>
            </w:r>
          </w:p>
        </w:tc>
        <w:tc>
          <w:tcPr>
            <w:tcW w:w="369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C25" w:rsidRPr="00C15C25" w:rsidRDefault="00C15C25" w:rsidP="00C15C25">
            <w:pPr>
              <w:shd w:val="clear" w:color="auto" w:fill="FFFFFF" w:themeFill="background1"/>
              <w:jc w:val="center"/>
              <w:rPr>
                <w:rFonts w:eastAsia="Calibri"/>
                <w:lang w:eastAsia="en-US"/>
              </w:rPr>
            </w:pPr>
            <w:r w:rsidRPr="00C15C25">
              <w:rPr>
                <w:rFonts w:eastAsia="Calibri"/>
                <w:lang w:eastAsia="en-US"/>
              </w:rPr>
              <w:t>1 курс</w:t>
            </w:r>
          </w:p>
        </w:tc>
        <w:tc>
          <w:tcPr>
            <w:tcW w:w="398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C25" w:rsidRPr="00C15C25" w:rsidRDefault="00C15C25" w:rsidP="00C15C25">
            <w:pPr>
              <w:shd w:val="clear" w:color="auto" w:fill="FFFFFF" w:themeFill="background1"/>
              <w:jc w:val="center"/>
              <w:rPr>
                <w:rFonts w:eastAsia="Calibri"/>
                <w:lang w:eastAsia="en-US"/>
              </w:rPr>
            </w:pPr>
            <w:r w:rsidRPr="00C15C25">
              <w:rPr>
                <w:rFonts w:eastAsia="Calibri"/>
                <w:lang w:eastAsia="en-US"/>
              </w:rPr>
              <w:t>2 курс</w:t>
            </w:r>
          </w:p>
        </w:tc>
      </w:tr>
      <w:tr w:rsidR="00C15C25" w:rsidRPr="00C15C25" w:rsidTr="002A14D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lang w:eastAsia="en-US"/>
              </w:rPr>
            </w:pPr>
          </w:p>
        </w:tc>
        <w:tc>
          <w:tcPr>
            <w:tcW w:w="8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lang w:eastAsia="en-US"/>
              </w:rPr>
            </w:pPr>
            <w:r w:rsidRPr="00C15C25">
              <w:rPr>
                <w:rFonts w:eastAsia="Calibri"/>
                <w:lang w:eastAsia="en-US"/>
              </w:rPr>
              <w:t>Всего</w:t>
            </w:r>
          </w:p>
        </w:tc>
        <w:tc>
          <w:tcPr>
            <w:tcW w:w="12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lang w:eastAsia="en-US"/>
              </w:rPr>
            </w:pPr>
            <w:r w:rsidRPr="00C15C25">
              <w:rPr>
                <w:rFonts w:eastAsia="Calibri"/>
                <w:lang w:eastAsia="en-US"/>
              </w:rPr>
              <w:t>теория</w:t>
            </w:r>
          </w:p>
        </w:tc>
        <w:tc>
          <w:tcPr>
            <w:tcW w:w="9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lang w:eastAsia="en-US"/>
              </w:rPr>
            </w:pPr>
            <w:r w:rsidRPr="00C15C25">
              <w:rPr>
                <w:rFonts w:eastAsia="Calibri"/>
                <w:lang w:eastAsia="en-US"/>
              </w:rPr>
              <w:t>ЛПЗ</w:t>
            </w:r>
          </w:p>
        </w:tc>
        <w:tc>
          <w:tcPr>
            <w:tcW w:w="12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lang w:eastAsia="en-US"/>
              </w:rPr>
            </w:pPr>
            <w:r w:rsidRPr="00C15C25">
              <w:rPr>
                <w:rFonts w:eastAsia="Calibri"/>
                <w:lang w:eastAsia="en-US"/>
              </w:rPr>
              <w:t>1 полугодие</w:t>
            </w:r>
          </w:p>
        </w:tc>
        <w:tc>
          <w:tcPr>
            <w:tcW w:w="16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lang w:eastAsia="en-US"/>
              </w:rPr>
            </w:pPr>
            <w:r w:rsidRPr="00C15C25">
              <w:rPr>
                <w:rFonts w:eastAsia="Calibri"/>
                <w:lang w:eastAsia="en-US"/>
              </w:rPr>
              <w:t>2 полугодие</w:t>
            </w:r>
          </w:p>
        </w:tc>
        <w:tc>
          <w:tcPr>
            <w:tcW w:w="8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lang w:eastAsia="en-US"/>
              </w:rPr>
            </w:pPr>
            <w:r w:rsidRPr="00C15C25">
              <w:rPr>
                <w:rFonts w:eastAsia="Calibri"/>
                <w:lang w:eastAsia="en-US"/>
              </w:rPr>
              <w:t>Всего за 1 курс</w:t>
            </w:r>
          </w:p>
        </w:tc>
        <w:tc>
          <w:tcPr>
            <w:tcW w:w="15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C25" w:rsidRPr="00C15C25" w:rsidRDefault="00C15C25" w:rsidP="00C15C25">
            <w:pPr>
              <w:shd w:val="clear" w:color="auto" w:fill="FFFFFF" w:themeFill="background1"/>
              <w:jc w:val="center"/>
              <w:rPr>
                <w:rFonts w:eastAsia="Calibri"/>
                <w:lang w:eastAsia="en-US"/>
              </w:rPr>
            </w:pPr>
            <w:r w:rsidRPr="00C15C25">
              <w:rPr>
                <w:rFonts w:eastAsia="Calibri"/>
                <w:lang w:eastAsia="en-US"/>
              </w:rPr>
              <w:t>1 полугодие</w:t>
            </w:r>
          </w:p>
        </w:tc>
        <w:tc>
          <w:tcPr>
            <w:tcW w:w="16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C25" w:rsidRPr="00C15C25" w:rsidRDefault="00C15C25" w:rsidP="00C15C25">
            <w:pPr>
              <w:shd w:val="clear" w:color="auto" w:fill="FFFFFF" w:themeFill="background1"/>
              <w:jc w:val="center"/>
              <w:rPr>
                <w:rFonts w:eastAsia="Calibri"/>
                <w:lang w:eastAsia="en-US"/>
              </w:rPr>
            </w:pPr>
            <w:r w:rsidRPr="00C15C25">
              <w:rPr>
                <w:rFonts w:eastAsia="Calibri"/>
                <w:lang w:eastAsia="en-US"/>
              </w:rPr>
              <w:t>2 полугодие</w:t>
            </w:r>
          </w:p>
        </w:tc>
        <w:tc>
          <w:tcPr>
            <w:tcW w:w="8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lang w:eastAsia="en-US"/>
              </w:rPr>
            </w:pPr>
            <w:r w:rsidRPr="00C15C25">
              <w:rPr>
                <w:rFonts w:eastAsia="Calibri"/>
                <w:lang w:eastAsia="en-US"/>
              </w:rPr>
              <w:t>Всего за 2 курс</w:t>
            </w:r>
          </w:p>
        </w:tc>
      </w:tr>
      <w:tr w:rsidR="00C15C25" w:rsidRPr="00C15C25" w:rsidTr="002A14D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lang w:eastAsia="en-US"/>
              </w:rPr>
            </w:pP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lang w:eastAsia="en-US"/>
              </w:rPr>
            </w:pPr>
            <w:r w:rsidRPr="00C15C25">
              <w:rPr>
                <w:rFonts w:eastAsia="Calibri"/>
                <w:lang w:eastAsia="en-US"/>
              </w:rPr>
              <w:t>5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lang w:eastAsia="en-US"/>
              </w:rPr>
            </w:pPr>
            <w:r w:rsidRPr="00C15C25">
              <w:rPr>
                <w:rFonts w:eastAsia="Calibri"/>
                <w:lang w:eastAsia="en-US"/>
              </w:rPr>
              <w:t>12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lang w:eastAsia="en-US"/>
              </w:rPr>
            </w:pPr>
            <w:r w:rsidRPr="00C15C25">
              <w:rPr>
                <w:rFonts w:eastAsia="Calibri"/>
                <w:lang w:eastAsia="en-US"/>
              </w:rPr>
              <w:t>5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lang w:eastAsia="en-US"/>
              </w:rPr>
            </w:pPr>
            <w:r w:rsidRPr="00C15C25">
              <w:rPr>
                <w:rFonts w:eastAsia="Calibri"/>
                <w:lang w:eastAsia="en-US"/>
              </w:rPr>
              <w:t>14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lang w:eastAsia="en-US"/>
              </w:rPr>
            </w:pPr>
            <w:r w:rsidRPr="00C15C25">
              <w:rPr>
                <w:rFonts w:eastAsia="Calibri"/>
                <w:lang w:eastAsia="en-US"/>
              </w:rPr>
              <w:t>3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lang w:eastAsia="en-US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lang w:eastAsia="en-US"/>
              </w:rPr>
            </w:pPr>
            <w:r w:rsidRPr="00C15C25">
              <w:rPr>
                <w:rFonts w:eastAsia="Calibri"/>
                <w:lang w:eastAsia="en-US"/>
              </w:rPr>
              <w:t>7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lang w:eastAsia="en-US"/>
              </w:rPr>
            </w:pPr>
            <w:r w:rsidRPr="00C15C25">
              <w:rPr>
                <w:rFonts w:eastAsia="Calibri"/>
                <w:lang w:eastAsia="en-US"/>
              </w:rPr>
              <w:t>9</w:t>
            </w: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lang w:eastAsia="en-US"/>
              </w:rPr>
            </w:pPr>
            <w:r w:rsidRPr="00C15C25">
              <w:rPr>
                <w:rFonts w:eastAsia="Calibri"/>
                <w:lang w:eastAsia="en-US"/>
              </w:rPr>
              <w:t>1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lang w:eastAsia="en-US"/>
              </w:rPr>
            </w:pPr>
            <w:r w:rsidRPr="00C15C25">
              <w:rPr>
                <w:rFonts w:eastAsia="Calibri"/>
                <w:lang w:eastAsia="en-US"/>
              </w:rPr>
              <w:t>11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lang w:eastAsia="en-US"/>
              </w:rPr>
            </w:pPr>
            <w:r w:rsidRPr="00C15C25">
              <w:rPr>
                <w:rFonts w:eastAsia="Calibri"/>
                <w:lang w:eastAsia="en-US"/>
              </w:rPr>
              <w:t>11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lang w:eastAsia="en-US"/>
              </w:rPr>
            </w:pPr>
            <w:r w:rsidRPr="00C15C25">
              <w:rPr>
                <w:rFonts w:eastAsia="Calibri"/>
                <w:lang w:eastAsia="en-US"/>
              </w:rPr>
              <w:t>1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lang w:eastAsia="en-US"/>
              </w:rPr>
            </w:pPr>
          </w:p>
        </w:tc>
      </w:tr>
      <w:tr w:rsidR="00C15C25" w:rsidRPr="00C15C25" w:rsidTr="002A14D4"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C25" w:rsidRPr="00C15C25" w:rsidRDefault="00C15C25" w:rsidP="00C15C25">
            <w:pPr>
              <w:shd w:val="clear" w:color="auto" w:fill="FFFFFF" w:themeFill="background1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C15C25">
              <w:rPr>
                <w:rFonts w:eastAsia="Calibri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C25" w:rsidRPr="00C15C25" w:rsidRDefault="00C15C25" w:rsidP="00C15C25">
            <w:pPr>
              <w:shd w:val="clear" w:color="auto" w:fill="FFFFFF" w:themeFill="background1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C15C25">
              <w:rPr>
                <w:rFonts w:eastAsia="Calibri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C25" w:rsidRPr="00C15C25" w:rsidRDefault="00C15C25" w:rsidP="00C15C25">
            <w:pPr>
              <w:shd w:val="clear" w:color="auto" w:fill="FFFFFF" w:themeFill="background1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C15C25">
              <w:rPr>
                <w:rFonts w:eastAsia="Calibri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C25" w:rsidRPr="00C15C25" w:rsidRDefault="00C15C25" w:rsidP="00C15C25">
            <w:pPr>
              <w:shd w:val="clear" w:color="auto" w:fill="FFFFFF" w:themeFill="background1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C15C25">
              <w:rPr>
                <w:rFonts w:eastAsia="Calibri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C25" w:rsidRPr="00C15C25" w:rsidRDefault="00C15C25" w:rsidP="00C15C25">
            <w:pPr>
              <w:shd w:val="clear" w:color="auto" w:fill="FFFFFF" w:themeFill="background1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C15C25">
              <w:rPr>
                <w:rFonts w:eastAsia="Calibri"/>
                <w:sz w:val="20"/>
                <w:szCs w:val="20"/>
                <w:lang w:eastAsia="en-US"/>
              </w:rPr>
              <w:t>5</w:t>
            </w: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C25" w:rsidRPr="00C15C25" w:rsidRDefault="00C15C25" w:rsidP="00C15C25">
            <w:pPr>
              <w:shd w:val="clear" w:color="auto" w:fill="FFFFFF" w:themeFill="background1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C15C25">
              <w:rPr>
                <w:rFonts w:eastAsia="Calibri"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C25" w:rsidRPr="00C15C25" w:rsidRDefault="00C15C25" w:rsidP="00C15C25">
            <w:pPr>
              <w:shd w:val="clear" w:color="auto" w:fill="FFFFFF" w:themeFill="background1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C15C25">
              <w:rPr>
                <w:rFonts w:eastAsia="Calibri"/>
                <w:sz w:val="20"/>
                <w:szCs w:val="20"/>
                <w:lang w:eastAsia="en-US"/>
              </w:rPr>
              <w:t>7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C25" w:rsidRPr="00C15C25" w:rsidRDefault="00C15C25" w:rsidP="00C15C25">
            <w:pPr>
              <w:shd w:val="clear" w:color="auto" w:fill="FFFFFF" w:themeFill="background1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C15C25">
              <w:rPr>
                <w:rFonts w:eastAsia="Calibri"/>
                <w:sz w:val="20"/>
                <w:szCs w:val="20"/>
                <w:lang w:eastAsia="en-US"/>
              </w:rPr>
              <w:t>8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C25" w:rsidRPr="00C15C25" w:rsidRDefault="00C15C25" w:rsidP="00C15C25">
            <w:pPr>
              <w:shd w:val="clear" w:color="auto" w:fill="FFFFFF" w:themeFill="background1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C15C25">
              <w:rPr>
                <w:rFonts w:eastAsia="Calibri"/>
                <w:sz w:val="20"/>
                <w:szCs w:val="20"/>
                <w:lang w:eastAsia="en-US"/>
              </w:rPr>
              <w:t>9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C25" w:rsidRPr="00C15C25" w:rsidRDefault="00C15C25" w:rsidP="00C15C25">
            <w:pPr>
              <w:shd w:val="clear" w:color="auto" w:fill="FFFFFF" w:themeFill="background1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C15C25">
              <w:rPr>
                <w:rFonts w:eastAsia="Calibri"/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C25" w:rsidRPr="00C15C25" w:rsidRDefault="00C15C25" w:rsidP="00C15C25">
            <w:pPr>
              <w:shd w:val="clear" w:color="auto" w:fill="FFFFFF" w:themeFill="background1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C15C25">
              <w:rPr>
                <w:rFonts w:eastAsia="Calibri"/>
                <w:sz w:val="20"/>
                <w:szCs w:val="20"/>
                <w:lang w:eastAsia="en-US"/>
              </w:rPr>
              <w:t>11</w:t>
            </w: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C15C25" w:rsidRPr="00C15C25" w:rsidRDefault="00C15C25" w:rsidP="00C15C25">
            <w:pPr>
              <w:shd w:val="clear" w:color="auto" w:fill="FFFFFF" w:themeFill="background1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C15C25">
              <w:rPr>
                <w:rFonts w:eastAsia="Calibri"/>
                <w:sz w:val="20"/>
                <w:szCs w:val="20"/>
                <w:lang w:eastAsia="en-US"/>
              </w:rPr>
              <w:t>12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C25" w:rsidRPr="00C15C25" w:rsidRDefault="00C15C25" w:rsidP="00C15C25">
            <w:pPr>
              <w:shd w:val="clear" w:color="auto" w:fill="FFFFFF" w:themeFill="background1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C15C25">
              <w:rPr>
                <w:rFonts w:eastAsia="Calibri"/>
                <w:sz w:val="20"/>
                <w:szCs w:val="20"/>
                <w:lang w:eastAsia="en-US"/>
              </w:rPr>
              <w:t>13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C25" w:rsidRPr="00C15C25" w:rsidRDefault="00C15C25" w:rsidP="00C15C25">
            <w:pPr>
              <w:shd w:val="clear" w:color="auto" w:fill="FFFFFF" w:themeFill="background1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C15C25">
              <w:rPr>
                <w:rFonts w:eastAsia="Calibri"/>
                <w:sz w:val="20"/>
                <w:szCs w:val="20"/>
                <w:lang w:eastAsia="en-US"/>
              </w:rPr>
              <w:t>14</w:t>
            </w: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C25" w:rsidRPr="00C15C25" w:rsidRDefault="00C15C25" w:rsidP="00C15C25">
            <w:pPr>
              <w:shd w:val="clear" w:color="auto" w:fill="FFFFFF" w:themeFill="background1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C15C25">
              <w:rPr>
                <w:rFonts w:eastAsia="Calibri"/>
                <w:sz w:val="20"/>
                <w:szCs w:val="20"/>
                <w:lang w:eastAsia="en-US"/>
              </w:rPr>
              <w:t>15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C25" w:rsidRPr="00C15C25" w:rsidRDefault="00C15C25" w:rsidP="00C15C25">
            <w:pPr>
              <w:shd w:val="clear" w:color="auto" w:fill="FFFFFF" w:themeFill="background1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C15C25">
              <w:rPr>
                <w:rFonts w:eastAsia="Calibri"/>
                <w:sz w:val="20"/>
                <w:szCs w:val="20"/>
                <w:lang w:eastAsia="en-US"/>
              </w:rPr>
              <w:t>16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C25" w:rsidRPr="00C15C25" w:rsidRDefault="00C15C25" w:rsidP="00C15C25">
            <w:pPr>
              <w:shd w:val="clear" w:color="auto" w:fill="FFFFFF" w:themeFill="background1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C15C25">
              <w:rPr>
                <w:rFonts w:eastAsia="Calibri"/>
                <w:sz w:val="20"/>
                <w:szCs w:val="20"/>
                <w:lang w:eastAsia="en-US"/>
              </w:rPr>
              <w:t>17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C25" w:rsidRPr="00C15C25" w:rsidRDefault="00C15C25" w:rsidP="00C15C25">
            <w:pPr>
              <w:shd w:val="clear" w:color="auto" w:fill="FFFFFF" w:themeFill="background1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C15C25">
              <w:rPr>
                <w:rFonts w:eastAsia="Calibri"/>
                <w:sz w:val="20"/>
                <w:szCs w:val="20"/>
                <w:lang w:eastAsia="en-US"/>
              </w:rPr>
              <w:t>18</w:t>
            </w: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C25" w:rsidRPr="00C15C25" w:rsidRDefault="00C15C25" w:rsidP="00C15C25">
            <w:pPr>
              <w:shd w:val="clear" w:color="auto" w:fill="FFFFFF" w:themeFill="background1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C15C25">
              <w:rPr>
                <w:rFonts w:eastAsia="Calibri"/>
                <w:sz w:val="20"/>
                <w:szCs w:val="20"/>
                <w:lang w:eastAsia="en-US"/>
              </w:rPr>
              <w:t>19</w:t>
            </w:r>
          </w:p>
        </w:tc>
      </w:tr>
      <w:tr w:rsidR="00C15C25" w:rsidRPr="00C15C25" w:rsidTr="002A14D4"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b/>
                <w:lang w:eastAsia="en-US"/>
              </w:rPr>
            </w:pPr>
            <w:r w:rsidRPr="00C15C25">
              <w:rPr>
                <w:rFonts w:eastAsia="Calibri"/>
                <w:b/>
                <w:lang w:eastAsia="en-US"/>
              </w:rPr>
              <w:t>ОДБ.00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b/>
                <w:lang w:eastAsia="en-US"/>
              </w:rPr>
            </w:pPr>
            <w:r w:rsidRPr="00C15C25">
              <w:rPr>
                <w:rFonts w:eastAsia="Calibri"/>
                <w:b/>
                <w:lang w:eastAsia="en-US"/>
              </w:rPr>
              <w:t>Базовые образовательные дисциплины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b/>
                <w:lang w:eastAsia="en-US"/>
              </w:rPr>
            </w:pP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b/>
                <w:lang w:eastAsia="en-US"/>
              </w:rPr>
            </w:pPr>
            <w:r w:rsidRPr="00C15C25">
              <w:rPr>
                <w:rFonts w:eastAsia="Calibri"/>
                <w:b/>
                <w:lang w:eastAsia="en-US"/>
              </w:rPr>
              <w:t>177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b/>
                <w:lang w:eastAsia="en-US"/>
              </w:rPr>
            </w:pPr>
            <w:r w:rsidRPr="00C15C25">
              <w:rPr>
                <w:rFonts w:eastAsia="Calibri"/>
                <w:b/>
                <w:lang w:eastAsia="en-US"/>
              </w:rPr>
              <w:t>70</w:t>
            </w: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b/>
                <w:lang w:eastAsia="en-US"/>
              </w:rPr>
            </w:pPr>
            <w:r w:rsidRPr="00C15C25">
              <w:rPr>
                <w:rFonts w:eastAsia="Calibri"/>
                <w:b/>
                <w:lang w:eastAsia="en-US"/>
              </w:rPr>
              <w:t>107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b/>
                <w:lang w:eastAsia="en-US"/>
              </w:rPr>
            </w:pPr>
            <w:r w:rsidRPr="00C15C25">
              <w:rPr>
                <w:rFonts w:eastAsia="Calibri"/>
                <w:b/>
                <w:lang w:eastAsia="en-US"/>
              </w:rPr>
              <w:t>20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b/>
                <w:lang w:eastAsia="en-US"/>
              </w:rPr>
            </w:pPr>
            <w:r w:rsidRPr="00C15C25">
              <w:rPr>
                <w:rFonts w:eastAsia="Calibri"/>
                <w:b/>
                <w:lang w:eastAsia="en-US"/>
              </w:rPr>
              <w:t>36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b/>
                <w:lang w:eastAsia="en-US"/>
              </w:rPr>
            </w:pPr>
            <w:r w:rsidRPr="00C15C25">
              <w:rPr>
                <w:rFonts w:eastAsia="Calibri"/>
                <w:b/>
                <w:lang w:eastAsia="en-US"/>
              </w:rPr>
              <w:t>25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b/>
                <w:lang w:eastAsia="en-US"/>
              </w:rPr>
            </w:pPr>
            <w:r w:rsidRPr="00C15C25">
              <w:rPr>
                <w:rFonts w:eastAsia="Calibri"/>
                <w:b/>
                <w:lang w:eastAsia="en-US"/>
              </w:rPr>
              <w:t>32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b/>
                <w:lang w:eastAsia="en-US"/>
              </w:rPr>
            </w:pP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b/>
                <w:lang w:eastAsia="en-US"/>
              </w:rPr>
            </w:pPr>
            <w:r w:rsidRPr="00C15C25">
              <w:rPr>
                <w:rFonts w:eastAsia="Calibri"/>
                <w:b/>
                <w:lang w:eastAsia="en-US"/>
              </w:rPr>
              <w:t>113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b/>
                <w:lang w:eastAsia="en-US"/>
              </w:rPr>
            </w:pPr>
            <w:r w:rsidRPr="00C15C25">
              <w:rPr>
                <w:rFonts w:eastAsia="Calibri"/>
                <w:b/>
                <w:lang w:eastAsia="en-US"/>
              </w:rPr>
              <w:t>27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b/>
                <w:lang w:eastAsia="en-US"/>
              </w:rPr>
            </w:pPr>
            <w:r w:rsidRPr="00C15C25">
              <w:rPr>
                <w:rFonts w:eastAsia="Calibri"/>
                <w:b/>
                <w:lang w:eastAsia="en-US"/>
              </w:rPr>
              <w:t>37</w:t>
            </w: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b/>
                <w:lang w:eastAsia="en-US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b/>
                <w:lang w:eastAsia="en-US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b/>
                <w:lang w:eastAsia="en-US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b/>
                <w:lang w:eastAsia="en-US"/>
              </w:rPr>
            </w:pP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b/>
                <w:lang w:eastAsia="en-US"/>
              </w:rPr>
            </w:pPr>
            <w:r w:rsidRPr="00C15C25">
              <w:rPr>
                <w:rFonts w:eastAsia="Calibri"/>
                <w:b/>
                <w:lang w:eastAsia="en-US"/>
              </w:rPr>
              <w:t>64</w:t>
            </w:r>
          </w:p>
        </w:tc>
      </w:tr>
      <w:tr w:rsidR="00C15C25" w:rsidRPr="00C15C25" w:rsidTr="002A14D4"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lang w:eastAsia="en-US"/>
              </w:rPr>
            </w:pPr>
            <w:r w:rsidRPr="00C15C25">
              <w:rPr>
                <w:rFonts w:eastAsia="Calibri"/>
                <w:lang w:eastAsia="en-US"/>
              </w:rPr>
              <w:t>ОБД.01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lang w:eastAsia="en-US"/>
              </w:rPr>
            </w:pPr>
            <w:r w:rsidRPr="00C15C25">
              <w:rPr>
                <w:rFonts w:eastAsia="Calibri"/>
                <w:lang w:eastAsia="en-US"/>
              </w:rPr>
              <w:t>История России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sz w:val="20"/>
                <w:szCs w:val="20"/>
                <w:lang w:eastAsia="en-US"/>
              </w:rPr>
            </w:pPr>
            <w:r w:rsidRPr="00C15C25">
              <w:rPr>
                <w:rFonts w:eastAsia="Calibri"/>
                <w:sz w:val="20"/>
                <w:szCs w:val="20"/>
                <w:lang w:eastAsia="en-US"/>
              </w:rPr>
              <w:t>ДЗ</w:t>
            </w: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lang w:eastAsia="en-US"/>
              </w:rPr>
            </w:pPr>
            <w:r w:rsidRPr="00C15C25">
              <w:rPr>
                <w:rFonts w:eastAsia="Calibri"/>
                <w:lang w:eastAsia="en-US"/>
              </w:rPr>
              <w:t>17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lang w:eastAsia="en-US"/>
              </w:rPr>
            </w:pPr>
            <w:r w:rsidRPr="00C15C25">
              <w:rPr>
                <w:rFonts w:eastAsia="Calibri"/>
                <w:lang w:eastAsia="en-US"/>
              </w:rPr>
              <w:t>10</w:t>
            </w: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lang w:eastAsia="en-US"/>
              </w:rPr>
            </w:pPr>
            <w:r w:rsidRPr="00C15C25">
              <w:rPr>
                <w:rFonts w:eastAsia="Calibri"/>
                <w:lang w:eastAsia="en-US"/>
              </w:rPr>
              <w:t>7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lang w:eastAsia="en-US"/>
              </w:rPr>
            </w:pPr>
            <w:r w:rsidRPr="00C15C25">
              <w:rPr>
                <w:rFonts w:eastAsia="Calibri"/>
                <w:lang w:eastAsia="en-US"/>
              </w:rPr>
              <w:t>5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lang w:eastAsia="en-US"/>
              </w:rPr>
            </w:pPr>
            <w:r w:rsidRPr="00C15C25">
              <w:rPr>
                <w:rFonts w:eastAsia="Calibri"/>
                <w:lang w:eastAsia="en-US"/>
              </w:rPr>
              <w:t>12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lang w:eastAsia="en-US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lang w:eastAsia="en-US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lang w:eastAsia="en-US"/>
              </w:rPr>
            </w:pP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lang w:eastAsia="en-US"/>
              </w:rPr>
            </w:pPr>
            <w:r w:rsidRPr="00C15C25">
              <w:rPr>
                <w:rFonts w:eastAsia="Calibri"/>
                <w:lang w:eastAsia="en-US"/>
              </w:rPr>
              <w:t>17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lang w:eastAsia="en-US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lang w:eastAsia="en-US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lang w:eastAsia="en-US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lang w:eastAsia="en-US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lang w:eastAsia="en-US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lang w:eastAsia="en-US"/>
              </w:rPr>
            </w:pP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lang w:eastAsia="en-US"/>
              </w:rPr>
            </w:pPr>
          </w:p>
        </w:tc>
      </w:tr>
      <w:tr w:rsidR="00C15C25" w:rsidRPr="00C15C25" w:rsidTr="002A14D4"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lang w:eastAsia="en-US"/>
              </w:rPr>
            </w:pPr>
            <w:r w:rsidRPr="00C15C25">
              <w:rPr>
                <w:rFonts w:eastAsia="Calibri"/>
                <w:lang w:eastAsia="en-US"/>
              </w:rPr>
              <w:t>ОБД.02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lang w:eastAsia="en-US"/>
              </w:rPr>
            </w:pPr>
            <w:r w:rsidRPr="00C15C25">
              <w:rPr>
                <w:rFonts w:eastAsia="Calibri"/>
                <w:lang w:eastAsia="en-US"/>
              </w:rPr>
              <w:t>Основы права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sz w:val="20"/>
                <w:szCs w:val="20"/>
                <w:lang w:eastAsia="en-US"/>
              </w:rPr>
            </w:pPr>
            <w:r w:rsidRPr="00C15C25">
              <w:rPr>
                <w:rFonts w:eastAsia="Calibri"/>
                <w:sz w:val="20"/>
                <w:szCs w:val="20"/>
                <w:lang w:eastAsia="en-US"/>
              </w:rPr>
              <w:t>-/ДЗ</w:t>
            </w: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lang w:eastAsia="en-US"/>
              </w:rPr>
            </w:pPr>
            <w:r w:rsidRPr="00C15C25">
              <w:rPr>
                <w:rFonts w:eastAsia="Calibri"/>
                <w:lang w:eastAsia="en-US"/>
              </w:rPr>
              <w:t>16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lang w:eastAsia="en-US"/>
              </w:rPr>
            </w:pPr>
            <w:r w:rsidRPr="00C15C25">
              <w:rPr>
                <w:rFonts w:eastAsia="Calibri"/>
                <w:lang w:eastAsia="en-US"/>
              </w:rPr>
              <w:t>10</w:t>
            </w: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lang w:eastAsia="en-US"/>
              </w:rPr>
            </w:pPr>
            <w:r w:rsidRPr="00C15C25">
              <w:rPr>
                <w:rFonts w:eastAsia="Calibri"/>
                <w:lang w:eastAsia="en-US"/>
              </w:rPr>
              <w:t>6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lang w:eastAsia="en-US"/>
              </w:rPr>
            </w:pP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lang w:eastAsia="en-US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lang w:eastAsia="en-US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lang w:eastAsia="en-US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lang w:eastAsia="en-US"/>
              </w:rPr>
            </w:pP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lang w:eastAsia="en-US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lang w:eastAsia="en-US"/>
              </w:rPr>
            </w:pPr>
            <w:r w:rsidRPr="00C15C25">
              <w:rPr>
                <w:rFonts w:eastAsia="Calibri"/>
                <w:lang w:eastAsia="en-US"/>
              </w:rPr>
              <w:t>7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lang w:eastAsia="en-US"/>
              </w:rPr>
            </w:pPr>
            <w:r w:rsidRPr="00C15C25">
              <w:rPr>
                <w:rFonts w:eastAsia="Calibri"/>
                <w:lang w:eastAsia="en-US"/>
              </w:rPr>
              <w:t>9</w:t>
            </w: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lang w:eastAsia="en-US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lang w:eastAsia="en-US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lang w:eastAsia="en-US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lang w:eastAsia="en-US"/>
              </w:rPr>
            </w:pP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lang w:eastAsia="en-US"/>
              </w:rPr>
            </w:pPr>
            <w:r w:rsidRPr="00C15C25">
              <w:rPr>
                <w:rFonts w:eastAsia="Calibri"/>
                <w:lang w:eastAsia="en-US"/>
              </w:rPr>
              <w:t>16</w:t>
            </w:r>
          </w:p>
        </w:tc>
      </w:tr>
      <w:tr w:rsidR="00C15C25" w:rsidRPr="00C15C25" w:rsidTr="002A14D4"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lang w:eastAsia="en-US"/>
              </w:rPr>
            </w:pPr>
            <w:r w:rsidRPr="00C15C25">
              <w:rPr>
                <w:rFonts w:eastAsia="Calibri"/>
                <w:lang w:eastAsia="en-US"/>
              </w:rPr>
              <w:t>ОБД.03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lang w:eastAsia="en-US"/>
              </w:rPr>
            </w:pPr>
            <w:r w:rsidRPr="00C15C25">
              <w:rPr>
                <w:rFonts w:eastAsia="Calibri"/>
                <w:lang w:eastAsia="en-US"/>
              </w:rPr>
              <w:t>Физическая культура (адаптивная)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lang w:eastAsia="en-US"/>
              </w:rPr>
            </w:pPr>
            <w:r w:rsidRPr="00C15C25">
              <w:rPr>
                <w:rFonts w:eastAsia="Calibri"/>
                <w:lang w:eastAsia="en-US"/>
              </w:rPr>
              <w:t>з,з,дз</w:t>
            </w: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lang w:eastAsia="en-US"/>
              </w:rPr>
            </w:pPr>
            <w:r w:rsidRPr="00C15C25">
              <w:rPr>
                <w:rFonts w:eastAsia="Calibri"/>
                <w:lang w:eastAsia="en-US"/>
              </w:rPr>
              <w:t>105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lang w:eastAsia="en-US"/>
              </w:rPr>
            </w:pPr>
            <w:r w:rsidRPr="00C15C25">
              <w:rPr>
                <w:rFonts w:eastAsia="Calibri"/>
                <w:lang w:eastAsia="en-US"/>
              </w:rPr>
              <w:t>25</w:t>
            </w: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lang w:eastAsia="en-US"/>
              </w:rPr>
            </w:pPr>
            <w:r w:rsidRPr="00C15C25">
              <w:rPr>
                <w:rFonts w:eastAsia="Calibri"/>
                <w:lang w:eastAsia="en-US"/>
              </w:rPr>
              <w:t>80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lang w:eastAsia="en-US"/>
              </w:rPr>
            </w:pPr>
            <w:r w:rsidRPr="00C15C25">
              <w:rPr>
                <w:rFonts w:eastAsia="Calibri"/>
                <w:lang w:eastAsia="en-US"/>
              </w:rPr>
              <w:t>10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lang w:eastAsia="en-US"/>
              </w:rPr>
            </w:pPr>
            <w:r w:rsidRPr="00C15C25">
              <w:rPr>
                <w:rFonts w:eastAsia="Calibri"/>
                <w:lang w:eastAsia="en-US"/>
              </w:rPr>
              <w:t>12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lang w:eastAsia="en-US"/>
              </w:rPr>
            </w:pPr>
            <w:r w:rsidRPr="00C15C25">
              <w:rPr>
                <w:rFonts w:eastAsia="Calibri"/>
                <w:lang w:eastAsia="en-US"/>
              </w:rPr>
              <w:t>17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lang w:eastAsia="en-US"/>
              </w:rPr>
            </w:pPr>
            <w:r w:rsidRPr="00C15C25">
              <w:rPr>
                <w:rFonts w:eastAsia="Calibri"/>
                <w:lang w:eastAsia="en-US"/>
              </w:rPr>
              <w:t>18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lang w:eastAsia="en-US"/>
              </w:rPr>
            </w:pP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lang w:eastAsia="en-US"/>
              </w:rPr>
            </w:pPr>
            <w:r w:rsidRPr="00C15C25">
              <w:rPr>
                <w:rFonts w:eastAsia="Calibri"/>
                <w:lang w:eastAsia="en-US"/>
              </w:rPr>
              <w:t>57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lang w:eastAsia="en-US"/>
              </w:rPr>
            </w:pPr>
            <w:r w:rsidRPr="00C15C25">
              <w:rPr>
                <w:rFonts w:eastAsia="Calibri"/>
                <w:lang w:eastAsia="en-US"/>
              </w:rPr>
              <w:t>20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lang w:eastAsia="en-US"/>
              </w:rPr>
            </w:pPr>
            <w:r w:rsidRPr="00C15C25">
              <w:rPr>
                <w:rFonts w:eastAsia="Calibri"/>
                <w:lang w:eastAsia="en-US"/>
              </w:rPr>
              <w:t>28</w:t>
            </w: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lang w:eastAsia="en-US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lang w:eastAsia="en-US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lang w:eastAsia="en-US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lang w:eastAsia="en-US"/>
              </w:rPr>
            </w:pP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lang w:eastAsia="en-US"/>
              </w:rPr>
            </w:pPr>
            <w:r w:rsidRPr="00C15C25">
              <w:rPr>
                <w:rFonts w:eastAsia="Calibri"/>
                <w:lang w:eastAsia="en-US"/>
              </w:rPr>
              <w:t>48</w:t>
            </w:r>
          </w:p>
        </w:tc>
      </w:tr>
      <w:tr w:rsidR="00C15C25" w:rsidRPr="00C15C25" w:rsidTr="002A14D4"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lang w:eastAsia="en-US"/>
              </w:rPr>
            </w:pPr>
            <w:r w:rsidRPr="00C15C25">
              <w:rPr>
                <w:rFonts w:eastAsia="Calibri"/>
                <w:lang w:eastAsia="en-US"/>
              </w:rPr>
              <w:t>ОБД.04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lang w:eastAsia="en-US"/>
              </w:rPr>
            </w:pPr>
            <w:r w:rsidRPr="00C15C25">
              <w:rPr>
                <w:rFonts w:eastAsia="Calibri"/>
                <w:lang w:eastAsia="en-US"/>
              </w:rPr>
              <w:t>Математика в профессии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lang w:eastAsia="en-US"/>
              </w:rPr>
            </w:pPr>
            <w:r w:rsidRPr="00C15C25">
              <w:rPr>
                <w:rFonts w:eastAsia="Calibri"/>
                <w:lang w:eastAsia="en-US"/>
              </w:rPr>
              <w:t>дз</w:t>
            </w: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lang w:eastAsia="en-US"/>
              </w:rPr>
            </w:pPr>
            <w:r w:rsidRPr="00C15C25">
              <w:rPr>
                <w:rFonts w:eastAsia="Calibri"/>
                <w:lang w:eastAsia="en-US"/>
              </w:rPr>
              <w:t>17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lang w:eastAsia="en-US"/>
              </w:rPr>
            </w:pPr>
            <w:r w:rsidRPr="00C15C25">
              <w:rPr>
                <w:rFonts w:eastAsia="Calibri"/>
                <w:lang w:eastAsia="en-US"/>
              </w:rPr>
              <w:t>11</w:t>
            </w: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lang w:eastAsia="en-US"/>
              </w:rPr>
            </w:pPr>
            <w:r w:rsidRPr="00C15C25">
              <w:rPr>
                <w:rFonts w:eastAsia="Calibri"/>
                <w:lang w:eastAsia="en-US"/>
              </w:rPr>
              <w:t>6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lang w:eastAsia="en-US"/>
              </w:rPr>
            </w:pPr>
            <w:r w:rsidRPr="00C15C25">
              <w:rPr>
                <w:rFonts w:eastAsia="Calibri"/>
                <w:lang w:eastAsia="en-US"/>
              </w:rPr>
              <w:t>5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lang w:eastAsia="en-US"/>
              </w:rPr>
            </w:pPr>
            <w:r w:rsidRPr="00C15C25">
              <w:rPr>
                <w:rFonts w:eastAsia="Calibri"/>
                <w:lang w:eastAsia="en-US"/>
              </w:rPr>
              <w:t>12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lang w:eastAsia="en-US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lang w:eastAsia="en-US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lang w:eastAsia="en-US"/>
              </w:rPr>
            </w:pP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lang w:eastAsia="en-US"/>
              </w:rPr>
            </w:pPr>
            <w:r w:rsidRPr="00C15C25">
              <w:rPr>
                <w:rFonts w:eastAsia="Calibri"/>
                <w:lang w:eastAsia="en-US"/>
              </w:rPr>
              <w:t>17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lang w:eastAsia="en-US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lang w:eastAsia="en-US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lang w:eastAsia="en-US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lang w:eastAsia="en-US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lang w:eastAsia="en-US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lang w:eastAsia="en-US"/>
              </w:rPr>
            </w:pP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lang w:eastAsia="en-US"/>
              </w:rPr>
            </w:pPr>
          </w:p>
        </w:tc>
      </w:tr>
      <w:tr w:rsidR="00C15C25" w:rsidRPr="00C15C25" w:rsidTr="002A14D4"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lang w:eastAsia="en-US"/>
              </w:rPr>
            </w:pPr>
            <w:r w:rsidRPr="00C15C25">
              <w:rPr>
                <w:rFonts w:eastAsia="Calibri"/>
                <w:lang w:eastAsia="en-US"/>
              </w:rPr>
              <w:t>ОБД.05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lang w:eastAsia="en-US"/>
              </w:rPr>
            </w:pPr>
            <w:r w:rsidRPr="00C15C25">
              <w:rPr>
                <w:rFonts w:eastAsia="Calibri"/>
                <w:lang w:eastAsia="en-US"/>
              </w:rPr>
              <w:t>Основы информатизации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lang w:eastAsia="en-US"/>
              </w:rPr>
            </w:pPr>
            <w:r w:rsidRPr="00C15C25">
              <w:rPr>
                <w:rFonts w:eastAsia="Calibri"/>
                <w:lang w:eastAsia="en-US"/>
              </w:rPr>
              <w:t>дз</w:t>
            </w: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lang w:eastAsia="en-US"/>
              </w:rPr>
            </w:pPr>
            <w:r w:rsidRPr="00C15C25">
              <w:rPr>
                <w:rFonts w:eastAsia="Calibri"/>
                <w:lang w:eastAsia="en-US"/>
              </w:rPr>
              <w:t>22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lang w:eastAsia="en-US"/>
              </w:rPr>
            </w:pPr>
            <w:r w:rsidRPr="00C15C25">
              <w:rPr>
                <w:rFonts w:eastAsia="Calibri"/>
                <w:lang w:eastAsia="en-US"/>
              </w:rPr>
              <w:t>14</w:t>
            </w: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lang w:eastAsia="en-US"/>
              </w:rPr>
            </w:pPr>
            <w:r w:rsidRPr="00C15C25">
              <w:rPr>
                <w:rFonts w:eastAsia="Calibri"/>
                <w:lang w:eastAsia="en-US"/>
              </w:rPr>
              <w:t>8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lang w:eastAsia="en-US"/>
              </w:rPr>
            </w:pP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lang w:eastAsia="en-US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lang w:eastAsia="en-US"/>
              </w:rPr>
            </w:pPr>
            <w:r w:rsidRPr="00C15C25">
              <w:rPr>
                <w:rFonts w:eastAsia="Calibri"/>
                <w:lang w:eastAsia="en-US"/>
              </w:rPr>
              <w:t>8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lang w:eastAsia="en-US"/>
              </w:rPr>
            </w:pPr>
            <w:r w:rsidRPr="00C15C25">
              <w:rPr>
                <w:rFonts w:eastAsia="Calibri"/>
                <w:lang w:eastAsia="en-US"/>
              </w:rPr>
              <w:t>14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lang w:eastAsia="en-US"/>
              </w:rPr>
            </w:pP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lang w:eastAsia="en-US"/>
              </w:rPr>
            </w:pPr>
            <w:r w:rsidRPr="00C15C25">
              <w:rPr>
                <w:rFonts w:eastAsia="Calibri"/>
                <w:lang w:eastAsia="en-US"/>
              </w:rPr>
              <w:t>22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lang w:eastAsia="en-US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lang w:eastAsia="en-US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lang w:eastAsia="en-US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lang w:eastAsia="en-US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lang w:eastAsia="en-US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lang w:eastAsia="en-US"/>
              </w:rPr>
            </w:pP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lang w:eastAsia="en-US"/>
              </w:rPr>
            </w:pPr>
          </w:p>
        </w:tc>
      </w:tr>
      <w:tr w:rsidR="00C15C25" w:rsidRPr="00C15C25" w:rsidTr="002A14D4"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b/>
                <w:lang w:eastAsia="en-US"/>
              </w:rPr>
            </w:pPr>
            <w:r w:rsidRPr="00C15C25">
              <w:rPr>
                <w:rFonts w:eastAsia="Calibri"/>
                <w:b/>
                <w:lang w:eastAsia="en-US"/>
              </w:rPr>
              <w:t>ОП.00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b/>
                <w:lang w:eastAsia="en-US"/>
              </w:rPr>
            </w:pPr>
            <w:r w:rsidRPr="00C15C25">
              <w:rPr>
                <w:rFonts w:eastAsia="Calibri"/>
                <w:b/>
                <w:lang w:eastAsia="en-US"/>
              </w:rPr>
              <w:t>Общепрофессиональный цикл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lang w:eastAsia="en-US"/>
              </w:rPr>
            </w:pP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b/>
                <w:lang w:eastAsia="en-US"/>
              </w:rPr>
            </w:pPr>
            <w:r w:rsidRPr="00C15C25">
              <w:rPr>
                <w:rFonts w:eastAsia="Calibri"/>
                <w:b/>
                <w:lang w:eastAsia="en-US"/>
              </w:rPr>
              <w:t>253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b/>
                <w:lang w:eastAsia="en-US"/>
              </w:rPr>
            </w:pPr>
            <w:r w:rsidRPr="00C15C25">
              <w:rPr>
                <w:rFonts w:eastAsia="Calibri"/>
                <w:b/>
                <w:lang w:eastAsia="en-US"/>
              </w:rPr>
              <w:t>159</w:t>
            </w: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b/>
                <w:lang w:eastAsia="en-US"/>
              </w:rPr>
            </w:pPr>
            <w:r w:rsidRPr="00C15C25">
              <w:rPr>
                <w:rFonts w:eastAsia="Calibri"/>
                <w:b/>
                <w:lang w:eastAsia="en-US"/>
              </w:rPr>
              <w:t>94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b/>
                <w:lang w:eastAsia="en-US"/>
              </w:rPr>
            </w:pPr>
            <w:r w:rsidRPr="00C15C25">
              <w:rPr>
                <w:rFonts w:eastAsia="Calibri"/>
                <w:b/>
                <w:lang w:eastAsia="en-US"/>
              </w:rPr>
              <w:t>33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b/>
                <w:lang w:eastAsia="en-US"/>
              </w:rPr>
            </w:pPr>
            <w:r w:rsidRPr="00C15C25">
              <w:rPr>
                <w:rFonts w:eastAsia="Calibri"/>
                <w:b/>
                <w:lang w:eastAsia="en-US"/>
              </w:rPr>
              <w:t>34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b/>
                <w:lang w:eastAsia="en-US"/>
              </w:rPr>
            </w:pPr>
            <w:r w:rsidRPr="00C15C25">
              <w:rPr>
                <w:rFonts w:eastAsia="Calibri"/>
                <w:b/>
                <w:lang w:eastAsia="en-US"/>
              </w:rPr>
              <w:t>44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b/>
                <w:lang w:eastAsia="en-US"/>
              </w:rPr>
            </w:pPr>
            <w:r w:rsidRPr="00C15C25">
              <w:rPr>
                <w:rFonts w:eastAsia="Calibri"/>
                <w:b/>
                <w:lang w:eastAsia="en-US"/>
              </w:rPr>
              <w:t>50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b/>
                <w:lang w:eastAsia="en-US"/>
              </w:rPr>
            </w:pP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b/>
                <w:lang w:eastAsia="en-US"/>
              </w:rPr>
            </w:pPr>
            <w:r w:rsidRPr="00C15C25">
              <w:rPr>
                <w:rFonts w:eastAsia="Calibri"/>
                <w:b/>
                <w:lang w:eastAsia="en-US"/>
              </w:rPr>
              <w:t>161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b/>
                <w:lang w:eastAsia="en-US"/>
              </w:rPr>
            </w:pPr>
            <w:r w:rsidRPr="00C15C25">
              <w:rPr>
                <w:rFonts w:eastAsia="Calibri"/>
                <w:b/>
                <w:lang w:eastAsia="en-US"/>
              </w:rPr>
              <w:t>18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b/>
                <w:lang w:eastAsia="en-US"/>
              </w:rPr>
            </w:pPr>
            <w:r w:rsidRPr="00C15C25">
              <w:rPr>
                <w:rFonts w:eastAsia="Calibri"/>
                <w:b/>
                <w:lang w:eastAsia="en-US"/>
              </w:rPr>
              <w:t>38</w:t>
            </w: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b/>
                <w:lang w:eastAsia="en-US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b/>
                <w:lang w:eastAsia="en-US"/>
              </w:rPr>
            </w:pPr>
            <w:r w:rsidRPr="00C15C25">
              <w:rPr>
                <w:rFonts w:eastAsia="Calibri"/>
                <w:b/>
                <w:lang w:eastAsia="en-US"/>
              </w:rPr>
              <w:t>16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b/>
                <w:lang w:eastAsia="en-US"/>
              </w:rPr>
            </w:pPr>
            <w:r w:rsidRPr="00C15C25">
              <w:rPr>
                <w:rFonts w:eastAsia="Calibri"/>
                <w:b/>
                <w:lang w:eastAsia="en-US"/>
              </w:rPr>
              <w:t>20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b/>
                <w:lang w:eastAsia="en-US"/>
              </w:rPr>
            </w:pP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b/>
                <w:lang w:eastAsia="en-US"/>
              </w:rPr>
            </w:pPr>
            <w:r w:rsidRPr="00C15C25">
              <w:rPr>
                <w:rFonts w:eastAsia="Calibri"/>
                <w:b/>
                <w:lang w:eastAsia="en-US"/>
              </w:rPr>
              <w:t>92</w:t>
            </w:r>
          </w:p>
        </w:tc>
      </w:tr>
      <w:tr w:rsidR="00C15C25" w:rsidRPr="00C15C25" w:rsidTr="002A14D4"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lang w:eastAsia="en-US"/>
              </w:rPr>
            </w:pPr>
            <w:r w:rsidRPr="00C15C25">
              <w:rPr>
                <w:rFonts w:eastAsia="Calibri"/>
                <w:lang w:eastAsia="en-US"/>
              </w:rPr>
              <w:t>ОП.01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lang w:eastAsia="en-US"/>
              </w:rPr>
            </w:pPr>
            <w:r w:rsidRPr="00C15C25">
              <w:rPr>
                <w:rFonts w:eastAsia="Calibri"/>
                <w:lang w:eastAsia="en-US"/>
              </w:rPr>
              <w:t>Основы физиологии питания, микробиологии, гигиены и санитарии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lang w:eastAsia="en-US"/>
              </w:rPr>
            </w:pPr>
            <w:r w:rsidRPr="00C15C25">
              <w:rPr>
                <w:rFonts w:eastAsia="Calibri"/>
                <w:lang w:eastAsia="en-US"/>
              </w:rPr>
              <w:t>з,дз</w:t>
            </w: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lang w:eastAsia="en-US"/>
              </w:rPr>
            </w:pPr>
            <w:r w:rsidRPr="00C15C25">
              <w:rPr>
                <w:rFonts w:eastAsia="Calibri"/>
                <w:lang w:eastAsia="en-US"/>
              </w:rPr>
              <w:t>76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lang w:eastAsia="en-US"/>
              </w:rPr>
            </w:pPr>
            <w:r w:rsidRPr="00C15C25">
              <w:rPr>
                <w:rFonts w:eastAsia="Calibri"/>
                <w:lang w:eastAsia="en-US"/>
              </w:rPr>
              <w:t>48</w:t>
            </w: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lang w:eastAsia="en-US"/>
              </w:rPr>
            </w:pPr>
            <w:r w:rsidRPr="00C15C25">
              <w:rPr>
                <w:rFonts w:eastAsia="Calibri"/>
                <w:lang w:eastAsia="en-US"/>
              </w:rPr>
              <w:t>28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lang w:eastAsia="en-US"/>
              </w:rPr>
            </w:pPr>
            <w:r w:rsidRPr="00C15C25">
              <w:rPr>
                <w:rFonts w:eastAsia="Calibri"/>
                <w:lang w:eastAsia="en-US"/>
              </w:rPr>
              <w:t>5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lang w:eastAsia="en-US"/>
              </w:rPr>
            </w:pPr>
            <w:r w:rsidRPr="00C15C25">
              <w:rPr>
                <w:rFonts w:eastAsia="Calibri"/>
                <w:lang w:eastAsia="en-US"/>
              </w:rPr>
              <w:t>12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lang w:eastAsia="en-US"/>
              </w:rPr>
            </w:pPr>
            <w:r w:rsidRPr="00C15C25">
              <w:rPr>
                <w:rFonts w:eastAsia="Calibri"/>
                <w:lang w:eastAsia="en-US"/>
              </w:rPr>
              <w:t>12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lang w:eastAsia="en-US"/>
              </w:rPr>
            </w:pPr>
            <w:r w:rsidRPr="00C15C25">
              <w:rPr>
                <w:rFonts w:eastAsia="Calibri"/>
                <w:lang w:eastAsia="en-US"/>
              </w:rPr>
              <w:t>12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lang w:eastAsia="en-US"/>
              </w:rPr>
            </w:pP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lang w:eastAsia="en-US"/>
              </w:rPr>
            </w:pPr>
            <w:r w:rsidRPr="00C15C25">
              <w:rPr>
                <w:rFonts w:eastAsia="Calibri"/>
                <w:lang w:eastAsia="en-US"/>
              </w:rPr>
              <w:t>41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lang w:eastAsia="en-US"/>
              </w:rPr>
            </w:pPr>
            <w:r w:rsidRPr="00C15C25">
              <w:rPr>
                <w:rFonts w:eastAsia="Calibri"/>
                <w:lang w:eastAsia="en-US"/>
              </w:rPr>
              <w:t>5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lang w:eastAsia="en-US"/>
              </w:rPr>
            </w:pPr>
            <w:r w:rsidRPr="00C15C25">
              <w:rPr>
                <w:rFonts w:eastAsia="Calibri"/>
                <w:lang w:eastAsia="en-US"/>
              </w:rPr>
              <w:t>12</w:t>
            </w: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lang w:eastAsia="en-US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lang w:eastAsia="en-US"/>
              </w:rPr>
            </w:pPr>
            <w:r w:rsidRPr="00C15C25">
              <w:rPr>
                <w:rFonts w:eastAsia="Calibri"/>
                <w:lang w:eastAsia="en-US"/>
              </w:rPr>
              <w:t>8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lang w:eastAsia="en-US"/>
              </w:rPr>
            </w:pPr>
            <w:r w:rsidRPr="00C15C25">
              <w:rPr>
                <w:rFonts w:eastAsia="Calibri"/>
                <w:lang w:eastAsia="en-US"/>
              </w:rPr>
              <w:t>10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lang w:eastAsia="en-US"/>
              </w:rPr>
            </w:pP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lang w:eastAsia="en-US"/>
              </w:rPr>
            </w:pPr>
            <w:r w:rsidRPr="00C15C25">
              <w:rPr>
                <w:rFonts w:eastAsia="Calibri"/>
                <w:lang w:eastAsia="en-US"/>
              </w:rPr>
              <w:t>35</w:t>
            </w:r>
          </w:p>
        </w:tc>
      </w:tr>
      <w:tr w:rsidR="00C15C25" w:rsidRPr="00C15C25" w:rsidTr="002A14D4"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lang w:eastAsia="en-US"/>
              </w:rPr>
            </w:pPr>
            <w:r w:rsidRPr="00C15C25">
              <w:rPr>
                <w:rFonts w:eastAsia="Calibri"/>
                <w:lang w:eastAsia="en-US"/>
              </w:rPr>
              <w:t>ОП.02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lang w:eastAsia="en-US"/>
              </w:rPr>
            </w:pPr>
            <w:r w:rsidRPr="00C15C25">
              <w:rPr>
                <w:rFonts w:eastAsia="Calibri"/>
                <w:lang w:eastAsia="en-US"/>
              </w:rPr>
              <w:t>Основы санитарии и гигиены в пищевой промышленности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lang w:eastAsia="en-US"/>
              </w:rPr>
            </w:pPr>
            <w:r w:rsidRPr="00C15C25">
              <w:rPr>
                <w:rFonts w:eastAsia="Calibri"/>
                <w:lang w:eastAsia="en-US"/>
              </w:rPr>
              <w:t>дз</w:t>
            </w: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lang w:eastAsia="en-US"/>
              </w:rPr>
            </w:pPr>
            <w:r w:rsidRPr="00C15C25">
              <w:rPr>
                <w:rFonts w:eastAsia="Calibri"/>
                <w:lang w:eastAsia="en-US"/>
              </w:rPr>
              <w:t>40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lang w:eastAsia="en-US"/>
              </w:rPr>
            </w:pPr>
            <w:r w:rsidRPr="00C15C25">
              <w:rPr>
                <w:rFonts w:eastAsia="Calibri"/>
                <w:lang w:eastAsia="en-US"/>
              </w:rPr>
              <w:t>15</w:t>
            </w: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lang w:eastAsia="en-US"/>
              </w:rPr>
            </w:pPr>
            <w:r w:rsidRPr="00C15C25">
              <w:rPr>
                <w:rFonts w:eastAsia="Calibri"/>
                <w:lang w:eastAsia="en-US"/>
              </w:rPr>
              <w:t>25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lang w:eastAsia="en-US"/>
              </w:rPr>
            </w:pPr>
            <w:r w:rsidRPr="00C15C25">
              <w:rPr>
                <w:rFonts w:eastAsia="Calibri"/>
                <w:lang w:eastAsia="en-US"/>
              </w:rPr>
              <w:t>11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lang w:eastAsia="en-US"/>
              </w:rPr>
            </w:pPr>
            <w:r w:rsidRPr="00C15C25">
              <w:rPr>
                <w:rFonts w:eastAsia="Calibri"/>
                <w:lang w:eastAsia="en-US"/>
              </w:rPr>
              <w:t>5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lang w:eastAsia="en-US"/>
              </w:rPr>
            </w:pPr>
            <w:r w:rsidRPr="00C15C25">
              <w:rPr>
                <w:rFonts w:eastAsia="Calibri"/>
                <w:lang w:eastAsia="en-US"/>
              </w:rPr>
              <w:t>12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lang w:eastAsia="en-US"/>
              </w:rPr>
            </w:pPr>
            <w:r w:rsidRPr="00C15C25">
              <w:rPr>
                <w:rFonts w:eastAsia="Calibri"/>
                <w:lang w:eastAsia="en-US"/>
              </w:rPr>
              <w:t>12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lang w:eastAsia="en-US"/>
              </w:rPr>
            </w:pP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lang w:eastAsia="en-US"/>
              </w:rPr>
            </w:pPr>
            <w:r w:rsidRPr="00C15C25">
              <w:rPr>
                <w:rFonts w:eastAsia="Calibri"/>
                <w:lang w:eastAsia="en-US"/>
              </w:rPr>
              <w:t>40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lang w:eastAsia="en-US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lang w:eastAsia="en-US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lang w:eastAsia="en-US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lang w:eastAsia="en-US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lang w:eastAsia="en-US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lang w:eastAsia="en-US"/>
              </w:rPr>
            </w:pP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lang w:eastAsia="en-US"/>
              </w:rPr>
            </w:pPr>
          </w:p>
        </w:tc>
      </w:tr>
      <w:tr w:rsidR="00C15C25" w:rsidRPr="00C15C25" w:rsidTr="002A14D4"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lang w:eastAsia="en-US"/>
              </w:rPr>
            </w:pPr>
            <w:r w:rsidRPr="00C15C25">
              <w:rPr>
                <w:rFonts w:eastAsia="Calibri"/>
                <w:lang w:eastAsia="en-US"/>
              </w:rPr>
              <w:t>ОП.03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lang w:eastAsia="en-US"/>
              </w:rPr>
            </w:pPr>
            <w:r w:rsidRPr="00C15C25">
              <w:rPr>
                <w:rFonts w:eastAsia="Calibri"/>
                <w:lang w:eastAsia="en-US"/>
              </w:rPr>
              <w:t>Техническое оснащение и организация рабочего места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lang w:eastAsia="en-US"/>
              </w:rPr>
            </w:pPr>
            <w:r w:rsidRPr="00C15C25">
              <w:rPr>
                <w:rFonts w:eastAsia="Calibri"/>
                <w:lang w:eastAsia="en-US"/>
              </w:rPr>
              <w:t>з,дз</w:t>
            </w: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lang w:eastAsia="en-US"/>
              </w:rPr>
            </w:pPr>
            <w:r w:rsidRPr="00C15C25">
              <w:rPr>
                <w:rFonts w:eastAsia="Calibri"/>
                <w:lang w:eastAsia="en-US"/>
              </w:rPr>
              <w:t>76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lang w:eastAsia="en-US"/>
              </w:rPr>
            </w:pPr>
            <w:r w:rsidRPr="00C15C25">
              <w:rPr>
                <w:rFonts w:eastAsia="Calibri"/>
                <w:lang w:eastAsia="en-US"/>
              </w:rPr>
              <w:t>62</w:t>
            </w: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lang w:eastAsia="en-US"/>
              </w:rPr>
            </w:pPr>
            <w:r w:rsidRPr="00C15C25">
              <w:rPr>
                <w:rFonts w:eastAsia="Calibri"/>
                <w:lang w:eastAsia="en-US"/>
              </w:rPr>
              <w:t>14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lang w:eastAsia="en-US"/>
              </w:rPr>
            </w:pPr>
            <w:r w:rsidRPr="00C15C25">
              <w:rPr>
                <w:rFonts w:eastAsia="Calibri"/>
                <w:lang w:eastAsia="en-US"/>
              </w:rPr>
              <w:t>12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lang w:eastAsia="en-US"/>
              </w:rPr>
            </w:pPr>
            <w:r w:rsidRPr="00C15C25">
              <w:rPr>
                <w:rFonts w:eastAsia="Calibri"/>
                <w:lang w:eastAsia="en-US"/>
              </w:rPr>
              <w:t>5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lang w:eastAsia="en-US"/>
              </w:rPr>
            </w:pPr>
            <w:r w:rsidRPr="00C15C25">
              <w:rPr>
                <w:rFonts w:eastAsia="Calibri"/>
                <w:lang w:eastAsia="en-US"/>
              </w:rPr>
              <w:t>12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lang w:eastAsia="en-US"/>
              </w:rPr>
            </w:pPr>
            <w:r w:rsidRPr="00C15C25">
              <w:rPr>
                <w:rFonts w:eastAsia="Calibri"/>
                <w:lang w:eastAsia="en-US"/>
              </w:rPr>
              <w:t>12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lang w:eastAsia="en-US"/>
              </w:rPr>
            </w:pP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lang w:eastAsia="en-US"/>
              </w:rPr>
            </w:pPr>
            <w:r w:rsidRPr="00C15C25">
              <w:rPr>
                <w:rFonts w:eastAsia="Calibri"/>
                <w:lang w:eastAsia="en-US"/>
              </w:rPr>
              <w:t>41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lang w:eastAsia="en-US"/>
              </w:rPr>
            </w:pPr>
            <w:r w:rsidRPr="00C15C25">
              <w:rPr>
                <w:rFonts w:eastAsia="Calibri"/>
                <w:lang w:eastAsia="en-US"/>
              </w:rPr>
              <w:t>5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lang w:eastAsia="en-US"/>
              </w:rPr>
            </w:pPr>
            <w:r w:rsidRPr="00C15C25">
              <w:rPr>
                <w:rFonts w:eastAsia="Calibri"/>
                <w:lang w:eastAsia="en-US"/>
              </w:rPr>
              <w:t>12</w:t>
            </w: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lang w:eastAsia="en-US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lang w:eastAsia="en-US"/>
              </w:rPr>
            </w:pPr>
            <w:r w:rsidRPr="00C15C25">
              <w:rPr>
                <w:rFonts w:eastAsia="Calibri"/>
                <w:lang w:eastAsia="en-US"/>
              </w:rPr>
              <w:t>8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lang w:eastAsia="en-US"/>
              </w:rPr>
            </w:pPr>
            <w:r w:rsidRPr="00C15C25">
              <w:rPr>
                <w:rFonts w:eastAsia="Calibri"/>
                <w:lang w:eastAsia="en-US"/>
              </w:rPr>
              <w:t>10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lang w:eastAsia="en-US"/>
              </w:rPr>
            </w:pP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lang w:eastAsia="en-US"/>
              </w:rPr>
            </w:pPr>
            <w:r w:rsidRPr="00C15C25">
              <w:rPr>
                <w:rFonts w:eastAsia="Calibri"/>
                <w:lang w:eastAsia="en-US"/>
              </w:rPr>
              <w:t>35</w:t>
            </w:r>
          </w:p>
        </w:tc>
      </w:tr>
      <w:tr w:rsidR="00C15C25" w:rsidRPr="00C15C25" w:rsidTr="002A14D4"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lang w:eastAsia="en-US"/>
              </w:rPr>
            </w:pPr>
            <w:r w:rsidRPr="00C15C25">
              <w:rPr>
                <w:rFonts w:eastAsia="Calibri"/>
                <w:lang w:eastAsia="en-US"/>
              </w:rPr>
              <w:t>ОП.04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lang w:eastAsia="en-US"/>
              </w:rPr>
            </w:pPr>
            <w:r w:rsidRPr="00C15C25">
              <w:rPr>
                <w:rFonts w:eastAsia="Calibri"/>
                <w:lang w:eastAsia="en-US"/>
              </w:rPr>
              <w:t>Безопасность жизнедеятельности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sz w:val="20"/>
                <w:szCs w:val="20"/>
                <w:lang w:eastAsia="en-US"/>
              </w:rPr>
            </w:pPr>
            <w:r w:rsidRPr="00C15C25">
              <w:rPr>
                <w:rFonts w:eastAsia="Calibri"/>
                <w:sz w:val="20"/>
                <w:szCs w:val="20"/>
                <w:lang w:eastAsia="en-US"/>
              </w:rPr>
              <w:t>ДЗ</w:t>
            </w: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lang w:eastAsia="en-US"/>
              </w:rPr>
            </w:pPr>
            <w:r w:rsidRPr="00C15C25">
              <w:rPr>
                <w:rFonts w:eastAsia="Calibri"/>
                <w:lang w:eastAsia="en-US"/>
              </w:rPr>
              <w:t>39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lang w:eastAsia="en-US"/>
              </w:rPr>
            </w:pPr>
            <w:r w:rsidRPr="00C15C25">
              <w:rPr>
                <w:rFonts w:eastAsia="Calibri"/>
                <w:lang w:eastAsia="en-US"/>
              </w:rPr>
              <w:t>26</w:t>
            </w: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lang w:eastAsia="en-US"/>
              </w:rPr>
            </w:pPr>
            <w:r w:rsidRPr="00C15C25">
              <w:rPr>
                <w:rFonts w:eastAsia="Calibri"/>
                <w:lang w:eastAsia="en-US"/>
              </w:rPr>
              <w:t>13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lang w:eastAsia="en-US"/>
              </w:rPr>
            </w:pPr>
            <w:r w:rsidRPr="00C15C25">
              <w:rPr>
                <w:rFonts w:eastAsia="Calibri"/>
                <w:lang w:eastAsia="en-US"/>
              </w:rPr>
              <w:t>5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lang w:eastAsia="en-US"/>
              </w:rPr>
            </w:pPr>
            <w:r w:rsidRPr="00C15C25">
              <w:rPr>
                <w:rFonts w:eastAsia="Calibri"/>
                <w:lang w:eastAsia="en-US"/>
              </w:rPr>
              <w:t>12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lang w:eastAsia="en-US"/>
              </w:rPr>
            </w:pPr>
            <w:r w:rsidRPr="00C15C25">
              <w:rPr>
                <w:rFonts w:eastAsia="Calibri"/>
                <w:lang w:eastAsia="en-US"/>
              </w:rPr>
              <w:t>8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lang w:eastAsia="en-US"/>
              </w:rPr>
            </w:pPr>
            <w:r w:rsidRPr="00C15C25">
              <w:rPr>
                <w:rFonts w:eastAsia="Calibri"/>
                <w:lang w:eastAsia="en-US"/>
              </w:rPr>
              <w:t>14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lang w:eastAsia="en-US"/>
              </w:rPr>
            </w:pP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lang w:eastAsia="en-US"/>
              </w:rPr>
            </w:pPr>
            <w:r w:rsidRPr="00C15C25">
              <w:rPr>
                <w:rFonts w:eastAsia="Calibri"/>
                <w:lang w:eastAsia="en-US"/>
              </w:rPr>
              <w:t>39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lang w:eastAsia="en-US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lang w:eastAsia="en-US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lang w:eastAsia="en-US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lang w:eastAsia="en-US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lang w:eastAsia="en-US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lang w:eastAsia="en-US"/>
              </w:rPr>
            </w:pP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lang w:eastAsia="en-US"/>
              </w:rPr>
            </w:pPr>
          </w:p>
        </w:tc>
      </w:tr>
      <w:tr w:rsidR="00C15C25" w:rsidRPr="00C15C25" w:rsidTr="002A14D4"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lang w:eastAsia="en-US"/>
              </w:rPr>
            </w:pPr>
            <w:r w:rsidRPr="00C15C25">
              <w:rPr>
                <w:rFonts w:eastAsia="Calibri"/>
                <w:lang w:eastAsia="en-US"/>
              </w:rPr>
              <w:t>ОП.05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lang w:eastAsia="en-US"/>
              </w:rPr>
            </w:pPr>
            <w:r w:rsidRPr="00C15C25">
              <w:rPr>
                <w:rFonts w:eastAsia="Calibri"/>
                <w:lang w:eastAsia="en-US"/>
              </w:rPr>
              <w:t>Основы поиска работы и трудоустройства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lang w:eastAsia="en-US"/>
              </w:rPr>
            </w:pPr>
            <w:r w:rsidRPr="00C15C25">
              <w:rPr>
                <w:rFonts w:eastAsia="Calibri"/>
                <w:lang w:eastAsia="en-US"/>
              </w:rPr>
              <w:t>дз</w:t>
            </w: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lang w:eastAsia="en-US"/>
              </w:rPr>
            </w:pPr>
            <w:r w:rsidRPr="00C15C25">
              <w:rPr>
                <w:rFonts w:eastAsia="Calibri"/>
                <w:lang w:eastAsia="en-US"/>
              </w:rPr>
              <w:t>22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lang w:eastAsia="en-US"/>
              </w:rPr>
            </w:pPr>
            <w:r w:rsidRPr="00C15C25">
              <w:rPr>
                <w:rFonts w:eastAsia="Calibri"/>
                <w:lang w:eastAsia="en-US"/>
              </w:rPr>
              <w:t>8</w:t>
            </w: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lang w:eastAsia="en-US"/>
              </w:rPr>
            </w:pPr>
            <w:r w:rsidRPr="00C15C25">
              <w:rPr>
                <w:rFonts w:eastAsia="Calibri"/>
                <w:lang w:eastAsia="en-US"/>
              </w:rPr>
              <w:t>14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lang w:eastAsia="en-US"/>
              </w:rPr>
            </w:pP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lang w:eastAsia="en-US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lang w:eastAsia="en-US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lang w:eastAsia="en-US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lang w:eastAsia="en-US"/>
              </w:rPr>
            </w:pP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lang w:eastAsia="en-US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lang w:eastAsia="en-US"/>
              </w:rPr>
            </w:pPr>
            <w:r w:rsidRPr="00C15C25">
              <w:rPr>
                <w:rFonts w:eastAsia="Calibri"/>
                <w:lang w:eastAsia="en-US"/>
              </w:rPr>
              <w:t>8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lang w:eastAsia="en-US"/>
              </w:rPr>
            </w:pPr>
            <w:r w:rsidRPr="00C15C25">
              <w:rPr>
                <w:rFonts w:eastAsia="Calibri"/>
                <w:lang w:eastAsia="en-US"/>
              </w:rPr>
              <w:t>14</w:t>
            </w: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lang w:eastAsia="en-US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lang w:eastAsia="en-US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lang w:eastAsia="en-US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lang w:eastAsia="en-US"/>
              </w:rPr>
            </w:pP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lang w:eastAsia="en-US"/>
              </w:rPr>
            </w:pPr>
            <w:r w:rsidRPr="00C15C25">
              <w:rPr>
                <w:rFonts w:eastAsia="Calibri"/>
                <w:lang w:eastAsia="en-US"/>
              </w:rPr>
              <w:t>22</w:t>
            </w:r>
          </w:p>
        </w:tc>
      </w:tr>
      <w:tr w:rsidR="00C15C25" w:rsidRPr="00C15C25" w:rsidTr="002A14D4"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b/>
                <w:lang w:eastAsia="en-US"/>
              </w:rPr>
            </w:pPr>
            <w:r w:rsidRPr="00C15C25">
              <w:rPr>
                <w:rFonts w:eastAsia="Calibri"/>
                <w:b/>
                <w:lang w:eastAsia="en-US"/>
              </w:rPr>
              <w:lastRenderedPageBreak/>
              <w:t>П.00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b/>
                <w:lang w:eastAsia="en-US"/>
              </w:rPr>
            </w:pPr>
            <w:r w:rsidRPr="00C15C25">
              <w:rPr>
                <w:rFonts w:eastAsia="Calibri"/>
                <w:b/>
                <w:lang w:eastAsia="en-US"/>
              </w:rPr>
              <w:t>Профессиональный цикл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lang w:eastAsia="en-US"/>
              </w:rPr>
            </w:pP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b/>
                <w:lang w:eastAsia="en-US"/>
              </w:rPr>
            </w:pP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b/>
                <w:lang w:eastAsia="en-US"/>
              </w:rPr>
            </w:pP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b/>
                <w:lang w:eastAsia="en-US"/>
              </w:rPr>
            </w:pP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b/>
                <w:lang w:eastAsia="en-US"/>
              </w:rPr>
            </w:pP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b/>
                <w:lang w:eastAsia="en-US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b/>
                <w:lang w:eastAsia="en-US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b/>
                <w:lang w:eastAsia="en-US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b/>
                <w:lang w:eastAsia="en-US"/>
              </w:rPr>
            </w:pP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b/>
                <w:lang w:eastAsia="en-US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b/>
                <w:lang w:eastAsia="en-US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b/>
                <w:lang w:eastAsia="en-US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b/>
                <w:lang w:eastAsia="en-US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b/>
                <w:lang w:eastAsia="en-US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b/>
                <w:lang w:eastAsia="en-US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b/>
                <w:lang w:eastAsia="en-US"/>
              </w:rPr>
            </w:pP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b/>
                <w:lang w:eastAsia="en-US"/>
              </w:rPr>
            </w:pPr>
          </w:p>
        </w:tc>
      </w:tr>
      <w:tr w:rsidR="00C15C25" w:rsidRPr="00C15C25" w:rsidTr="002A14D4"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b/>
                <w:lang w:eastAsia="en-US"/>
              </w:rPr>
            </w:pPr>
            <w:r w:rsidRPr="00C15C25">
              <w:rPr>
                <w:rFonts w:eastAsia="Calibri"/>
                <w:b/>
                <w:lang w:eastAsia="en-US"/>
              </w:rPr>
              <w:t>ПМ.00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b/>
                <w:lang w:eastAsia="en-US"/>
              </w:rPr>
            </w:pPr>
            <w:r w:rsidRPr="00C15C25">
              <w:rPr>
                <w:rFonts w:eastAsia="Calibri"/>
                <w:b/>
                <w:lang w:eastAsia="en-US"/>
              </w:rPr>
              <w:t>Профессиональные модули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b/>
                <w:lang w:eastAsia="en-US"/>
              </w:rPr>
            </w:pP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b/>
                <w:lang w:eastAsia="en-US"/>
              </w:rPr>
            </w:pPr>
            <w:r w:rsidRPr="00C15C25">
              <w:rPr>
                <w:rFonts w:eastAsia="Calibri"/>
                <w:b/>
                <w:lang w:eastAsia="en-US"/>
              </w:rPr>
              <w:t>451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b/>
                <w:lang w:eastAsia="en-US"/>
              </w:rPr>
            </w:pPr>
            <w:r w:rsidRPr="00C15C25">
              <w:rPr>
                <w:rFonts w:eastAsia="Calibri"/>
                <w:b/>
                <w:lang w:eastAsia="en-US"/>
              </w:rPr>
              <w:t>261</w:t>
            </w: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b/>
                <w:lang w:eastAsia="en-US"/>
              </w:rPr>
            </w:pPr>
            <w:r w:rsidRPr="00C15C25">
              <w:rPr>
                <w:rFonts w:eastAsia="Calibri"/>
                <w:b/>
                <w:lang w:eastAsia="en-US"/>
              </w:rPr>
              <w:t>190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b/>
                <w:lang w:eastAsia="en-US"/>
              </w:rPr>
            </w:pPr>
            <w:r w:rsidRPr="00C15C25">
              <w:rPr>
                <w:rFonts w:eastAsia="Calibri"/>
                <w:b/>
                <w:lang w:eastAsia="en-US"/>
              </w:rPr>
              <w:t>70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b/>
                <w:lang w:eastAsia="en-US"/>
              </w:rPr>
            </w:pPr>
            <w:r w:rsidRPr="00C15C25">
              <w:rPr>
                <w:rFonts w:eastAsia="Calibri"/>
                <w:b/>
                <w:lang w:eastAsia="en-US"/>
              </w:rPr>
              <w:t>77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b/>
                <w:lang w:eastAsia="en-US"/>
              </w:rPr>
            </w:pPr>
            <w:r w:rsidRPr="00C15C25">
              <w:rPr>
                <w:rFonts w:eastAsia="Calibri"/>
                <w:b/>
                <w:lang w:eastAsia="en-US"/>
              </w:rPr>
              <w:t>77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b/>
                <w:lang w:eastAsia="en-US"/>
              </w:rPr>
            </w:pPr>
            <w:r w:rsidRPr="00C15C25">
              <w:rPr>
                <w:rFonts w:eastAsia="Calibri"/>
                <w:b/>
                <w:lang w:eastAsia="en-US"/>
              </w:rPr>
              <w:t>70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b/>
                <w:lang w:eastAsia="en-US"/>
              </w:rPr>
            </w:pP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b/>
                <w:lang w:eastAsia="en-US"/>
              </w:rPr>
            </w:pPr>
            <w:r w:rsidRPr="00C15C25">
              <w:rPr>
                <w:rFonts w:eastAsia="Calibri"/>
                <w:b/>
                <w:lang w:eastAsia="en-US"/>
              </w:rPr>
              <w:t>294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b/>
                <w:lang w:eastAsia="en-US"/>
              </w:rPr>
            </w:pPr>
            <w:r w:rsidRPr="00C15C25">
              <w:rPr>
                <w:rFonts w:eastAsia="Calibri"/>
                <w:b/>
                <w:lang w:eastAsia="en-US"/>
              </w:rPr>
              <w:t>58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b/>
                <w:lang w:eastAsia="en-US"/>
              </w:rPr>
            </w:pPr>
            <w:r w:rsidRPr="00C15C25">
              <w:rPr>
                <w:rFonts w:eastAsia="Calibri"/>
                <w:b/>
                <w:lang w:eastAsia="en-US"/>
              </w:rPr>
              <w:t>40</w:t>
            </w: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b/>
                <w:lang w:eastAsia="en-US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b/>
                <w:lang w:eastAsia="en-US"/>
              </w:rPr>
            </w:pPr>
            <w:r w:rsidRPr="00C15C25">
              <w:rPr>
                <w:rFonts w:eastAsia="Calibri"/>
                <w:b/>
                <w:lang w:eastAsia="en-US"/>
              </w:rPr>
              <w:t>34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b/>
                <w:lang w:eastAsia="en-US"/>
              </w:rPr>
            </w:pPr>
            <w:r w:rsidRPr="00C15C25">
              <w:rPr>
                <w:rFonts w:eastAsia="Calibri"/>
                <w:b/>
                <w:lang w:eastAsia="en-US"/>
              </w:rPr>
              <w:t>25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b/>
                <w:lang w:eastAsia="en-US"/>
              </w:rPr>
            </w:pP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b/>
                <w:lang w:eastAsia="en-US"/>
              </w:rPr>
            </w:pPr>
            <w:r w:rsidRPr="00C15C25">
              <w:rPr>
                <w:rFonts w:eastAsia="Calibri"/>
                <w:b/>
                <w:lang w:eastAsia="en-US"/>
              </w:rPr>
              <w:t>157</w:t>
            </w:r>
          </w:p>
        </w:tc>
      </w:tr>
      <w:tr w:rsidR="00C15C25" w:rsidRPr="00C15C25" w:rsidTr="002A14D4"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b/>
                <w:lang w:eastAsia="en-US"/>
              </w:rPr>
            </w:pPr>
            <w:r w:rsidRPr="00C15C25">
              <w:rPr>
                <w:rFonts w:eastAsia="Calibri"/>
                <w:b/>
                <w:lang w:eastAsia="en-US"/>
              </w:rPr>
              <w:t>ПМ.01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b/>
                <w:lang w:eastAsia="en-US"/>
              </w:rPr>
            </w:pPr>
            <w:r w:rsidRPr="00C15C25">
              <w:rPr>
                <w:rFonts w:eastAsia="Calibri"/>
                <w:b/>
                <w:lang w:eastAsia="en-US"/>
              </w:rPr>
              <w:t>Обработка сырья и приготовление простых блюд из различных продуктов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b/>
                <w:lang w:eastAsia="en-US"/>
              </w:rPr>
            </w:pPr>
            <w:r w:rsidRPr="00C15C25">
              <w:rPr>
                <w:rFonts w:eastAsia="Calibri"/>
                <w:b/>
                <w:lang w:eastAsia="en-US"/>
              </w:rPr>
              <w:t>э</w:t>
            </w: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b/>
                <w:lang w:eastAsia="en-US"/>
              </w:rPr>
            </w:pPr>
            <w:r w:rsidRPr="00C15C25">
              <w:rPr>
                <w:rFonts w:eastAsia="Calibri"/>
                <w:b/>
                <w:lang w:eastAsia="en-US"/>
              </w:rPr>
              <w:t>451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b/>
                <w:lang w:eastAsia="en-US"/>
              </w:rPr>
            </w:pPr>
            <w:r w:rsidRPr="00C15C25">
              <w:rPr>
                <w:rFonts w:eastAsia="Calibri"/>
                <w:b/>
                <w:lang w:eastAsia="en-US"/>
              </w:rPr>
              <w:t>261</w:t>
            </w: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b/>
                <w:lang w:eastAsia="en-US"/>
              </w:rPr>
            </w:pPr>
            <w:r w:rsidRPr="00C15C25">
              <w:rPr>
                <w:rFonts w:eastAsia="Calibri"/>
                <w:b/>
                <w:lang w:eastAsia="en-US"/>
              </w:rPr>
              <w:t>190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b/>
                <w:lang w:eastAsia="en-US"/>
              </w:rPr>
            </w:pPr>
            <w:r w:rsidRPr="00C15C25">
              <w:rPr>
                <w:rFonts w:eastAsia="Calibri"/>
                <w:b/>
                <w:lang w:eastAsia="en-US"/>
              </w:rPr>
              <w:t>70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b/>
                <w:lang w:eastAsia="en-US"/>
              </w:rPr>
            </w:pPr>
            <w:r w:rsidRPr="00C15C25">
              <w:rPr>
                <w:rFonts w:eastAsia="Calibri"/>
                <w:b/>
                <w:lang w:eastAsia="en-US"/>
              </w:rPr>
              <w:t>77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b/>
                <w:lang w:eastAsia="en-US"/>
              </w:rPr>
            </w:pPr>
            <w:r w:rsidRPr="00C15C25">
              <w:rPr>
                <w:rFonts w:eastAsia="Calibri"/>
                <w:b/>
                <w:lang w:eastAsia="en-US"/>
              </w:rPr>
              <w:t>77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b/>
                <w:lang w:eastAsia="en-US"/>
              </w:rPr>
            </w:pPr>
            <w:r w:rsidRPr="00C15C25">
              <w:rPr>
                <w:rFonts w:eastAsia="Calibri"/>
                <w:b/>
                <w:lang w:eastAsia="en-US"/>
              </w:rPr>
              <w:t>70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b/>
                <w:lang w:eastAsia="en-US"/>
              </w:rPr>
            </w:pP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b/>
                <w:lang w:eastAsia="en-US"/>
              </w:rPr>
            </w:pPr>
            <w:r w:rsidRPr="00C15C25">
              <w:rPr>
                <w:rFonts w:eastAsia="Calibri"/>
                <w:b/>
                <w:lang w:eastAsia="en-US"/>
              </w:rPr>
              <w:t>294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b/>
                <w:lang w:eastAsia="en-US"/>
              </w:rPr>
            </w:pPr>
            <w:r w:rsidRPr="00C15C25">
              <w:rPr>
                <w:rFonts w:eastAsia="Calibri"/>
                <w:b/>
                <w:lang w:eastAsia="en-US"/>
              </w:rPr>
              <w:t>58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b/>
                <w:lang w:eastAsia="en-US"/>
              </w:rPr>
            </w:pPr>
            <w:r w:rsidRPr="00C15C25">
              <w:rPr>
                <w:rFonts w:eastAsia="Calibri"/>
                <w:b/>
                <w:lang w:eastAsia="en-US"/>
              </w:rPr>
              <w:t>40</w:t>
            </w: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b/>
                <w:lang w:eastAsia="en-US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b/>
                <w:lang w:eastAsia="en-US"/>
              </w:rPr>
            </w:pPr>
            <w:r w:rsidRPr="00C15C25">
              <w:rPr>
                <w:rFonts w:eastAsia="Calibri"/>
                <w:b/>
                <w:lang w:eastAsia="en-US"/>
              </w:rPr>
              <w:t>34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b/>
                <w:lang w:eastAsia="en-US"/>
              </w:rPr>
            </w:pPr>
            <w:r w:rsidRPr="00C15C25">
              <w:rPr>
                <w:rFonts w:eastAsia="Calibri"/>
                <w:b/>
                <w:lang w:eastAsia="en-US"/>
              </w:rPr>
              <w:t>25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b/>
                <w:lang w:eastAsia="en-US"/>
              </w:rPr>
            </w:pP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b/>
                <w:lang w:eastAsia="en-US"/>
              </w:rPr>
            </w:pPr>
            <w:r w:rsidRPr="00C15C25">
              <w:rPr>
                <w:rFonts w:eastAsia="Calibri"/>
                <w:b/>
                <w:lang w:eastAsia="en-US"/>
              </w:rPr>
              <w:t>157</w:t>
            </w:r>
          </w:p>
        </w:tc>
      </w:tr>
      <w:tr w:rsidR="00C15C25" w:rsidRPr="00C15C25" w:rsidTr="002A14D4"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lang w:eastAsia="en-US"/>
              </w:rPr>
            </w:pPr>
            <w:r w:rsidRPr="00C15C25">
              <w:rPr>
                <w:rFonts w:eastAsia="Calibri"/>
                <w:lang w:eastAsia="en-US"/>
              </w:rPr>
              <w:t>МДК.01.01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lang w:eastAsia="en-US"/>
              </w:rPr>
            </w:pPr>
            <w:r w:rsidRPr="00C15C25">
              <w:rPr>
                <w:rFonts w:eastAsia="Calibri"/>
                <w:lang w:eastAsia="en-US"/>
              </w:rPr>
              <w:t>Технология обработки сырья и приготовление простых блюд из различных продуктов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lang w:eastAsia="en-US"/>
              </w:rPr>
            </w:pPr>
            <w:r w:rsidRPr="00C15C25">
              <w:rPr>
                <w:rFonts w:eastAsia="Calibri"/>
                <w:lang w:eastAsia="en-US"/>
              </w:rPr>
              <w:t>-/дз</w:t>
            </w: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lang w:eastAsia="en-US"/>
              </w:rPr>
            </w:pPr>
            <w:r w:rsidRPr="00C15C25">
              <w:rPr>
                <w:rFonts w:eastAsia="Calibri"/>
                <w:lang w:eastAsia="en-US"/>
              </w:rPr>
              <w:t>451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lang w:eastAsia="en-US"/>
              </w:rPr>
            </w:pPr>
            <w:r w:rsidRPr="00C15C25">
              <w:rPr>
                <w:rFonts w:eastAsia="Calibri"/>
                <w:lang w:eastAsia="en-US"/>
              </w:rPr>
              <w:t>261</w:t>
            </w: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lang w:eastAsia="en-US"/>
              </w:rPr>
            </w:pPr>
            <w:r w:rsidRPr="00C15C25">
              <w:rPr>
                <w:rFonts w:eastAsia="Calibri"/>
                <w:lang w:eastAsia="en-US"/>
              </w:rPr>
              <w:t>190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lang w:eastAsia="en-US"/>
              </w:rPr>
            </w:pPr>
            <w:r w:rsidRPr="00C15C25">
              <w:rPr>
                <w:rFonts w:eastAsia="Calibri"/>
                <w:lang w:eastAsia="en-US"/>
              </w:rPr>
              <w:t>70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lang w:eastAsia="en-US"/>
              </w:rPr>
            </w:pPr>
            <w:r w:rsidRPr="00C15C25">
              <w:rPr>
                <w:rFonts w:eastAsia="Calibri"/>
                <w:lang w:eastAsia="en-US"/>
              </w:rPr>
              <w:t>77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lang w:eastAsia="en-US"/>
              </w:rPr>
            </w:pPr>
            <w:r w:rsidRPr="00C15C25">
              <w:rPr>
                <w:rFonts w:eastAsia="Calibri"/>
                <w:lang w:eastAsia="en-US"/>
              </w:rPr>
              <w:t>77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lang w:eastAsia="en-US"/>
              </w:rPr>
            </w:pPr>
            <w:r w:rsidRPr="00C15C25">
              <w:rPr>
                <w:rFonts w:eastAsia="Calibri"/>
                <w:lang w:eastAsia="en-US"/>
              </w:rPr>
              <w:t>70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lang w:eastAsia="en-US"/>
              </w:rPr>
            </w:pP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lang w:eastAsia="en-US"/>
              </w:rPr>
            </w:pPr>
            <w:r w:rsidRPr="00C15C25">
              <w:rPr>
                <w:rFonts w:eastAsia="Calibri"/>
                <w:lang w:eastAsia="en-US"/>
              </w:rPr>
              <w:t>294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lang w:eastAsia="en-US"/>
              </w:rPr>
            </w:pPr>
            <w:r w:rsidRPr="00C15C25">
              <w:rPr>
                <w:rFonts w:eastAsia="Calibri"/>
                <w:lang w:eastAsia="en-US"/>
              </w:rPr>
              <w:t>58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lang w:eastAsia="en-US"/>
              </w:rPr>
            </w:pPr>
            <w:r w:rsidRPr="00C15C25">
              <w:rPr>
                <w:rFonts w:eastAsia="Calibri"/>
                <w:lang w:eastAsia="en-US"/>
              </w:rPr>
              <w:t>40</w:t>
            </w: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lang w:eastAsia="en-US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lang w:eastAsia="en-US"/>
              </w:rPr>
            </w:pPr>
            <w:r w:rsidRPr="00C15C25">
              <w:rPr>
                <w:rFonts w:eastAsia="Calibri"/>
                <w:lang w:eastAsia="en-US"/>
              </w:rPr>
              <w:t>34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lang w:eastAsia="en-US"/>
              </w:rPr>
            </w:pPr>
            <w:r w:rsidRPr="00C15C25">
              <w:rPr>
                <w:rFonts w:eastAsia="Calibri"/>
                <w:lang w:eastAsia="en-US"/>
              </w:rPr>
              <w:t>25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lang w:eastAsia="en-US"/>
              </w:rPr>
            </w:pP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lang w:eastAsia="en-US"/>
              </w:rPr>
            </w:pPr>
            <w:r w:rsidRPr="00C15C25">
              <w:rPr>
                <w:rFonts w:eastAsia="Calibri"/>
                <w:lang w:eastAsia="en-US"/>
              </w:rPr>
              <w:t>157</w:t>
            </w:r>
          </w:p>
        </w:tc>
      </w:tr>
      <w:tr w:rsidR="00C15C25" w:rsidRPr="00C15C25" w:rsidTr="002A14D4"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lang w:eastAsia="en-US"/>
              </w:rPr>
            </w:pPr>
            <w:r w:rsidRPr="00C15C25">
              <w:rPr>
                <w:rFonts w:eastAsia="Calibri"/>
                <w:lang w:eastAsia="en-US"/>
              </w:rPr>
              <w:t>УП.01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lang w:eastAsia="en-US"/>
              </w:rPr>
            </w:pPr>
            <w:r w:rsidRPr="00C15C25">
              <w:rPr>
                <w:rFonts w:eastAsia="Calibri"/>
                <w:lang w:eastAsia="en-US"/>
              </w:rPr>
              <w:t>Учебная практика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lang w:eastAsia="en-US"/>
              </w:rPr>
            </w:pPr>
            <w:r w:rsidRPr="00C15C25">
              <w:rPr>
                <w:rFonts w:eastAsia="Calibri"/>
                <w:lang w:eastAsia="en-US"/>
              </w:rPr>
              <w:t>з,дз</w:t>
            </w: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lang w:eastAsia="en-US"/>
              </w:rPr>
            </w:pPr>
            <w:r w:rsidRPr="00C15C25">
              <w:rPr>
                <w:rFonts w:eastAsia="Calibri"/>
                <w:lang w:eastAsia="en-US"/>
              </w:rPr>
              <w:t>1200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lang w:eastAsia="en-US"/>
              </w:rPr>
            </w:pP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lang w:eastAsia="en-US"/>
              </w:rPr>
            </w:pPr>
            <w:r w:rsidRPr="00C15C25">
              <w:rPr>
                <w:rFonts w:eastAsia="Calibri"/>
                <w:lang w:eastAsia="en-US"/>
              </w:rPr>
              <w:t>1200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lang w:eastAsia="en-US"/>
              </w:rPr>
            </w:pP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lang w:eastAsia="en-US"/>
              </w:rPr>
            </w:pPr>
            <w:r w:rsidRPr="00C15C25">
              <w:rPr>
                <w:rFonts w:eastAsia="Calibri"/>
                <w:lang w:eastAsia="en-US"/>
              </w:rPr>
              <w:t>252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lang w:eastAsia="en-US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lang w:eastAsia="en-US"/>
              </w:rPr>
            </w:pPr>
            <w:r w:rsidRPr="00C15C25">
              <w:rPr>
                <w:rFonts w:eastAsia="Calibri"/>
                <w:lang w:eastAsia="en-US"/>
              </w:rPr>
              <w:t>288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lang w:eastAsia="en-US"/>
              </w:rPr>
            </w:pP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lang w:eastAsia="en-US"/>
              </w:rPr>
            </w:pPr>
            <w:r w:rsidRPr="00C15C25">
              <w:rPr>
                <w:rFonts w:eastAsia="Calibri"/>
                <w:lang w:eastAsia="en-US"/>
              </w:rPr>
              <w:t>570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lang w:eastAsia="en-US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lang w:eastAsia="en-US"/>
              </w:rPr>
            </w:pPr>
            <w:r w:rsidRPr="00C15C25">
              <w:rPr>
                <w:rFonts w:eastAsia="Calibri"/>
                <w:lang w:eastAsia="en-US"/>
              </w:rPr>
              <w:t>336</w:t>
            </w: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lang w:eastAsia="en-US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lang w:eastAsia="en-US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lang w:eastAsia="en-US"/>
              </w:rPr>
            </w:pPr>
            <w:r w:rsidRPr="00C15C25">
              <w:rPr>
                <w:rFonts w:eastAsia="Calibri"/>
                <w:lang w:eastAsia="en-US"/>
              </w:rPr>
              <w:t>324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lang w:eastAsia="en-US"/>
              </w:rPr>
            </w:pP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lang w:eastAsia="en-US"/>
              </w:rPr>
            </w:pPr>
            <w:r w:rsidRPr="00C15C25">
              <w:rPr>
                <w:rFonts w:eastAsia="Calibri"/>
                <w:lang w:eastAsia="en-US"/>
              </w:rPr>
              <w:t>660</w:t>
            </w:r>
          </w:p>
        </w:tc>
      </w:tr>
      <w:tr w:rsidR="00C15C25" w:rsidRPr="00C15C25" w:rsidTr="002A14D4"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lang w:eastAsia="en-US"/>
              </w:rPr>
            </w:pPr>
            <w:r w:rsidRPr="00C15C25">
              <w:rPr>
                <w:rFonts w:eastAsia="Calibri"/>
                <w:lang w:eastAsia="en-US"/>
              </w:rPr>
              <w:t>ПП.01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lang w:eastAsia="en-US"/>
              </w:rPr>
            </w:pPr>
            <w:r w:rsidRPr="00C15C25">
              <w:rPr>
                <w:rFonts w:eastAsia="Calibri"/>
                <w:lang w:eastAsia="en-US"/>
              </w:rPr>
              <w:t>Производственная практика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lang w:eastAsia="en-US"/>
              </w:rPr>
            </w:pPr>
            <w:r w:rsidRPr="00C15C25">
              <w:rPr>
                <w:rFonts w:eastAsia="Calibri"/>
                <w:lang w:eastAsia="en-US"/>
              </w:rPr>
              <w:t>-/дз</w:t>
            </w: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lang w:eastAsia="en-US"/>
              </w:rPr>
            </w:pPr>
            <w:r w:rsidRPr="00C15C25">
              <w:rPr>
                <w:rFonts w:eastAsia="Calibri"/>
                <w:lang w:eastAsia="en-US"/>
              </w:rPr>
              <w:t>120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lang w:eastAsia="en-US"/>
              </w:rPr>
            </w:pP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lang w:eastAsia="en-US"/>
              </w:rPr>
            </w:pPr>
            <w:r w:rsidRPr="00C15C25">
              <w:rPr>
                <w:rFonts w:eastAsia="Calibri"/>
                <w:lang w:eastAsia="en-US"/>
              </w:rPr>
              <w:t>120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lang w:eastAsia="en-US"/>
              </w:rPr>
            </w:pP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lang w:eastAsia="en-US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lang w:eastAsia="en-US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lang w:eastAsia="en-US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lang w:eastAsia="en-US"/>
              </w:rPr>
            </w:pP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lang w:eastAsia="en-US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lang w:eastAsia="en-US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lang w:eastAsia="en-US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lang w:eastAsia="en-US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lang w:eastAsia="en-US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lang w:eastAsia="en-US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lang w:eastAsia="en-US"/>
              </w:rPr>
            </w:pP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lang w:eastAsia="en-US"/>
              </w:rPr>
            </w:pPr>
            <w:r w:rsidRPr="00C15C25">
              <w:rPr>
                <w:rFonts w:eastAsia="Calibri"/>
                <w:lang w:eastAsia="en-US"/>
              </w:rPr>
              <w:t>120</w:t>
            </w:r>
          </w:p>
        </w:tc>
      </w:tr>
      <w:tr w:rsidR="00C15C25" w:rsidRPr="00C15C25" w:rsidTr="002A14D4"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b/>
                <w:lang w:eastAsia="en-US"/>
              </w:rPr>
            </w:pPr>
            <w:r w:rsidRPr="00C15C25">
              <w:rPr>
                <w:rFonts w:eastAsia="Calibri"/>
                <w:b/>
                <w:lang w:eastAsia="en-US"/>
              </w:rPr>
              <w:t>АКР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b/>
                <w:lang w:eastAsia="en-US"/>
              </w:rPr>
            </w:pPr>
            <w:r w:rsidRPr="00C15C25">
              <w:rPr>
                <w:rFonts w:eastAsia="Calibri"/>
                <w:b/>
                <w:lang w:eastAsia="en-US"/>
              </w:rPr>
              <w:t>Адаптационно-реабилитационный курс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lang w:eastAsia="en-US"/>
              </w:rPr>
            </w:pP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b/>
                <w:lang w:eastAsia="en-US"/>
              </w:rPr>
            </w:pPr>
            <w:r w:rsidRPr="00C15C25">
              <w:rPr>
                <w:rFonts w:eastAsia="Calibri"/>
                <w:b/>
                <w:lang w:eastAsia="en-US"/>
              </w:rPr>
              <w:t>199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b/>
                <w:lang w:eastAsia="en-US"/>
              </w:rPr>
            </w:pPr>
            <w:r w:rsidRPr="00C15C25">
              <w:rPr>
                <w:rFonts w:eastAsia="Calibri"/>
                <w:b/>
                <w:lang w:eastAsia="en-US"/>
              </w:rPr>
              <w:t>98</w:t>
            </w: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b/>
                <w:lang w:eastAsia="en-US"/>
              </w:rPr>
            </w:pPr>
            <w:r w:rsidRPr="00C15C25">
              <w:rPr>
                <w:rFonts w:eastAsia="Calibri"/>
                <w:b/>
                <w:lang w:eastAsia="en-US"/>
              </w:rPr>
              <w:t>101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b/>
                <w:lang w:eastAsia="en-US"/>
              </w:rPr>
            </w:pPr>
            <w:r w:rsidRPr="00C15C25">
              <w:rPr>
                <w:rFonts w:eastAsia="Calibri"/>
                <w:b/>
                <w:lang w:eastAsia="en-US"/>
              </w:rPr>
              <w:t>22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b/>
                <w:lang w:eastAsia="en-US"/>
              </w:rPr>
            </w:pPr>
            <w:r w:rsidRPr="00C15C25">
              <w:rPr>
                <w:rFonts w:eastAsia="Calibri"/>
                <w:b/>
                <w:lang w:eastAsia="en-US"/>
              </w:rPr>
              <w:t>25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b/>
                <w:lang w:eastAsia="en-US"/>
              </w:rPr>
            </w:pPr>
            <w:r w:rsidRPr="00C15C25">
              <w:rPr>
                <w:rFonts w:eastAsia="Calibri"/>
                <w:b/>
                <w:lang w:eastAsia="en-US"/>
              </w:rPr>
              <w:t>42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b/>
                <w:lang w:eastAsia="en-US"/>
              </w:rPr>
            </w:pPr>
            <w:r w:rsidRPr="00C15C25">
              <w:rPr>
                <w:rFonts w:eastAsia="Calibri"/>
                <w:b/>
                <w:lang w:eastAsia="en-US"/>
              </w:rPr>
              <w:t>33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b/>
                <w:lang w:eastAsia="en-US"/>
              </w:rPr>
            </w:pP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b/>
                <w:lang w:eastAsia="en-US"/>
              </w:rPr>
            </w:pPr>
            <w:r w:rsidRPr="00C15C25">
              <w:rPr>
                <w:rFonts w:eastAsia="Calibri"/>
                <w:b/>
                <w:lang w:eastAsia="en-US"/>
              </w:rPr>
              <w:t>122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b/>
                <w:lang w:eastAsia="en-US"/>
              </w:rPr>
            </w:pPr>
            <w:r w:rsidRPr="00C15C25">
              <w:rPr>
                <w:rFonts w:eastAsia="Calibri"/>
                <w:b/>
                <w:lang w:eastAsia="en-US"/>
              </w:rPr>
              <w:t>37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b/>
                <w:lang w:eastAsia="en-US"/>
              </w:rPr>
            </w:pPr>
            <w:r w:rsidRPr="00C15C25">
              <w:rPr>
                <w:rFonts w:eastAsia="Calibri"/>
                <w:b/>
                <w:lang w:eastAsia="en-US"/>
              </w:rPr>
              <w:t>40</w:t>
            </w: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b/>
                <w:lang w:eastAsia="en-US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b/>
                <w:lang w:eastAsia="en-US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b/>
                <w:lang w:eastAsia="en-US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b/>
                <w:lang w:eastAsia="en-US"/>
              </w:rPr>
            </w:pP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b/>
                <w:lang w:eastAsia="en-US"/>
              </w:rPr>
            </w:pPr>
            <w:r w:rsidRPr="00C15C25">
              <w:rPr>
                <w:rFonts w:eastAsia="Calibri"/>
                <w:b/>
                <w:lang w:eastAsia="en-US"/>
              </w:rPr>
              <w:t>77</w:t>
            </w:r>
          </w:p>
        </w:tc>
      </w:tr>
      <w:tr w:rsidR="00C15C25" w:rsidRPr="00C15C25" w:rsidTr="002A14D4"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lang w:eastAsia="en-US"/>
              </w:rPr>
            </w:pPr>
            <w:r w:rsidRPr="00C15C25">
              <w:rPr>
                <w:rFonts w:eastAsia="Calibri"/>
                <w:lang w:eastAsia="en-US"/>
              </w:rPr>
              <w:t>АКР.01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lang w:eastAsia="en-US"/>
              </w:rPr>
            </w:pPr>
            <w:r w:rsidRPr="00C15C25">
              <w:rPr>
                <w:rFonts w:eastAsia="Calibri"/>
                <w:lang w:eastAsia="en-US"/>
              </w:rPr>
              <w:t>Социально-бытовая адаптация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lang w:eastAsia="en-US"/>
              </w:rPr>
            </w:pPr>
            <w:r w:rsidRPr="00C15C25">
              <w:rPr>
                <w:rFonts w:eastAsia="Calibri"/>
                <w:lang w:eastAsia="en-US"/>
              </w:rPr>
              <w:t>з, дз</w:t>
            </w: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lang w:eastAsia="en-US"/>
              </w:rPr>
            </w:pPr>
            <w:r w:rsidRPr="00C15C25">
              <w:rPr>
                <w:rFonts w:eastAsia="Calibri"/>
                <w:lang w:eastAsia="en-US"/>
              </w:rPr>
              <w:t>38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lang w:eastAsia="en-US"/>
              </w:rPr>
            </w:pPr>
            <w:r w:rsidRPr="00C15C25">
              <w:rPr>
                <w:rFonts w:eastAsia="Calibri"/>
                <w:lang w:eastAsia="en-US"/>
              </w:rPr>
              <w:t>20</w:t>
            </w: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lang w:eastAsia="en-US"/>
              </w:rPr>
            </w:pPr>
            <w:r w:rsidRPr="00C15C25">
              <w:rPr>
                <w:rFonts w:eastAsia="Calibri"/>
                <w:lang w:eastAsia="en-US"/>
              </w:rPr>
              <w:t>18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lang w:eastAsia="en-US"/>
              </w:rPr>
            </w:pPr>
            <w:r w:rsidRPr="00C15C25">
              <w:rPr>
                <w:rFonts w:eastAsia="Calibri"/>
                <w:lang w:eastAsia="en-US"/>
              </w:rPr>
              <w:t>5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lang w:eastAsia="en-US"/>
              </w:rPr>
            </w:pPr>
            <w:r w:rsidRPr="00C15C25">
              <w:rPr>
                <w:rFonts w:eastAsia="Calibri"/>
                <w:lang w:eastAsia="en-US"/>
              </w:rPr>
              <w:t>8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lang w:eastAsia="en-US"/>
              </w:rPr>
            </w:pPr>
            <w:r w:rsidRPr="00C15C25">
              <w:rPr>
                <w:rFonts w:eastAsia="Calibri"/>
                <w:lang w:eastAsia="en-US"/>
              </w:rPr>
              <w:t>5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lang w:eastAsia="en-US"/>
              </w:rPr>
            </w:pPr>
            <w:r w:rsidRPr="00C15C25">
              <w:rPr>
                <w:rFonts w:eastAsia="Calibri"/>
                <w:lang w:eastAsia="en-US"/>
              </w:rPr>
              <w:t>3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lang w:eastAsia="en-US"/>
              </w:rPr>
            </w:pP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lang w:eastAsia="en-US"/>
              </w:rPr>
            </w:pPr>
            <w:r w:rsidRPr="00C15C25">
              <w:rPr>
                <w:rFonts w:eastAsia="Calibri"/>
                <w:lang w:eastAsia="en-US"/>
              </w:rPr>
              <w:t>21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lang w:eastAsia="en-US"/>
              </w:rPr>
            </w:pPr>
            <w:r w:rsidRPr="00C15C25">
              <w:rPr>
                <w:rFonts w:eastAsia="Calibri"/>
                <w:lang w:eastAsia="en-US"/>
              </w:rPr>
              <w:t>5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lang w:eastAsia="en-US"/>
              </w:rPr>
            </w:pPr>
            <w:r w:rsidRPr="00C15C25">
              <w:rPr>
                <w:rFonts w:eastAsia="Calibri"/>
                <w:lang w:eastAsia="en-US"/>
              </w:rPr>
              <w:t>12</w:t>
            </w: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lang w:eastAsia="en-US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lang w:eastAsia="en-US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lang w:eastAsia="en-US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lang w:eastAsia="en-US"/>
              </w:rPr>
            </w:pP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lang w:eastAsia="en-US"/>
              </w:rPr>
            </w:pPr>
            <w:r w:rsidRPr="00C15C25">
              <w:rPr>
                <w:rFonts w:eastAsia="Calibri"/>
                <w:lang w:eastAsia="en-US"/>
              </w:rPr>
              <w:t>17</w:t>
            </w:r>
          </w:p>
        </w:tc>
      </w:tr>
      <w:tr w:rsidR="00C15C25" w:rsidRPr="00C15C25" w:rsidTr="002A14D4"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b/>
                <w:lang w:eastAsia="en-US"/>
              </w:rPr>
            </w:pPr>
            <w:r w:rsidRPr="00C15C25">
              <w:rPr>
                <w:rFonts w:eastAsia="Calibri"/>
                <w:lang w:eastAsia="en-US"/>
              </w:rPr>
              <w:t>АКР.02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b/>
                <w:lang w:eastAsia="en-US"/>
              </w:rPr>
            </w:pPr>
            <w:r w:rsidRPr="00C15C25">
              <w:rPr>
                <w:rFonts w:eastAsia="Calibri"/>
                <w:lang w:eastAsia="en-US"/>
              </w:rPr>
              <w:t>Социально-средовая адаптация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lang w:eastAsia="en-US"/>
              </w:rPr>
            </w:pPr>
            <w:r w:rsidRPr="00C15C25">
              <w:rPr>
                <w:rFonts w:eastAsia="Calibri"/>
                <w:lang w:eastAsia="en-US"/>
              </w:rPr>
              <w:t>з,дз</w:t>
            </w: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lang w:eastAsia="en-US"/>
              </w:rPr>
            </w:pPr>
            <w:r w:rsidRPr="00C15C25">
              <w:rPr>
                <w:rFonts w:eastAsia="Calibri"/>
                <w:lang w:eastAsia="en-US"/>
              </w:rPr>
              <w:t>38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lang w:eastAsia="en-US"/>
              </w:rPr>
            </w:pPr>
            <w:r w:rsidRPr="00C15C25">
              <w:rPr>
                <w:rFonts w:eastAsia="Calibri"/>
                <w:lang w:eastAsia="en-US"/>
              </w:rPr>
              <w:t>20</w:t>
            </w: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lang w:eastAsia="en-US"/>
              </w:rPr>
            </w:pPr>
            <w:r w:rsidRPr="00C15C25">
              <w:rPr>
                <w:rFonts w:eastAsia="Calibri"/>
                <w:lang w:eastAsia="en-US"/>
              </w:rPr>
              <w:t>18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lang w:eastAsia="en-US"/>
              </w:rPr>
            </w:pPr>
            <w:r w:rsidRPr="00C15C25">
              <w:rPr>
                <w:rFonts w:eastAsia="Calibri"/>
                <w:lang w:eastAsia="en-US"/>
              </w:rPr>
              <w:t>7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lang w:eastAsia="en-US"/>
              </w:rPr>
            </w:pPr>
            <w:r w:rsidRPr="00C15C25">
              <w:rPr>
                <w:rFonts w:eastAsia="Calibri"/>
                <w:lang w:eastAsia="en-US"/>
              </w:rPr>
              <w:t>10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lang w:eastAsia="en-US"/>
              </w:rPr>
            </w:pPr>
            <w:r w:rsidRPr="00C15C25">
              <w:rPr>
                <w:rFonts w:eastAsia="Calibri"/>
                <w:lang w:eastAsia="en-US"/>
              </w:rPr>
              <w:t>7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lang w:eastAsia="en-US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lang w:eastAsia="en-US"/>
              </w:rPr>
            </w:pP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lang w:eastAsia="en-US"/>
              </w:rPr>
            </w:pPr>
            <w:r w:rsidRPr="00C15C25">
              <w:rPr>
                <w:rFonts w:eastAsia="Calibri"/>
                <w:lang w:eastAsia="en-US"/>
              </w:rPr>
              <w:t>24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lang w:eastAsia="en-US"/>
              </w:rPr>
            </w:pPr>
            <w:r w:rsidRPr="00C15C25">
              <w:rPr>
                <w:rFonts w:eastAsia="Calibri"/>
                <w:lang w:eastAsia="en-US"/>
              </w:rPr>
              <w:t>7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lang w:eastAsia="en-US"/>
              </w:rPr>
            </w:pPr>
            <w:r w:rsidRPr="00C15C25">
              <w:rPr>
                <w:rFonts w:eastAsia="Calibri"/>
                <w:lang w:eastAsia="en-US"/>
              </w:rPr>
              <w:t>7</w:t>
            </w: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lang w:eastAsia="en-US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lang w:eastAsia="en-US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lang w:eastAsia="en-US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lang w:eastAsia="en-US"/>
              </w:rPr>
            </w:pP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lang w:eastAsia="en-US"/>
              </w:rPr>
            </w:pPr>
            <w:r w:rsidRPr="00C15C25">
              <w:rPr>
                <w:rFonts w:eastAsia="Calibri"/>
                <w:lang w:eastAsia="en-US"/>
              </w:rPr>
              <w:t>14</w:t>
            </w:r>
          </w:p>
        </w:tc>
      </w:tr>
      <w:tr w:rsidR="00C15C25" w:rsidRPr="00C15C25" w:rsidTr="002A14D4"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b/>
                <w:lang w:eastAsia="en-US"/>
              </w:rPr>
            </w:pPr>
            <w:r w:rsidRPr="00C15C25">
              <w:rPr>
                <w:rFonts w:eastAsia="Calibri"/>
                <w:lang w:eastAsia="en-US"/>
              </w:rPr>
              <w:t>АКР.03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b/>
                <w:lang w:eastAsia="en-US"/>
              </w:rPr>
            </w:pPr>
            <w:r w:rsidRPr="00C15C25">
              <w:rPr>
                <w:rFonts w:eastAsia="Calibri"/>
                <w:lang w:eastAsia="en-US"/>
              </w:rPr>
              <w:t>Социально-профессиональная  адаптация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lang w:eastAsia="en-US"/>
              </w:rPr>
            </w:pPr>
            <w:r w:rsidRPr="00C15C25">
              <w:rPr>
                <w:rFonts w:eastAsia="Calibri"/>
                <w:lang w:eastAsia="en-US"/>
              </w:rPr>
              <w:t>з,дз</w:t>
            </w: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lang w:eastAsia="en-US"/>
              </w:rPr>
            </w:pPr>
            <w:r w:rsidRPr="00C15C25">
              <w:rPr>
                <w:rFonts w:eastAsia="Calibri"/>
                <w:lang w:eastAsia="en-US"/>
              </w:rPr>
              <w:t>68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lang w:eastAsia="en-US"/>
              </w:rPr>
            </w:pPr>
            <w:r w:rsidRPr="00C15C25">
              <w:rPr>
                <w:rFonts w:eastAsia="Calibri"/>
                <w:lang w:eastAsia="en-US"/>
              </w:rPr>
              <w:t>38</w:t>
            </w: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lang w:eastAsia="en-US"/>
              </w:rPr>
            </w:pPr>
            <w:r w:rsidRPr="00C15C25">
              <w:rPr>
                <w:rFonts w:eastAsia="Calibri"/>
                <w:lang w:eastAsia="en-US"/>
              </w:rPr>
              <w:t>30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lang w:eastAsia="en-US"/>
              </w:rPr>
            </w:pP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lang w:eastAsia="en-US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lang w:eastAsia="en-US"/>
              </w:rPr>
            </w:pPr>
            <w:r w:rsidRPr="00C15C25">
              <w:rPr>
                <w:rFonts w:eastAsia="Calibri"/>
                <w:lang w:eastAsia="en-US"/>
              </w:rPr>
              <w:t>18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lang w:eastAsia="en-US"/>
              </w:rPr>
            </w:pPr>
            <w:r w:rsidRPr="00C15C25">
              <w:rPr>
                <w:rFonts w:eastAsia="Calibri"/>
                <w:lang w:eastAsia="en-US"/>
              </w:rPr>
              <w:t>20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lang w:eastAsia="en-US"/>
              </w:rPr>
            </w:pP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lang w:eastAsia="en-US"/>
              </w:rPr>
            </w:pPr>
            <w:r w:rsidRPr="00C15C25">
              <w:rPr>
                <w:rFonts w:eastAsia="Calibri"/>
                <w:lang w:eastAsia="en-US"/>
              </w:rPr>
              <w:t>38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lang w:eastAsia="en-US"/>
              </w:rPr>
            </w:pPr>
            <w:r w:rsidRPr="00C15C25">
              <w:rPr>
                <w:rFonts w:eastAsia="Calibri"/>
                <w:lang w:eastAsia="en-US"/>
              </w:rPr>
              <w:t>15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lang w:eastAsia="en-US"/>
              </w:rPr>
            </w:pPr>
            <w:r w:rsidRPr="00C15C25">
              <w:rPr>
                <w:rFonts w:eastAsia="Calibri"/>
                <w:lang w:eastAsia="en-US"/>
              </w:rPr>
              <w:t>15</w:t>
            </w: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lang w:eastAsia="en-US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lang w:eastAsia="en-US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lang w:eastAsia="en-US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lang w:eastAsia="en-US"/>
              </w:rPr>
            </w:pP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lang w:eastAsia="en-US"/>
              </w:rPr>
            </w:pPr>
            <w:r w:rsidRPr="00C15C25">
              <w:rPr>
                <w:rFonts w:eastAsia="Calibri"/>
                <w:lang w:eastAsia="en-US"/>
              </w:rPr>
              <w:t>30</w:t>
            </w:r>
          </w:p>
        </w:tc>
      </w:tr>
      <w:tr w:rsidR="00C15C25" w:rsidRPr="00C15C25" w:rsidTr="002A14D4"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b/>
                <w:lang w:eastAsia="en-US"/>
              </w:rPr>
            </w:pPr>
            <w:r w:rsidRPr="00C15C25">
              <w:rPr>
                <w:rFonts w:eastAsia="Calibri"/>
                <w:lang w:eastAsia="en-US"/>
              </w:rPr>
              <w:t>АКР.04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lang w:eastAsia="en-US"/>
              </w:rPr>
            </w:pPr>
            <w:r w:rsidRPr="00C15C25">
              <w:rPr>
                <w:rFonts w:eastAsia="Calibri"/>
                <w:lang w:eastAsia="en-US"/>
              </w:rPr>
              <w:t>Психология общения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lang w:eastAsia="en-US"/>
              </w:rPr>
            </w:pPr>
            <w:r w:rsidRPr="00C15C25">
              <w:rPr>
                <w:rFonts w:eastAsia="Calibri"/>
                <w:lang w:eastAsia="en-US"/>
              </w:rPr>
              <w:t>дз</w:t>
            </w: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lang w:eastAsia="en-US"/>
              </w:rPr>
            </w:pPr>
            <w:r w:rsidRPr="00C15C25">
              <w:rPr>
                <w:rFonts w:eastAsia="Calibri"/>
                <w:lang w:eastAsia="en-US"/>
              </w:rPr>
              <w:t>17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lang w:eastAsia="en-US"/>
              </w:rPr>
            </w:pPr>
            <w:r w:rsidRPr="00C15C25">
              <w:rPr>
                <w:rFonts w:eastAsia="Calibri"/>
                <w:lang w:eastAsia="en-US"/>
              </w:rPr>
              <w:t>6</w:t>
            </w: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lang w:eastAsia="en-US"/>
              </w:rPr>
            </w:pPr>
            <w:r w:rsidRPr="00C15C25">
              <w:rPr>
                <w:rFonts w:eastAsia="Calibri"/>
                <w:lang w:eastAsia="en-US"/>
              </w:rPr>
              <w:t>11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lang w:eastAsia="en-US"/>
              </w:rPr>
            </w:pPr>
            <w:r w:rsidRPr="00C15C25">
              <w:rPr>
                <w:rFonts w:eastAsia="Calibri"/>
                <w:lang w:eastAsia="en-US"/>
              </w:rPr>
              <w:t>10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lang w:eastAsia="en-US"/>
              </w:rPr>
            </w:pPr>
            <w:r w:rsidRPr="00C15C25">
              <w:rPr>
                <w:rFonts w:eastAsia="Calibri"/>
                <w:lang w:eastAsia="en-US"/>
              </w:rPr>
              <w:t>7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lang w:eastAsia="en-US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lang w:eastAsia="en-US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lang w:eastAsia="en-US"/>
              </w:rPr>
            </w:pP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lang w:eastAsia="en-US"/>
              </w:rPr>
            </w:pPr>
            <w:r w:rsidRPr="00C15C25">
              <w:rPr>
                <w:rFonts w:eastAsia="Calibri"/>
                <w:lang w:eastAsia="en-US"/>
              </w:rPr>
              <w:t>17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lang w:eastAsia="en-US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lang w:eastAsia="en-US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lang w:eastAsia="en-US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lang w:eastAsia="en-US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lang w:eastAsia="en-US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lang w:eastAsia="en-US"/>
              </w:rPr>
            </w:pP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lang w:eastAsia="en-US"/>
              </w:rPr>
            </w:pPr>
          </w:p>
        </w:tc>
      </w:tr>
      <w:tr w:rsidR="00C15C25" w:rsidRPr="00C15C25" w:rsidTr="002A14D4"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lang w:eastAsia="en-US"/>
              </w:rPr>
            </w:pPr>
            <w:r w:rsidRPr="00C15C25">
              <w:rPr>
                <w:rFonts w:eastAsia="Calibri"/>
                <w:lang w:eastAsia="en-US"/>
              </w:rPr>
              <w:t>АКР.05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b/>
                <w:lang w:eastAsia="en-US"/>
              </w:rPr>
            </w:pPr>
            <w:r w:rsidRPr="00C15C25">
              <w:rPr>
                <w:rFonts w:eastAsia="Calibri"/>
                <w:lang w:eastAsia="en-US"/>
              </w:rPr>
              <w:t>Психология  делового общения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lang w:eastAsia="en-US"/>
              </w:rPr>
            </w:pPr>
            <w:r w:rsidRPr="00C15C25">
              <w:rPr>
                <w:rFonts w:eastAsia="Calibri"/>
                <w:lang w:eastAsia="en-US"/>
              </w:rPr>
              <w:t>з/дз</w:t>
            </w: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lang w:eastAsia="en-US"/>
              </w:rPr>
            </w:pPr>
            <w:r w:rsidRPr="00C15C25">
              <w:rPr>
                <w:rFonts w:eastAsia="Calibri"/>
                <w:lang w:eastAsia="en-US"/>
              </w:rPr>
              <w:t>38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lang w:eastAsia="en-US"/>
              </w:rPr>
            </w:pPr>
            <w:r w:rsidRPr="00C15C25">
              <w:rPr>
                <w:rFonts w:eastAsia="Calibri"/>
                <w:lang w:eastAsia="en-US"/>
              </w:rPr>
              <w:t>14</w:t>
            </w: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lang w:eastAsia="en-US"/>
              </w:rPr>
            </w:pPr>
            <w:r w:rsidRPr="00C15C25">
              <w:rPr>
                <w:rFonts w:eastAsia="Calibri"/>
                <w:lang w:eastAsia="en-US"/>
              </w:rPr>
              <w:t>24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lang w:eastAsia="en-US"/>
              </w:rPr>
            </w:pP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lang w:eastAsia="en-US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lang w:eastAsia="en-US"/>
              </w:rPr>
            </w:pPr>
            <w:r w:rsidRPr="00C15C25">
              <w:rPr>
                <w:rFonts w:eastAsia="Calibri"/>
                <w:lang w:eastAsia="en-US"/>
              </w:rPr>
              <w:t>12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lang w:eastAsia="en-US"/>
              </w:rPr>
            </w:pPr>
            <w:r w:rsidRPr="00C15C25">
              <w:rPr>
                <w:rFonts w:eastAsia="Calibri"/>
                <w:lang w:eastAsia="en-US"/>
              </w:rPr>
              <w:t>10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lang w:eastAsia="en-US"/>
              </w:rPr>
            </w:pP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lang w:eastAsia="en-US"/>
              </w:rPr>
            </w:pPr>
            <w:r w:rsidRPr="00C15C25">
              <w:rPr>
                <w:rFonts w:eastAsia="Calibri"/>
                <w:lang w:eastAsia="en-US"/>
              </w:rPr>
              <w:t>22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lang w:eastAsia="en-US"/>
              </w:rPr>
            </w:pPr>
            <w:r w:rsidRPr="00C15C25">
              <w:rPr>
                <w:rFonts w:eastAsia="Calibri"/>
                <w:lang w:eastAsia="en-US"/>
              </w:rPr>
              <w:t>10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lang w:eastAsia="en-US"/>
              </w:rPr>
            </w:pPr>
            <w:r w:rsidRPr="00C15C25">
              <w:rPr>
                <w:rFonts w:eastAsia="Calibri"/>
                <w:lang w:eastAsia="en-US"/>
              </w:rPr>
              <w:t>6</w:t>
            </w: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lang w:eastAsia="en-US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lang w:eastAsia="en-US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lang w:eastAsia="en-US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lang w:eastAsia="en-US"/>
              </w:rPr>
            </w:pP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lang w:eastAsia="en-US"/>
              </w:rPr>
            </w:pPr>
            <w:r w:rsidRPr="00C15C25">
              <w:rPr>
                <w:rFonts w:eastAsia="Calibri"/>
                <w:lang w:eastAsia="en-US"/>
              </w:rPr>
              <w:t>16</w:t>
            </w:r>
          </w:p>
        </w:tc>
      </w:tr>
      <w:tr w:rsidR="00C15C25" w:rsidRPr="00C15C25" w:rsidTr="002A14D4"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b/>
                <w:lang w:eastAsia="en-US"/>
              </w:rPr>
            </w:pPr>
            <w:r w:rsidRPr="00C15C25">
              <w:rPr>
                <w:rFonts w:eastAsia="Calibri"/>
                <w:b/>
                <w:lang w:eastAsia="en-US"/>
              </w:rPr>
              <w:t>ИА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b/>
                <w:lang w:eastAsia="en-US"/>
              </w:rPr>
            </w:pPr>
            <w:r w:rsidRPr="00C15C25">
              <w:rPr>
                <w:rFonts w:eastAsia="Calibri"/>
                <w:b/>
                <w:lang w:eastAsia="en-US"/>
              </w:rPr>
              <w:t>Итоговая аттестация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lang w:eastAsia="en-US"/>
              </w:rPr>
            </w:pP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b/>
                <w:lang w:eastAsia="en-US"/>
              </w:rPr>
            </w:pPr>
            <w:r w:rsidRPr="00C15C25">
              <w:rPr>
                <w:rFonts w:eastAsia="Calibri"/>
                <w:b/>
                <w:lang w:eastAsia="en-US"/>
              </w:rPr>
              <w:t>36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b/>
                <w:lang w:eastAsia="en-US"/>
              </w:rPr>
            </w:pP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b/>
                <w:lang w:eastAsia="en-US"/>
              </w:rPr>
            </w:pP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b/>
                <w:lang w:eastAsia="en-US"/>
              </w:rPr>
            </w:pP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b/>
                <w:lang w:eastAsia="en-US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b/>
                <w:lang w:eastAsia="en-US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b/>
                <w:lang w:eastAsia="en-US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b/>
                <w:lang w:eastAsia="en-US"/>
              </w:rPr>
            </w:pP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b/>
                <w:lang w:eastAsia="en-US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b/>
                <w:lang w:eastAsia="en-US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b/>
                <w:lang w:eastAsia="en-US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b/>
                <w:lang w:eastAsia="en-US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b/>
                <w:lang w:eastAsia="en-US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b/>
                <w:lang w:eastAsia="en-US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b/>
                <w:lang w:eastAsia="en-US"/>
              </w:rPr>
            </w:pPr>
            <w:r w:rsidRPr="00C15C25">
              <w:rPr>
                <w:rFonts w:eastAsia="Calibri"/>
                <w:b/>
                <w:lang w:eastAsia="en-US"/>
              </w:rPr>
              <w:t>36</w:t>
            </w: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b/>
                <w:lang w:eastAsia="en-US"/>
              </w:rPr>
            </w:pPr>
            <w:r w:rsidRPr="00C15C25">
              <w:rPr>
                <w:rFonts w:eastAsia="Calibri"/>
                <w:b/>
                <w:lang w:eastAsia="en-US"/>
              </w:rPr>
              <w:t>36</w:t>
            </w:r>
          </w:p>
        </w:tc>
      </w:tr>
      <w:tr w:rsidR="00C15C25" w:rsidRPr="00C15C25" w:rsidTr="002A14D4"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b/>
                <w:lang w:eastAsia="en-US"/>
              </w:rPr>
            </w:pP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b/>
                <w:lang w:eastAsia="en-US"/>
              </w:rPr>
            </w:pPr>
            <w:r w:rsidRPr="00C15C25">
              <w:rPr>
                <w:rFonts w:eastAsia="Calibri"/>
                <w:b/>
                <w:lang w:eastAsia="en-US"/>
              </w:rPr>
              <w:t>Всего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lang w:eastAsia="en-US"/>
              </w:rPr>
            </w:pP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b/>
                <w:lang w:eastAsia="en-US"/>
              </w:rPr>
            </w:pPr>
            <w:r w:rsidRPr="00C15C25">
              <w:rPr>
                <w:rFonts w:eastAsia="Calibri"/>
                <w:b/>
                <w:lang w:eastAsia="en-US"/>
              </w:rPr>
              <w:t>1080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b/>
                <w:lang w:eastAsia="en-US"/>
              </w:rPr>
            </w:pPr>
            <w:r w:rsidRPr="00C15C25">
              <w:rPr>
                <w:rFonts w:eastAsia="Calibri"/>
                <w:b/>
                <w:lang w:eastAsia="en-US"/>
              </w:rPr>
              <w:t>588</w:t>
            </w: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b/>
                <w:lang w:eastAsia="en-US"/>
              </w:rPr>
            </w:pPr>
            <w:r w:rsidRPr="00C15C25">
              <w:rPr>
                <w:rFonts w:eastAsia="Calibri"/>
                <w:b/>
                <w:lang w:eastAsia="en-US"/>
              </w:rPr>
              <w:t>492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b/>
                <w:lang w:eastAsia="en-US"/>
              </w:rPr>
            </w:pPr>
            <w:r w:rsidRPr="00C15C25">
              <w:rPr>
                <w:rFonts w:eastAsia="Calibri"/>
                <w:b/>
                <w:lang w:eastAsia="en-US"/>
              </w:rPr>
              <w:t>145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b/>
                <w:lang w:eastAsia="en-US"/>
              </w:rPr>
            </w:pPr>
            <w:r w:rsidRPr="00C15C25">
              <w:rPr>
                <w:rFonts w:eastAsia="Calibri"/>
                <w:b/>
                <w:lang w:eastAsia="en-US"/>
              </w:rPr>
              <w:t>172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b/>
                <w:lang w:eastAsia="en-US"/>
              </w:rPr>
            </w:pPr>
            <w:r w:rsidRPr="00C15C25">
              <w:rPr>
                <w:rFonts w:eastAsia="Calibri"/>
                <w:b/>
                <w:lang w:eastAsia="en-US"/>
              </w:rPr>
              <w:t>188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b/>
                <w:lang w:eastAsia="en-US"/>
              </w:rPr>
            </w:pPr>
            <w:r w:rsidRPr="00C15C25">
              <w:rPr>
                <w:rFonts w:eastAsia="Calibri"/>
                <w:b/>
                <w:lang w:eastAsia="en-US"/>
              </w:rPr>
              <w:t>185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b/>
                <w:lang w:eastAsia="en-US"/>
              </w:rPr>
            </w:pP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b/>
                <w:lang w:eastAsia="en-US"/>
              </w:rPr>
            </w:pPr>
            <w:r w:rsidRPr="00C15C25">
              <w:rPr>
                <w:rFonts w:eastAsia="Calibri"/>
                <w:b/>
                <w:lang w:eastAsia="en-US"/>
              </w:rPr>
              <w:t>690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b/>
                <w:lang w:eastAsia="en-US"/>
              </w:rPr>
            </w:pPr>
            <w:r w:rsidRPr="00C15C25">
              <w:rPr>
                <w:rFonts w:eastAsia="Calibri"/>
                <w:b/>
                <w:lang w:eastAsia="en-US"/>
              </w:rPr>
              <w:t>140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b/>
                <w:lang w:eastAsia="en-US"/>
              </w:rPr>
            </w:pPr>
            <w:r w:rsidRPr="00C15C25">
              <w:rPr>
                <w:rFonts w:eastAsia="Calibri"/>
                <w:b/>
                <w:lang w:eastAsia="en-US"/>
              </w:rPr>
              <w:t>155</w:t>
            </w: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b/>
                <w:lang w:eastAsia="en-US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b/>
                <w:lang w:eastAsia="en-US"/>
              </w:rPr>
            </w:pPr>
            <w:r w:rsidRPr="00C15C25">
              <w:rPr>
                <w:rFonts w:eastAsia="Calibri"/>
                <w:b/>
                <w:lang w:eastAsia="en-US"/>
              </w:rPr>
              <w:t>50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b/>
                <w:lang w:eastAsia="en-US"/>
              </w:rPr>
            </w:pPr>
            <w:r w:rsidRPr="00C15C25">
              <w:rPr>
                <w:rFonts w:eastAsia="Calibri"/>
                <w:b/>
                <w:lang w:eastAsia="en-US"/>
              </w:rPr>
              <w:t>45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b/>
                <w:lang w:eastAsia="en-US"/>
              </w:rPr>
            </w:pP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b/>
                <w:lang w:eastAsia="en-US"/>
              </w:rPr>
            </w:pPr>
            <w:r w:rsidRPr="00C15C25">
              <w:rPr>
                <w:rFonts w:eastAsia="Calibri"/>
                <w:b/>
                <w:lang w:eastAsia="en-US"/>
              </w:rPr>
              <w:t>390</w:t>
            </w:r>
          </w:p>
        </w:tc>
      </w:tr>
      <w:tr w:rsidR="00C15C25" w:rsidRPr="00C15C25" w:rsidTr="002A14D4"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lang w:eastAsia="en-US"/>
              </w:rPr>
            </w:pP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lang w:eastAsia="en-US"/>
              </w:rPr>
            </w:pPr>
            <w:r w:rsidRPr="00C15C25">
              <w:rPr>
                <w:rFonts w:eastAsia="Calibri"/>
                <w:lang w:eastAsia="en-US"/>
              </w:rPr>
              <w:t>Всего обязательное обучение (с практикой)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b/>
                <w:lang w:eastAsia="en-US"/>
              </w:rPr>
            </w:pP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b/>
                <w:lang w:eastAsia="en-US"/>
              </w:rPr>
            </w:pPr>
            <w:r w:rsidRPr="00C15C25">
              <w:rPr>
                <w:rFonts w:eastAsia="Calibri"/>
                <w:b/>
                <w:lang w:eastAsia="en-US"/>
              </w:rPr>
              <w:t>2400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b/>
                <w:lang w:eastAsia="en-US"/>
              </w:rPr>
            </w:pPr>
            <w:r w:rsidRPr="00C15C25">
              <w:rPr>
                <w:rFonts w:eastAsia="Calibri"/>
                <w:b/>
                <w:lang w:eastAsia="en-US"/>
              </w:rPr>
              <w:t>588</w:t>
            </w: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b/>
                <w:lang w:eastAsia="en-US"/>
              </w:rPr>
            </w:pPr>
            <w:r w:rsidRPr="00C15C25">
              <w:rPr>
                <w:rFonts w:eastAsia="Calibri"/>
                <w:b/>
                <w:lang w:eastAsia="en-US"/>
              </w:rPr>
              <w:t>1812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b/>
                <w:lang w:eastAsia="en-US"/>
              </w:rPr>
            </w:pPr>
            <w:r w:rsidRPr="00C15C25">
              <w:rPr>
                <w:rFonts w:eastAsia="Calibri"/>
                <w:b/>
                <w:lang w:eastAsia="en-US"/>
              </w:rPr>
              <w:t>145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b/>
                <w:lang w:eastAsia="en-US"/>
              </w:rPr>
            </w:pPr>
            <w:r w:rsidRPr="00C15C25">
              <w:rPr>
                <w:rFonts w:eastAsia="Calibri"/>
                <w:b/>
                <w:lang w:eastAsia="en-US"/>
              </w:rPr>
              <w:t>424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b/>
                <w:lang w:eastAsia="en-US"/>
              </w:rPr>
            </w:pPr>
            <w:r w:rsidRPr="00C15C25">
              <w:rPr>
                <w:rFonts w:eastAsia="Calibri"/>
                <w:b/>
                <w:lang w:eastAsia="en-US"/>
              </w:rPr>
              <w:t>188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b/>
                <w:lang w:eastAsia="en-US"/>
              </w:rPr>
            </w:pPr>
            <w:r w:rsidRPr="00C15C25">
              <w:rPr>
                <w:rFonts w:eastAsia="Calibri"/>
                <w:b/>
                <w:lang w:eastAsia="en-US"/>
              </w:rPr>
              <w:t>473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b/>
                <w:lang w:eastAsia="en-US"/>
              </w:rPr>
            </w:pP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b/>
                <w:lang w:eastAsia="en-US"/>
              </w:rPr>
            </w:pPr>
            <w:r w:rsidRPr="00C15C25">
              <w:rPr>
                <w:rFonts w:eastAsia="Calibri"/>
                <w:b/>
                <w:lang w:eastAsia="en-US"/>
              </w:rPr>
              <w:t>1230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b/>
                <w:lang w:eastAsia="en-US"/>
              </w:rPr>
            </w:pPr>
            <w:r w:rsidRPr="00C15C25">
              <w:rPr>
                <w:rFonts w:eastAsia="Calibri"/>
                <w:b/>
                <w:lang w:eastAsia="en-US"/>
              </w:rPr>
              <w:t>140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b/>
                <w:lang w:eastAsia="en-US"/>
              </w:rPr>
            </w:pPr>
            <w:r w:rsidRPr="00C15C25">
              <w:rPr>
                <w:rFonts w:eastAsia="Calibri"/>
                <w:b/>
                <w:lang w:eastAsia="en-US"/>
              </w:rPr>
              <w:t>491</w:t>
            </w: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b/>
                <w:lang w:eastAsia="en-US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b/>
                <w:lang w:eastAsia="en-US"/>
              </w:rPr>
            </w:pPr>
            <w:r w:rsidRPr="00C15C25">
              <w:rPr>
                <w:rFonts w:eastAsia="Calibri"/>
                <w:b/>
                <w:lang w:eastAsia="en-US"/>
              </w:rPr>
              <w:t>50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b/>
                <w:lang w:eastAsia="en-US"/>
              </w:rPr>
            </w:pPr>
            <w:r w:rsidRPr="00C15C25">
              <w:rPr>
                <w:rFonts w:eastAsia="Calibri"/>
                <w:b/>
                <w:lang w:eastAsia="en-US"/>
              </w:rPr>
              <w:t>489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b/>
                <w:lang w:eastAsia="en-US"/>
              </w:rPr>
            </w:pP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b/>
                <w:lang w:eastAsia="en-US"/>
              </w:rPr>
            </w:pPr>
            <w:r w:rsidRPr="00C15C25">
              <w:rPr>
                <w:rFonts w:eastAsia="Calibri"/>
                <w:b/>
                <w:lang w:eastAsia="en-US"/>
              </w:rPr>
              <w:t>1170</w:t>
            </w:r>
          </w:p>
        </w:tc>
      </w:tr>
      <w:tr w:rsidR="00C15C25" w:rsidRPr="00C15C25" w:rsidTr="002A14D4">
        <w:tc>
          <w:tcPr>
            <w:tcW w:w="5049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lang w:eastAsia="en-US"/>
              </w:rPr>
            </w:pPr>
            <w:r w:rsidRPr="00C15C25">
              <w:rPr>
                <w:rFonts w:eastAsia="Calibri"/>
                <w:lang w:eastAsia="en-US"/>
              </w:rPr>
              <w:lastRenderedPageBreak/>
              <w:t>Консультации 200 часов</w:t>
            </w:r>
          </w:p>
        </w:tc>
        <w:tc>
          <w:tcPr>
            <w:tcW w:w="8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C15C25" w:rsidRPr="00C15C25" w:rsidRDefault="00C15C25" w:rsidP="00C15C25">
            <w:pPr>
              <w:shd w:val="clear" w:color="auto" w:fill="FFFFFF" w:themeFill="background1"/>
              <w:ind w:left="113" w:right="113"/>
              <w:rPr>
                <w:rFonts w:eastAsia="Calibri"/>
                <w:lang w:eastAsia="en-US"/>
              </w:rPr>
            </w:pPr>
            <w:r w:rsidRPr="00C15C25">
              <w:rPr>
                <w:rFonts w:eastAsia="Calibri"/>
                <w:lang w:eastAsia="en-US"/>
              </w:rPr>
              <w:t>всего</w:t>
            </w:r>
          </w:p>
        </w:tc>
        <w:tc>
          <w:tcPr>
            <w:tcW w:w="21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sz w:val="20"/>
                <w:szCs w:val="20"/>
                <w:lang w:eastAsia="en-US"/>
              </w:rPr>
            </w:pPr>
            <w:r w:rsidRPr="00C15C25">
              <w:rPr>
                <w:rFonts w:eastAsia="Calibri"/>
                <w:sz w:val="20"/>
                <w:szCs w:val="20"/>
                <w:lang w:eastAsia="en-US"/>
              </w:rPr>
              <w:t>Дисциплин, МДК, предметов АРК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lang w:eastAsia="en-US"/>
              </w:rPr>
            </w:pPr>
            <w:r w:rsidRPr="00C15C25">
              <w:rPr>
                <w:rFonts w:eastAsia="Calibri"/>
                <w:lang w:eastAsia="en-US"/>
              </w:rPr>
              <w:t>11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lang w:eastAsia="en-US"/>
              </w:rPr>
            </w:pPr>
            <w:r w:rsidRPr="00C15C25">
              <w:rPr>
                <w:rFonts w:eastAsia="Calibri"/>
                <w:lang w:eastAsia="en-US"/>
              </w:rPr>
              <w:t>11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lang w:eastAsia="en-US"/>
              </w:rPr>
            </w:pPr>
            <w:r w:rsidRPr="00C15C25">
              <w:rPr>
                <w:rFonts w:eastAsia="Calibri"/>
                <w:lang w:eastAsia="en-US"/>
              </w:rPr>
              <w:t>12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lang w:eastAsia="en-US"/>
              </w:rPr>
            </w:pPr>
            <w:r w:rsidRPr="00C15C25">
              <w:rPr>
                <w:rFonts w:eastAsia="Calibri"/>
                <w:lang w:eastAsia="en-US"/>
              </w:rPr>
              <w:t>11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lang w:eastAsia="en-US"/>
              </w:rPr>
            </w:pP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lang w:eastAsia="en-US"/>
              </w:rPr>
            </w:pPr>
            <w:r w:rsidRPr="00C15C25">
              <w:rPr>
                <w:rFonts w:eastAsia="Calibri"/>
                <w:lang w:eastAsia="en-US"/>
              </w:rPr>
              <w:t>15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lang w:eastAsia="en-US"/>
              </w:rPr>
            </w:pPr>
            <w:r w:rsidRPr="00C15C25">
              <w:rPr>
                <w:rFonts w:eastAsia="Calibri"/>
                <w:lang w:eastAsia="en-US"/>
              </w:rPr>
              <w:t>9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lang w:eastAsia="en-US"/>
              </w:rPr>
            </w:pPr>
            <w:r w:rsidRPr="00C15C25">
              <w:rPr>
                <w:rFonts w:eastAsia="Calibri"/>
                <w:lang w:eastAsia="en-US"/>
              </w:rPr>
              <w:t>9</w:t>
            </w: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lang w:eastAsia="en-US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lang w:eastAsia="en-US"/>
              </w:rPr>
            </w:pPr>
            <w:r w:rsidRPr="00C15C25">
              <w:rPr>
                <w:rFonts w:eastAsia="Calibri"/>
                <w:lang w:eastAsia="en-US"/>
              </w:rPr>
              <w:t>3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lang w:eastAsia="en-US"/>
              </w:rPr>
            </w:pPr>
            <w:r w:rsidRPr="00C15C25">
              <w:rPr>
                <w:rFonts w:eastAsia="Calibri"/>
                <w:lang w:eastAsia="en-US"/>
              </w:rPr>
              <w:t>3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lang w:eastAsia="en-US"/>
              </w:rPr>
            </w:pP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lang w:eastAsia="en-US"/>
              </w:rPr>
            </w:pPr>
            <w:r w:rsidRPr="00C15C25">
              <w:rPr>
                <w:rFonts w:eastAsia="Calibri"/>
                <w:lang w:eastAsia="en-US"/>
              </w:rPr>
              <w:t>9</w:t>
            </w:r>
          </w:p>
        </w:tc>
      </w:tr>
      <w:tr w:rsidR="00C15C25" w:rsidRPr="00C15C25" w:rsidTr="002A14D4"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lang w:eastAsia="en-US"/>
              </w:rPr>
            </w:pPr>
          </w:p>
        </w:tc>
        <w:tc>
          <w:tcPr>
            <w:tcW w:w="21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sz w:val="20"/>
                <w:szCs w:val="20"/>
                <w:lang w:eastAsia="en-US"/>
              </w:rPr>
            </w:pPr>
            <w:r w:rsidRPr="00C15C25">
              <w:rPr>
                <w:rFonts w:eastAsia="Calibri"/>
                <w:sz w:val="20"/>
                <w:szCs w:val="20"/>
                <w:lang w:eastAsia="en-US"/>
              </w:rPr>
              <w:t>Учебной практики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lang w:eastAsia="en-US"/>
              </w:rPr>
            </w:pP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lang w:eastAsia="en-US"/>
              </w:rPr>
            </w:pPr>
            <w:r w:rsidRPr="00C15C25">
              <w:rPr>
                <w:rFonts w:eastAsia="Calibri"/>
                <w:lang w:eastAsia="en-US"/>
              </w:rPr>
              <w:t>252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lang w:eastAsia="en-US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lang w:eastAsia="en-US"/>
              </w:rPr>
            </w:pPr>
            <w:r w:rsidRPr="00C15C25">
              <w:rPr>
                <w:rFonts w:eastAsia="Calibri"/>
                <w:lang w:eastAsia="en-US"/>
              </w:rPr>
              <w:t>288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lang w:eastAsia="en-US"/>
              </w:rPr>
            </w:pP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lang w:eastAsia="en-US"/>
              </w:rPr>
            </w:pPr>
            <w:r w:rsidRPr="00C15C25">
              <w:rPr>
                <w:rFonts w:eastAsia="Calibri"/>
                <w:lang w:eastAsia="en-US"/>
              </w:rPr>
              <w:t>540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lang w:eastAsia="en-US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lang w:eastAsia="en-US"/>
              </w:rPr>
            </w:pPr>
            <w:r w:rsidRPr="00C15C25">
              <w:rPr>
                <w:rFonts w:eastAsia="Calibri"/>
                <w:lang w:eastAsia="en-US"/>
              </w:rPr>
              <w:t>336</w:t>
            </w: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lang w:eastAsia="en-US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lang w:eastAsia="en-US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lang w:eastAsia="en-US"/>
              </w:rPr>
            </w:pPr>
            <w:r w:rsidRPr="00C15C25">
              <w:rPr>
                <w:rFonts w:eastAsia="Calibri"/>
                <w:lang w:eastAsia="en-US"/>
              </w:rPr>
              <w:t>324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lang w:eastAsia="en-US"/>
              </w:rPr>
            </w:pP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lang w:eastAsia="en-US"/>
              </w:rPr>
            </w:pPr>
            <w:r w:rsidRPr="00C15C25">
              <w:rPr>
                <w:rFonts w:eastAsia="Calibri"/>
                <w:lang w:eastAsia="en-US"/>
              </w:rPr>
              <w:t>660</w:t>
            </w:r>
          </w:p>
        </w:tc>
      </w:tr>
      <w:tr w:rsidR="00C15C25" w:rsidRPr="00C15C25" w:rsidTr="002A14D4"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lang w:eastAsia="en-US"/>
              </w:rPr>
            </w:pPr>
          </w:p>
        </w:tc>
        <w:tc>
          <w:tcPr>
            <w:tcW w:w="21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sz w:val="20"/>
                <w:szCs w:val="20"/>
                <w:lang w:eastAsia="en-US"/>
              </w:rPr>
            </w:pPr>
            <w:r w:rsidRPr="00C15C25">
              <w:rPr>
                <w:rFonts w:eastAsia="Calibri"/>
                <w:sz w:val="20"/>
                <w:szCs w:val="20"/>
                <w:lang w:eastAsia="en-US"/>
              </w:rPr>
              <w:t>Производственной практики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lang w:eastAsia="en-US"/>
              </w:rPr>
            </w:pP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lang w:eastAsia="en-US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lang w:eastAsia="en-US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lang w:eastAsia="en-US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lang w:eastAsia="en-US"/>
              </w:rPr>
            </w:pP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lang w:eastAsia="en-US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lang w:eastAsia="en-US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lang w:eastAsia="en-US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lang w:eastAsia="en-US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lang w:eastAsia="en-US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lang w:eastAsia="en-US"/>
              </w:rPr>
            </w:pPr>
            <w:r w:rsidRPr="00C15C25">
              <w:rPr>
                <w:rFonts w:eastAsia="Calibri"/>
                <w:lang w:eastAsia="en-US"/>
              </w:rPr>
              <w:t>120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lang w:eastAsia="en-US"/>
              </w:rPr>
            </w:pP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lang w:eastAsia="en-US"/>
              </w:rPr>
            </w:pPr>
            <w:r w:rsidRPr="00C15C25">
              <w:rPr>
                <w:rFonts w:eastAsia="Calibri"/>
                <w:lang w:eastAsia="en-US"/>
              </w:rPr>
              <w:t>120</w:t>
            </w:r>
          </w:p>
        </w:tc>
      </w:tr>
      <w:tr w:rsidR="00C15C25" w:rsidRPr="00C15C25" w:rsidTr="002A14D4"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lang w:eastAsia="en-US"/>
              </w:rPr>
            </w:pPr>
          </w:p>
        </w:tc>
        <w:tc>
          <w:tcPr>
            <w:tcW w:w="21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sz w:val="20"/>
                <w:szCs w:val="20"/>
                <w:lang w:eastAsia="en-US"/>
              </w:rPr>
            </w:pPr>
            <w:r w:rsidRPr="00C15C25">
              <w:rPr>
                <w:rFonts w:eastAsia="Calibri"/>
                <w:sz w:val="20"/>
                <w:szCs w:val="20"/>
                <w:lang w:eastAsia="en-US"/>
              </w:rPr>
              <w:t>экзаменов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lang w:eastAsia="en-US"/>
              </w:rPr>
            </w:pP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lang w:eastAsia="en-US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lang w:eastAsia="en-US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lang w:eastAsia="en-US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lang w:eastAsia="en-US"/>
              </w:rPr>
            </w:pP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lang w:eastAsia="en-US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lang w:eastAsia="en-US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lang w:eastAsia="en-US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lang w:eastAsia="en-US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lang w:eastAsia="en-US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lang w:eastAsia="en-US"/>
              </w:rPr>
            </w:pPr>
            <w:r w:rsidRPr="00C15C25">
              <w:rPr>
                <w:rFonts w:eastAsia="Calibri"/>
                <w:lang w:eastAsia="en-US"/>
              </w:rPr>
              <w:t>1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lang w:eastAsia="en-US"/>
              </w:rPr>
            </w:pP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lang w:eastAsia="en-US"/>
              </w:rPr>
            </w:pPr>
            <w:r w:rsidRPr="00C15C25">
              <w:rPr>
                <w:rFonts w:eastAsia="Calibri"/>
                <w:lang w:eastAsia="en-US"/>
              </w:rPr>
              <w:t>1</w:t>
            </w:r>
          </w:p>
        </w:tc>
      </w:tr>
      <w:tr w:rsidR="00C15C25" w:rsidRPr="00C15C25" w:rsidTr="002A14D4"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lang w:eastAsia="en-US"/>
              </w:rPr>
            </w:pPr>
          </w:p>
        </w:tc>
        <w:tc>
          <w:tcPr>
            <w:tcW w:w="21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sz w:val="20"/>
                <w:szCs w:val="20"/>
                <w:lang w:eastAsia="en-US"/>
              </w:rPr>
            </w:pPr>
            <w:r w:rsidRPr="00C15C25">
              <w:rPr>
                <w:rFonts w:eastAsia="Calibri"/>
                <w:sz w:val="20"/>
                <w:szCs w:val="20"/>
                <w:lang w:eastAsia="en-US"/>
              </w:rPr>
              <w:t>Дифференцированных зачетов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lang w:eastAsia="en-US"/>
              </w:rPr>
            </w:pP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lang w:eastAsia="en-US"/>
              </w:rPr>
            </w:pPr>
            <w:r w:rsidRPr="00C15C25">
              <w:rPr>
                <w:rFonts w:eastAsia="Calibri"/>
                <w:lang w:eastAsia="en-US"/>
              </w:rPr>
              <w:t>3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lang w:eastAsia="en-US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lang w:eastAsia="en-US"/>
              </w:rPr>
            </w:pPr>
            <w:r w:rsidRPr="00C15C25">
              <w:rPr>
                <w:rFonts w:eastAsia="Calibri"/>
                <w:lang w:eastAsia="en-US"/>
              </w:rPr>
              <w:t>4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lang w:eastAsia="en-US"/>
              </w:rPr>
            </w:pP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lang w:eastAsia="en-US"/>
              </w:rPr>
            </w:pPr>
            <w:r w:rsidRPr="00C15C25">
              <w:rPr>
                <w:rFonts w:eastAsia="Calibri"/>
                <w:lang w:eastAsia="en-US"/>
              </w:rPr>
              <w:t>7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lang w:eastAsia="en-US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lang w:eastAsia="en-US"/>
              </w:rPr>
            </w:pPr>
            <w:r w:rsidRPr="00C15C25">
              <w:rPr>
                <w:rFonts w:eastAsia="Calibri"/>
                <w:lang w:eastAsia="en-US"/>
              </w:rPr>
              <w:t>6</w:t>
            </w: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lang w:eastAsia="en-US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lang w:eastAsia="en-US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lang w:eastAsia="en-US"/>
              </w:rPr>
            </w:pPr>
            <w:r w:rsidRPr="00C15C25">
              <w:rPr>
                <w:rFonts w:eastAsia="Calibri"/>
                <w:lang w:eastAsia="en-US"/>
              </w:rPr>
              <w:t>4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lang w:eastAsia="en-US"/>
              </w:rPr>
            </w:pP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lang w:eastAsia="en-US"/>
              </w:rPr>
            </w:pPr>
            <w:r w:rsidRPr="00C15C25">
              <w:rPr>
                <w:rFonts w:eastAsia="Calibri"/>
                <w:lang w:eastAsia="en-US"/>
              </w:rPr>
              <w:t>10</w:t>
            </w:r>
          </w:p>
        </w:tc>
      </w:tr>
      <w:tr w:rsidR="00C15C25" w:rsidRPr="00C15C25" w:rsidTr="002A14D4"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lang w:eastAsia="en-US"/>
              </w:rPr>
            </w:pPr>
          </w:p>
        </w:tc>
        <w:tc>
          <w:tcPr>
            <w:tcW w:w="21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sz w:val="20"/>
                <w:szCs w:val="20"/>
                <w:lang w:eastAsia="en-US"/>
              </w:rPr>
            </w:pPr>
            <w:r w:rsidRPr="00C15C25">
              <w:rPr>
                <w:rFonts w:eastAsia="Calibri"/>
                <w:sz w:val="20"/>
                <w:szCs w:val="20"/>
                <w:lang w:eastAsia="en-US"/>
              </w:rPr>
              <w:t>зачетов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lang w:eastAsia="en-US"/>
              </w:rPr>
            </w:pP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lang w:eastAsia="en-US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lang w:eastAsia="en-US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lang w:eastAsia="en-US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lang w:eastAsia="en-US"/>
              </w:rPr>
            </w:pP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lang w:eastAsia="en-US"/>
              </w:rPr>
            </w:pPr>
            <w:r w:rsidRPr="00C15C25">
              <w:rPr>
                <w:rFonts w:eastAsia="Calibri"/>
                <w:lang w:eastAsia="en-US"/>
              </w:rPr>
              <w:t>8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lang w:eastAsia="en-US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lang w:eastAsia="en-US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lang w:eastAsia="en-US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lang w:eastAsia="en-US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lang w:eastAsia="en-US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lang w:eastAsia="en-US"/>
              </w:rPr>
            </w:pP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5C25" w:rsidRPr="00C15C25" w:rsidRDefault="00C15C25" w:rsidP="00C15C25">
            <w:pPr>
              <w:shd w:val="clear" w:color="auto" w:fill="FFFFFF" w:themeFill="background1"/>
              <w:rPr>
                <w:rFonts w:eastAsia="Calibri"/>
                <w:lang w:eastAsia="en-US"/>
              </w:rPr>
            </w:pPr>
          </w:p>
        </w:tc>
      </w:tr>
    </w:tbl>
    <w:p w:rsidR="00C15C25" w:rsidRDefault="00C15C25" w:rsidP="002A14D4">
      <w:pPr>
        <w:widowControl w:val="0"/>
        <w:ind w:right="60"/>
        <w:jc w:val="both"/>
        <w:rPr>
          <w:color w:val="000000"/>
          <w:sz w:val="28"/>
          <w:szCs w:val="28"/>
        </w:rPr>
      </w:pPr>
    </w:p>
    <w:p w:rsidR="002A14D4" w:rsidRDefault="002A14D4" w:rsidP="002A14D4">
      <w:pPr>
        <w:widowControl w:val="0"/>
        <w:ind w:right="60"/>
        <w:jc w:val="both"/>
        <w:rPr>
          <w:color w:val="000000"/>
          <w:sz w:val="28"/>
          <w:szCs w:val="28"/>
        </w:rPr>
      </w:pPr>
    </w:p>
    <w:p w:rsidR="002A14D4" w:rsidRDefault="002A14D4" w:rsidP="002A14D4">
      <w:pPr>
        <w:widowControl w:val="0"/>
        <w:ind w:right="60"/>
        <w:jc w:val="both"/>
        <w:rPr>
          <w:color w:val="000000"/>
          <w:sz w:val="28"/>
          <w:szCs w:val="28"/>
        </w:rPr>
      </w:pPr>
    </w:p>
    <w:p w:rsidR="009600C6" w:rsidRDefault="009600C6" w:rsidP="002A14D4">
      <w:pPr>
        <w:widowControl w:val="0"/>
        <w:ind w:right="60"/>
        <w:jc w:val="both"/>
        <w:rPr>
          <w:color w:val="000000"/>
          <w:sz w:val="28"/>
          <w:szCs w:val="28"/>
        </w:rPr>
      </w:pPr>
    </w:p>
    <w:p w:rsidR="009600C6" w:rsidRPr="009600C6" w:rsidRDefault="009600C6" w:rsidP="009600C6">
      <w:pPr>
        <w:rPr>
          <w:sz w:val="28"/>
          <w:szCs w:val="28"/>
        </w:rPr>
      </w:pPr>
    </w:p>
    <w:p w:rsidR="009600C6" w:rsidRPr="009600C6" w:rsidRDefault="009600C6" w:rsidP="009600C6">
      <w:pPr>
        <w:rPr>
          <w:sz w:val="28"/>
          <w:szCs w:val="28"/>
        </w:rPr>
      </w:pPr>
    </w:p>
    <w:p w:rsidR="009600C6" w:rsidRPr="009600C6" w:rsidRDefault="009600C6" w:rsidP="009600C6">
      <w:pPr>
        <w:rPr>
          <w:sz w:val="28"/>
          <w:szCs w:val="28"/>
        </w:rPr>
      </w:pPr>
    </w:p>
    <w:p w:rsidR="009600C6" w:rsidRDefault="009600C6" w:rsidP="009600C6">
      <w:pPr>
        <w:tabs>
          <w:tab w:val="left" w:pos="5115"/>
        </w:tabs>
        <w:rPr>
          <w:sz w:val="28"/>
          <w:szCs w:val="28"/>
        </w:rPr>
        <w:sectPr w:rsidR="009600C6" w:rsidSect="00C15C25">
          <w:pgSz w:w="16838" w:h="11906" w:orient="landscape"/>
          <w:pgMar w:top="1416" w:right="709" w:bottom="1701" w:left="567" w:header="708" w:footer="708" w:gutter="0"/>
          <w:pgNumType w:start="1"/>
          <w:cols w:space="708"/>
          <w:docGrid w:linePitch="360"/>
        </w:sectPr>
      </w:pPr>
      <w:r>
        <w:rPr>
          <w:sz w:val="28"/>
          <w:szCs w:val="28"/>
        </w:rPr>
        <w:tab/>
      </w:r>
    </w:p>
    <w:p w:rsidR="009600C6" w:rsidRDefault="009600C6" w:rsidP="009600C6">
      <w:pPr>
        <w:jc w:val="both"/>
        <w:rPr>
          <w:b/>
        </w:rPr>
      </w:pPr>
      <w:r>
        <w:rPr>
          <w:b/>
          <w:sz w:val="28"/>
          <w:szCs w:val="28"/>
        </w:rPr>
        <w:lastRenderedPageBreak/>
        <w:t xml:space="preserve">3.2. Календарный учебный график </w:t>
      </w:r>
    </w:p>
    <w:p w:rsidR="009600C6" w:rsidRPr="005F4585" w:rsidRDefault="009600C6" w:rsidP="009600C6">
      <w:pPr>
        <w:jc w:val="both"/>
        <w:rPr>
          <w:b/>
        </w:rPr>
      </w:pPr>
    </w:p>
    <w:p w:rsidR="009600C6" w:rsidRPr="002C464F" w:rsidRDefault="009600C6" w:rsidP="009600C6">
      <w:pPr>
        <w:jc w:val="both"/>
        <w:rPr>
          <w:b/>
          <w:sz w:val="28"/>
          <w:szCs w:val="28"/>
        </w:rPr>
      </w:pPr>
      <w:r w:rsidRPr="002C464F">
        <w:rPr>
          <w:sz w:val="28"/>
          <w:szCs w:val="28"/>
        </w:rPr>
        <w:t>В Графике учебного процесса указывается последовательность реализации основной программы профессиональной</w:t>
      </w:r>
      <w:r>
        <w:rPr>
          <w:sz w:val="28"/>
          <w:szCs w:val="28"/>
        </w:rPr>
        <w:t xml:space="preserve"> </w:t>
      </w:r>
      <w:r w:rsidRPr="002C464F">
        <w:rPr>
          <w:sz w:val="28"/>
          <w:szCs w:val="28"/>
        </w:rPr>
        <w:t>подготовки п</w:t>
      </w:r>
      <w:r>
        <w:rPr>
          <w:sz w:val="28"/>
          <w:szCs w:val="28"/>
        </w:rPr>
        <w:t>о профессии  «Повар</w:t>
      </w:r>
      <w:r w:rsidRPr="002C464F">
        <w:rPr>
          <w:sz w:val="28"/>
          <w:szCs w:val="28"/>
        </w:rPr>
        <w:t>», включая теоретическое обучение, практики, промежуточные и итоговую аттестацию, каникулы.</w:t>
      </w:r>
    </w:p>
    <w:p w:rsidR="009600C6" w:rsidRDefault="009600C6" w:rsidP="009600C6">
      <w:pPr>
        <w:jc w:val="both"/>
        <w:rPr>
          <w:b/>
          <w:sz w:val="28"/>
          <w:szCs w:val="28"/>
        </w:rPr>
      </w:pPr>
    </w:p>
    <w:tbl>
      <w:tblPr>
        <w:tblStyle w:val="22"/>
        <w:tblpPr w:leftFromText="180" w:rightFromText="180" w:vertAnchor="text" w:horzAnchor="margin" w:tblpXSpec="center" w:tblpY="120"/>
        <w:tblW w:w="13184" w:type="dxa"/>
        <w:tblLayout w:type="fixed"/>
        <w:tblLook w:val="04A0" w:firstRow="1" w:lastRow="0" w:firstColumn="1" w:lastColumn="0" w:noHBand="0" w:noVBand="1"/>
      </w:tblPr>
      <w:tblGrid>
        <w:gridCol w:w="284"/>
        <w:gridCol w:w="426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425"/>
        <w:gridCol w:w="426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</w:tblGrid>
      <w:tr w:rsidR="009600C6" w:rsidRPr="002A14D4" w:rsidTr="009372AB">
        <w:tc>
          <w:tcPr>
            <w:tcW w:w="284" w:type="dxa"/>
            <w:vMerge w:val="restart"/>
          </w:tcPr>
          <w:p w:rsidR="009600C6" w:rsidRPr="002A14D4" w:rsidRDefault="009600C6" w:rsidP="009372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2A14D4">
              <w:rPr>
                <w:rFonts w:eastAsiaTheme="minorHAnsi"/>
                <w:sz w:val="18"/>
                <w:szCs w:val="18"/>
                <w:lang w:eastAsia="en-US"/>
              </w:rPr>
              <w:t>курс</w:t>
            </w:r>
          </w:p>
        </w:tc>
        <w:tc>
          <w:tcPr>
            <w:tcW w:w="1276" w:type="dxa"/>
            <w:gridSpan w:val="4"/>
          </w:tcPr>
          <w:p w:rsidR="009600C6" w:rsidRPr="002A14D4" w:rsidRDefault="009600C6" w:rsidP="009372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2A14D4">
              <w:rPr>
                <w:rFonts w:eastAsiaTheme="minorHAnsi"/>
                <w:sz w:val="18"/>
                <w:szCs w:val="18"/>
                <w:lang w:eastAsia="en-US"/>
              </w:rPr>
              <w:t>сентябрь</w:t>
            </w:r>
          </w:p>
        </w:tc>
        <w:tc>
          <w:tcPr>
            <w:tcW w:w="284" w:type="dxa"/>
          </w:tcPr>
          <w:p w:rsidR="009600C6" w:rsidRPr="002A14D4" w:rsidRDefault="009600C6" w:rsidP="009372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</w:p>
        </w:tc>
        <w:tc>
          <w:tcPr>
            <w:tcW w:w="1134" w:type="dxa"/>
            <w:gridSpan w:val="4"/>
          </w:tcPr>
          <w:p w:rsidR="009600C6" w:rsidRPr="002A14D4" w:rsidRDefault="009600C6" w:rsidP="009372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2A14D4">
              <w:rPr>
                <w:rFonts w:eastAsiaTheme="minorHAnsi"/>
                <w:sz w:val="18"/>
                <w:szCs w:val="18"/>
                <w:lang w:eastAsia="en-US"/>
              </w:rPr>
              <w:t>октябрь</w:t>
            </w:r>
          </w:p>
        </w:tc>
        <w:tc>
          <w:tcPr>
            <w:tcW w:w="283" w:type="dxa"/>
          </w:tcPr>
          <w:p w:rsidR="009600C6" w:rsidRPr="002A14D4" w:rsidRDefault="009600C6" w:rsidP="009372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</w:p>
        </w:tc>
        <w:tc>
          <w:tcPr>
            <w:tcW w:w="851" w:type="dxa"/>
            <w:gridSpan w:val="3"/>
          </w:tcPr>
          <w:p w:rsidR="009600C6" w:rsidRPr="002A14D4" w:rsidRDefault="009600C6" w:rsidP="009372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2A14D4">
              <w:rPr>
                <w:rFonts w:eastAsiaTheme="minorHAnsi"/>
                <w:sz w:val="18"/>
                <w:szCs w:val="18"/>
                <w:lang w:eastAsia="en-US"/>
              </w:rPr>
              <w:t>ноябрь</w:t>
            </w:r>
          </w:p>
        </w:tc>
        <w:tc>
          <w:tcPr>
            <w:tcW w:w="283" w:type="dxa"/>
          </w:tcPr>
          <w:p w:rsidR="009600C6" w:rsidRPr="002A14D4" w:rsidRDefault="009600C6" w:rsidP="009372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</w:p>
        </w:tc>
        <w:tc>
          <w:tcPr>
            <w:tcW w:w="1134" w:type="dxa"/>
            <w:gridSpan w:val="4"/>
          </w:tcPr>
          <w:p w:rsidR="009600C6" w:rsidRPr="002A14D4" w:rsidRDefault="009600C6" w:rsidP="009372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2A14D4">
              <w:rPr>
                <w:rFonts w:eastAsiaTheme="minorHAnsi"/>
                <w:sz w:val="18"/>
                <w:szCs w:val="18"/>
                <w:lang w:eastAsia="en-US"/>
              </w:rPr>
              <w:t>декабрь</w:t>
            </w:r>
          </w:p>
        </w:tc>
        <w:tc>
          <w:tcPr>
            <w:tcW w:w="1418" w:type="dxa"/>
            <w:gridSpan w:val="4"/>
          </w:tcPr>
          <w:p w:rsidR="009600C6" w:rsidRPr="002A14D4" w:rsidRDefault="009600C6" w:rsidP="009372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2A14D4">
              <w:rPr>
                <w:rFonts w:eastAsiaTheme="minorHAnsi"/>
                <w:sz w:val="18"/>
                <w:szCs w:val="18"/>
                <w:lang w:eastAsia="en-US"/>
              </w:rPr>
              <w:t>январь</w:t>
            </w:r>
          </w:p>
        </w:tc>
        <w:tc>
          <w:tcPr>
            <w:tcW w:w="283" w:type="dxa"/>
          </w:tcPr>
          <w:p w:rsidR="009600C6" w:rsidRPr="002A14D4" w:rsidRDefault="009600C6" w:rsidP="009372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</w:p>
        </w:tc>
        <w:tc>
          <w:tcPr>
            <w:tcW w:w="851" w:type="dxa"/>
            <w:gridSpan w:val="3"/>
          </w:tcPr>
          <w:p w:rsidR="009600C6" w:rsidRPr="002A14D4" w:rsidRDefault="009600C6" w:rsidP="009372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2A14D4">
              <w:rPr>
                <w:rFonts w:eastAsiaTheme="minorHAnsi"/>
                <w:sz w:val="18"/>
                <w:szCs w:val="18"/>
                <w:lang w:eastAsia="en-US"/>
              </w:rPr>
              <w:t>февраль</w:t>
            </w:r>
          </w:p>
        </w:tc>
        <w:tc>
          <w:tcPr>
            <w:tcW w:w="283" w:type="dxa"/>
          </w:tcPr>
          <w:p w:rsidR="009600C6" w:rsidRPr="002A14D4" w:rsidRDefault="009600C6" w:rsidP="009372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</w:p>
        </w:tc>
        <w:tc>
          <w:tcPr>
            <w:tcW w:w="1134" w:type="dxa"/>
            <w:gridSpan w:val="4"/>
          </w:tcPr>
          <w:p w:rsidR="009600C6" w:rsidRPr="002A14D4" w:rsidRDefault="009600C6" w:rsidP="009372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2A14D4">
              <w:rPr>
                <w:rFonts w:eastAsiaTheme="minorHAnsi"/>
                <w:sz w:val="18"/>
                <w:szCs w:val="18"/>
                <w:lang w:eastAsia="en-US"/>
              </w:rPr>
              <w:t>март</w:t>
            </w:r>
          </w:p>
        </w:tc>
        <w:tc>
          <w:tcPr>
            <w:tcW w:w="1134" w:type="dxa"/>
            <w:gridSpan w:val="4"/>
          </w:tcPr>
          <w:p w:rsidR="009600C6" w:rsidRPr="002A14D4" w:rsidRDefault="009600C6" w:rsidP="009372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2A14D4">
              <w:rPr>
                <w:rFonts w:eastAsiaTheme="minorHAnsi"/>
                <w:sz w:val="18"/>
                <w:szCs w:val="18"/>
                <w:lang w:eastAsia="en-US"/>
              </w:rPr>
              <w:t>апрель</w:t>
            </w:r>
          </w:p>
        </w:tc>
        <w:tc>
          <w:tcPr>
            <w:tcW w:w="1134" w:type="dxa"/>
            <w:gridSpan w:val="4"/>
          </w:tcPr>
          <w:p w:rsidR="009600C6" w:rsidRPr="002A14D4" w:rsidRDefault="009600C6" w:rsidP="009372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2A14D4">
              <w:rPr>
                <w:rFonts w:eastAsiaTheme="minorHAnsi"/>
                <w:sz w:val="18"/>
                <w:szCs w:val="18"/>
                <w:lang w:eastAsia="en-US"/>
              </w:rPr>
              <w:t>май</w:t>
            </w:r>
          </w:p>
        </w:tc>
        <w:tc>
          <w:tcPr>
            <w:tcW w:w="284" w:type="dxa"/>
          </w:tcPr>
          <w:p w:rsidR="009600C6" w:rsidRPr="002A14D4" w:rsidRDefault="009600C6" w:rsidP="009372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</w:p>
        </w:tc>
        <w:tc>
          <w:tcPr>
            <w:tcW w:w="1134" w:type="dxa"/>
            <w:gridSpan w:val="4"/>
          </w:tcPr>
          <w:p w:rsidR="009600C6" w:rsidRPr="002A14D4" w:rsidRDefault="009600C6" w:rsidP="009372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2A14D4">
              <w:rPr>
                <w:rFonts w:eastAsiaTheme="minorHAnsi"/>
                <w:sz w:val="18"/>
                <w:szCs w:val="18"/>
                <w:lang w:eastAsia="en-US"/>
              </w:rPr>
              <w:t>июнь</w:t>
            </w:r>
          </w:p>
        </w:tc>
      </w:tr>
      <w:tr w:rsidR="009600C6" w:rsidRPr="002A14D4" w:rsidTr="009372AB">
        <w:trPr>
          <w:trHeight w:val="824"/>
        </w:trPr>
        <w:tc>
          <w:tcPr>
            <w:tcW w:w="284" w:type="dxa"/>
            <w:vMerge/>
          </w:tcPr>
          <w:p w:rsidR="009600C6" w:rsidRPr="002A14D4" w:rsidRDefault="009600C6" w:rsidP="009372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</w:p>
        </w:tc>
        <w:tc>
          <w:tcPr>
            <w:tcW w:w="426" w:type="dxa"/>
          </w:tcPr>
          <w:p w:rsidR="009600C6" w:rsidRPr="002A14D4" w:rsidRDefault="009600C6" w:rsidP="009372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2A14D4">
              <w:rPr>
                <w:rFonts w:eastAsiaTheme="minorHAnsi"/>
                <w:sz w:val="18"/>
                <w:szCs w:val="18"/>
                <w:lang w:eastAsia="en-US"/>
              </w:rPr>
              <w:t>28-02</w:t>
            </w:r>
          </w:p>
        </w:tc>
        <w:tc>
          <w:tcPr>
            <w:tcW w:w="283" w:type="dxa"/>
          </w:tcPr>
          <w:p w:rsidR="009600C6" w:rsidRPr="002A14D4" w:rsidRDefault="009600C6" w:rsidP="009372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2A14D4">
              <w:rPr>
                <w:rFonts w:eastAsiaTheme="minorHAnsi"/>
                <w:sz w:val="18"/>
                <w:szCs w:val="18"/>
                <w:lang w:eastAsia="en-US"/>
              </w:rPr>
              <w:t>04-09</w:t>
            </w:r>
          </w:p>
        </w:tc>
        <w:tc>
          <w:tcPr>
            <w:tcW w:w="284" w:type="dxa"/>
          </w:tcPr>
          <w:p w:rsidR="009600C6" w:rsidRPr="002A14D4" w:rsidRDefault="009600C6" w:rsidP="009372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2A14D4">
              <w:rPr>
                <w:rFonts w:eastAsiaTheme="minorHAnsi"/>
                <w:sz w:val="18"/>
                <w:szCs w:val="18"/>
                <w:lang w:eastAsia="en-US"/>
              </w:rPr>
              <w:t>11-16</w:t>
            </w:r>
          </w:p>
        </w:tc>
        <w:tc>
          <w:tcPr>
            <w:tcW w:w="283" w:type="dxa"/>
          </w:tcPr>
          <w:p w:rsidR="009600C6" w:rsidRPr="002A14D4" w:rsidRDefault="009600C6" w:rsidP="009372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2A14D4">
              <w:rPr>
                <w:rFonts w:eastAsiaTheme="minorHAnsi"/>
                <w:sz w:val="18"/>
                <w:szCs w:val="18"/>
                <w:lang w:eastAsia="en-US"/>
              </w:rPr>
              <w:t>18-23</w:t>
            </w:r>
          </w:p>
        </w:tc>
        <w:tc>
          <w:tcPr>
            <w:tcW w:w="284" w:type="dxa"/>
          </w:tcPr>
          <w:p w:rsidR="009600C6" w:rsidRPr="002A14D4" w:rsidRDefault="009600C6" w:rsidP="009372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2A14D4">
              <w:rPr>
                <w:rFonts w:eastAsiaTheme="minorHAnsi"/>
                <w:sz w:val="18"/>
                <w:szCs w:val="18"/>
                <w:lang w:eastAsia="en-US"/>
              </w:rPr>
              <w:t>25-30</w:t>
            </w:r>
          </w:p>
        </w:tc>
        <w:tc>
          <w:tcPr>
            <w:tcW w:w="283" w:type="dxa"/>
          </w:tcPr>
          <w:p w:rsidR="009600C6" w:rsidRPr="002A14D4" w:rsidRDefault="009600C6" w:rsidP="009372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2A14D4">
              <w:rPr>
                <w:rFonts w:eastAsiaTheme="minorHAnsi"/>
                <w:sz w:val="18"/>
                <w:szCs w:val="18"/>
                <w:lang w:eastAsia="en-US"/>
              </w:rPr>
              <w:t>02-07</w:t>
            </w:r>
          </w:p>
        </w:tc>
        <w:tc>
          <w:tcPr>
            <w:tcW w:w="284" w:type="dxa"/>
          </w:tcPr>
          <w:p w:rsidR="009600C6" w:rsidRPr="002A14D4" w:rsidRDefault="009600C6" w:rsidP="009372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2A14D4">
              <w:rPr>
                <w:rFonts w:eastAsiaTheme="minorHAnsi"/>
                <w:sz w:val="18"/>
                <w:szCs w:val="18"/>
                <w:lang w:eastAsia="en-US"/>
              </w:rPr>
              <w:t>09-14</w:t>
            </w:r>
          </w:p>
        </w:tc>
        <w:tc>
          <w:tcPr>
            <w:tcW w:w="283" w:type="dxa"/>
          </w:tcPr>
          <w:p w:rsidR="009600C6" w:rsidRPr="002A14D4" w:rsidRDefault="009600C6" w:rsidP="009372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2A14D4">
              <w:rPr>
                <w:rFonts w:eastAsiaTheme="minorHAnsi"/>
                <w:sz w:val="18"/>
                <w:szCs w:val="18"/>
                <w:lang w:eastAsia="en-US"/>
              </w:rPr>
              <w:t>16-21</w:t>
            </w:r>
          </w:p>
        </w:tc>
        <w:tc>
          <w:tcPr>
            <w:tcW w:w="284" w:type="dxa"/>
          </w:tcPr>
          <w:p w:rsidR="009600C6" w:rsidRPr="002A14D4" w:rsidRDefault="009600C6" w:rsidP="009372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2A14D4">
              <w:rPr>
                <w:rFonts w:eastAsiaTheme="minorHAnsi"/>
                <w:sz w:val="18"/>
                <w:szCs w:val="18"/>
                <w:lang w:eastAsia="en-US"/>
              </w:rPr>
              <w:t>23-28</w:t>
            </w:r>
          </w:p>
        </w:tc>
        <w:tc>
          <w:tcPr>
            <w:tcW w:w="283" w:type="dxa"/>
          </w:tcPr>
          <w:p w:rsidR="009600C6" w:rsidRPr="002A14D4" w:rsidRDefault="009600C6" w:rsidP="009372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2A14D4">
              <w:rPr>
                <w:rFonts w:eastAsiaTheme="minorHAnsi"/>
                <w:sz w:val="18"/>
                <w:szCs w:val="18"/>
                <w:lang w:eastAsia="en-US"/>
              </w:rPr>
              <w:t>30-04</w:t>
            </w:r>
          </w:p>
        </w:tc>
        <w:tc>
          <w:tcPr>
            <w:tcW w:w="284" w:type="dxa"/>
          </w:tcPr>
          <w:p w:rsidR="009600C6" w:rsidRPr="002A14D4" w:rsidRDefault="009600C6" w:rsidP="009372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2A14D4">
              <w:rPr>
                <w:rFonts w:eastAsiaTheme="minorHAnsi"/>
                <w:sz w:val="18"/>
                <w:szCs w:val="18"/>
                <w:lang w:eastAsia="en-US"/>
              </w:rPr>
              <w:t>06-11</w:t>
            </w:r>
          </w:p>
        </w:tc>
        <w:tc>
          <w:tcPr>
            <w:tcW w:w="283" w:type="dxa"/>
          </w:tcPr>
          <w:p w:rsidR="009600C6" w:rsidRPr="002A14D4" w:rsidRDefault="009600C6" w:rsidP="009372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2A14D4">
              <w:rPr>
                <w:rFonts w:eastAsiaTheme="minorHAnsi"/>
                <w:sz w:val="18"/>
                <w:szCs w:val="18"/>
                <w:lang w:eastAsia="en-US"/>
              </w:rPr>
              <w:t>13-18</w:t>
            </w:r>
          </w:p>
        </w:tc>
        <w:tc>
          <w:tcPr>
            <w:tcW w:w="284" w:type="dxa"/>
          </w:tcPr>
          <w:p w:rsidR="009600C6" w:rsidRPr="002A14D4" w:rsidRDefault="009600C6" w:rsidP="009372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2A14D4">
              <w:rPr>
                <w:rFonts w:eastAsiaTheme="minorHAnsi"/>
                <w:sz w:val="18"/>
                <w:szCs w:val="18"/>
                <w:lang w:eastAsia="en-US"/>
              </w:rPr>
              <w:t>20-25</w:t>
            </w:r>
          </w:p>
        </w:tc>
        <w:tc>
          <w:tcPr>
            <w:tcW w:w="283" w:type="dxa"/>
          </w:tcPr>
          <w:p w:rsidR="009600C6" w:rsidRPr="002A14D4" w:rsidRDefault="009600C6" w:rsidP="009372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2A14D4">
              <w:rPr>
                <w:rFonts w:eastAsiaTheme="minorHAnsi"/>
                <w:sz w:val="18"/>
                <w:szCs w:val="18"/>
                <w:lang w:eastAsia="en-US"/>
              </w:rPr>
              <w:t>27-02</w:t>
            </w:r>
          </w:p>
        </w:tc>
        <w:tc>
          <w:tcPr>
            <w:tcW w:w="284" w:type="dxa"/>
          </w:tcPr>
          <w:p w:rsidR="009600C6" w:rsidRPr="002A14D4" w:rsidRDefault="009600C6" w:rsidP="009372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2A14D4">
              <w:rPr>
                <w:rFonts w:eastAsiaTheme="minorHAnsi"/>
                <w:sz w:val="18"/>
                <w:szCs w:val="18"/>
                <w:lang w:eastAsia="en-US"/>
              </w:rPr>
              <w:t>04-09</w:t>
            </w:r>
          </w:p>
        </w:tc>
        <w:tc>
          <w:tcPr>
            <w:tcW w:w="283" w:type="dxa"/>
          </w:tcPr>
          <w:p w:rsidR="009600C6" w:rsidRPr="002A14D4" w:rsidRDefault="009600C6" w:rsidP="009372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2A14D4">
              <w:rPr>
                <w:rFonts w:eastAsiaTheme="minorHAnsi"/>
                <w:sz w:val="18"/>
                <w:szCs w:val="18"/>
                <w:lang w:eastAsia="en-US"/>
              </w:rPr>
              <w:t>11-16</w:t>
            </w:r>
          </w:p>
        </w:tc>
        <w:tc>
          <w:tcPr>
            <w:tcW w:w="284" w:type="dxa"/>
          </w:tcPr>
          <w:p w:rsidR="009600C6" w:rsidRPr="002A14D4" w:rsidRDefault="009600C6" w:rsidP="009372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2A14D4">
              <w:rPr>
                <w:rFonts w:eastAsiaTheme="minorHAnsi"/>
                <w:sz w:val="18"/>
                <w:szCs w:val="18"/>
                <w:lang w:eastAsia="en-US"/>
              </w:rPr>
              <w:t>18-23</w:t>
            </w:r>
          </w:p>
        </w:tc>
        <w:tc>
          <w:tcPr>
            <w:tcW w:w="283" w:type="dxa"/>
          </w:tcPr>
          <w:p w:rsidR="009600C6" w:rsidRPr="002A14D4" w:rsidRDefault="009600C6" w:rsidP="009372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2A14D4">
              <w:rPr>
                <w:rFonts w:eastAsiaTheme="minorHAnsi"/>
                <w:sz w:val="18"/>
                <w:szCs w:val="18"/>
                <w:lang w:eastAsia="en-US"/>
              </w:rPr>
              <w:t>25-30</w:t>
            </w:r>
          </w:p>
        </w:tc>
        <w:tc>
          <w:tcPr>
            <w:tcW w:w="425" w:type="dxa"/>
          </w:tcPr>
          <w:p w:rsidR="009600C6" w:rsidRPr="002A14D4" w:rsidRDefault="009600C6" w:rsidP="009372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2A14D4">
              <w:rPr>
                <w:rFonts w:eastAsiaTheme="minorHAnsi"/>
                <w:sz w:val="18"/>
                <w:szCs w:val="18"/>
                <w:lang w:eastAsia="en-US"/>
              </w:rPr>
              <w:t>01-06</w:t>
            </w:r>
          </w:p>
        </w:tc>
        <w:tc>
          <w:tcPr>
            <w:tcW w:w="426" w:type="dxa"/>
          </w:tcPr>
          <w:p w:rsidR="009600C6" w:rsidRPr="002A14D4" w:rsidRDefault="009600C6" w:rsidP="009372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2A14D4">
              <w:rPr>
                <w:rFonts w:eastAsiaTheme="minorHAnsi"/>
                <w:sz w:val="18"/>
                <w:szCs w:val="18"/>
                <w:lang w:eastAsia="en-US"/>
              </w:rPr>
              <w:t>08-13</w:t>
            </w:r>
          </w:p>
        </w:tc>
        <w:tc>
          <w:tcPr>
            <w:tcW w:w="283" w:type="dxa"/>
          </w:tcPr>
          <w:p w:rsidR="009600C6" w:rsidRPr="002A14D4" w:rsidRDefault="009600C6" w:rsidP="009372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2A14D4">
              <w:rPr>
                <w:rFonts w:eastAsiaTheme="minorHAnsi"/>
                <w:sz w:val="18"/>
                <w:szCs w:val="18"/>
                <w:lang w:eastAsia="en-US"/>
              </w:rPr>
              <w:t>15-20</w:t>
            </w:r>
          </w:p>
        </w:tc>
        <w:tc>
          <w:tcPr>
            <w:tcW w:w="284" w:type="dxa"/>
          </w:tcPr>
          <w:p w:rsidR="009600C6" w:rsidRPr="002A14D4" w:rsidRDefault="009600C6" w:rsidP="009372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2A14D4">
              <w:rPr>
                <w:rFonts w:eastAsiaTheme="minorHAnsi"/>
                <w:sz w:val="18"/>
                <w:szCs w:val="18"/>
                <w:lang w:eastAsia="en-US"/>
              </w:rPr>
              <w:t>22-27</w:t>
            </w:r>
          </w:p>
        </w:tc>
        <w:tc>
          <w:tcPr>
            <w:tcW w:w="283" w:type="dxa"/>
          </w:tcPr>
          <w:p w:rsidR="009600C6" w:rsidRPr="002A14D4" w:rsidRDefault="009600C6" w:rsidP="009372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2A14D4">
              <w:rPr>
                <w:rFonts w:eastAsiaTheme="minorHAnsi"/>
                <w:sz w:val="18"/>
                <w:szCs w:val="18"/>
                <w:lang w:eastAsia="en-US"/>
              </w:rPr>
              <w:t>29-03</w:t>
            </w:r>
          </w:p>
        </w:tc>
        <w:tc>
          <w:tcPr>
            <w:tcW w:w="284" w:type="dxa"/>
          </w:tcPr>
          <w:p w:rsidR="009600C6" w:rsidRPr="002A14D4" w:rsidRDefault="009600C6" w:rsidP="009372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2A14D4">
              <w:rPr>
                <w:rFonts w:eastAsiaTheme="minorHAnsi"/>
                <w:sz w:val="18"/>
                <w:szCs w:val="18"/>
                <w:lang w:eastAsia="en-US"/>
              </w:rPr>
              <w:t>05-10</w:t>
            </w:r>
          </w:p>
        </w:tc>
        <w:tc>
          <w:tcPr>
            <w:tcW w:w="283" w:type="dxa"/>
          </w:tcPr>
          <w:p w:rsidR="009600C6" w:rsidRPr="002A14D4" w:rsidRDefault="009600C6" w:rsidP="009372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2A14D4">
              <w:rPr>
                <w:rFonts w:eastAsiaTheme="minorHAnsi"/>
                <w:sz w:val="18"/>
                <w:szCs w:val="18"/>
                <w:lang w:eastAsia="en-US"/>
              </w:rPr>
              <w:t>12-17</w:t>
            </w:r>
          </w:p>
        </w:tc>
        <w:tc>
          <w:tcPr>
            <w:tcW w:w="284" w:type="dxa"/>
          </w:tcPr>
          <w:p w:rsidR="009600C6" w:rsidRPr="002A14D4" w:rsidRDefault="009600C6" w:rsidP="009372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2A14D4">
              <w:rPr>
                <w:rFonts w:eastAsiaTheme="minorHAnsi"/>
                <w:sz w:val="18"/>
                <w:szCs w:val="18"/>
                <w:lang w:eastAsia="en-US"/>
              </w:rPr>
              <w:t>19-24</w:t>
            </w:r>
          </w:p>
        </w:tc>
        <w:tc>
          <w:tcPr>
            <w:tcW w:w="283" w:type="dxa"/>
          </w:tcPr>
          <w:p w:rsidR="009600C6" w:rsidRPr="002A14D4" w:rsidRDefault="009600C6" w:rsidP="009372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2A14D4">
              <w:rPr>
                <w:rFonts w:eastAsiaTheme="minorHAnsi"/>
                <w:sz w:val="18"/>
                <w:szCs w:val="18"/>
                <w:lang w:eastAsia="en-US"/>
              </w:rPr>
              <w:t>26-03</w:t>
            </w:r>
          </w:p>
        </w:tc>
        <w:tc>
          <w:tcPr>
            <w:tcW w:w="284" w:type="dxa"/>
          </w:tcPr>
          <w:p w:rsidR="009600C6" w:rsidRPr="002A14D4" w:rsidRDefault="009600C6" w:rsidP="009372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2A14D4">
              <w:rPr>
                <w:rFonts w:eastAsiaTheme="minorHAnsi"/>
                <w:sz w:val="18"/>
                <w:szCs w:val="18"/>
                <w:lang w:eastAsia="en-US"/>
              </w:rPr>
              <w:t>05-10</w:t>
            </w:r>
          </w:p>
        </w:tc>
        <w:tc>
          <w:tcPr>
            <w:tcW w:w="283" w:type="dxa"/>
          </w:tcPr>
          <w:p w:rsidR="009600C6" w:rsidRPr="002A14D4" w:rsidRDefault="009600C6" w:rsidP="009372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2A14D4">
              <w:rPr>
                <w:rFonts w:eastAsiaTheme="minorHAnsi"/>
                <w:sz w:val="18"/>
                <w:szCs w:val="18"/>
                <w:lang w:eastAsia="en-US"/>
              </w:rPr>
              <w:t>12-17</w:t>
            </w:r>
          </w:p>
        </w:tc>
        <w:tc>
          <w:tcPr>
            <w:tcW w:w="284" w:type="dxa"/>
          </w:tcPr>
          <w:p w:rsidR="009600C6" w:rsidRPr="002A14D4" w:rsidRDefault="009600C6" w:rsidP="009372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2A14D4">
              <w:rPr>
                <w:rFonts w:eastAsiaTheme="minorHAnsi"/>
                <w:sz w:val="18"/>
                <w:szCs w:val="18"/>
                <w:lang w:eastAsia="en-US"/>
              </w:rPr>
              <w:t>19-24</w:t>
            </w:r>
          </w:p>
        </w:tc>
        <w:tc>
          <w:tcPr>
            <w:tcW w:w="283" w:type="dxa"/>
          </w:tcPr>
          <w:p w:rsidR="009600C6" w:rsidRPr="002A14D4" w:rsidRDefault="009600C6" w:rsidP="009372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2A14D4">
              <w:rPr>
                <w:rFonts w:eastAsiaTheme="minorHAnsi"/>
                <w:sz w:val="18"/>
                <w:szCs w:val="18"/>
                <w:lang w:eastAsia="en-US"/>
              </w:rPr>
              <w:t>26-31</w:t>
            </w:r>
          </w:p>
        </w:tc>
        <w:tc>
          <w:tcPr>
            <w:tcW w:w="284" w:type="dxa"/>
          </w:tcPr>
          <w:p w:rsidR="009600C6" w:rsidRPr="002A14D4" w:rsidRDefault="009600C6" w:rsidP="009372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2A14D4">
              <w:rPr>
                <w:rFonts w:eastAsiaTheme="minorHAnsi"/>
                <w:sz w:val="18"/>
                <w:szCs w:val="18"/>
                <w:lang w:eastAsia="en-US"/>
              </w:rPr>
              <w:t>02-07</w:t>
            </w:r>
          </w:p>
        </w:tc>
        <w:tc>
          <w:tcPr>
            <w:tcW w:w="283" w:type="dxa"/>
          </w:tcPr>
          <w:p w:rsidR="009600C6" w:rsidRPr="002A14D4" w:rsidRDefault="009600C6" w:rsidP="009372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2A14D4">
              <w:rPr>
                <w:rFonts w:eastAsiaTheme="minorHAnsi"/>
                <w:sz w:val="18"/>
                <w:szCs w:val="18"/>
                <w:lang w:eastAsia="en-US"/>
              </w:rPr>
              <w:t>09-14</w:t>
            </w:r>
          </w:p>
        </w:tc>
        <w:tc>
          <w:tcPr>
            <w:tcW w:w="284" w:type="dxa"/>
          </w:tcPr>
          <w:p w:rsidR="009600C6" w:rsidRPr="002A14D4" w:rsidRDefault="009600C6" w:rsidP="009372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2A14D4">
              <w:rPr>
                <w:rFonts w:eastAsiaTheme="minorHAnsi"/>
                <w:sz w:val="18"/>
                <w:szCs w:val="18"/>
                <w:lang w:eastAsia="en-US"/>
              </w:rPr>
              <w:t>16-21</w:t>
            </w:r>
          </w:p>
        </w:tc>
        <w:tc>
          <w:tcPr>
            <w:tcW w:w="283" w:type="dxa"/>
          </w:tcPr>
          <w:p w:rsidR="009600C6" w:rsidRPr="002A14D4" w:rsidRDefault="009600C6" w:rsidP="009372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2A14D4">
              <w:rPr>
                <w:rFonts w:eastAsiaTheme="minorHAnsi"/>
                <w:sz w:val="18"/>
                <w:szCs w:val="18"/>
                <w:lang w:eastAsia="en-US"/>
              </w:rPr>
              <w:t>23-28</w:t>
            </w:r>
          </w:p>
        </w:tc>
        <w:tc>
          <w:tcPr>
            <w:tcW w:w="284" w:type="dxa"/>
          </w:tcPr>
          <w:p w:rsidR="009600C6" w:rsidRPr="002A14D4" w:rsidRDefault="009600C6" w:rsidP="009372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2A14D4">
              <w:rPr>
                <w:rFonts w:eastAsiaTheme="minorHAnsi"/>
                <w:sz w:val="18"/>
                <w:szCs w:val="18"/>
                <w:lang w:eastAsia="en-US"/>
              </w:rPr>
              <w:t>30-05</w:t>
            </w:r>
          </w:p>
        </w:tc>
        <w:tc>
          <w:tcPr>
            <w:tcW w:w="283" w:type="dxa"/>
          </w:tcPr>
          <w:p w:rsidR="009600C6" w:rsidRPr="002A14D4" w:rsidRDefault="009600C6" w:rsidP="009372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2A14D4">
              <w:rPr>
                <w:rFonts w:eastAsiaTheme="minorHAnsi"/>
                <w:sz w:val="18"/>
                <w:szCs w:val="18"/>
                <w:lang w:eastAsia="en-US"/>
              </w:rPr>
              <w:t>07-12</w:t>
            </w:r>
          </w:p>
        </w:tc>
        <w:tc>
          <w:tcPr>
            <w:tcW w:w="284" w:type="dxa"/>
          </w:tcPr>
          <w:p w:rsidR="009600C6" w:rsidRPr="002A14D4" w:rsidRDefault="009600C6" w:rsidP="009372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2A14D4">
              <w:rPr>
                <w:rFonts w:eastAsiaTheme="minorHAnsi"/>
                <w:sz w:val="18"/>
                <w:szCs w:val="18"/>
                <w:lang w:eastAsia="en-US"/>
              </w:rPr>
              <w:t>14-19</w:t>
            </w:r>
          </w:p>
        </w:tc>
        <w:tc>
          <w:tcPr>
            <w:tcW w:w="283" w:type="dxa"/>
          </w:tcPr>
          <w:p w:rsidR="009600C6" w:rsidRPr="002A14D4" w:rsidRDefault="009600C6" w:rsidP="009372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2A14D4">
              <w:rPr>
                <w:rFonts w:eastAsiaTheme="minorHAnsi"/>
                <w:sz w:val="18"/>
                <w:szCs w:val="18"/>
                <w:lang w:eastAsia="en-US"/>
              </w:rPr>
              <w:t>21-26</w:t>
            </w:r>
          </w:p>
        </w:tc>
        <w:tc>
          <w:tcPr>
            <w:tcW w:w="284" w:type="dxa"/>
          </w:tcPr>
          <w:p w:rsidR="009600C6" w:rsidRPr="002A14D4" w:rsidRDefault="009600C6" w:rsidP="009372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2A14D4">
              <w:rPr>
                <w:rFonts w:eastAsiaTheme="minorHAnsi"/>
                <w:sz w:val="18"/>
                <w:szCs w:val="18"/>
                <w:lang w:eastAsia="en-US"/>
              </w:rPr>
              <w:t>28-02</w:t>
            </w:r>
          </w:p>
        </w:tc>
        <w:tc>
          <w:tcPr>
            <w:tcW w:w="283" w:type="dxa"/>
          </w:tcPr>
          <w:p w:rsidR="009600C6" w:rsidRPr="002A14D4" w:rsidRDefault="009600C6" w:rsidP="009372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2A14D4">
              <w:rPr>
                <w:rFonts w:eastAsiaTheme="minorHAnsi"/>
                <w:sz w:val="18"/>
                <w:szCs w:val="18"/>
                <w:lang w:eastAsia="en-US"/>
              </w:rPr>
              <w:t>04-09</w:t>
            </w:r>
          </w:p>
        </w:tc>
        <w:tc>
          <w:tcPr>
            <w:tcW w:w="284" w:type="dxa"/>
          </w:tcPr>
          <w:p w:rsidR="009600C6" w:rsidRPr="002A14D4" w:rsidRDefault="009600C6" w:rsidP="009372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2A14D4">
              <w:rPr>
                <w:rFonts w:eastAsiaTheme="minorHAnsi"/>
                <w:sz w:val="18"/>
                <w:szCs w:val="18"/>
                <w:lang w:eastAsia="en-US"/>
              </w:rPr>
              <w:t>11-16</w:t>
            </w:r>
          </w:p>
        </w:tc>
        <w:tc>
          <w:tcPr>
            <w:tcW w:w="283" w:type="dxa"/>
          </w:tcPr>
          <w:p w:rsidR="009600C6" w:rsidRPr="002A14D4" w:rsidRDefault="009600C6" w:rsidP="009372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2A14D4">
              <w:rPr>
                <w:rFonts w:eastAsiaTheme="minorHAnsi"/>
                <w:sz w:val="18"/>
                <w:szCs w:val="18"/>
                <w:lang w:eastAsia="en-US"/>
              </w:rPr>
              <w:t>18-23</w:t>
            </w:r>
          </w:p>
        </w:tc>
        <w:tc>
          <w:tcPr>
            <w:tcW w:w="284" w:type="dxa"/>
          </w:tcPr>
          <w:p w:rsidR="009600C6" w:rsidRPr="002A14D4" w:rsidRDefault="009600C6" w:rsidP="009372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2A14D4">
              <w:rPr>
                <w:rFonts w:eastAsiaTheme="minorHAnsi"/>
                <w:sz w:val="18"/>
                <w:szCs w:val="18"/>
                <w:lang w:eastAsia="en-US"/>
              </w:rPr>
              <w:t>25-30</w:t>
            </w:r>
          </w:p>
        </w:tc>
      </w:tr>
      <w:tr w:rsidR="0049762A" w:rsidRPr="002A14D4" w:rsidTr="009372AB">
        <w:tc>
          <w:tcPr>
            <w:tcW w:w="284" w:type="dxa"/>
          </w:tcPr>
          <w:p w:rsidR="009600C6" w:rsidRPr="002A14D4" w:rsidRDefault="009600C6" w:rsidP="009372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2A14D4">
              <w:rPr>
                <w:rFonts w:eastAsiaTheme="minorHAnsi"/>
                <w:sz w:val="18"/>
                <w:szCs w:val="18"/>
                <w:lang w:eastAsia="en-US"/>
              </w:rPr>
              <w:t>1 курс</w:t>
            </w:r>
          </w:p>
        </w:tc>
        <w:tc>
          <w:tcPr>
            <w:tcW w:w="426" w:type="dxa"/>
            <w:shd w:val="clear" w:color="auto" w:fill="27EBE2"/>
          </w:tcPr>
          <w:p w:rsidR="009600C6" w:rsidRPr="002A14D4" w:rsidRDefault="009600C6" w:rsidP="009372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</w:p>
        </w:tc>
        <w:tc>
          <w:tcPr>
            <w:tcW w:w="283" w:type="dxa"/>
            <w:shd w:val="clear" w:color="auto" w:fill="27EBE2"/>
          </w:tcPr>
          <w:p w:rsidR="009600C6" w:rsidRPr="002A14D4" w:rsidRDefault="009600C6" w:rsidP="009372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</w:p>
        </w:tc>
        <w:tc>
          <w:tcPr>
            <w:tcW w:w="284" w:type="dxa"/>
            <w:shd w:val="clear" w:color="auto" w:fill="27EBE2"/>
          </w:tcPr>
          <w:p w:rsidR="009600C6" w:rsidRPr="002A14D4" w:rsidRDefault="009600C6" w:rsidP="009372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</w:p>
        </w:tc>
        <w:tc>
          <w:tcPr>
            <w:tcW w:w="283" w:type="dxa"/>
            <w:shd w:val="clear" w:color="auto" w:fill="27EBE2"/>
          </w:tcPr>
          <w:p w:rsidR="009600C6" w:rsidRPr="002A14D4" w:rsidRDefault="009600C6" w:rsidP="009372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</w:p>
        </w:tc>
        <w:tc>
          <w:tcPr>
            <w:tcW w:w="284" w:type="dxa"/>
            <w:shd w:val="clear" w:color="auto" w:fill="27EBE2"/>
          </w:tcPr>
          <w:p w:rsidR="009600C6" w:rsidRPr="002A14D4" w:rsidRDefault="009600C6" w:rsidP="009372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</w:p>
        </w:tc>
        <w:tc>
          <w:tcPr>
            <w:tcW w:w="283" w:type="dxa"/>
            <w:shd w:val="clear" w:color="auto" w:fill="27EBE2"/>
          </w:tcPr>
          <w:p w:rsidR="009600C6" w:rsidRPr="002A14D4" w:rsidRDefault="009600C6" w:rsidP="009372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</w:p>
        </w:tc>
        <w:tc>
          <w:tcPr>
            <w:tcW w:w="284" w:type="dxa"/>
            <w:shd w:val="clear" w:color="auto" w:fill="92D050"/>
          </w:tcPr>
          <w:p w:rsidR="009600C6" w:rsidRPr="002A14D4" w:rsidRDefault="009600C6" w:rsidP="009372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2A14D4">
              <w:rPr>
                <w:rFonts w:eastAsiaTheme="minorHAnsi"/>
                <w:sz w:val="18"/>
                <w:szCs w:val="18"/>
                <w:lang w:eastAsia="en-US"/>
              </w:rPr>
              <w:t>уп</w:t>
            </w:r>
          </w:p>
        </w:tc>
        <w:tc>
          <w:tcPr>
            <w:tcW w:w="283" w:type="dxa"/>
            <w:shd w:val="clear" w:color="auto" w:fill="92D050"/>
          </w:tcPr>
          <w:p w:rsidR="009600C6" w:rsidRPr="002A14D4" w:rsidRDefault="009600C6" w:rsidP="009372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2A14D4">
              <w:rPr>
                <w:rFonts w:eastAsiaTheme="minorHAnsi"/>
                <w:sz w:val="18"/>
                <w:szCs w:val="18"/>
                <w:lang w:eastAsia="en-US"/>
              </w:rPr>
              <w:t>уп</w:t>
            </w:r>
          </w:p>
        </w:tc>
        <w:tc>
          <w:tcPr>
            <w:tcW w:w="284" w:type="dxa"/>
            <w:shd w:val="clear" w:color="auto" w:fill="92D050"/>
          </w:tcPr>
          <w:p w:rsidR="009600C6" w:rsidRPr="002A14D4" w:rsidRDefault="009600C6" w:rsidP="009372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2A14D4">
              <w:rPr>
                <w:rFonts w:eastAsiaTheme="minorHAnsi"/>
                <w:sz w:val="18"/>
                <w:szCs w:val="18"/>
                <w:lang w:eastAsia="en-US"/>
              </w:rPr>
              <w:t>уп</w:t>
            </w:r>
          </w:p>
        </w:tc>
        <w:tc>
          <w:tcPr>
            <w:tcW w:w="283" w:type="dxa"/>
            <w:shd w:val="clear" w:color="auto" w:fill="27EBE2"/>
          </w:tcPr>
          <w:p w:rsidR="009600C6" w:rsidRPr="002A14D4" w:rsidRDefault="009600C6" w:rsidP="009372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</w:p>
        </w:tc>
        <w:tc>
          <w:tcPr>
            <w:tcW w:w="284" w:type="dxa"/>
            <w:shd w:val="clear" w:color="auto" w:fill="27EBE2"/>
          </w:tcPr>
          <w:p w:rsidR="009600C6" w:rsidRPr="002A14D4" w:rsidRDefault="009600C6" w:rsidP="009372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</w:p>
        </w:tc>
        <w:tc>
          <w:tcPr>
            <w:tcW w:w="283" w:type="dxa"/>
            <w:shd w:val="clear" w:color="auto" w:fill="92D050"/>
          </w:tcPr>
          <w:p w:rsidR="009600C6" w:rsidRPr="002A14D4" w:rsidRDefault="009600C6" w:rsidP="009372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2A14D4">
              <w:rPr>
                <w:rFonts w:eastAsiaTheme="minorHAnsi"/>
                <w:sz w:val="18"/>
                <w:szCs w:val="18"/>
                <w:lang w:eastAsia="en-US"/>
              </w:rPr>
              <w:t>уп</w:t>
            </w:r>
          </w:p>
        </w:tc>
        <w:tc>
          <w:tcPr>
            <w:tcW w:w="284" w:type="dxa"/>
            <w:shd w:val="clear" w:color="auto" w:fill="92D050"/>
          </w:tcPr>
          <w:p w:rsidR="009600C6" w:rsidRPr="002A14D4" w:rsidRDefault="009600C6" w:rsidP="009372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2A14D4">
              <w:rPr>
                <w:rFonts w:eastAsiaTheme="minorHAnsi"/>
                <w:sz w:val="18"/>
                <w:szCs w:val="18"/>
                <w:lang w:eastAsia="en-US"/>
              </w:rPr>
              <w:t>уп</w:t>
            </w:r>
          </w:p>
        </w:tc>
        <w:tc>
          <w:tcPr>
            <w:tcW w:w="283" w:type="dxa"/>
            <w:shd w:val="clear" w:color="auto" w:fill="92D050"/>
          </w:tcPr>
          <w:p w:rsidR="009600C6" w:rsidRPr="002A14D4" w:rsidRDefault="009600C6" w:rsidP="009372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2A14D4">
              <w:rPr>
                <w:rFonts w:eastAsiaTheme="minorHAnsi"/>
                <w:sz w:val="18"/>
                <w:szCs w:val="18"/>
                <w:lang w:eastAsia="en-US"/>
              </w:rPr>
              <w:t>уп</w:t>
            </w:r>
          </w:p>
        </w:tc>
        <w:tc>
          <w:tcPr>
            <w:tcW w:w="284" w:type="dxa"/>
            <w:shd w:val="clear" w:color="auto" w:fill="92D050"/>
          </w:tcPr>
          <w:p w:rsidR="009600C6" w:rsidRPr="002A14D4" w:rsidRDefault="009600C6" w:rsidP="009372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2A14D4">
              <w:rPr>
                <w:rFonts w:eastAsiaTheme="minorHAnsi"/>
                <w:sz w:val="18"/>
                <w:szCs w:val="18"/>
                <w:lang w:eastAsia="en-US"/>
              </w:rPr>
              <w:t>уп</w:t>
            </w:r>
          </w:p>
        </w:tc>
        <w:tc>
          <w:tcPr>
            <w:tcW w:w="283" w:type="dxa"/>
            <w:shd w:val="clear" w:color="auto" w:fill="27EBE2"/>
          </w:tcPr>
          <w:p w:rsidR="009600C6" w:rsidRPr="002A14D4" w:rsidRDefault="009600C6" w:rsidP="009372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</w:p>
        </w:tc>
        <w:tc>
          <w:tcPr>
            <w:tcW w:w="284" w:type="dxa"/>
            <w:shd w:val="clear" w:color="auto" w:fill="27EBE2"/>
          </w:tcPr>
          <w:p w:rsidR="009600C6" w:rsidRPr="002A14D4" w:rsidRDefault="009600C6" w:rsidP="009372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</w:p>
        </w:tc>
        <w:tc>
          <w:tcPr>
            <w:tcW w:w="283" w:type="dxa"/>
            <w:shd w:val="clear" w:color="auto" w:fill="F2DBDB" w:themeFill="accent2" w:themeFillTint="33"/>
          </w:tcPr>
          <w:p w:rsidR="009600C6" w:rsidRPr="002A14D4" w:rsidRDefault="009600C6" w:rsidP="009372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2A14D4">
              <w:rPr>
                <w:rFonts w:eastAsiaTheme="minorHAnsi"/>
                <w:sz w:val="18"/>
                <w:szCs w:val="18"/>
                <w:lang w:eastAsia="en-US"/>
              </w:rPr>
              <w:t>ПА</w:t>
            </w:r>
          </w:p>
        </w:tc>
        <w:tc>
          <w:tcPr>
            <w:tcW w:w="425" w:type="dxa"/>
            <w:shd w:val="clear" w:color="auto" w:fill="FFFF00"/>
          </w:tcPr>
          <w:p w:rsidR="009600C6" w:rsidRPr="002A14D4" w:rsidRDefault="009600C6" w:rsidP="009372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2A14D4">
              <w:rPr>
                <w:rFonts w:eastAsiaTheme="minorHAnsi"/>
                <w:sz w:val="18"/>
                <w:szCs w:val="18"/>
                <w:lang w:eastAsia="en-US"/>
              </w:rPr>
              <w:t>к</w:t>
            </w:r>
          </w:p>
        </w:tc>
        <w:tc>
          <w:tcPr>
            <w:tcW w:w="426" w:type="dxa"/>
            <w:shd w:val="clear" w:color="auto" w:fill="FFFF00"/>
          </w:tcPr>
          <w:p w:rsidR="009600C6" w:rsidRPr="002A14D4" w:rsidRDefault="009600C6" w:rsidP="009372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2A14D4">
              <w:rPr>
                <w:rFonts w:eastAsiaTheme="minorHAnsi"/>
                <w:sz w:val="18"/>
                <w:szCs w:val="18"/>
                <w:lang w:eastAsia="en-US"/>
              </w:rPr>
              <w:t>к</w:t>
            </w:r>
          </w:p>
        </w:tc>
        <w:tc>
          <w:tcPr>
            <w:tcW w:w="283" w:type="dxa"/>
            <w:shd w:val="clear" w:color="auto" w:fill="27EBE2"/>
          </w:tcPr>
          <w:p w:rsidR="009600C6" w:rsidRPr="002A14D4" w:rsidRDefault="009600C6" w:rsidP="009372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</w:p>
        </w:tc>
        <w:tc>
          <w:tcPr>
            <w:tcW w:w="284" w:type="dxa"/>
            <w:shd w:val="clear" w:color="auto" w:fill="27EBE2"/>
          </w:tcPr>
          <w:p w:rsidR="009600C6" w:rsidRPr="002A14D4" w:rsidRDefault="009600C6" w:rsidP="009372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</w:p>
        </w:tc>
        <w:tc>
          <w:tcPr>
            <w:tcW w:w="283" w:type="dxa"/>
            <w:shd w:val="clear" w:color="auto" w:fill="27EBE2"/>
          </w:tcPr>
          <w:p w:rsidR="009600C6" w:rsidRPr="002A14D4" w:rsidRDefault="009600C6" w:rsidP="009372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</w:p>
        </w:tc>
        <w:tc>
          <w:tcPr>
            <w:tcW w:w="284" w:type="dxa"/>
            <w:shd w:val="clear" w:color="auto" w:fill="92D050"/>
          </w:tcPr>
          <w:p w:rsidR="009600C6" w:rsidRPr="002A14D4" w:rsidRDefault="009600C6" w:rsidP="009372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2A14D4">
              <w:rPr>
                <w:rFonts w:eastAsiaTheme="minorHAnsi"/>
                <w:sz w:val="18"/>
                <w:szCs w:val="18"/>
                <w:lang w:eastAsia="en-US"/>
              </w:rPr>
              <w:t>уп</w:t>
            </w:r>
          </w:p>
        </w:tc>
        <w:tc>
          <w:tcPr>
            <w:tcW w:w="283" w:type="dxa"/>
            <w:shd w:val="clear" w:color="auto" w:fill="92D050"/>
          </w:tcPr>
          <w:p w:rsidR="009600C6" w:rsidRPr="002A14D4" w:rsidRDefault="009600C6" w:rsidP="009372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2A14D4">
              <w:rPr>
                <w:rFonts w:eastAsiaTheme="minorHAnsi"/>
                <w:sz w:val="18"/>
                <w:szCs w:val="18"/>
                <w:lang w:eastAsia="en-US"/>
              </w:rPr>
              <w:t>уп</w:t>
            </w:r>
          </w:p>
        </w:tc>
        <w:tc>
          <w:tcPr>
            <w:tcW w:w="284" w:type="dxa"/>
            <w:shd w:val="clear" w:color="auto" w:fill="92D050"/>
          </w:tcPr>
          <w:p w:rsidR="009600C6" w:rsidRPr="002A14D4" w:rsidRDefault="009600C6" w:rsidP="009372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2A14D4">
              <w:rPr>
                <w:rFonts w:eastAsiaTheme="minorHAnsi"/>
                <w:sz w:val="18"/>
                <w:szCs w:val="18"/>
                <w:lang w:eastAsia="en-US"/>
              </w:rPr>
              <w:t>уп</w:t>
            </w:r>
          </w:p>
        </w:tc>
        <w:tc>
          <w:tcPr>
            <w:tcW w:w="283" w:type="dxa"/>
            <w:shd w:val="clear" w:color="auto" w:fill="92D050"/>
          </w:tcPr>
          <w:p w:rsidR="009600C6" w:rsidRPr="002A14D4" w:rsidRDefault="009600C6" w:rsidP="009372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2A14D4">
              <w:rPr>
                <w:rFonts w:eastAsiaTheme="minorHAnsi"/>
                <w:sz w:val="18"/>
                <w:szCs w:val="18"/>
                <w:lang w:eastAsia="en-US"/>
              </w:rPr>
              <w:t>уп</w:t>
            </w:r>
          </w:p>
        </w:tc>
        <w:tc>
          <w:tcPr>
            <w:tcW w:w="284" w:type="dxa"/>
            <w:shd w:val="clear" w:color="auto" w:fill="27EBE2"/>
          </w:tcPr>
          <w:p w:rsidR="009600C6" w:rsidRPr="002A14D4" w:rsidRDefault="009600C6" w:rsidP="009372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</w:p>
        </w:tc>
        <w:tc>
          <w:tcPr>
            <w:tcW w:w="283" w:type="dxa"/>
            <w:shd w:val="clear" w:color="auto" w:fill="27EBE2"/>
          </w:tcPr>
          <w:p w:rsidR="009600C6" w:rsidRPr="002A14D4" w:rsidRDefault="009600C6" w:rsidP="009372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</w:p>
        </w:tc>
        <w:tc>
          <w:tcPr>
            <w:tcW w:w="284" w:type="dxa"/>
            <w:shd w:val="clear" w:color="auto" w:fill="27EBE2"/>
          </w:tcPr>
          <w:p w:rsidR="009600C6" w:rsidRPr="002A14D4" w:rsidRDefault="009600C6" w:rsidP="009372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</w:p>
        </w:tc>
        <w:tc>
          <w:tcPr>
            <w:tcW w:w="283" w:type="dxa"/>
            <w:shd w:val="clear" w:color="auto" w:fill="92D050"/>
          </w:tcPr>
          <w:p w:rsidR="009600C6" w:rsidRPr="002A14D4" w:rsidRDefault="009600C6" w:rsidP="009372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2A14D4">
              <w:rPr>
                <w:rFonts w:eastAsiaTheme="minorHAnsi"/>
                <w:sz w:val="18"/>
                <w:szCs w:val="18"/>
                <w:lang w:eastAsia="en-US"/>
              </w:rPr>
              <w:t>уп</w:t>
            </w:r>
          </w:p>
        </w:tc>
        <w:tc>
          <w:tcPr>
            <w:tcW w:w="284" w:type="dxa"/>
            <w:shd w:val="clear" w:color="auto" w:fill="92D050"/>
          </w:tcPr>
          <w:p w:rsidR="009600C6" w:rsidRPr="002A14D4" w:rsidRDefault="009600C6" w:rsidP="009372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2A14D4">
              <w:rPr>
                <w:rFonts w:eastAsiaTheme="minorHAnsi"/>
                <w:sz w:val="18"/>
                <w:szCs w:val="18"/>
                <w:lang w:eastAsia="en-US"/>
              </w:rPr>
              <w:t>уп</w:t>
            </w:r>
          </w:p>
        </w:tc>
        <w:tc>
          <w:tcPr>
            <w:tcW w:w="283" w:type="dxa"/>
            <w:shd w:val="clear" w:color="auto" w:fill="92D050"/>
          </w:tcPr>
          <w:p w:rsidR="009600C6" w:rsidRPr="002A14D4" w:rsidRDefault="009600C6" w:rsidP="009372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2A14D4">
              <w:rPr>
                <w:rFonts w:eastAsiaTheme="minorHAnsi"/>
                <w:sz w:val="18"/>
                <w:szCs w:val="18"/>
                <w:lang w:eastAsia="en-US"/>
              </w:rPr>
              <w:t>уп</w:t>
            </w:r>
          </w:p>
        </w:tc>
        <w:tc>
          <w:tcPr>
            <w:tcW w:w="284" w:type="dxa"/>
            <w:shd w:val="clear" w:color="auto" w:fill="92D050"/>
          </w:tcPr>
          <w:p w:rsidR="009600C6" w:rsidRPr="002A14D4" w:rsidRDefault="009600C6" w:rsidP="009372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2A14D4">
              <w:rPr>
                <w:rFonts w:eastAsiaTheme="minorHAnsi"/>
                <w:sz w:val="18"/>
                <w:szCs w:val="18"/>
                <w:lang w:eastAsia="en-US"/>
              </w:rPr>
              <w:t>уп</w:t>
            </w:r>
          </w:p>
        </w:tc>
        <w:tc>
          <w:tcPr>
            <w:tcW w:w="283" w:type="dxa"/>
            <w:shd w:val="clear" w:color="auto" w:fill="27EBE2"/>
          </w:tcPr>
          <w:p w:rsidR="009600C6" w:rsidRPr="002A14D4" w:rsidRDefault="009600C6" w:rsidP="009372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</w:p>
        </w:tc>
        <w:tc>
          <w:tcPr>
            <w:tcW w:w="284" w:type="dxa"/>
            <w:shd w:val="clear" w:color="auto" w:fill="27EBE2"/>
          </w:tcPr>
          <w:p w:rsidR="009600C6" w:rsidRPr="002A14D4" w:rsidRDefault="009600C6" w:rsidP="009372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</w:p>
        </w:tc>
        <w:tc>
          <w:tcPr>
            <w:tcW w:w="283" w:type="dxa"/>
            <w:shd w:val="clear" w:color="auto" w:fill="92D050"/>
          </w:tcPr>
          <w:p w:rsidR="009600C6" w:rsidRPr="002A14D4" w:rsidRDefault="009600C6" w:rsidP="009372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2A14D4">
              <w:rPr>
                <w:rFonts w:eastAsiaTheme="minorHAnsi"/>
                <w:sz w:val="18"/>
                <w:szCs w:val="18"/>
                <w:lang w:eastAsia="en-US"/>
              </w:rPr>
              <w:t>уп</w:t>
            </w:r>
          </w:p>
        </w:tc>
        <w:tc>
          <w:tcPr>
            <w:tcW w:w="284" w:type="dxa"/>
            <w:shd w:val="clear" w:color="auto" w:fill="92D050"/>
          </w:tcPr>
          <w:p w:rsidR="009600C6" w:rsidRPr="002A14D4" w:rsidRDefault="009600C6" w:rsidP="009372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2A14D4">
              <w:rPr>
                <w:rFonts w:eastAsiaTheme="minorHAnsi"/>
                <w:sz w:val="18"/>
                <w:szCs w:val="18"/>
                <w:lang w:eastAsia="en-US"/>
              </w:rPr>
              <w:t>уп</w:t>
            </w:r>
          </w:p>
        </w:tc>
        <w:tc>
          <w:tcPr>
            <w:tcW w:w="283" w:type="dxa"/>
            <w:shd w:val="clear" w:color="auto" w:fill="92D050"/>
          </w:tcPr>
          <w:p w:rsidR="009600C6" w:rsidRPr="002A14D4" w:rsidRDefault="009600C6" w:rsidP="009372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2A14D4">
              <w:rPr>
                <w:rFonts w:eastAsiaTheme="minorHAnsi"/>
                <w:sz w:val="18"/>
                <w:szCs w:val="18"/>
                <w:lang w:eastAsia="en-US"/>
              </w:rPr>
              <w:t>уп</w:t>
            </w:r>
          </w:p>
        </w:tc>
        <w:tc>
          <w:tcPr>
            <w:tcW w:w="284" w:type="dxa"/>
            <w:shd w:val="clear" w:color="auto" w:fill="92D050"/>
          </w:tcPr>
          <w:p w:rsidR="009600C6" w:rsidRPr="002A14D4" w:rsidRDefault="009600C6" w:rsidP="009372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2A14D4">
              <w:rPr>
                <w:rFonts w:eastAsiaTheme="minorHAnsi"/>
                <w:sz w:val="18"/>
                <w:szCs w:val="18"/>
                <w:lang w:eastAsia="en-US"/>
              </w:rPr>
              <w:t>уп</w:t>
            </w:r>
          </w:p>
        </w:tc>
        <w:tc>
          <w:tcPr>
            <w:tcW w:w="283" w:type="dxa"/>
            <w:shd w:val="clear" w:color="auto" w:fill="27EBE2"/>
          </w:tcPr>
          <w:p w:rsidR="009600C6" w:rsidRPr="002A14D4" w:rsidRDefault="009600C6" w:rsidP="009372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</w:p>
        </w:tc>
        <w:tc>
          <w:tcPr>
            <w:tcW w:w="284" w:type="dxa"/>
            <w:shd w:val="clear" w:color="auto" w:fill="27EBE2"/>
          </w:tcPr>
          <w:p w:rsidR="009600C6" w:rsidRPr="002A14D4" w:rsidRDefault="009600C6" w:rsidP="009372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</w:p>
        </w:tc>
        <w:tc>
          <w:tcPr>
            <w:tcW w:w="283" w:type="dxa"/>
            <w:shd w:val="clear" w:color="auto" w:fill="22E0EA"/>
          </w:tcPr>
          <w:p w:rsidR="009600C6" w:rsidRPr="002A14D4" w:rsidRDefault="009600C6" w:rsidP="009372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</w:p>
        </w:tc>
        <w:tc>
          <w:tcPr>
            <w:tcW w:w="284" w:type="dxa"/>
            <w:shd w:val="clear" w:color="auto" w:fill="F2DBDB" w:themeFill="accent2" w:themeFillTint="33"/>
          </w:tcPr>
          <w:p w:rsidR="009600C6" w:rsidRPr="002A14D4" w:rsidRDefault="009600C6" w:rsidP="009372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2A14D4">
              <w:rPr>
                <w:rFonts w:eastAsiaTheme="minorHAnsi"/>
                <w:sz w:val="18"/>
                <w:szCs w:val="18"/>
                <w:lang w:eastAsia="en-US"/>
              </w:rPr>
              <w:t>ПА</w:t>
            </w:r>
          </w:p>
        </w:tc>
      </w:tr>
      <w:tr w:rsidR="0049762A" w:rsidRPr="002A14D4" w:rsidTr="009372AB">
        <w:tc>
          <w:tcPr>
            <w:tcW w:w="284" w:type="dxa"/>
          </w:tcPr>
          <w:p w:rsidR="009600C6" w:rsidRPr="002A14D4" w:rsidRDefault="009600C6" w:rsidP="009372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2A14D4">
              <w:rPr>
                <w:rFonts w:eastAsiaTheme="minorHAnsi"/>
                <w:sz w:val="18"/>
                <w:szCs w:val="18"/>
                <w:lang w:eastAsia="en-US"/>
              </w:rPr>
              <w:t>2 курс</w:t>
            </w:r>
          </w:p>
        </w:tc>
        <w:tc>
          <w:tcPr>
            <w:tcW w:w="426" w:type="dxa"/>
            <w:shd w:val="clear" w:color="auto" w:fill="27EBE2"/>
          </w:tcPr>
          <w:p w:rsidR="009600C6" w:rsidRPr="002A14D4" w:rsidRDefault="009600C6" w:rsidP="009372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</w:p>
        </w:tc>
        <w:tc>
          <w:tcPr>
            <w:tcW w:w="283" w:type="dxa"/>
            <w:shd w:val="clear" w:color="auto" w:fill="27EBE2"/>
          </w:tcPr>
          <w:p w:rsidR="009600C6" w:rsidRPr="002A14D4" w:rsidRDefault="009600C6" w:rsidP="009372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</w:p>
        </w:tc>
        <w:tc>
          <w:tcPr>
            <w:tcW w:w="284" w:type="dxa"/>
            <w:shd w:val="clear" w:color="auto" w:fill="27EBE2"/>
          </w:tcPr>
          <w:p w:rsidR="009600C6" w:rsidRPr="002A14D4" w:rsidRDefault="009600C6" w:rsidP="009372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</w:p>
        </w:tc>
        <w:tc>
          <w:tcPr>
            <w:tcW w:w="283" w:type="dxa"/>
            <w:shd w:val="clear" w:color="auto" w:fill="7DC822"/>
          </w:tcPr>
          <w:p w:rsidR="009600C6" w:rsidRPr="002A14D4" w:rsidRDefault="009600C6" w:rsidP="009372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2A14D4">
              <w:rPr>
                <w:rFonts w:eastAsiaTheme="minorHAnsi"/>
                <w:sz w:val="18"/>
                <w:szCs w:val="18"/>
                <w:lang w:eastAsia="en-US"/>
              </w:rPr>
              <w:t>уп</w:t>
            </w:r>
          </w:p>
        </w:tc>
        <w:tc>
          <w:tcPr>
            <w:tcW w:w="284" w:type="dxa"/>
            <w:shd w:val="clear" w:color="auto" w:fill="7DC822"/>
          </w:tcPr>
          <w:p w:rsidR="009600C6" w:rsidRPr="002A14D4" w:rsidRDefault="009600C6" w:rsidP="009372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2A14D4">
              <w:rPr>
                <w:rFonts w:eastAsiaTheme="minorHAnsi"/>
                <w:sz w:val="18"/>
                <w:szCs w:val="18"/>
                <w:lang w:eastAsia="en-US"/>
              </w:rPr>
              <w:t>уп</w:t>
            </w:r>
          </w:p>
        </w:tc>
        <w:tc>
          <w:tcPr>
            <w:tcW w:w="283" w:type="dxa"/>
            <w:shd w:val="clear" w:color="auto" w:fill="7DC822"/>
          </w:tcPr>
          <w:p w:rsidR="009600C6" w:rsidRPr="002A14D4" w:rsidRDefault="009600C6" w:rsidP="009372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2A14D4">
              <w:rPr>
                <w:rFonts w:eastAsiaTheme="minorHAnsi"/>
                <w:sz w:val="18"/>
                <w:szCs w:val="18"/>
                <w:lang w:eastAsia="en-US"/>
              </w:rPr>
              <w:t>уп</w:t>
            </w:r>
          </w:p>
        </w:tc>
        <w:tc>
          <w:tcPr>
            <w:tcW w:w="284" w:type="dxa"/>
            <w:shd w:val="clear" w:color="auto" w:fill="92D050"/>
          </w:tcPr>
          <w:p w:rsidR="009600C6" w:rsidRPr="002A14D4" w:rsidRDefault="009600C6" w:rsidP="009372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2A14D4">
              <w:rPr>
                <w:rFonts w:eastAsiaTheme="minorHAnsi"/>
                <w:sz w:val="18"/>
                <w:szCs w:val="18"/>
                <w:lang w:eastAsia="en-US"/>
              </w:rPr>
              <w:t>уп</w:t>
            </w:r>
          </w:p>
        </w:tc>
        <w:tc>
          <w:tcPr>
            <w:tcW w:w="283" w:type="dxa"/>
            <w:shd w:val="clear" w:color="auto" w:fill="92D050"/>
          </w:tcPr>
          <w:p w:rsidR="009600C6" w:rsidRPr="002A14D4" w:rsidRDefault="009600C6" w:rsidP="009372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2A14D4">
              <w:rPr>
                <w:rFonts w:eastAsiaTheme="minorHAnsi"/>
                <w:sz w:val="18"/>
                <w:szCs w:val="18"/>
                <w:lang w:eastAsia="en-US"/>
              </w:rPr>
              <w:t>уп</w:t>
            </w:r>
          </w:p>
        </w:tc>
        <w:tc>
          <w:tcPr>
            <w:tcW w:w="284" w:type="dxa"/>
            <w:shd w:val="clear" w:color="auto" w:fill="92D050"/>
          </w:tcPr>
          <w:p w:rsidR="009600C6" w:rsidRPr="002A14D4" w:rsidRDefault="009600C6" w:rsidP="009372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2A14D4">
              <w:rPr>
                <w:rFonts w:eastAsiaTheme="minorHAnsi"/>
                <w:sz w:val="18"/>
                <w:szCs w:val="18"/>
                <w:lang w:eastAsia="en-US"/>
              </w:rPr>
              <w:t>уп</w:t>
            </w:r>
          </w:p>
        </w:tc>
        <w:tc>
          <w:tcPr>
            <w:tcW w:w="283" w:type="dxa"/>
            <w:shd w:val="clear" w:color="auto" w:fill="27EBE2"/>
          </w:tcPr>
          <w:p w:rsidR="009600C6" w:rsidRPr="002A14D4" w:rsidRDefault="009600C6" w:rsidP="009372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</w:p>
        </w:tc>
        <w:tc>
          <w:tcPr>
            <w:tcW w:w="284" w:type="dxa"/>
            <w:shd w:val="clear" w:color="auto" w:fill="7DC822"/>
          </w:tcPr>
          <w:p w:rsidR="009600C6" w:rsidRPr="002A14D4" w:rsidRDefault="009600C6" w:rsidP="009372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2A14D4">
              <w:rPr>
                <w:rFonts w:eastAsiaTheme="minorHAnsi"/>
                <w:sz w:val="18"/>
                <w:szCs w:val="18"/>
                <w:lang w:eastAsia="en-US"/>
              </w:rPr>
              <w:t>уп</w:t>
            </w:r>
          </w:p>
        </w:tc>
        <w:tc>
          <w:tcPr>
            <w:tcW w:w="283" w:type="dxa"/>
            <w:shd w:val="clear" w:color="auto" w:fill="92D050"/>
          </w:tcPr>
          <w:p w:rsidR="009600C6" w:rsidRPr="002A14D4" w:rsidRDefault="009600C6" w:rsidP="009372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2A14D4">
              <w:rPr>
                <w:rFonts w:eastAsiaTheme="minorHAnsi"/>
                <w:sz w:val="18"/>
                <w:szCs w:val="18"/>
                <w:lang w:eastAsia="en-US"/>
              </w:rPr>
              <w:t>уп</w:t>
            </w:r>
          </w:p>
        </w:tc>
        <w:tc>
          <w:tcPr>
            <w:tcW w:w="284" w:type="dxa"/>
            <w:shd w:val="clear" w:color="auto" w:fill="92D050"/>
          </w:tcPr>
          <w:p w:rsidR="009600C6" w:rsidRPr="002A14D4" w:rsidRDefault="009600C6" w:rsidP="009372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2A14D4">
              <w:rPr>
                <w:rFonts w:eastAsiaTheme="minorHAnsi"/>
                <w:sz w:val="18"/>
                <w:szCs w:val="18"/>
                <w:lang w:eastAsia="en-US"/>
              </w:rPr>
              <w:t>уп</w:t>
            </w:r>
          </w:p>
        </w:tc>
        <w:tc>
          <w:tcPr>
            <w:tcW w:w="283" w:type="dxa"/>
            <w:shd w:val="clear" w:color="auto" w:fill="92D050"/>
          </w:tcPr>
          <w:p w:rsidR="009600C6" w:rsidRPr="002A14D4" w:rsidRDefault="009600C6" w:rsidP="009372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2A14D4">
              <w:rPr>
                <w:rFonts w:eastAsiaTheme="minorHAnsi"/>
                <w:sz w:val="18"/>
                <w:szCs w:val="18"/>
                <w:lang w:eastAsia="en-US"/>
              </w:rPr>
              <w:t>уп</w:t>
            </w:r>
          </w:p>
        </w:tc>
        <w:tc>
          <w:tcPr>
            <w:tcW w:w="284" w:type="dxa"/>
            <w:shd w:val="clear" w:color="auto" w:fill="92D050"/>
          </w:tcPr>
          <w:p w:rsidR="009600C6" w:rsidRPr="002A14D4" w:rsidRDefault="009600C6" w:rsidP="009372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2A14D4">
              <w:rPr>
                <w:rFonts w:eastAsiaTheme="minorHAnsi"/>
                <w:sz w:val="18"/>
                <w:szCs w:val="18"/>
                <w:lang w:eastAsia="en-US"/>
              </w:rPr>
              <w:t>уп</w:t>
            </w:r>
          </w:p>
        </w:tc>
        <w:tc>
          <w:tcPr>
            <w:tcW w:w="283" w:type="dxa"/>
            <w:shd w:val="clear" w:color="auto" w:fill="27EBE2"/>
          </w:tcPr>
          <w:p w:rsidR="009600C6" w:rsidRPr="002A14D4" w:rsidRDefault="009600C6" w:rsidP="009372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</w:p>
        </w:tc>
        <w:tc>
          <w:tcPr>
            <w:tcW w:w="284" w:type="dxa"/>
            <w:shd w:val="clear" w:color="auto" w:fill="27EBE2"/>
          </w:tcPr>
          <w:p w:rsidR="009600C6" w:rsidRPr="002A14D4" w:rsidRDefault="009600C6" w:rsidP="009372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</w:p>
        </w:tc>
        <w:tc>
          <w:tcPr>
            <w:tcW w:w="283" w:type="dxa"/>
            <w:shd w:val="clear" w:color="auto" w:fill="F2DBDB" w:themeFill="accent2" w:themeFillTint="33"/>
          </w:tcPr>
          <w:p w:rsidR="009600C6" w:rsidRPr="002A14D4" w:rsidRDefault="009600C6" w:rsidP="009372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2A14D4">
              <w:rPr>
                <w:rFonts w:eastAsiaTheme="minorHAnsi"/>
                <w:sz w:val="18"/>
                <w:szCs w:val="18"/>
                <w:lang w:eastAsia="en-US"/>
              </w:rPr>
              <w:t>ПА</w:t>
            </w:r>
          </w:p>
        </w:tc>
        <w:tc>
          <w:tcPr>
            <w:tcW w:w="425" w:type="dxa"/>
            <w:shd w:val="clear" w:color="auto" w:fill="FFFF00"/>
          </w:tcPr>
          <w:p w:rsidR="009600C6" w:rsidRPr="002A14D4" w:rsidRDefault="009600C6" w:rsidP="009372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2A14D4">
              <w:rPr>
                <w:rFonts w:eastAsiaTheme="minorHAnsi"/>
                <w:sz w:val="18"/>
                <w:szCs w:val="18"/>
                <w:lang w:eastAsia="en-US"/>
              </w:rPr>
              <w:t>к</w:t>
            </w:r>
          </w:p>
        </w:tc>
        <w:tc>
          <w:tcPr>
            <w:tcW w:w="426" w:type="dxa"/>
            <w:shd w:val="clear" w:color="auto" w:fill="FFFF00"/>
          </w:tcPr>
          <w:p w:rsidR="009600C6" w:rsidRPr="002A14D4" w:rsidRDefault="009600C6" w:rsidP="009372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2A14D4">
              <w:rPr>
                <w:rFonts w:eastAsiaTheme="minorHAnsi"/>
                <w:sz w:val="18"/>
                <w:szCs w:val="18"/>
                <w:lang w:eastAsia="en-US"/>
              </w:rPr>
              <w:t>к</w:t>
            </w:r>
          </w:p>
        </w:tc>
        <w:tc>
          <w:tcPr>
            <w:tcW w:w="283" w:type="dxa"/>
            <w:shd w:val="clear" w:color="auto" w:fill="27EBE2"/>
          </w:tcPr>
          <w:p w:rsidR="009600C6" w:rsidRPr="002A14D4" w:rsidRDefault="009600C6" w:rsidP="009372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</w:p>
        </w:tc>
        <w:tc>
          <w:tcPr>
            <w:tcW w:w="284" w:type="dxa"/>
            <w:shd w:val="clear" w:color="auto" w:fill="27EBE2"/>
          </w:tcPr>
          <w:p w:rsidR="009600C6" w:rsidRPr="002A14D4" w:rsidRDefault="009600C6" w:rsidP="009372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</w:p>
        </w:tc>
        <w:tc>
          <w:tcPr>
            <w:tcW w:w="283" w:type="dxa"/>
            <w:shd w:val="clear" w:color="auto" w:fill="7DC822"/>
          </w:tcPr>
          <w:p w:rsidR="009600C6" w:rsidRPr="002A14D4" w:rsidRDefault="009600C6" w:rsidP="009372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2A14D4">
              <w:rPr>
                <w:rFonts w:eastAsiaTheme="minorHAnsi"/>
                <w:sz w:val="18"/>
                <w:szCs w:val="18"/>
                <w:lang w:eastAsia="en-US"/>
              </w:rPr>
              <w:t>уп</w:t>
            </w:r>
          </w:p>
        </w:tc>
        <w:tc>
          <w:tcPr>
            <w:tcW w:w="284" w:type="dxa"/>
            <w:shd w:val="clear" w:color="auto" w:fill="92D050"/>
          </w:tcPr>
          <w:p w:rsidR="009600C6" w:rsidRPr="002A14D4" w:rsidRDefault="009600C6" w:rsidP="009372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2A14D4">
              <w:rPr>
                <w:rFonts w:eastAsiaTheme="minorHAnsi"/>
                <w:sz w:val="18"/>
                <w:szCs w:val="18"/>
                <w:lang w:eastAsia="en-US"/>
              </w:rPr>
              <w:t>уп</w:t>
            </w:r>
          </w:p>
        </w:tc>
        <w:tc>
          <w:tcPr>
            <w:tcW w:w="283" w:type="dxa"/>
            <w:shd w:val="clear" w:color="auto" w:fill="92D050"/>
          </w:tcPr>
          <w:p w:rsidR="009600C6" w:rsidRPr="002A14D4" w:rsidRDefault="009600C6" w:rsidP="009372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2A14D4">
              <w:rPr>
                <w:rFonts w:eastAsiaTheme="minorHAnsi"/>
                <w:sz w:val="18"/>
                <w:szCs w:val="18"/>
                <w:lang w:eastAsia="en-US"/>
              </w:rPr>
              <w:t>уп</w:t>
            </w:r>
          </w:p>
        </w:tc>
        <w:tc>
          <w:tcPr>
            <w:tcW w:w="284" w:type="dxa"/>
            <w:shd w:val="clear" w:color="auto" w:fill="92D050"/>
          </w:tcPr>
          <w:p w:rsidR="009600C6" w:rsidRPr="002A14D4" w:rsidRDefault="009600C6" w:rsidP="009372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2A14D4">
              <w:rPr>
                <w:rFonts w:eastAsiaTheme="minorHAnsi"/>
                <w:sz w:val="18"/>
                <w:szCs w:val="18"/>
                <w:lang w:eastAsia="en-US"/>
              </w:rPr>
              <w:t>уп</w:t>
            </w:r>
          </w:p>
        </w:tc>
        <w:tc>
          <w:tcPr>
            <w:tcW w:w="283" w:type="dxa"/>
            <w:shd w:val="clear" w:color="auto" w:fill="92D050"/>
          </w:tcPr>
          <w:p w:rsidR="009600C6" w:rsidRPr="002A14D4" w:rsidRDefault="009600C6" w:rsidP="009372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2A14D4">
              <w:rPr>
                <w:rFonts w:eastAsiaTheme="minorHAnsi"/>
                <w:sz w:val="18"/>
                <w:szCs w:val="18"/>
                <w:lang w:eastAsia="en-US"/>
              </w:rPr>
              <w:t>уп</w:t>
            </w:r>
          </w:p>
        </w:tc>
        <w:tc>
          <w:tcPr>
            <w:tcW w:w="284" w:type="dxa"/>
            <w:shd w:val="clear" w:color="auto" w:fill="27EBE2"/>
          </w:tcPr>
          <w:p w:rsidR="009600C6" w:rsidRPr="002A14D4" w:rsidRDefault="009600C6" w:rsidP="009372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</w:p>
        </w:tc>
        <w:tc>
          <w:tcPr>
            <w:tcW w:w="283" w:type="dxa"/>
            <w:shd w:val="clear" w:color="auto" w:fill="27EBE2"/>
          </w:tcPr>
          <w:p w:rsidR="009600C6" w:rsidRPr="002A14D4" w:rsidRDefault="009600C6" w:rsidP="009372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</w:p>
        </w:tc>
        <w:tc>
          <w:tcPr>
            <w:tcW w:w="284" w:type="dxa"/>
            <w:shd w:val="clear" w:color="auto" w:fill="7DC822"/>
          </w:tcPr>
          <w:p w:rsidR="009600C6" w:rsidRPr="002A14D4" w:rsidRDefault="009600C6" w:rsidP="009372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2A14D4">
              <w:rPr>
                <w:rFonts w:eastAsiaTheme="minorHAnsi"/>
                <w:sz w:val="18"/>
                <w:szCs w:val="18"/>
                <w:lang w:eastAsia="en-US"/>
              </w:rPr>
              <w:t>уп</w:t>
            </w:r>
          </w:p>
        </w:tc>
        <w:tc>
          <w:tcPr>
            <w:tcW w:w="283" w:type="dxa"/>
            <w:shd w:val="clear" w:color="auto" w:fill="92D050"/>
          </w:tcPr>
          <w:p w:rsidR="009600C6" w:rsidRPr="002A14D4" w:rsidRDefault="009600C6" w:rsidP="009372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2A14D4">
              <w:rPr>
                <w:rFonts w:eastAsiaTheme="minorHAnsi"/>
                <w:sz w:val="18"/>
                <w:szCs w:val="18"/>
                <w:lang w:eastAsia="en-US"/>
              </w:rPr>
              <w:t>уп</w:t>
            </w:r>
          </w:p>
        </w:tc>
        <w:tc>
          <w:tcPr>
            <w:tcW w:w="284" w:type="dxa"/>
            <w:shd w:val="clear" w:color="auto" w:fill="92D050"/>
          </w:tcPr>
          <w:p w:rsidR="009600C6" w:rsidRPr="002A14D4" w:rsidRDefault="009600C6" w:rsidP="009372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2A14D4">
              <w:rPr>
                <w:rFonts w:eastAsiaTheme="minorHAnsi"/>
                <w:sz w:val="18"/>
                <w:szCs w:val="18"/>
                <w:lang w:eastAsia="en-US"/>
              </w:rPr>
              <w:t>уп</w:t>
            </w:r>
          </w:p>
        </w:tc>
        <w:tc>
          <w:tcPr>
            <w:tcW w:w="283" w:type="dxa"/>
            <w:shd w:val="clear" w:color="auto" w:fill="92D050"/>
          </w:tcPr>
          <w:p w:rsidR="009600C6" w:rsidRPr="002A14D4" w:rsidRDefault="009600C6" w:rsidP="009372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2A14D4">
              <w:rPr>
                <w:rFonts w:eastAsiaTheme="minorHAnsi"/>
                <w:sz w:val="18"/>
                <w:szCs w:val="18"/>
                <w:lang w:eastAsia="en-US"/>
              </w:rPr>
              <w:t>уп</w:t>
            </w:r>
          </w:p>
        </w:tc>
        <w:tc>
          <w:tcPr>
            <w:tcW w:w="284" w:type="dxa"/>
            <w:shd w:val="clear" w:color="auto" w:fill="92D050"/>
          </w:tcPr>
          <w:p w:rsidR="009600C6" w:rsidRPr="002A14D4" w:rsidRDefault="009600C6" w:rsidP="009372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2A14D4">
              <w:rPr>
                <w:rFonts w:eastAsiaTheme="minorHAnsi"/>
                <w:sz w:val="18"/>
                <w:szCs w:val="18"/>
                <w:lang w:eastAsia="en-US"/>
              </w:rPr>
              <w:t>уп</w:t>
            </w:r>
          </w:p>
        </w:tc>
        <w:tc>
          <w:tcPr>
            <w:tcW w:w="283" w:type="dxa"/>
            <w:shd w:val="clear" w:color="auto" w:fill="27EBE2"/>
          </w:tcPr>
          <w:p w:rsidR="009600C6" w:rsidRPr="002A14D4" w:rsidRDefault="009600C6" w:rsidP="009372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</w:p>
        </w:tc>
        <w:tc>
          <w:tcPr>
            <w:tcW w:w="284" w:type="dxa"/>
            <w:shd w:val="clear" w:color="auto" w:fill="27EBE2"/>
          </w:tcPr>
          <w:p w:rsidR="009600C6" w:rsidRPr="002A14D4" w:rsidRDefault="009600C6" w:rsidP="009372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</w:p>
        </w:tc>
        <w:tc>
          <w:tcPr>
            <w:tcW w:w="283" w:type="dxa"/>
            <w:shd w:val="clear" w:color="auto" w:fill="FF0000"/>
          </w:tcPr>
          <w:p w:rsidR="009600C6" w:rsidRPr="002A14D4" w:rsidRDefault="009600C6" w:rsidP="009372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2A14D4">
              <w:rPr>
                <w:rFonts w:eastAsiaTheme="minorHAnsi"/>
                <w:sz w:val="18"/>
                <w:szCs w:val="18"/>
                <w:lang w:eastAsia="en-US"/>
              </w:rPr>
              <w:t>пп</w:t>
            </w:r>
          </w:p>
        </w:tc>
        <w:tc>
          <w:tcPr>
            <w:tcW w:w="284" w:type="dxa"/>
            <w:shd w:val="clear" w:color="auto" w:fill="FF0000"/>
          </w:tcPr>
          <w:p w:rsidR="009600C6" w:rsidRPr="002A14D4" w:rsidRDefault="009600C6" w:rsidP="009372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2A14D4">
              <w:rPr>
                <w:rFonts w:eastAsiaTheme="minorHAnsi"/>
                <w:sz w:val="18"/>
                <w:szCs w:val="18"/>
                <w:lang w:eastAsia="en-US"/>
              </w:rPr>
              <w:t>пп</w:t>
            </w:r>
          </w:p>
        </w:tc>
        <w:tc>
          <w:tcPr>
            <w:tcW w:w="283" w:type="dxa"/>
            <w:shd w:val="clear" w:color="auto" w:fill="FF0000"/>
          </w:tcPr>
          <w:p w:rsidR="009600C6" w:rsidRPr="002A14D4" w:rsidRDefault="009600C6" w:rsidP="009372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2A14D4">
              <w:rPr>
                <w:rFonts w:eastAsiaTheme="minorHAnsi"/>
                <w:sz w:val="18"/>
                <w:szCs w:val="18"/>
                <w:lang w:eastAsia="en-US"/>
              </w:rPr>
              <w:t>пп</w:t>
            </w:r>
          </w:p>
        </w:tc>
        <w:tc>
          <w:tcPr>
            <w:tcW w:w="284" w:type="dxa"/>
            <w:shd w:val="clear" w:color="auto" w:fill="FF0000"/>
          </w:tcPr>
          <w:p w:rsidR="009600C6" w:rsidRPr="002A14D4" w:rsidRDefault="009600C6" w:rsidP="009372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2A14D4">
              <w:rPr>
                <w:rFonts w:eastAsiaTheme="minorHAnsi"/>
                <w:sz w:val="18"/>
                <w:szCs w:val="18"/>
                <w:lang w:eastAsia="en-US"/>
              </w:rPr>
              <w:t>пп</w:t>
            </w:r>
          </w:p>
        </w:tc>
        <w:tc>
          <w:tcPr>
            <w:tcW w:w="283" w:type="dxa"/>
            <w:shd w:val="clear" w:color="auto" w:fill="27EBE2"/>
          </w:tcPr>
          <w:p w:rsidR="009600C6" w:rsidRPr="002A14D4" w:rsidRDefault="009600C6" w:rsidP="009372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</w:p>
        </w:tc>
        <w:tc>
          <w:tcPr>
            <w:tcW w:w="284" w:type="dxa"/>
            <w:shd w:val="clear" w:color="auto" w:fill="27EBE2"/>
          </w:tcPr>
          <w:p w:rsidR="009600C6" w:rsidRPr="002A14D4" w:rsidRDefault="009600C6" w:rsidP="009372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</w:p>
        </w:tc>
        <w:tc>
          <w:tcPr>
            <w:tcW w:w="283" w:type="dxa"/>
            <w:shd w:val="clear" w:color="auto" w:fill="22E0EA"/>
          </w:tcPr>
          <w:p w:rsidR="009600C6" w:rsidRPr="002A14D4" w:rsidRDefault="009600C6" w:rsidP="009372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</w:p>
        </w:tc>
        <w:tc>
          <w:tcPr>
            <w:tcW w:w="284" w:type="dxa"/>
            <w:shd w:val="clear" w:color="auto" w:fill="7030A0"/>
          </w:tcPr>
          <w:p w:rsidR="009600C6" w:rsidRPr="002A14D4" w:rsidRDefault="009600C6" w:rsidP="009372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2A14D4">
              <w:rPr>
                <w:rFonts w:eastAsiaTheme="minorHAnsi"/>
                <w:sz w:val="18"/>
                <w:szCs w:val="18"/>
                <w:lang w:eastAsia="en-US"/>
              </w:rPr>
              <w:t>гиа</w:t>
            </w:r>
          </w:p>
        </w:tc>
      </w:tr>
    </w:tbl>
    <w:p w:rsidR="009600C6" w:rsidRDefault="009600C6" w:rsidP="009600C6">
      <w:pPr>
        <w:jc w:val="both"/>
        <w:rPr>
          <w:b/>
          <w:sz w:val="28"/>
          <w:szCs w:val="28"/>
        </w:rPr>
      </w:pPr>
    </w:p>
    <w:tbl>
      <w:tblPr>
        <w:tblStyle w:val="31"/>
        <w:tblpPr w:leftFromText="180" w:rightFromText="180" w:vertAnchor="text" w:horzAnchor="margin" w:tblpXSpec="center" w:tblpY="4478"/>
        <w:tblW w:w="0" w:type="auto"/>
        <w:tblLook w:val="04A0" w:firstRow="1" w:lastRow="0" w:firstColumn="1" w:lastColumn="0" w:noHBand="0" w:noVBand="1"/>
      </w:tblPr>
      <w:tblGrid>
        <w:gridCol w:w="1978"/>
        <w:gridCol w:w="1532"/>
        <w:gridCol w:w="2430"/>
        <w:gridCol w:w="2140"/>
        <w:gridCol w:w="1667"/>
        <w:gridCol w:w="1418"/>
        <w:gridCol w:w="1843"/>
      </w:tblGrid>
      <w:tr w:rsidR="009600C6" w:rsidRPr="002A14D4" w:rsidTr="009372AB">
        <w:tc>
          <w:tcPr>
            <w:tcW w:w="1978" w:type="dxa"/>
            <w:shd w:val="clear" w:color="auto" w:fill="66FFFF"/>
          </w:tcPr>
          <w:p w:rsidR="009600C6" w:rsidRPr="002A14D4" w:rsidRDefault="009600C6" w:rsidP="009372AB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532" w:type="dxa"/>
            <w:shd w:val="clear" w:color="auto" w:fill="92D050"/>
          </w:tcPr>
          <w:p w:rsidR="009600C6" w:rsidRPr="002A14D4" w:rsidRDefault="009600C6" w:rsidP="009372AB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2A14D4">
              <w:rPr>
                <w:rFonts w:eastAsiaTheme="minorHAnsi"/>
                <w:sz w:val="28"/>
                <w:szCs w:val="28"/>
                <w:lang w:eastAsia="en-US"/>
              </w:rPr>
              <w:t>УП</w:t>
            </w:r>
          </w:p>
        </w:tc>
        <w:tc>
          <w:tcPr>
            <w:tcW w:w="2430" w:type="dxa"/>
            <w:shd w:val="clear" w:color="auto" w:fill="FF0000"/>
          </w:tcPr>
          <w:p w:rsidR="009600C6" w:rsidRPr="002A14D4" w:rsidRDefault="009600C6" w:rsidP="009372AB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2A14D4">
              <w:rPr>
                <w:rFonts w:eastAsiaTheme="minorHAnsi"/>
                <w:sz w:val="28"/>
                <w:szCs w:val="28"/>
                <w:lang w:eastAsia="en-US"/>
              </w:rPr>
              <w:t>ПП</w:t>
            </w:r>
          </w:p>
        </w:tc>
        <w:tc>
          <w:tcPr>
            <w:tcW w:w="2140" w:type="dxa"/>
            <w:shd w:val="clear" w:color="auto" w:fill="E5B8B7" w:themeFill="accent2" w:themeFillTint="66"/>
          </w:tcPr>
          <w:p w:rsidR="009600C6" w:rsidRPr="002A14D4" w:rsidRDefault="009600C6" w:rsidP="009372AB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2A14D4">
              <w:rPr>
                <w:rFonts w:eastAsiaTheme="minorHAnsi"/>
                <w:sz w:val="28"/>
                <w:szCs w:val="28"/>
                <w:lang w:eastAsia="en-US"/>
              </w:rPr>
              <w:t>ПА</w:t>
            </w:r>
          </w:p>
        </w:tc>
        <w:tc>
          <w:tcPr>
            <w:tcW w:w="1667" w:type="dxa"/>
            <w:shd w:val="clear" w:color="auto" w:fill="D99594" w:themeFill="accent2" w:themeFillTint="99"/>
          </w:tcPr>
          <w:p w:rsidR="009600C6" w:rsidRPr="002A14D4" w:rsidRDefault="009600C6" w:rsidP="009372AB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418" w:type="dxa"/>
            <w:shd w:val="clear" w:color="auto" w:fill="7030A0"/>
          </w:tcPr>
          <w:p w:rsidR="009600C6" w:rsidRPr="002A14D4" w:rsidRDefault="009600C6" w:rsidP="009372AB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843" w:type="dxa"/>
            <w:shd w:val="clear" w:color="auto" w:fill="FFFF00"/>
          </w:tcPr>
          <w:p w:rsidR="009600C6" w:rsidRPr="002A14D4" w:rsidRDefault="009600C6" w:rsidP="009372AB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2A14D4">
              <w:rPr>
                <w:rFonts w:eastAsiaTheme="minorHAnsi"/>
                <w:sz w:val="28"/>
                <w:szCs w:val="28"/>
                <w:lang w:eastAsia="en-US"/>
              </w:rPr>
              <w:t>К</w:t>
            </w:r>
          </w:p>
        </w:tc>
      </w:tr>
      <w:tr w:rsidR="009600C6" w:rsidRPr="002A14D4" w:rsidTr="009372AB">
        <w:tc>
          <w:tcPr>
            <w:tcW w:w="1978" w:type="dxa"/>
          </w:tcPr>
          <w:p w:rsidR="009600C6" w:rsidRPr="002A14D4" w:rsidRDefault="009600C6" w:rsidP="009372AB">
            <w:pPr>
              <w:jc w:val="center"/>
              <w:rPr>
                <w:rFonts w:eastAsiaTheme="minorHAnsi"/>
                <w:lang w:eastAsia="en-US"/>
              </w:rPr>
            </w:pPr>
            <w:r w:rsidRPr="002A14D4">
              <w:rPr>
                <w:rFonts w:eastAsiaTheme="minorHAnsi"/>
                <w:lang w:eastAsia="en-US"/>
              </w:rPr>
              <w:t>Теоретическое с практическим обучением</w:t>
            </w:r>
          </w:p>
        </w:tc>
        <w:tc>
          <w:tcPr>
            <w:tcW w:w="1532" w:type="dxa"/>
          </w:tcPr>
          <w:p w:rsidR="009600C6" w:rsidRPr="002A14D4" w:rsidRDefault="009600C6" w:rsidP="009372AB">
            <w:pPr>
              <w:jc w:val="center"/>
              <w:rPr>
                <w:rFonts w:eastAsiaTheme="minorHAnsi"/>
                <w:lang w:eastAsia="en-US"/>
              </w:rPr>
            </w:pPr>
            <w:r w:rsidRPr="002A14D4">
              <w:rPr>
                <w:rFonts w:eastAsiaTheme="minorHAnsi"/>
                <w:lang w:eastAsia="en-US"/>
              </w:rPr>
              <w:t>Учебная практика</w:t>
            </w:r>
          </w:p>
        </w:tc>
        <w:tc>
          <w:tcPr>
            <w:tcW w:w="2430" w:type="dxa"/>
          </w:tcPr>
          <w:p w:rsidR="009600C6" w:rsidRPr="002A14D4" w:rsidRDefault="009600C6" w:rsidP="009372AB">
            <w:pPr>
              <w:jc w:val="center"/>
              <w:rPr>
                <w:rFonts w:eastAsiaTheme="minorHAnsi"/>
                <w:lang w:eastAsia="en-US"/>
              </w:rPr>
            </w:pPr>
            <w:r w:rsidRPr="002A14D4">
              <w:rPr>
                <w:rFonts w:eastAsiaTheme="minorHAnsi"/>
                <w:lang w:eastAsia="en-US"/>
              </w:rPr>
              <w:t>Производственная практика</w:t>
            </w:r>
          </w:p>
        </w:tc>
        <w:tc>
          <w:tcPr>
            <w:tcW w:w="2140" w:type="dxa"/>
          </w:tcPr>
          <w:p w:rsidR="009600C6" w:rsidRPr="002A14D4" w:rsidRDefault="009600C6" w:rsidP="009372AB">
            <w:pPr>
              <w:jc w:val="center"/>
              <w:rPr>
                <w:rFonts w:eastAsiaTheme="minorHAnsi"/>
                <w:lang w:eastAsia="en-US"/>
              </w:rPr>
            </w:pPr>
            <w:r w:rsidRPr="002A14D4">
              <w:rPr>
                <w:rFonts w:eastAsiaTheme="minorHAnsi"/>
                <w:lang w:eastAsia="en-US"/>
              </w:rPr>
              <w:t>Промежуточная аттестация</w:t>
            </w:r>
          </w:p>
        </w:tc>
        <w:tc>
          <w:tcPr>
            <w:tcW w:w="1667" w:type="dxa"/>
          </w:tcPr>
          <w:p w:rsidR="009600C6" w:rsidRPr="002A14D4" w:rsidRDefault="009600C6" w:rsidP="009372AB">
            <w:pPr>
              <w:jc w:val="center"/>
              <w:rPr>
                <w:rFonts w:eastAsiaTheme="minorHAnsi"/>
                <w:lang w:eastAsia="en-US"/>
              </w:rPr>
            </w:pPr>
            <w:r w:rsidRPr="002A14D4">
              <w:rPr>
                <w:rFonts w:eastAsiaTheme="minorHAnsi"/>
                <w:lang w:eastAsia="en-US"/>
              </w:rPr>
              <w:t>Подготовка к ГИА</w:t>
            </w:r>
          </w:p>
        </w:tc>
        <w:tc>
          <w:tcPr>
            <w:tcW w:w="1418" w:type="dxa"/>
          </w:tcPr>
          <w:p w:rsidR="009600C6" w:rsidRPr="002A14D4" w:rsidRDefault="009600C6" w:rsidP="009372AB">
            <w:pPr>
              <w:jc w:val="center"/>
              <w:rPr>
                <w:rFonts w:eastAsiaTheme="minorHAnsi"/>
                <w:lang w:eastAsia="en-US"/>
              </w:rPr>
            </w:pPr>
            <w:r w:rsidRPr="002A14D4">
              <w:rPr>
                <w:rFonts w:eastAsiaTheme="minorHAnsi"/>
                <w:lang w:eastAsia="en-US"/>
              </w:rPr>
              <w:t>ГИА</w:t>
            </w:r>
          </w:p>
        </w:tc>
        <w:tc>
          <w:tcPr>
            <w:tcW w:w="1843" w:type="dxa"/>
          </w:tcPr>
          <w:p w:rsidR="009600C6" w:rsidRPr="002A14D4" w:rsidRDefault="009600C6" w:rsidP="009372AB">
            <w:pPr>
              <w:jc w:val="center"/>
              <w:rPr>
                <w:rFonts w:eastAsiaTheme="minorHAnsi"/>
                <w:lang w:eastAsia="en-US"/>
              </w:rPr>
            </w:pPr>
            <w:r w:rsidRPr="002A14D4">
              <w:rPr>
                <w:rFonts w:eastAsiaTheme="minorHAnsi"/>
                <w:lang w:eastAsia="en-US"/>
              </w:rPr>
              <w:t>каникулы</w:t>
            </w:r>
          </w:p>
        </w:tc>
      </w:tr>
    </w:tbl>
    <w:p w:rsidR="009600C6" w:rsidRDefault="009600C6" w:rsidP="009600C6">
      <w:pPr>
        <w:jc w:val="both"/>
        <w:rPr>
          <w:b/>
          <w:sz w:val="28"/>
          <w:szCs w:val="28"/>
        </w:rPr>
        <w:sectPr w:rsidR="009600C6" w:rsidSect="009600C6">
          <w:pgSz w:w="16838" w:h="11906" w:orient="landscape"/>
          <w:pgMar w:top="1416" w:right="709" w:bottom="1701" w:left="567" w:header="708" w:footer="708" w:gutter="0"/>
          <w:pgNumType w:start="1"/>
          <w:cols w:space="708"/>
          <w:docGrid w:linePitch="360"/>
        </w:sectPr>
      </w:pPr>
    </w:p>
    <w:p w:rsidR="00336259" w:rsidRDefault="00D61CE2" w:rsidP="00336259">
      <w:pPr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3.3</w:t>
      </w:r>
      <w:r w:rsidR="00336259">
        <w:rPr>
          <w:b/>
          <w:sz w:val="32"/>
          <w:szCs w:val="32"/>
        </w:rPr>
        <w:t>. Рабочие программы дисциплин</w:t>
      </w:r>
      <w:r w:rsidR="009600C6">
        <w:rPr>
          <w:b/>
          <w:sz w:val="32"/>
          <w:szCs w:val="32"/>
        </w:rPr>
        <w:t xml:space="preserve"> общеобразовательного цикла</w:t>
      </w:r>
    </w:p>
    <w:p w:rsidR="00A36C24" w:rsidRDefault="00A36C24" w:rsidP="00336259">
      <w:pPr>
        <w:rPr>
          <w:b/>
          <w:sz w:val="32"/>
          <w:szCs w:val="32"/>
        </w:rPr>
      </w:pPr>
      <w:r w:rsidRPr="00FF11DD">
        <w:t>Программа учебной дисциплины  ОДБ.0</w:t>
      </w:r>
      <w:r>
        <w:t>1</w:t>
      </w:r>
      <w:r w:rsidRPr="00FF11DD">
        <w:t xml:space="preserve"> </w:t>
      </w:r>
      <w:r>
        <w:t>ИСТОРИЯ РОССИИ</w:t>
      </w:r>
    </w:p>
    <w:p w:rsidR="009372AB" w:rsidRPr="009372AB" w:rsidRDefault="009372AB" w:rsidP="009372AB">
      <w:pPr>
        <w:widowControl w:val="0"/>
        <w:ind w:firstLine="709"/>
        <w:jc w:val="both"/>
        <w:rPr>
          <w:b/>
        </w:rPr>
      </w:pPr>
      <w:r w:rsidRPr="009372AB">
        <w:rPr>
          <w:b/>
        </w:rPr>
        <w:t>1. Паспорт программы учебной дисциплины</w:t>
      </w:r>
    </w:p>
    <w:p w:rsidR="009372AB" w:rsidRPr="009372AB" w:rsidRDefault="009372AB" w:rsidP="009372AB">
      <w:pPr>
        <w:widowControl w:val="0"/>
        <w:ind w:firstLine="709"/>
        <w:jc w:val="both"/>
      </w:pPr>
      <w:r w:rsidRPr="009372AB">
        <w:rPr>
          <w:b/>
        </w:rPr>
        <w:t>1.1</w:t>
      </w:r>
      <w:r w:rsidRPr="009372AB">
        <w:t xml:space="preserve"> Программа учебной дисциплины является частью адаптированной программой профессионального обучения</w:t>
      </w:r>
    </w:p>
    <w:p w:rsidR="009372AB" w:rsidRPr="009372AB" w:rsidRDefault="009372AB" w:rsidP="009372AB">
      <w:pPr>
        <w:widowControl w:val="0"/>
        <w:ind w:firstLine="709"/>
        <w:jc w:val="both"/>
        <w:rPr>
          <w:b/>
        </w:rPr>
      </w:pPr>
      <w:r w:rsidRPr="009372AB">
        <w:rPr>
          <w:b/>
        </w:rPr>
        <w:t xml:space="preserve">1.2  </w:t>
      </w:r>
      <w:r w:rsidRPr="009372AB">
        <w:t>Дисциплина ИСТОРИЯ РОССИИ относится к базовым образовательным дисциплинам.</w:t>
      </w:r>
    </w:p>
    <w:p w:rsidR="009372AB" w:rsidRPr="009372AB" w:rsidRDefault="009372AB" w:rsidP="009372AB">
      <w:pPr>
        <w:widowControl w:val="0"/>
        <w:ind w:firstLine="709"/>
        <w:jc w:val="both"/>
      </w:pPr>
      <w:r w:rsidRPr="009372AB">
        <w:rPr>
          <w:b/>
        </w:rPr>
        <w:t xml:space="preserve">1.3 </w:t>
      </w:r>
      <w:r w:rsidRPr="009372AB">
        <w:t>Программа ориентирована на достижение следующих целей:</w:t>
      </w:r>
    </w:p>
    <w:p w:rsidR="009372AB" w:rsidRPr="009372AB" w:rsidRDefault="009372AB" w:rsidP="009372AB">
      <w:pPr>
        <w:widowControl w:val="0"/>
        <w:ind w:firstLine="709"/>
        <w:jc w:val="both"/>
        <w:rPr>
          <w:b/>
        </w:rPr>
      </w:pPr>
      <w:r w:rsidRPr="009372AB">
        <w:rPr>
          <w:b/>
        </w:rPr>
        <w:t>знать/понимать</w:t>
      </w:r>
      <w:r w:rsidRPr="009372AB">
        <w:t>:</w:t>
      </w:r>
    </w:p>
    <w:p w:rsidR="009372AB" w:rsidRPr="009372AB" w:rsidRDefault="009372AB" w:rsidP="00875BC4">
      <w:pPr>
        <w:widowControl w:val="0"/>
        <w:numPr>
          <w:ilvl w:val="0"/>
          <w:numId w:val="7"/>
        </w:numPr>
        <w:tabs>
          <w:tab w:val="num" w:pos="540"/>
          <w:tab w:val="left" w:pos="993"/>
        </w:tabs>
        <w:ind w:left="0" w:firstLine="709"/>
        <w:jc w:val="both"/>
      </w:pPr>
      <w:r w:rsidRPr="009372AB">
        <w:t>основные факты, процессы и явления, характеризующие целостность отечественной и всемирной истории;</w:t>
      </w:r>
    </w:p>
    <w:p w:rsidR="009372AB" w:rsidRPr="009372AB" w:rsidRDefault="009372AB" w:rsidP="00875BC4">
      <w:pPr>
        <w:widowControl w:val="0"/>
        <w:numPr>
          <w:ilvl w:val="0"/>
          <w:numId w:val="7"/>
        </w:numPr>
        <w:tabs>
          <w:tab w:val="num" w:pos="540"/>
          <w:tab w:val="left" w:pos="993"/>
        </w:tabs>
        <w:ind w:left="0" w:firstLine="709"/>
        <w:jc w:val="both"/>
      </w:pPr>
      <w:r w:rsidRPr="009372AB">
        <w:t>периодизацию всемирной и отечественной истории;</w:t>
      </w:r>
    </w:p>
    <w:p w:rsidR="009372AB" w:rsidRPr="009372AB" w:rsidRDefault="009372AB" w:rsidP="00875BC4">
      <w:pPr>
        <w:widowControl w:val="0"/>
        <w:numPr>
          <w:ilvl w:val="0"/>
          <w:numId w:val="7"/>
        </w:numPr>
        <w:tabs>
          <w:tab w:val="num" w:pos="540"/>
          <w:tab w:val="left" w:pos="993"/>
        </w:tabs>
        <w:ind w:left="0" w:firstLine="709"/>
        <w:jc w:val="both"/>
      </w:pPr>
      <w:r w:rsidRPr="009372AB">
        <w:t>современные версии и трактовки важнейших проблем отечественной и всемирной истории;</w:t>
      </w:r>
    </w:p>
    <w:p w:rsidR="009372AB" w:rsidRPr="009372AB" w:rsidRDefault="009372AB" w:rsidP="00875BC4">
      <w:pPr>
        <w:widowControl w:val="0"/>
        <w:numPr>
          <w:ilvl w:val="0"/>
          <w:numId w:val="7"/>
        </w:numPr>
        <w:tabs>
          <w:tab w:val="num" w:pos="540"/>
          <w:tab w:val="left" w:pos="993"/>
        </w:tabs>
        <w:ind w:left="0" w:firstLine="709"/>
        <w:jc w:val="both"/>
      </w:pPr>
      <w:r w:rsidRPr="009372AB">
        <w:t>особенности исторического пути России, ее роль в мировом сообществе;</w:t>
      </w:r>
    </w:p>
    <w:p w:rsidR="009372AB" w:rsidRPr="009372AB" w:rsidRDefault="009372AB" w:rsidP="00875BC4">
      <w:pPr>
        <w:widowControl w:val="0"/>
        <w:numPr>
          <w:ilvl w:val="0"/>
          <w:numId w:val="7"/>
        </w:numPr>
        <w:tabs>
          <w:tab w:val="num" w:pos="540"/>
          <w:tab w:val="left" w:pos="993"/>
        </w:tabs>
        <w:ind w:left="0" w:firstLine="709"/>
        <w:jc w:val="both"/>
      </w:pPr>
      <w:r w:rsidRPr="009372AB">
        <w:t>основные исторические термины и даты;</w:t>
      </w:r>
    </w:p>
    <w:p w:rsidR="009372AB" w:rsidRPr="009372AB" w:rsidRDefault="009372AB" w:rsidP="009372AB">
      <w:pPr>
        <w:widowControl w:val="0"/>
        <w:ind w:firstLine="709"/>
        <w:jc w:val="both"/>
      </w:pPr>
      <w:r w:rsidRPr="009372AB">
        <w:rPr>
          <w:b/>
        </w:rPr>
        <w:t xml:space="preserve">использовать приобретенные знания и умения в практической деятельности и повседневной жизни </w:t>
      </w:r>
      <w:r w:rsidRPr="009372AB">
        <w:t>для:</w:t>
      </w:r>
    </w:p>
    <w:p w:rsidR="009372AB" w:rsidRPr="009372AB" w:rsidRDefault="009372AB" w:rsidP="00875BC4">
      <w:pPr>
        <w:widowControl w:val="0"/>
        <w:numPr>
          <w:ilvl w:val="0"/>
          <w:numId w:val="8"/>
        </w:numPr>
        <w:tabs>
          <w:tab w:val="num" w:pos="540"/>
          <w:tab w:val="left" w:pos="900"/>
        </w:tabs>
        <w:ind w:firstLine="709"/>
        <w:jc w:val="both"/>
      </w:pPr>
      <w:r w:rsidRPr="009372AB">
        <w:t>определения собственной позиции по отношению к явлениям современной жизни, исходя из их исторической обусловленности;</w:t>
      </w:r>
    </w:p>
    <w:p w:rsidR="009372AB" w:rsidRPr="009372AB" w:rsidRDefault="009372AB" w:rsidP="00875BC4">
      <w:pPr>
        <w:widowControl w:val="0"/>
        <w:numPr>
          <w:ilvl w:val="0"/>
          <w:numId w:val="8"/>
        </w:numPr>
        <w:tabs>
          <w:tab w:val="num" w:pos="540"/>
          <w:tab w:val="left" w:pos="900"/>
        </w:tabs>
        <w:ind w:firstLine="709"/>
        <w:jc w:val="both"/>
      </w:pPr>
      <w:r w:rsidRPr="009372AB">
        <w:t>использования навыков исторического анализа при критическом восприятии получаемой извне социальной информации;</w:t>
      </w:r>
    </w:p>
    <w:p w:rsidR="009372AB" w:rsidRPr="009372AB" w:rsidRDefault="009372AB" w:rsidP="00875BC4">
      <w:pPr>
        <w:widowControl w:val="0"/>
        <w:numPr>
          <w:ilvl w:val="0"/>
          <w:numId w:val="8"/>
        </w:numPr>
        <w:tabs>
          <w:tab w:val="num" w:pos="540"/>
          <w:tab w:val="left" w:pos="900"/>
        </w:tabs>
        <w:ind w:firstLine="709"/>
        <w:jc w:val="both"/>
      </w:pPr>
      <w:r w:rsidRPr="009372AB">
        <w:t>соотнесения своих действий и поступков окружающих с исторически возникшими формами социального поведения;</w:t>
      </w:r>
    </w:p>
    <w:p w:rsidR="009372AB" w:rsidRPr="009372AB" w:rsidRDefault="009372AB" w:rsidP="00875BC4">
      <w:pPr>
        <w:widowControl w:val="0"/>
        <w:numPr>
          <w:ilvl w:val="0"/>
          <w:numId w:val="8"/>
        </w:numPr>
        <w:tabs>
          <w:tab w:val="num" w:pos="540"/>
          <w:tab w:val="left" w:pos="900"/>
        </w:tabs>
        <w:ind w:firstLine="709"/>
        <w:jc w:val="both"/>
      </w:pPr>
      <w:r w:rsidRPr="009372AB">
        <w:t>осознания себя как представителя исторически сложившегося гражданского, этнокультурного, конфессионального сообщества, гражданина России.</w:t>
      </w:r>
    </w:p>
    <w:p w:rsidR="009372AB" w:rsidRPr="009372AB" w:rsidRDefault="009372AB" w:rsidP="009372A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b/>
        </w:rPr>
      </w:pPr>
      <w:r w:rsidRPr="009372AB">
        <w:rPr>
          <w:b/>
        </w:rPr>
        <w:t>2. Структура содержания учебной дисциплины</w:t>
      </w:r>
    </w:p>
    <w:p w:rsidR="009372AB" w:rsidRPr="009372AB" w:rsidRDefault="009372AB" w:rsidP="009372A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u w:val="single"/>
        </w:rPr>
      </w:pPr>
      <w:r w:rsidRPr="009372AB">
        <w:rPr>
          <w:b/>
        </w:rPr>
        <w:t>2.1. Объем учебной дисциплины и виды учебной работы</w:t>
      </w:r>
    </w:p>
    <w:tbl>
      <w:tblPr>
        <w:tblW w:w="10314" w:type="dxa"/>
        <w:tblInd w:w="-60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72"/>
        <w:gridCol w:w="1842"/>
      </w:tblGrid>
      <w:tr w:rsidR="009372AB" w:rsidRPr="009372AB" w:rsidTr="009372AB">
        <w:trPr>
          <w:trHeight w:val="468"/>
        </w:trPr>
        <w:tc>
          <w:tcPr>
            <w:tcW w:w="8472" w:type="dxa"/>
          </w:tcPr>
          <w:p w:rsidR="009372AB" w:rsidRPr="009372AB" w:rsidRDefault="009372AB" w:rsidP="009372AB">
            <w:pPr>
              <w:widowControl w:val="0"/>
              <w:ind w:left="184"/>
              <w:jc w:val="center"/>
            </w:pPr>
            <w:r w:rsidRPr="009372AB">
              <w:rPr>
                <w:b/>
              </w:rPr>
              <w:t>Вид учебной работы</w:t>
            </w:r>
          </w:p>
        </w:tc>
        <w:tc>
          <w:tcPr>
            <w:tcW w:w="1842" w:type="dxa"/>
          </w:tcPr>
          <w:p w:rsidR="009372AB" w:rsidRPr="009372AB" w:rsidRDefault="009372AB" w:rsidP="009372AB">
            <w:pPr>
              <w:widowControl w:val="0"/>
              <w:jc w:val="center"/>
              <w:rPr>
                <w:i/>
                <w:iCs/>
              </w:rPr>
            </w:pPr>
            <w:r w:rsidRPr="009372AB">
              <w:rPr>
                <w:b/>
                <w:i/>
                <w:iCs/>
              </w:rPr>
              <w:t>Объем часов</w:t>
            </w:r>
          </w:p>
        </w:tc>
      </w:tr>
      <w:tr w:rsidR="009372AB" w:rsidRPr="009372AB" w:rsidTr="009372AB">
        <w:trPr>
          <w:trHeight w:val="277"/>
        </w:trPr>
        <w:tc>
          <w:tcPr>
            <w:tcW w:w="8472" w:type="dxa"/>
          </w:tcPr>
          <w:p w:rsidR="009372AB" w:rsidRPr="009372AB" w:rsidRDefault="009372AB" w:rsidP="009372AB">
            <w:pPr>
              <w:widowControl w:val="0"/>
              <w:jc w:val="both"/>
            </w:pPr>
            <w:r w:rsidRPr="009372AB">
              <w:rPr>
                <w:b/>
              </w:rPr>
              <w:t xml:space="preserve">Обязательная аудиторная учебная нагрузка (всего) </w:t>
            </w:r>
          </w:p>
        </w:tc>
        <w:tc>
          <w:tcPr>
            <w:tcW w:w="1842" w:type="dxa"/>
          </w:tcPr>
          <w:p w:rsidR="009372AB" w:rsidRPr="009372AB" w:rsidRDefault="009372AB" w:rsidP="009372AB">
            <w:pPr>
              <w:widowControl w:val="0"/>
              <w:jc w:val="center"/>
              <w:rPr>
                <w:i/>
                <w:iCs/>
              </w:rPr>
            </w:pPr>
            <w:r w:rsidRPr="009372AB">
              <w:rPr>
                <w:i/>
                <w:iCs/>
              </w:rPr>
              <w:t>17</w:t>
            </w:r>
          </w:p>
        </w:tc>
      </w:tr>
      <w:tr w:rsidR="009372AB" w:rsidRPr="009372AB" w:rsidTr="009372AB">
        <w:trPr>
          <w:trHeight w:val="277"/>
        </w:trPr>
        <w:tc>
          <w:tcPr>
            <w:tcW w:w="10314" w:type="dxa"/>
            <w:gridSpan w:val="2"/>
          </w:tcPr>
          <w:p w:rsidR="009372AB" w:rsidRPr="009372AB" w:rsidRDefault="009372AB" w:rsidP="009372AB">
            <w:pPr>
              <w:widowControl w:val="0"/>
              <w:rPr>
                <w:iCs/>
              </w:rPr>
            </w:pPr>
            <w:r w:rsidRPr="009372AB">
              <w:rPr>
                <w:iCs/>
              </w:rPr>
              <w:t>Промежуточная аттестация в форме дифференцированного зачета.</w:t>
            </w:r>
          </w:p>
        </w:tc>
      </w:tr>
    </w:tbl>
    <w:p w:rsidR="009372AB" w:rsidRPr="009372AB" w:rsidRDefault="009372AB" w:rsidP="009372AB">
      <w:pPr>
        <w:widowControl w:val="0"/>
        <w:rPr>
          <w:b/>
        </w:rPr>
      </w:pPr>
      <w:r w:rsidRPr="009372AB">
        <w:rPr>
          <w:b/>
        </w:rPr>
        <w:t xml:space="preserve">2.2. Тематический план и содержание учебной дисциплины </w:t>
      </w:r>
    </w:p>
    <w:p w:rsidR="009372AB" w:rsidRPr="009372AB" w:rsidRDefault="009372AB" w:rsidP="009372AB">
      <w:pPr>
        <w:widowControl w:val="0"/>
      </w:pPr>
    </w:p>
    <w:tbl>
      <w:tblPr>
        <w:tblW w:w="10314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63"/>
        <w:gridCol w:w="5541"/>
        <w:gridCol w:w="1134"/>
        <w:gridCol w:w="1417"/>
        <w:gridCol w:w="1559"/>
      </w:tblGrid>
      <w:tr w:rsidR="009372AB" w:rsidRPr="009372AB" w:rsidTr="009372AB">
        <w:trPr>
          <w:trHeight w:val="64"/>
        </w:trPr>
        <w:tc>
          <w:tcPr>
            <w:tcW w:w="663" w:type="dxa"/>
            <w:vMerge w:val="restart"/>
            <w:vAlign w:val="center"/>
          </w:tcPr>
          <w:p w:rsidR="009372AB" w:rsidRPr="009372AB" w:rsidRDefault="009372AB" w:rsidP="009372AB">
            <w:pPr>
              <w:widowControl w:val="0"/>
              <w:jc w:val="center"/>
            </w:pPr>
            <w:r w:rsidRPr="009372AB">
              <w:t>№ п/п</w:t>
            </w:r>
          </w:p>
        </w:tc>
        <w:tc>
          <w:tcPr>
            <w:tcW w:w="5541" w:type="dxa"/>
            <w:vMerge w:val="restart"/>
            <w:vAlign w:val="center"/>
          </w:tcPr>
          <w:p w:rsidR="009372AB" w:rsidRPr="009372AB" w:rsidRDefault="009372AB" w:rsidP="009372AB">
            <w:pPr>
              <w:widowControl w:val="0"/>
              <w:jc w:val="center"/>
            </w:pPr>
            <w:r w:rsidRPr="009372AB">
              <w:t>Наименование разделов и тем</w:t>
            </w:r>
          </w:p>
        </w:tc>
        <w:tc>
          <w:tcPr>
            <w:tcW w:w="4110" w:type="dxa"/>
            <w:gridSpan w:val="3"/>
            <w:vAlign w:val="center"/>
          </w:tcPr>
          <w:p w:rsidR="009372AB" w:rsidRPr="009372AB" w:rsidRDefault="009372AB" w:rsidP="009372AB">
            <w:pPr>
              <w:widowControl w:val="0"/>
              <w:jc w:val="center"/>
            </w:pPr>
            <w:r w:rsidRPr="009372AB">
              <w:t>Количество аудиторных часов</w:t>
            </w:r>
          </w:p>
        </w:tc>
      </w:tr>
      <w:tr w:rsidR="009372AB" w:rsidRPr="009372AB" w:rsidTr="009372AB">
        <w:trPr>
          <w:trHeight w:val="64"/>
        </w:trPr>
        <w:tc>
          <w:tcPr>
            <w:tcW w:w="663" w:type="dxa"/>
            <w:vMerge/>
            <w:vAlign w:val="center"/>
          </w:tcPr>
          <w:p w:rsidR="009372AB" w:rsidRPr="009372AB" w:rsidRDefault="009372AB" w:rsidP="009372AB">
            <w:pPr>
              <w:widowControl w:val="0"/>
              <w:jc w:val="both"/>
            </w:pPr>
          </w:p>
        </w:tc>
        <w:tc>
          <w:tcPr>
            <w:tcW w:w="5541" w:type="dxa"/>
            <w:vMerge/>
            <w:vAlign w:val="center"/>
          </w:tcPr>
          <w:p w:rsidR="009372AB" w:rsidRPr="009372AB" w:rsidRDefault="009372AB" w:rsidP="009372AB">
            <w:pPr>
              <w:widowControl w:val="0"/>
              <w:jc w:val="both"/>
            </w:pPr>
          </w:p>
        </w:tc>
        <w:tc>
          <w:tcPr>
            <w:tcW w:w="1134" w:type="dxa"/>
            <w:vAlign w:val="center"/>
          </w:tcPr>
          <w:p w:rsidR="009372AB" w:rsidRPr="009372AB" w:rsidRDefault="009372AB" w:rsidP="009372AB">
            <w:pPr>
              <w:widowControl w:val="0"/>
              <w:ind w:left="-108" w:right="-108"/>
              <w:jc w:val="center"/>
            </w:pPr>
            <w:r w:rsidRPr="009372AB">
              <w:t>Всего</w:t>
            </w:r>
          </w:p>
        </w:tc>
        <w:tc>
          <w:tcPr>
            <w:tcW w:w="1417" w:type="dxa"/>
            <w:vAlign w:val="center"/>
          </w:tcPr>
          <w:p w:rsidR="009372AB" w:rsidRPr="009372AB" w:rsidRDefault="009372AB" w:rsidP="009372AB">
            <w:pPr>
              <w:widowControl w:val="0"/>
              <w:ind w:left="-108" w:right="-108"/>
              <w:jc w:val="center"/>
            </w:pPr>
            <w:r w:rsidRPr="009372AB">
              <w:t>Теория</w:t>
            </w:r>
          </w:p>
        </w:tc>
        <w:tc>
          <w:tcPr>
            <w:tcW w:w="1559" w:type="dxa"/>
            <w:vAlign w:val="center"/>
          </w:tcPr>
          <w:p w:rsidR="009372AB" w:rsidRPr="009372AB" w:rsidRDefault="009372AB" w:rsidP="009372AB">
            <w:pPr>
              <w:widowControl w:val="0"/>
              <w:ind w:left="-108" w:right="-108"/>
              <w:jc w:val="center"/>
            </w:pPr>
            <w:r w:rsidRPr="009372AB">
              <w:t>Практические занятия</w:t>
            </w:r>
          </w:p>
        </w:tc>
      </w:tr>
      <w:tr w:rsidR="009372AB" w:rsidRPr="009372AB" w:rsidTr="009372AB">
        <w:trPr>
          <w:trHeight w:val="64"/>
        </w:trPr>
        <w:tc>
          <w:tcPr>
            <w:tcW w:w="663" w:type="dxa"/>
          </w:tcPr>
          <w:p w:rsidR="009372AB" w:rsidRPr="009372AB" w:rsidRDefault="009372AB" w:rsidP="009372AB">
            <w:pPr>
              <w:widowControl w:val="0"/>
              <w:jc w:val="both"/>
            </w:pPr>
          </w:p>
        </w:tc>
        <w:tc>
          <w:tcPr>
            <w:tcW w:w="5541" w:type="dxa"/>
          </w:tcPr>
          <w:p w:rsidR="009372AB" w:rsidRPr="009372AB" w:rsidRDefault="009372AB" w:rsidP="009372AB">
            <w:pPr>
              <w:widowControl w:val="0"/>
              <w:jc w:val="both"/>
            </w:pPr>
            <w:r w:rsidRPr="009372AB">
              <w:t xml:space="preserve">Введение </w:t>
            </w:r>
          </w:p>
        </w:tc>
        <w:tc>
          <w:tcPr>
            <w:tcW w:w="1134" w:type="dxa"/>
          </w:tcPr>
          <w:p w:rsidR="009372AB" w:rsidRPr="009372AB" w:rsidRDefault="009372AB" w:rsidP="009372AB">
            <w:pPr>
              <w:widowControl w:val="0"/>
              <w:jc w:val="center"/>
            </w:pPr>
            <w:r w:rsidRPr="009372AB">
              <w:t>1</w:t>
            </w:r>
          </w:p>
        </w:tc>
        <w:tc>
          <w:tcPr>
            <w:tcW w:w="1417" w:type="dxa"/>
          </w:tcPr>
          <w:p w:rsidR="009372AB" w:rsidRPr="009372AB" w:rsidRDefault="009372AB" w:rsidP="009372AB">
            <w:pPr>
              <w:widowControl w:val="0"/>
              <w:jc w:val="center"/>
            </w:pPr>
            <w:r w:rsidRPr="009372AB">
              <w:t>1</w:t>
            </w:r>
          </w:p>
        </w:tc>
        <w:tc>
          <w:tcPr>
            <w:tcW w:w="1559" w:type="dxa"/>
          </w:tcPr>
          <w:p w:rsidR="009372AB" w:rsidRPr="009372AB" w:rsidRDefault="009372AB" w:rsidP="009372AB">
            <w:pPr>
              <w:widowControl w:val="0"/>
              <w:jc w:val="center"/>
            </w:pPr>
          </w:p>
        </w:tc>
      </w:tr>
      <w:tr w:rsidR="009372AB" w:rsidRPr="009372AB" w:rsidTr="009372AB">
        <w:trPr>
          <w:trHeight w:val="64"/>
        </w:trPr>
        <w:tc>
          <w:tcPr>
            <w:tcW w:w="663" w:type="dxa"/>
          </w:tcPr>
          <w:p w:rsidR="009372AB" w:rsidRPr="009372AB" w:rsidRDefault="009372AB" w:rsidP="009372AB">
            <w:pPr>
              <w:widowControl w:val="0"/>
              <w:jc w:val="center"/>
            </w:pPr>
            <w:r w:rsidRPr="009372AB">
              <w:t>1</w:t>
            </w:r>
          </w:p>
        </w:tc>
        <w:tc>
          <w:tcPr>
            <w:tcW w:w="5541" w:type="dxa"/>
          </w:tcPr>
          <w:p w:rsidR="009372AB" w:rsidRPr="009372AB" w:rsidRDefault="009372AB" w:rsidP="009372AB">
            <w:pPr>
              <w:widowControl w:val="0"/>
              <w:jc w:val="both"/>
            </w:pPr>
            <w:r w:rsidRPr="009372AB">
              <w:t>Россия в 1891-1916 гг.</w:t>
            </w:r>
          </w:p>
        </w:tc>
        <w:tc>
          <w:tcPr>
            <w:tcW w:w="1134" w:type="dxa"/>
          </w:tcPr>
          <w:p w:rsidR="009372AB" w:rsidRPr="009372AB" w:rsidRDefault="009372AB" w:rsidP="009372AB">
            <w:pPr>
              <w:widowControl w:val="0"/>
              <w:jc w:val="center"/>
            </w:pPr>
            <w:r w:rsidRPr="009372AB">
              <w:t>3</w:t>
            </w:r>
          </w:p>
        </w:tc>
        <w:tc>
          <w:tcPr>
            <w:tcW w:w="1417" w:type="dxa"/>
          </w:tcPr>
          <w:p w:rsidR="009372AB" w:rsidRPr="009372AB" w:rsidRDefault="009372AB" w:rsidP="009372AB">
            <w:pPr>
              <w:widowControl w:val="0"/>
              <w:jc w:val="center"/>
            </w:pPr>
            <w:r w:rsidRPr="009372AB">
              <w:t>2</w:t>
            </w:r>
          </w:p>
        </w:tc>
        <w:tc>
          <w:tcPr>
            <w:tcW w:w="1559" w:type="dxa"/>
          </w:tcPr>
          <w:p w:rsidR="009372AB" w:rsidRPr="009372AB" w:rsidRDefault="009372AB" w:rsidP="009372AB">
            <w:pPr>
              <w:widowControl w:val="0"/>
              <w:jc w:val="center"/>
            </w:pPr>
            <w:r w:rsidRPr="009372AB">
              <w:t>1</w:t>
            </w:r>
          </w:p>
        </w:tc>
      </w:tr>
      <w:tr w:rsidR="009372AB" w:rsidRPr="009372AB" w:rsidTr="009372AB">
        <w:trPr>
          <w:trHeight w:val="64"/>
        </w:trPr>
        <w:tc>
          <w:tcPr>
            <w:tcW w:w="663" w:type="dxa"/>
          </w:tcPr>
          <w:p w:rsidR="009372AB" w:rsidRPr="009372AB" w:rsidRDefault="009372AB" w:rsidP="009372AB">
            <w:pPr>
              <w:widowControl w:val="0"/>
              <w:jc w:val="center"/>
            </w:pPr>
            <w:r w:rsidRPr="009372AB">
              <w:t>2</w:t>
            </w:r>
          </w:p>
        </w:tc>
        <w:tc>
          <w:tcPr>
            <w:tcW w:w="5541" w:type="dxa"/>
          </w:tcPr>
          <w:p w:rsidR="009372AB" w:rsidRPr="009372AB" w:rsidRDefault="009372AB" w:rsidP="009372AB">
            <w:pPr>
              <w:widowControl w:val="0"/>
              <w:jc w:val="both"/>
            </w:pPr>
            <w:r w:rsidRPr="009372AB">
              <w:t>Россия в 1917-1991 гг.</w:t>
            </w:r>
          </w:p>
        </w:tc>
        <w:tc>
          <w:tcPr>
            <w:tcW w:w="1134" w:type="dxa"/>
          </w:tcPr>
          <w:p w:rsidR="009372AB" w:rsidRPr="009372AB" w:rsidRDefault="009372AB" w:rsidP="009372AB">
            <w:pPr>
              <w:widowControl w:val="0"/>
              <w:jc w:val="center"/>
            </w:pPr>
            <w:r w:rsidRPr="009372AB">
              <w:t>10</w:t>
            </w:r>
          </w:p>
        </w:tc>
        <w:tc>
          <w:tcPr>
            <w:tcW w:w="1417" w:type="dxa"/>
          </w:tcPr>
          <w:p w:rsidR="009372AB" w:rsidRPr="009372AB" w:rsidRDefault="009372AB" w:rsidP="009372AB">
            <w:pPr>
              <w:widowControl w:val="0"/>
              <w:jc w:val="center"/>
            </w:pPr>
            <w:r w:rsidRPr="009372AB">
              <w:t>4</w:t>
            </w:r>
          </w:p>
        </w:tc>
        <w:tc>
          <w:tcPr>
            <w:tcW w:w="1559" w:type="dxa"/>
          </w:tcPr>
          <w:p w:rsidR="009372AB" w:rsidRPr="009372AB" w:rsidRDefault="009372AB" w:rsidP="009372AB">
            <w:pPr>
              <w:widowControl w:val="0"/>
              <w:jc w:val="center"/>
            </w:pPr>
            <w:r w:rsidRPr="009372AB">
              <w:t>6</w:t>
            </w:r>
          </w:p>
        </w:tc>
      </w:tr>
      <w:tr w:rsidR="009372AB" w:rsidRPr="009372AB" w:rsidTr="009372AB">
        <w:trPr>
          <w:trHeight w:val="64"/>
        </w:trPr>
        <w:tc>
          <w:tcPr>
            <w:tcW w:w="663" w:type="dxa"/>
          </w:tcPr>
          <w:p w:rsidR="009372AB" w:rsidRPr="009372AB" w:rsidRDefault="009372AB" w:rsidP="009372AB">
            <w:pPr>
              <w:widowControl w:val="0"/>
              <w:jc w:val="center"/>
            </w:pPr>
            <w:r w:rsidRPr="009372AB">
              <w:t>3</w:t>
            </w:r>
          </w:p>
        </w:tc>
        <w:tc>
          <w:tcPr>
            <w:tcW w:w="5541" w:type="dxa"/>
          </w:tcPr>
          <w:p w:rsidR="009372AB" w:rsidRPr="009372AB" w:rsidRDefault="009372AB" w:rsidP="009372AB">
            <w:pPr>
              <w:widowControl w:val="0"/>
              <w:jc w:val="both"/>
            </w:pPr>
            <w:r w:rsidRPr="009372AB">
              <w:t>Россия: конец ХХ – начало ХХI века</w:t>
            </w:r>
          </w:p>
        </w:tc>
        <w:tc>
          <w:tcPr>
            <w:tcW w:w="1134" w:type="dxa"/>
          </w:tcPr>
          <w:p w:rsidR="009372AB" w:rsidRPr="009372AB" w:rsidRDefault="009372AB" w:rsidP="009372AB">
            <w:pPr>
              <w:widowControl w:val="0"/>
              <w:jc w:val="center"/>
            </w:pPr>
            <w:r w:rsidRPr="009372AB">
              <w:t>2</w:t>
            </w:r>
          </w:p>
        </w:tc>
        <w:tc>
          <w:tcPr>
            <w:tcW w:w="1417" w:type="dxa"/>
          </w:tcPr>
          <w:p w:rsidR="009372AB" w:rsidRPr="009372AB" w:rsidRDefault="009372AB" w:rsidP="009372AB">
            <w:pPr>
              <w:widowControl w:val="0"/>
              <w:jc w:val="center"/>
            </w:pPr>
            <w:r w:rsidRPr="009372AB">
              <w:t>2</w:t>
            </w:r>
          </w:p>
        </w:tc>
        <w:tc>
          <w:tcPr>
            <w:tcW w:w="1559" w:type="dxa"/>
          </w:tcPr>
          <w:p w:rsidR="009372AB" w:rsidRPr="009372AB" w:rsidRDefault="009372AB" w:rsidP="009372AB">
            <w:pPr>
              <w:widowControl w:val="0"/>
              <w:jc w:val="center"/>
            </w:pPr>
          </w:p>
        </w:tc>
      </w:tr>
      <w:tr w:rsidR="009372AB" w:rsidRPr="009372AB" w:rsidTr="009372AB">
        <w:trPr>
          <w:trHeight w:val="64"/>
        </w:trPr>
        <w:tc>
          <w:tcPr>
            <w:tcW w:w="663" w:type="dxa"/>
          </w:tcPr>
          <w:p w:rsidR="009372AB" w:rsidRPr="009372AB" w:rsidRDefault="009372AB" w:rsidP="009372AB">
            <w:pPr>
              <w:widowControl w:val="0"/>
              <w:jc w:val="both"/>
            </w:pPr>
          </w:p>
        </w:tc>
        <w:tc>
          <w:tcPr>
            <w:tcW w:w="5541" w:type="dxa"/>
          </w:tcPr>
          <w:p w:rsidR="009372AB" w:rsidRPr="009372AB" w:rsidRDefault="009372AB" w:rsidP="009372AB">
            <w:pPr>
              <w:widowControl w:val="0"/>
              <w:jc w:val="both"/>
            </w:pPr>
            <w:r w:rsidRPr="009372AB">
              <w:t xml:space="preserve">Дифференцированный зачет </w:t>
            </w:r>
          </w:p>
        </w:tc>
        <w:tc>
          <w:tcPr>
            <w:tcW w:w="1134" w:type="dxa"/>
          </w:tcPr>
          <w:p w:rsidR="009372AB" w:rsidRPr="009372AB" w:rsidRDefault="009372AB" w:rsidP="009372AB">
            <w:pPr>
              <w:widowControl w:val="0"/>
              <w:jc w:val="center"/>
            </w:pPr>
            <w:r w:rsidRPr="009372AB">
              <w:t>1</w:t>
            </w:r>
          </w:p>
        </w:tc>
        <w:tc>
          <w:tcPr>
            <w:tcW w:w="1417" w:type="dxa"/>
          </w:tcPr>
          <w:p w:rsidR="009372AB" w:rsidRPr="009372AB" w:rsidRDefault="009372AB" w:rsidP="009372AB">
            <w:pPr>
              <w:widowControl w:val="0"/>
              <w:jc w:val="center"/>
            </w:pPr>
            <w:r w:rsidRPr="009372AB">
              <w:t>1</w:t>
            </w:r>
          </w:p>
        </w:tc>
        <w:tc>
          <w:tcPr>
            <w:tcW w:w="1559" w:type="dxa"/>
          </w:tcPr>
          <w:p w:rsidR="009372AB" w:rsidRPr="009372AB" w:rsidRDefault="009372AB" w:rsidP="009372AB">
            <w:pPr>
              <w:widowControl w:val="0"/>
              <w:jc w:val="center"/>
            </w:pPr>
          </w:p>
        </w:tc>
      </w:tr>
      <w:tr w:rsidR="009372AB" w:rsidRPr="009372AB" w:rsidTr="009372AB">
        <w:trPr>
          <w:trHeight w:val="64"/>
        </w:trPr>
        <w:tc>
          <w:tcPr>
            <w:tcW w:w="663" w:type="dxa"/>
          </w:tcPr>
          <w:p w:rsidR="009372AB" w:rsidRPr="009372AB" w:rsidRDefault="009372AB" w:rsidP="009372AB">
            <w:pPr>
              <w:widowControl w:val="0"/>
              <w:jc w:val="both"/>
            </w:pPr>
          </w:p>
        </w:tc>
        <w:tc>
          <w:tcPr>
            <w:tcW w:w="5541" w:type="dxa"/>
          </w:tcPr>
          <w:p w:rsidR="009372AB" w:rsidRPr="009372AB" w:rsidRDefault="009372AB" w:rsidP="009372AB">
            <w:pPr>
              <w:widowControl w:val="0"/>
              <w:jc w:val="both"/>
            </w:pPr>
            <w:r w:rsidRPr="009372AB">
              <w:t>Всего за курс обучения</w:t>
            </w:r>
          </w:p>
        </w:tc>
        <w:tc>
          <w:tcPr>
            <w:tcW w:w="1134" w:type="dxa"/>
          </w:tcPr>
          <w:p w:rsidR="009372AB" w:rsidRPr="009372AB" w:rsidRDefault="009372AB" w:rsidP="009372AB">
            <w:pPr>
              <w:widowControl w:val="0"/>
              <w:jc w:val="center"/>
            </w:pPr>
            <w:r w:rsidRPr="009372AB">
              <w:t>17</w:t>
            </w:r>
          </w:p>
        </w:tc>
        <w:tc>
          <w:tcPr>
            <w:tcW w:w="1417" w:type="dxa"/>
          </w:tcPr>
          <w:p w:rsidR="009372AB" w:rsidRPr="009372AB" w:rsidRDefault="009372AB" w:rsidP="009372AB">
            <w:pPr>
              <w:widowControl w:val="0"/>
              <w:jc w:val="center"/>
            </w:pPr>
            <w:r w:rsidRPr="009372AB">
              <w:t>10</w:t>
            </w:r>
          </w:p>
        </w:tc>
        <w:tc>
          <w:tcPr>
            <w:tcW w:w="1559" w:type="dxa"/>
          </w:tcPr>
          <w:p w:rsidR="009372AB" w:rsidRPr="009372AB" w:rsidRDefault="009372AB" w:rsidP="009372AB">
            <w:pPr>
              <w:widowControl w:val="0"/>
              <w:jc w:val="center"/>
            </w:pPr>
            <w:r w:rsidRPr="009372AB">
              <w:t>7</w:t>
            </w:r>
          </w:p>
        </w:tc>
      </w:tr>
    </w:tbl>
    <w:p w:rsidR="009372AB" w:rsidRPr="009372AB" w:rsidRDefault="009372AB" w:rsidP="009372AB">
      <w:pPr>
        <w:widowControl w:val="0"/>
        <w:rPr>
          <w:b/>
        </w:rPr>
      </w:pPr>
    </w:p>
    <w:tbl>
      <w:tblPr>
        <w:tblW w:w="10314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51"/>
        <w:gridCol w:w="426"/>
        <w:gridCol w:w="5386"/>
        <w:gridCol w:w="1276"/>
        <w:gridCol w:w="1275"/>
      </w:tblGrid>
      <w:tr w:rsidR="009372AB" w:rsidRPr="009372AB" w:rsidTr="009372AB">
        <w:trPr>
          <w:trHeight w:val="20"/>
        </w:trPr>
        <w:tc>
          <w:tcPr>
            <w:tcW w:w="1951" w:type="dxa"/>
            <w:vAlign w:val="center"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9372AB">
              <w:rPr>
                <w:b/>
                <w:bCs/>
              </w:rPr>
              <w:t>Наименование разделов и тем</w:t>
            </w:r>
          </w:p>
        </w:tc>
        <w:tc>
          <w:tcPr>
            <w:tcW w:w="5812" w:type="dxa"/>
            <w:gridSpan w:val="2"/>
            <w:vAlign w:val="center"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9372AB">
              <w:rPr>
                <w:b/>
                <w:bCs/>
              </w:rPr>
              <w:t>Содержание учебного материала, лабораторные и практические работы, самостоятельная работа обучающихся</w:t>
            </w:r>
          </w:p>
        </w:tc>
        <w:tc>
          <w:tcPr>
            <w:tcW w:w="1276" w:type="dxa"/>
            <w:vAlign w:val="center"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9372AB">
              <w:rPr>
                <w:b/>
                <w:bCs/>
              </w:rPr>
              <w:t>Объем часов</w:t>
            </w:r>
          </w:p>
        </w:tc>
        <w:tc>
          <w:tcPr>
            <w:tcW w:w="1275" w:type="dxa"/>
            <w:vAlign w:val="center"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9372AB">
              <w:rPr>
                <w:b/>
                <w:bCs/>
              </w:rPr>
              <w:t>Уровень освоения</w:t>
            </w:r>
          </w:p>
        </w:tc>
      </w:tr>
      <w:tr w:rsidR="009372AB" w:rsidRPr="009372AB" w:rsidTr="009372AB">
        <w:trPr>
          <w:trHeight w:val="85"/>
        </w:trPr>
        <w:tc>
          <w:tcPr>
            <w:tcW w:w="1951" w:type="dxa"/>
            <w:vMerge w:val="restart"/>
            <w:vAlign w:val="center"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9372AB">
              <w:rPr>
                <w:b/>
                <w:bCs/>
              </w:rPr>
              <w:t>Введение.</w:t>
            </w:r>
          </w:p>
        </w:tc>
        <w:tc>
          <w:tcPr>
            <w:tcW w:w="5812" w:type="dxa"/>
            <w:gridSpan w:val="2"/>
            <w:vAlign w:val="center"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9372AB">
              <w:rPr>
                <w:bCs/>
              </w:rPr>
              <w:t>Содержание учебного материала</w:t>
            </w:r>
          </w:p>
        </w:tc>
        <w:tc>
          <w:tcPr>
            <w:tcW w:w="1276" w:type="dxa"/>
            <w:vMerge w:val="restart"/>
            <w:vAlign w:val="center"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9372AB">
              <w:rPr>
                <w:bCs/>
              </w:rPr>
              <w:t>1</w:t>
            </w:r>
          </w:p>
        </w:tc>
        <w:tc>
          <w:tcPr>
            <w:tcW w:w="1275" w:type="dxa"/>
            <w:vMerge w:val="restart"/>
            <w:vAlign w:val="center"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9372AB">
              <w:rPr>
                <w:bCs/>
              </w:rPr>
              <w:t>1</w:t>
            </w:r>
          </w:p>
        </w:tc>
      </w:tr>
      <w:tr w:rsidR="009372AB" w:rsidRPr="009372AB" w:rsidTr="009372AB">
        <w:trPr>
          <w:trHeight w:val="20"/>
        </w:trPr>
        <w:tc>
          <w:tcPr>
            <w:tcW w:w="1951" w:type="dxa"/>
            <w:vMerge/>
            <w:vAlign w:val="center"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426" w:type="dxa"/>
            <w:vAlign w:val="center"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9372AB">
              <w:rPr>
                <w:bCs/>
              </w:rPr>
              <w:t>1</w:t>
            </w:r>
          </w:p>
        </w:tc>
        <w:tc>
          <w:tcPr>
            <w:tcW w:w="5386" w:type="dxa"/>
            <w:vAlign w:val="center"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9372AB">
              <w:t>Историческое знание, его достоверность и источники.</w:t>
            </w:r>
          </w:p>
        </w:tc>
        <w:tc>
          <w:tcPr>
            <w:tcW w:w="1276" w:type="dxa"/>
            <w:vMerge/>
            <w:vAlign w:val="center"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1275" w:type="dxa"/>
            <w:vMerge/>
            <w:vAlign w:val="center"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  <w:tr w:rsidR="009372AB" w:rsidRPr="009372AB" w:rsidTr="009372AB">
        <w:trPr>
          <w:trHeight w:val="20"/>
        </w:trPr>
        <w:tc>
          <w:tcPr>
            <w:tcW w:w="1951" w:type="dxa"/>
            <w:vMerge/>
            <w:vAlign w:val="center"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426" w:type="dxa"/>
            <w:vAlign w:val="center"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9372AB">
              <w:rPr>
                <w:bCs/>
              </w:rPr>
              <w:t>2</w:t>
            </w:r>
          </w:p>
        </w:tc>
        <w:tc>
          <w:tcPr>
            <w:tcW w:w="5386" w:type="dxa"/>
            <w:vAlign w:val="center"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9372AB">
              <w:t>Факторы исторического развития: природно-климатический, этнический, экономический, культурно-политический и др.</w:t>
            </w:r>
          </w:p>
        </w:tc>
        <w:tc>
          <w:tcPr>
            <w:tcW w:w="1276" w:type="dxa"/>
            <w:vMerge/>
            <w:vAlign w:val="center"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1275" w:type="dxa"/>
            <w:vMerge/>
            <w:vAlign w:val="center"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  <w:tr w:rsidR="009372AB" w:rsidRPr="009372AB" w:rsidTr="009372AB">
        <w:trPr>
          <w:trHeight w:val="20"/>
        </w:trPr>
        <w:tc>
          <w:tcPr>
            <w:tcW w:w="1951" w:type="dxa"/>
            <w:vMerge/>
            <w:vAlign w:val="center"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426" w:type="dxa"/>
            <w:vAlign w:val="center"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9372AB">
              <w:rPr>
                <w:bCs/>
              </w:rPr>
              <w:t>3</w:t>
            </w:r>
          </w:p>
        </w:tc>
        <w:tc>
          <w:tcPr>
            <w:tcW w:w="5386" w:type="dxa"/>
            <w:vAlign w:val="center"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9372AB">
              <w:t>История России: познавательное, нравственное, культурное значение. Российская история как часть мировой и европейской истории. Закономерности и особенности русской истории.</w:t>
            </w:r>
          </w:p>
        </w:tc>
        <w:tc>
          <w:tcPr>
            <w:tcW w:w="1276" w:type="dxa"/>
            <w:vMerge/>
            <w:vAlign w:val="center"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1275" w:type="dxa"/>
            <w:vMerge/>
            <w:vAlign w:val="center"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  <w:tr w:rsidR="009372AB" w:rsidRPr="009372AB" w:rsidTr="009372AB">
        <w:trPr>
          <w:trHeight w:val="20"/>
        </w:trPr>
        <w:tc>
          <w:tcPr>
            <w:tcW w:w="1951" w:type="dxa"/>
            <w:vMerge/>
            <w:vAlign w:val="center"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426" w:type="dxa"/>
            <w:vAlign w:val="center"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9372AB">
              <w:rPr>
                <w:bCs/>
              </w:rPr>
              <w:t>4</w:t>
            </w:r>
          </w:p>
        </w:tc>
        <w:tc>
          <w:tcPr>
            <w:tcW w:w="5386" w:type="dxa"/>
            <w:vAlign w:val="center"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9372AB">
              <w:t>Периодизация всемирной истории.</w:t>
            </w:r>
          </w:p>
        </w:tc>
        <w:tc>
          <w:tcPr>
            <w:tcW w:w="1276" w:type="dxa"/>
            <w:vMerge/>
            <w:vAlign w:val="center"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1275" w:type="dxa"/>
            <w:vMerge/>
            <w:vAlign w:val="center"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  <w:tr w:rsidR="009372AB" w:rsidRPr="009372AB" w:rsidTr="009372AB">
        <w:trPr>
          <w:trHeight w:val="341"/>
        </w:trPr>
        <w:tc>
          <w:tcPr>
            <w:tcW w:w="1951" w:type="dxa"/>
            <w:vAlign w:val="center"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9372AB">
              <w:rPr>
                <w:b/>
                <w:bCs/>
              </w:rPr>
              <w:t>Раздел 1.</w:t>
            </w:r>
          </w:p>
        </w:tc>
        <w:tc>
          <w:tcPr>
            <w:tcW w:w="5812" w:type="dxa"/>
            <w:gridSpan w:val="2"/>
            <w:vAlign w:val="center"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i/>
              </w:rPr>
            </w:pPr>
            <w:r w:rsidRPr="009372AB">
              <w:rPr>
                <w:b/>
              </w:rPr>
              <w:t xml:space="preserve">Россия в 1891 – 1916 гг. </w:t>
            </w:r>
          </w:p>
        </w:tc>
        <w:tc>
          <w:tcPr>
            <w:tcW w:w="1276" w:type="dxa"/>
            <w:vAlign w:val="center"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i/>
              </w:rPr>
            </w:pPr>
            <w:r w:rsidRPr="009372AB">
              <w:rPr>
                <w:b/>
              </w:rPr>
              <w:t>3</w:t>
            </w:r>
          </w:p>
        </w:tc>
        <w:tc>
          <w:tcPr>
            <w:tcW w:w="1275" w:type="dxa"/>
            <w:vAlign w:val="center"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</w:tr>
      <w:tr w:rsidR="009372AB" w:rsidRPr="009372AB" w:rsidTr="009372AB">
        <w:trPr>
          <w:trHeight w:val="20"/>
        </w:trPr>
        <w:tc>
          <w:tcPr>
            <w:tcW w:w="1951" w:type="dxa"/>
            <w:vMerge w:val="restart"/>
            <w:vAlign w:val="center"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9372AB">
              <w:rPr>
                <w:b/>
                <w:bCs/>
              </w:rPr>
              <w:t>Тема 1.1.</w:t>
            </w:r>
          </w:p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i/>
              </w:rPr>
            </w:pPr>
          </w:p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9372AB">
              <w:rPr>
                <w:b/>
                <w:i/>
              </w:rPr>
              <w:t xml:space="preserve">Сумерки императорской России </w:t>
            </w:r>
          </w:p>
        </w:tc>
        <w:tc>
          <w:tcPr>
            <w:tcW w:w="5812" w:type="dxa"/>
            <w:gridSpan w:val="2"/>
            <w:vAlign w:val="center"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9372AB">
              <w:rPr>
                <w:bCs/>
              </w:rPr>
              <w:t>Содержание учебного материала</w:t>
            </w:r>
          </w:p>
        </w:tc>
        <w:tc>
          <w:tcPr>
            <w:tcW w:w="1276" w:type="dxa"/>
            <w:vAlign w:val="center"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9372AB">
              <w:rPr>
                <w:b/>
                <w:i/>
              </w:rPr>
              <w:t>1</w:t>
            </w:r>
          </w:p>
        </w:tc>
        <w:tc>
          <w:tcPr>
            <w:tcW w:w="1275" w:type="dxa"/>
            <w:vAlign w:val="center"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 w:rsidRPr="009372AB">
              <w:rPr>
                <w:bCs/>
                <w:i/>
              </w:rPr>
              <w:t>2</w:t>
            </w:r>
          </w:p>
        </w:tc>
      </w:tr>
      <w:tr w:rsidR="009372AB" w:rsidRPr="009372AB" w:rsidTr="009372AB">
        <w:trPr>
          <w:trHeight w:val="455"/>
        </w:trPr>
        <w:tc>
          <w:tcPr>
            <w:tcW w:w="1951" w:type="dxa"/>
            <w:vMerge/>
            <w:vAlign w:val="center"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426" w:type="dxa"/>
            <w:vAlign w:val="center"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9372AB">
              <w:rPr>
                <w:bCs/>
              </w:rPr>
              <w:t>1</w:t>
            </w:r>
          </w:p>
        </w:tc>
        <w:tc>
          <w:tcPr>
            <w:tcW w:w="5386" w:type="dxa"/>
            <w:vAlign w:val="center"/>
          </w:tcPr>
          <w:p w:rsidR="009372AB" w:rsidRPr="009372AB" w:rsidRDefault="009372AB" w:rsidP="009372AB">
            <w:pPr>
              <w:widowControl w:val="0"/>
              <w:rPr>
                <w:bCs/>
              </w:rPr>
            </w:pPr>
            <w:r w:rsidRPr="009372AB">
              <w:t xml:space="preserve">Российская империя на рубеже веков и ее место в мире. Экономическое развитие России в начале </w:t>
            </w:r>
            <w:r w:rsidRPr="009372AB">
              <w:rPr>
                <w:lang w:val="en-US"/>
              </w:rPr>
              <w:t>XX</w:t>
            </w:r>
            <w:r w:rsidRPr="009372AB">
              <w:t xml:space="preserve"> века. Наш край в начале </w:t>
            </w:r>
            <w:r w:rsidRPr="009372AB">
              <w:rPr>
                <w:lang w:val="en-US"/>
              </w:rPr>
              <w:t>XX</w:t>
            </w:r>
            <w:r w:rsidRPr="009372AB">
              <w:t xml:space="preserve"> века.</w:t>
            </w:r>
          </w:p>
        </w:tc>
        <w:tc>
          <w:tcPr>
            <w:tcW w:w="1276" w:type="dxa"/>
            <w:vMerge w:val="restart"/>
            <w:vAlign w:val="center"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  <w:tc>
          <w:tcPr>
            <w:tcW w:w="1275" w:type="dxa"/>
            <w:vMerge w:val="restart"/>
            <w:vAlign w:val="center"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</w:tr>
      <w:tr w:rsidR="009372AB" w:rsidRPr="009372AB" w:rsidTr="009372AB">
        <w:trPr>
          <w:trHeight w:val="90"/>
        </w:trPr>
        <w:tc>
          <w:tcPr>
            <w:tcW w:w="1951" w:type="dxa"/>
            <w:vMerge/>
            <w:vAlign w:val="center"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426" w:type="dxa"/>
            <w:vAlign w:val="center"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9372AB">
              <w:rPr>
                <w:bCs/>
              </w:rPr>
              <w:t>2</w:t>
            </w:r>
          </w:p>
        </w:tc>
        <w:tc>
          <w:tcPr>
            <w:tcW w:w="5386" w:type="dxa"/>
            <w:vAlign w:val="center"/>
          </w:tcPr>
          <w:p w:rsidR="009372AB" w:rsidRPr="009372AB" w:rsidRDefault="009372AB" w:rsidP="009372AB">
            <w:pPr>
              <w:widowControl w:val="0"/>
            </w:pPr>
            <w:r w:rsidRPr="009372AB">
              <w:t xml:space="preserve">Внутренняя политика в 1894 – 1904 гг. Социальная структура российского общества в начале </w:t>
            </w:r>
            <w:r w:rsidRPr="009372AB">
              <w:rPr>
                <w:lang w:val="en-US"/>
              </w:rPr>
              <w:t>XX</w:t>
            </w:r>
            <w:r w:rsidRPr="009372AB">
              <w:t xml:space="preserve"> века.  </w:t>
            </w:r>
          </w:p>
        </w:tc>
        <w:tc>
          <w:tcPr>
            <w:tcW w:w="1276" w:type="dxa"/>
            <w:vMerge/>
            <w:vAlign w:val="center"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  <w:tc>
          <w:tcPr>
            <w:tcW w:w="1275" w:type="dxa"/>
            <w:vMerge/>
            <w:vAlign w:val="center"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</w:tr>
      <w:tr w:rsidR="009372AB" w:rsidRPr="009372AB" w:rsidTr="009372AB">
        <w:trPr>
          <w:trHeight w:val="20"/>
        </w:trPr>
        <w:tc>
          <w:tcPr>
            <w:tcW w:w="1951" w:type="dxa"/>
            <w:vMerge w:val="restart"/>
            <w:vAlign w:val="center"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9372AB">
              <w:rPr>
                <w:b/>
                <w:bCs/>
              </w:rPr>
              <w:t>Тема 1.2.</w:t>
            </w:r>
          </w:p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9372AB">
              <w:rPr>
                <w:b/>
                <w:i/>
              </w:rPr>
              <w:t>От самодержавия к думской монархии</w:t>
            </w:r>
          </w:p>
        </w:tc>
        <w:tc>
          <w:tcPr>
            <w:tcW w:w="5812" w:type="dxa"/>
            <w:gridSpan w:val="2"/>
            <w:vAlign w:val="center"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9372AB">
              <w:rPr>
                <w:bCs/>
              </w:rPr>
              <w:t>Содержание учебного материала</w:t>
            </w:r>
          </w:p>
        </w:tc>
        <w:tc>
          <w:tcPr>
            <w:tcW w:w="1276" w:type="dxa"/>
            <w:vAlign w:val="center"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9372AB">
              <w:rPr>
                <w:b/>
                <w:i/>
              </w:rPr>
              <w:t>1</w:t>
            </w:r>
          </w:p>
        </w:tc>
        <w:tc>
          <w:tcPr>
            <w:tcW w:w="1275" w:type="dxa"/>
            <w:vAlign w:val="center"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 w:rsidRPr="009372AB">
              <w:rPr>
                <w:bCs/>
                <w:i/>
              </w:rPr>
              <w:t>1</w:t>
            </w:r>
          </w:p>
        </w:tc>
      </w:tr>
      <w:tr w:rsidR="009372AB" w:rsidRPr="009372AB" w:rsidTr="009372AB">
        <w:trPr>
          <w:trHeight w:val="90"/>
        </w:trPr>
        <w:tc>
          <w:tcPr>
            <w:tcW w:w="1951" w:type="dxa"/>
            <w:vMerge/>
            <w:vAlign w:val="center"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426" w:type="dxa"/>
            <w:vAlign w:val="center"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9372AB">
              <w:rPr>
                <w:bCs/>
              </w:rPr>
              <w:t>1</w:t>
            </w:r>
          </w:p>
        </w:tc>
        <w:tc>
          <w:tcPr>
            <w:tcW w:w="5386" w:type="dxa"/>
            <w:vAlign w:val="center"/>
          </w:tcPr>
          <w:p w:rsidR="009372AB" w:rsidRPr="009372AB" w:rsidRDefault="009372AB" w:rsidP="009372AB">
            <w:pPr>
              <w:widowControl w:val="0"/>
            </w:pPr>
            <w:r w:rsidRPr="009372AB">
              <w:t>Внешняя политика России. Русско-японская война. Первая российская революция 1905-1907 гг. Изменения в политической системе Российской империи. Отголоски революции на Дальнем Востоке.</w:t>
            </w:r>
          </w:p>
        </w:tc>
        <w:tc>
          <w:tcPr>
            <w:tcW w:w="1276" w:type="dxa"/>
            <w:vAlign w:val="center"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  <w:tc>
          <w:tcPr>
            <w:tcW w:w="1275" w:type="dxa"/>
            <w:vAlign w:val="center"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</w:tr>
      <w:tr w:rsidR="009372AB" w:rsidRPr="009372AB" w:rsidTr="009372AB">
        <w:trPr>
          <w:trHeight w:val="20"/>
        </w:trPr>
        <w:tc>
          <w:tcPr>
            <w:tcW w:w="1951" w:type="dxa"/>
            <w:vMerge w:val="restart"/>
            <w:vAlign w:val="center"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9372AB">
              <w:rPr>
                <w:b/>
                <w:bCs/>
              </w:rPr>
              <w:t>Тема 1.3</w:t>
            </w:r>
          </w:p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i/>
              </w:rPr>
            </w:pPr>
            <w:r w:rsidRPr="009372AB">
              <w:rPr>
                <w:b/>
                <w:i/>
              </w:rPr>
              <w:t>Россия между двумя революциями 1907 – 1914 гг.</w:t>
            </w:r>
          </w:p>
        </w:tc>
        <w:tc>
          <w:tcPr>
            <w:tcW w:w="5812" w:type="dxa"/>
            <w:gridSpan w:val="2"/>
            <w:vAlign w:val="center"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9372AB">
              <w:rPr>
                <w:bCs/>
              </w:rPr>
              <w:t>Содержание учебного материала</w:t>
            </w:r>
          </w:p>
        </w:tc>
        <w:tc>
          <w:tcPr>
            <w:tcW w:w="1276" w:type="dxa"/>
            <w:vAlign w:val="center"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i/>
              </w:rPr>
            </w:pPr>
            <w:r w:rsidRPr="009372AB">
              <w:t>1</w:t>
            </w:r>
          </w:p>
        </w:tc>
        <w:tc>
          <w:tcPr>
            <w:tcW w:w="1275" w:type="dxa"/>
            <w:vAlign w:val="center"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 w:rsidRPr="009372AB">
              <w:rPr>
                <w:bCs/>
                <w:i/>
              </w:rPr>
              <w:t>1</w:t>
            </w:r>
          </w:p>
        </w:tc>
      </w:tr>
      <w:tr w:rsidR="009372AB" w:rsidRPr="009372AB" w:rsidTr="009372AB">
        <w:trPr>
          <w:trHeight w:val="320"/>
        </w:trPr>
        <w:tc>
          <w:tcPr>
            <w:tcW w:w="1951" w:type="dxa"/>
            <w:vMerge/>
            <w:vAlign w:val="center"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426" w:type="dxa"/>
            <w:vAlign w:val="center"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9372AB">
              <w:rPr>
                <w:bCs/>
              </w:rPr>
              <w:t>1</w:t>
            </w:r>
          </w:p>
        </w:tc>
        <w:tc>
          <w:tcPr>
            <w:tcW w:w="5386" w:type="dxa"/>
            <w:vAlign w:val="center"/>
          </w:tcPr>
          <w:p w:rsidR="009372AB" w:rsidRPr="009372AB" w:rsidRDefault="009372AB" w:rsidP="009372AB">
            <w:pPr>
              <w:widowControl w:val="0"/>
            </w:pPr>
            <w:r w:rsidRPr="009372AB">
              <w:t>Практическая работа № 1.</w:t>
            </w:r>
          </w:p>
          <w:p w:rsidR="009372AB" w:rsidRPr="009372AB" w:rsidRDefault="009372AB" w:rsidP="009372AB">
            <w:pPr>
              <w:widowControl w:val="0"/>
            </w:pPr>
            <w:r w:rsidRPr="009372AB">
              <w:t>Столыпинские реформы.</w:t>
            </w:r>
          </w:p>
          <w:p w:rsidR="009372AB" w:rsidRPr="009372AB" w:rsidRDefault="009372AB" w:rsidP="00875BC4">
            <w:pPr>
              <w:widowControl w:val="0"/>
              <w:numPr>
                <w:ilvl w:val="0"/>
                <w:numId w:val="11"/>
              </w:numPr>
              <w:tabs>
                <w:tab w:val="num" w:pos="360"/>
              </w:tabs>
              <w:ind w:left="0" w:firstLine="0"/>
            </w:pPr>
            <w:r w:rsidRPr="009372AB">
              <w:rPr>
                <w:lang w:val="en-US"/>
              </w:rPr>
              <w:t>I</w:t>
            </w:r>
            <w:r w:rsidRPr="009372AB">
              <w:t xml:space="preserve"> и </w:t>
            </w:r>
            <w:r w:rsidRPr="009372AB">
              <w:rPr>
                <w:lang w:val="en-US"/>
              </w:rPr>
              <w:t>II</w:t>
            </w:r>
            <w:r w:rsidRPr="009372AB">
              <w:t xml:space="preserve"> Государственные думы: первый опыт российского парламентаризма</w:t>
            </w:r>
          </w:p>
          <w:p w:rsidR="009372AB" w:rsidRPr="009372AB" w:rsidRDefault="009372AB" w:rsidP="00875BC4">
            <w:pPr>
              <w:widowControl w:val="0"/>
              <w:numPr>
                <w:ilvl w:val="0"/>
                <w:numId w:val="11"/>
              </w:numPr>
              <w:tabs>
                <w:tab w:val="num" w:pos="360"/>
              </w:tabs>
              <w:ind w:left="0" w:firstLine="0"/>
            </w:pPr>
            <w:r w:rsidRPr="009372AB">
              <w:t>Третьеиюньский государственный переворот.</w:t>
            </w:r>
          </w:p>
          <w:p w:rsidR="009372AB" w:rsidRPr="009372AB" w:rsidRDefault="009372AB" w:rsidP="00875BC4">
            <w:pPr>
              <w:widowControl w:val="0"/>
              <w:numPr>
                <w:ilvl w:val="0"/>
                <w:numId w:val="11"/>
              </w:numPr>
              <w:tabs>
                <w:tab w:val="num" w:pos="360"/>
              </w:tabs>
              <w:ind w:left="0" w:firstLine="0"/>
            </w:pPr>
            <w:r w:rsidRPr="009372AB">
              <w:t>Программа реформ П.А.Столыпина.</w:t>
            </w:r>
          </w:p>
          <w:p w:rsidR="009372AB" w:rsidRPr="009372AB" w:rsidRDefault="009372AB" w:rsidP="00875BC4">
            <w:pPr>
              <w:widowControl w:val="0"/>
              <w:numPr>
                <w:ilvl w:val="0"/>
                <w:numId w:val="11"/>
              </w:numPr>
              <w:tabs>
                <w:tab w:val="num" w:pos="360"/>
              </w:tabs>
              <w:ind w:left="0" w:firstLine="0"/>
            </w:pPr>
            <w:r w:rsidRPr="009372AB">
              <w:t>Аграрная реформа и ее итоги</w:t>
            </w:r>
          </w:p>
        </w:tc>
        <w:tc>
          <w:tcPr>
            <w:tcW w:w="1276" w:type="dxa"/>
            <w:vMerge w:val="restart"/>
            <w:vAlign w:val="center"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  <w:tc>
          <w:tcPr>
            <w:tcW w:w="1275" w:type="dxa"/>
            <w:vMerge w:val="restart"/>
            <w:vAlign w:val="center"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</w:tr>
      <w:tr w:rsidR="009372AB" w:rsidRPr="009372AB" w:rsidTr="009372AB">
        <w:trPr>
          <w:trHeight w:val="90"/>
        </w:trPr>
        <w:tc>
          <w:tcPr>
            <w:tcW w:w="1951" w:type="dxa"/>
            <w:vMerge/>
            <w:vAlign w:val="center"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426" w:type="dxa"/>
            <w:vAlign w:val="center"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9372AB">
              <w:rPr>
                <w:bCs/>
              </w:rPr>
              <w:t>2</w:t>
            </w:r>
          </w:p>
        </w:tc>
        <w:tc>
          <w:tcPr>
            <w:tcW w:w="5386" w:type="dxa"/>
            <w:vAlign w:val="center"/>
          </w:tcPr>
          <w:p w:rsidR="009372AB" w:rsidRPr="009372AB" w:rsidRDefault="009372AB" w:rsidP="009372AB">
            <w:pPr>
              <w:widowControl w:val="0"/>
              <w:jc w:val="both"/>
            </w:pPr>
            <w:r w:rsidRPr="009372AB">
              <w:t>Россия в Первой мировой войне</w:t>
            </w:r>
          </w:p>
        </w:tc>
        <w:tc>
          <w:tcPr>
            <w:tcW w:w="1276" w:type="dxa"/>
            <w:vMerge/>
            <w:vAlign w:val="center"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  <w:tc>
          <w:tcPr>
            <w:tcW w:w="1275" w:type="dxa"/>
            <w:vMerge/>
            <w:vAlign w:val="center"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</w:tr>
      <w:tr w:rsidR="009372AB" w:rsidRPr="009372AB" w:rsidTr="009372AB">
        <w:trPr>
          <w:trHeight w:val="72"/>
        </w:trPr>
        <w:tc>
          <w:tcPr>
            <w:tcW w:w="1951" w:type="dxa"/>
            <w:vAlign w:val="center"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9372AB">
              <w:rPr>
                <w:b/>
                <w:bCs/>
              </w:rPr>
              <w:t>Раздел 2.</w:t>
            </w:r>
          </w:p>
        </w:tc>
        <w:tc>
          <w:tcPr>
            <w:tcW w:w="5812" w:type="dxa"/>
            <w:gridSpan w:val="2"/>
            <w:vAlign w:val="center"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43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 w:rsidRPr="009372AB">
              <w:rPr>
                <w:b/>
              </w:rPr>
              <w:t>Россия в 1917 – 1991 гг.</w:t>
            </w:r>
          </w:p>
        </w:tc>
        <w:tc>
          <w:tcPr>
            <w:tcW w:w="1276" w:type="dxa"/>
            <w:vAlign w:val="center"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 w:rsidRPr="009372AB">
              <w:rPr>
                <w:b/>
              </w:rPr>
              <w:t>10</w:t>
            </w:r>
          </w:p>
        </w:tc>
        <w:tc>
          <w:tcPr>
            <w:tcW w:w="1275" w:type="dxa"/>
            <w:vAlign w:val="center"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</w:tr>
      <w:tr w:rsidR="009372AB" w:rsidRPr="009372AB" w:rsidTr="009372AB">
        <w:trPr>
          <w:trHeight w:val="20"/>
        </w:trPr>
        <w:tc>
          <w:tcPr>
            <w:tcW w:w="1951" w:type="dxa"/>
            <w:vMerge w:val="restart"/>
            <w:vAlign w:val="center"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9372AB">
              <w:rPr>
                <w:b/>
                <w:bCs/>
              </w:rPr>
              <w:t>Тема 2. 1.</w:t>
            </w:r>
          </w:p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i/>
              </w:rPr>
            </w:pPr>
            <w:r w:rsidRPr="009372AB">
              <w:rPr>
                <w:b/>
                <w:i/>
              </w:rPr>
              <w:t xml:space="preserve">Революция </w:t>
            </w:r>
          </w:p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9372AB">
              <w:rPr>
                <w:b/>
                <w:i/>
              </w:rPr>
              <w:t>1917 г.</w:t>
            </w:r>
          </w:p>
        </w:tc>
        <w:tc>
          <w:tcPr>
            <w:tcW w:w="5812" w:type="dxa"/>
            <w:gridSpan w:val="2"/>
            <w:vAlign w:val="center"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9372AB">
              <w:rPr>
                <w:bCs/>
              </w:rPr>
              <w:t>Содержание учебного материала</w:t>
            </w:r>
          </w:p>
        </w:tc>
        <w:tc>
          <w:tcPr>
            <w:tcW w:w="1276" w:type="dxa"/>
            <w:vAlign w:val="center"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 w:rsidRPr="009372AB">
              <w:rPr>
                <w:b/>
                <w:i/>
              </w:rPr>
              <w:t>1</w:t>
            </w:r>
          </w:p>
        </w:tc>
        <w:tc>
          <w:tcPr>
            <w:tcW w:w="1275" w:type="dxa"/>
            <w:vAlign w:val="center"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 w:rsidRPr="009372AB">
              <w:rPr>
                <w:bCs/>
                <w:i/>
              </w:rPr>
              <w:t>2</w:t>
            </w:r>
          </w:p>
        </w:tc>
      </w:tr>
      <w:tr w:rsidR="009372AB" w:rsidRPr="009372AB" w:rsidTr="009372AB">
        <w:trPr>
          <w:trHeight w:val="64"/>
        </w:trPr>
        <w:tc>
          <w:tcPr>
            <w:tcW w:w="1951" w:type="dxa"/>
            <w:vMerge/>
            <w:vAlign w:val="center"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426" w:type="dxa"/>
            <w:vAlign w:val="center"/>
          </w:tcPr>
          <w:p w:rsidR="009372AB" w:rsidRPr="009372AB" w:rsidRDefault="009372AB" w:rsidP="009372AB">
            <w:pPr>
              <w:widowControl w:val="0"/>
              <w:shd w:val="clear" w:color="auto" w:fill="FFFFFF"/>
              <w:ind w:right="-101"/>
              <w:jc w:val="both"/>
            </w:pPr>
            <w:r w:rsidRPr="009372AB">
              <w:t>1</w:t>
            </w:r>
          </w:p>
        </w:tc>
        <w:tc>
          <w:tcPr>
            <w:tcW w:w="5386" w:type="dxa"/>
            <w:vAlign w:val="center"/>
          </w:tcPr>
          <w:p w:rsidR="009372AB" w:rsidRPr="009372AB" w:rsidRDefault="009372AB" w:rsidP="009372AB">
            <w:pPr>
              <w:widowControl w:val="0"/>
            </w:pPr>
            <w:r w:rsidRPr="009372AB">
              <w:t xml:space="preserve">От февраля к октябрю. </w:t>
            </w:r>
          </w:p>
          <w:p w:rsidR="009372AB" w:rsidRPr="009372AB" w:rsidRDefault="009372AB" w:rsidP="00875BC4">
            <w:pPr>
              <w:widowControl w:val="0"/>
              <w:numPr>
                <w:ilvl w:val="0"/>
                <w:numId w:val="12"/>
              </w:numPr>
            </w:pPr>
            <w:r w:rsidRPr="009372AB">
              <w:t>Начало революции.</w:t>
            </w:r>
          </w:p>
          <w:p w:rsidR="009372AB" w:rsidRPr="009372AB" w:rsidRDefault="009372AB" w:rsidP="00875BC4">
            <w:pPr>
              <w:widowControl w:val="0"/>
              <w:numPr>
                <w:ilvl w:val="0"/>
                <w:numId w:val="12"/>
              </w:numPr>
            </w:pPr>
            <w:r w:rsidRPr="009372AB">
              <w:t>Двоевластие.</w:t>
            </w:r>
          </w:p>
        </w:tc>
        <w:tc>
          <w:tcPr>
            <w:tcW w:w="1276" w:type="dxa"/>
            <w:vMerge w:val="restart"/>
            <w:vAlign w:val="center"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  <w:tc>
          <w:tcPr>
            <w:tcW w:w="1275" w:type="dxa"/>
            <w:vMerge w:val="restart"/>
            <w:vAlign w:val="center"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</w:tr>
      <w:tr w:rsidR="009372AB" w:rsidRPr="009372AB" w:rsidTr="009372AB">
        <w:trPr>
          <w:trHeight w:val="64"/>
        </w:trPr>
        <w:tc>
          <w:tcPr>
            <w:tcW w:w="1951" w:type="dxa"/>
            <w:vMerge/>
            <w:vAlign w:val="center"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426" w:type="dxa"/>
            <w:vAlign w:val="center"/>
          </w:tcPr>
          <w:p w:rsidR="009372AB" w:rsidRPr="009372AB" w:rsidRDefault="009372AB" w:rsidP="009372AB">
            <w:pPr>
              <w:widowControl w:val="0"/>
              <w:tabs>
                <w:tab w:val="left" w:pos="38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23"/>
              <w:rPr>
                <w:bCs/>
              </w:rPr>
            </w:pPr>
            <w:r w:rsidRPr="009372AB">
              <w:rPr>
                <w:bCs/>
              </w:rPr>
              <w:t>2</w:t>
            </w:r>
          </w:p>
        </w:tc>
        <w:tc>
          <w:tcPr>
            <w:tcW w:w="5386" w:type="dxa"/>
            <w:vAlign w:val="center"/>
          </w:tcPr>
          <w:p w:rsidR="009372AB" w:rsidRPr="009372AB" w:rsidRDefault="009372AB" w:rsidP="00875BC4">
            <w:pPr>
              <w:widowControl w:val="0"/>
              <w:numPr>
                <w:ilvl w:val="0"/>
                <w:numId w:val="12"/>
              </w:numPr>
            </w:pPr>
            <w:r w:rsidRPr="009372AB">
              <w:t xml:space="preserve">Отречение Николая </w:t>
            </w:r>
            <w:r w:rsidRPr="009372AB">
              <w:rPr>
                <w:lang w:val="en-US"/>
              </w:rPr>
              <w:t>II</w:t>
            </w:r>
            <w:r w:rsidRPr="009372AB">
              <w:t>.</w:t>
            </w:r>
          </w:p>
          <w:p w:rsidR="009372AB" w:rsidRPr="009372AB" w:rsidRDefault="009372AB" w:rsidP="00875BC4">
            <w:pPr>
              <w:widowControl w:val="0"/>
              <w:numPr>
                <w:ilvl w:val="0"/>
                <w:numId w:val="12"/>
              </w:numPr>
            </w:pPr>
            <w:r w:rsidRPr="009372AB">
              <w:t>Кризисы Временного правительства.</w:t>
            </w:r>
          </w:p>
          <w:p w:rsidR="009372AB" w:rsidRPr="009372AB" w:rsidRDefault="009372AB" w:rsidP="009372AB">
            <w:pPr>
              <w:widowControl w:val="0"/>
              <w:tabs>
                <w:tab w:val="left" w:pos="38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23"/>
              <w:rPr>
                <w:bCs/>
              </w:rPr>
            </w:pPr>
            <w:r w:rsidRPr="009372AB">
              <w:t>Большевики приходят к власти</w:t>
            </w:r>
          </w:p>
        </w:tc>
        <w:tc>
          <w:tcPr>
            <w:tcW w:w="1276" w:type="dxa"/>
            <w:vMerge/>
            <w:vAlign w:val="center"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  <w:tc>
          <w:tcPr>
            <w:tcW w:w="1275" w:type="dxa"/>
            <w:vMerge/>
            <w:vAlign w:val="center"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</w:tr>
      <w:tr w:rsidR="009372AB" w:rsidRPr="009372AB" w:rsidTr="009372AB">
        <w:trPr>
          <w:trHeight w:val="20"/>
        </w:trPr>
        <w:tc>
          <w:tcPr>
            <w:tcW w:w="1951" w:type="dxa"/>
            <w:vMerge w:val="restart"/>
            <w:vAlign w:val="center"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9372AB">
              <w:rPr>
                <w:b/>
                <w:bCs/>
              </w:rPr>
              <w:t>Тема 2.2.</w:t>
            </w:r>
          </w:p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i/>
              </w:rPr>
            </w:pPr>
            <w:r w:rsidRPr="009372AB">
              <w:rPr>
                <w:b/>
                <w:i/>
              </w:rPr>
              <w:t>Становление советской власти</w:t>
            </w:r>
            <w:r w:rsidRPr="009372AB">
              <w:rPr>
                <w:b/>
                <w:bCs/>
                <w:i/>
              </w:rPr>
              <w:t>.</w:t>
            </w:r>
          </w:p>
        </w:tc>
        <w:tc>
          <w:tcPr>
            <w:tcW w:w="5812" w:type="dxa"/>
            <w:gridSpan w:val="2"/>
            <w:vAlign w:val="center"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9372AB">
              <w:rPr>
                <w:bCs/>
              </w:rPr>
              <w:t>Содержание учебного материала</w:t>
            </w:r>
          </w:p>
        </w:tc>
        <w:tc>
          <w:tcPr>
            <w:tcW w:w="1276" w:type="dxa"/>
            <w:vAlign w:val="center"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 w:rsidRPr="009372AB">
              <w:rPr>
                <w:bCs/>
                <w:i/>
              </w:rPr>
              <w:t>1</w:t>
            </w:r>
          </w:p>
        </w:tc>
        <w:tc>
          <w:tcPr>
            <w:tcW w:w="1275" w:type="dxa"/>
            <w:vAlign w:val="center"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 w:rsidRPr="009372AB">
              <w:rPr>
                <w:bCs/>
                <w:i/>
              </w:rPr>
              <w:t>1</w:t>
            </w:r>
          </w:p>
        </w:tc>
      </w:tr>
      <w:tr w:rsidR="009372AB" w:rsidRPr="009372AB" w:rsidTr="009372AB">
        <w:trPr>
          <w:trHeight w:val="20"/>
        </w:trPr>
        <w:tc>
          <w:tcPr>
            <w:tcW w:w="1951" w:type="dxa"/>
            <w:vMerge/>
            <w:vAlign w:val="center"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426" w:type="dxa"/>
            <w:vAlign w:val="center"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9372AB">
              <w:rPr>
                <w:bCs/>
              </w:rPr>
              <w:t>1</w:t>
            </w:r>
          </w:p>
        </w:tc>
        <w:tc>
          <w:tcPr>
            <w:tcW w:w="5386" w:type="dxa"/>
            <w:vAlign w:val="center"/>
          </w:tcPr>
          <w:p w:rsidR="009372AB" w:rsidRPr="009372AB" w:rsidRDefault="009372AB" w:rsidP="009372AB">
            <w:pPr>
              <w:widowControl w:val="0"/>
            </w:pPr>
            <w:r w:rsidRPr="009372AB">
              <w:t>Практическая работа № 2.</w:t>
            </w:r>
          </w:p>
          <w:p w:rsidR="009372AB" w:rsidRPr="009372AB" w:rsidRDefault="009372AB" w:rsidP="009372AB">
            <w:pPr>
              <w:widowControl w:val="0"/>
            </w:pPr>
            <w:r w:rsidRPr="009372AB">
              <w:t xml:space="preserve">Первые декреты советской власти </w:t>
            </w:r>
          </w:p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9372AB">
              <w:t>Формирование советской государственности.</w:t>
            </w:r>
          </w:p>
        </w:tc>
        <w:tc>
          <w:tcPr>
            <w:tcW w:w="1276" w:type="dxa"/>
            <w:vMerge w:val="restart"/>
            <w:vAlign w:val="center"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  <w:tc>
          <w:tcPr>
            <w:tcW w:w="1275" w:type="dxa"/>
            <w:vMerge w:val="restart"/>
            <w:vAlign w:val="center"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</w:tr>
      <w:tr w:rsidR="009372AB" w:rsidRPr="009372AB" w:rsidTr="009372AB">
        <w:trPr>
          <w:trHeight w:val="20"/>
        </w:trPr>
        <w:tc>
          <w:tcPr>
            <w:tcW w:w="1951" w:type="dxa"/>
            <w:vMerge/>
            <w:vAlign w:val="center"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426" w:type="dxa"/>
            <w:vAlign w:val="center"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9372AB">
              <w:rPr>
                <w:bCs/>
              </w:rPr>
              <w:t>2</w:t>
            </w:r>
          </w:p>
        </w:tc>
        <w:tc>
          <w:tcPr>
            <w:tcW w:w="5386" w:type="dxa"/>
            <w:vAlign w:val="center"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9372AB">
              <w:t>гражданская война. Причины гражданской войны, ее этапы и ход. Интервенция, причины победы красных</w:t>
            </w:r>
          </w:p>
        </w:tc>
        <w:tc>
          <w:tcPr>
            <w:tcW w:w="1276" w:type="dxa"/>
            <w:vMerge/>
            <w:vAlign w:val="center"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  <w:tc>
          <w:tcPr>
            <w:tcW w:w="1275" w:type="dxa"/>
            <w:vMerge/>
            <w:vAlign w:val="center"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</w:tr>
      <w:tr w:rsidR="009372AB" w:rsidRPr="009372AB" w:rsidTr="009372AB">
        <w:trPr>
          <w:trHeight w:val="20"/>
        </w:trPr>
        <w:tc>
          <w:tcPr>
            <w:tcW w:w="1951" w:type="dxa"/>
            <w:vMerge w:val="restart"/>
            <w:vAlign w:val="center"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9372AB">
              <w:rPr>
                <w:b/>
                <w:bCs/>
              </w:rPr>
              <w:t>Тема 2.4.</w:t>
            </w:r>
          </w:p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-120"/>
              <w:jc w:val="center"/>
              <w:rPr>
                <w:bCs/>
              </w:rPr>
            </w:pPr>
            <w:r w:rsidRPr="009372AB">
              <w:rPr>
                <w:b/>
                <w:i/>
              </w:rPr>
              <w:t>Россия в 20-е годы</w:t>
            </w:r>
          </w:p>
        </w:tc>
        <w:tc>
          <w:tcPr>
            <w:tcW w:w="5812" w:type="dxa"/>
            <w:gridSpan w:val="2"/>
            <w:vAlign w:val="center"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9372AB">
              <w:rPr>
                <w:bCs/>
              </w:rPr>
              <w:t>Содержание учебного материала</w:t>
            </w:r>
          </w:p>
        </w:tc>
        <w:tc>
          <w:tcPr>
            <w:tcW w:w="1276" w:type="dxa"/>
            <w:vAlign w:val="center"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 w:rsidRPr="009372AB">
              <w:rPr>
                <w:bCs/>
                <w:i/>
              </w:rPr>
              <w:t>1</w:t>
            </w:r>
          </w:p>
        </w:tc>
        <w:tc>
          <w:tcPr>
            <w:tcW w:w="1275" w:type="dxa"/>
            <w:vAlign w:val="center"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 w:rsidRPr="009372AB">
              <w:rPr>
                <w:bCs/>
                <w:i/>
              </w:rPr>
              <w:t>2</w:t>
            </w:r>
          </w:p>
        </w:tc>
      </w:tr>
      <w:tr w:rsidR="009372AB" w:rsidRPr="009372AB" w:rsidTr="009372AB">
        <w:trPr>
          <w:trHeight w:val="690"/>
        </w:trPr>
        <w:tc>
          <w:tcPr>
            <w:tcW w:w="1951" w:type="dxa"/>
            <w:vMerge/>
            <w:vAlign w:val="center"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426" w:type="dxa"/>
            <w:vAlign w:val="center"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9372AB">
              <w:rPr>
                <w:bCs/>
              </w:rPr>
              <w:t>1</w:t>
            </w:r>
          </w:p>
        </w:tc>
        <w:tc>
          <w:tcPr>
            <w:tcW w:w="5386" w:type="dxa"/>
            <w:vAlign w:val="center"/>
          </w:tcPr>
          <w:p w:rsidR="009372AB" w:rsidRPr="009372AB" w:rsidRDefault="009372AB" w:rsidP="009372AB">
            <w:pPr>
              <w:widowControl w:val="0"/>
            </w:pPr>
            <w:r w:rsidRPr="009372AB">
              <w:t>Практическая работа № 3.</w:t>
            </w:r>
          </w:p>
          <w:p w:rsidR="009372AB" w:rsidRPr="009372AB" w:rsidRDefault="009372AB" w:rsidP="009372AB">
            <w:pPr>
              <w:widowControl w:val="0"/>
            </w:pPr>
            <w:r w:rsidRPr="009372AB">
              <w:t>Новая экономическая политика.</w:t>
            </w:r>
          </w:p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9372AB">
              <w:t>Развитие политического процесса в 20-е годы. Образование СССР</w:t>
            </w:r>
          </w:p>
        </w:tc>
        <w:tc>
          <w:tcPr>
            <w:tcW w:w="1276" w:type="dxa"/>
            <w:vMerge w:val="restart"/>
            <w:vAlign w:val="center"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  <w:tc>
          <w:tcPr>
            <w:tcW w:w="1275" w:type="dxa"/>
            <w:vMerge w:val="restart"/>
            <w:vAlign w:val="center"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</w:tr>
      <w:tr w:rsidR="009372AB" w:rsidRPr="009372AB" w:rsidTr="009372AB">
        <w:trPr>
          <w:trHeight w:val="20"/>
        </w:trPr>
        <w:tc>
          <w:tcPr>
            <w:tcW w:w="1951" w:type="dxa"/>
            <w:vMerge/>
            <w:vAlign w:val="center"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426" w:type="dxa"/>
            <w:vAlign w:val="center"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9372AB">
              <w:rPr>
                <w:bCs/>
              </w:rPr>
              <w:t>2</w:t>
            </w:r>
          </w:p>
        </w:tc>
        <w:tc>
          <w:tcPr>
            <w:tcW w:w="5386" w:type="dxa"/>
            <w:vAlign w:val="center"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9372AB">
              <w:t xml:space="preserve">Внешняя политика. Коминтерн. Духовная жизнь: достижения и потери. Родной край в Первой </w:t>
            </w:r>
            <w:r w:rsidRPr="009372AB">
              <w:lastRenderedPageBreak/>
              <w:t>трети ХХ века.</w:t>
            </w:r>
          </w:p>
        </w:tc>
        <w:tc>
          <w:tcPr>
            <w:tcW w:w="1276" w:type="dxa"/>
            <w:vMerge/>
            <w:vAlign w:val="center"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  <w:tc>
          <w:tcPr>
            <w:tcW w:w="1275" w:type="dxa"/>
            <w:vMerge/>
            <w:vAlign w:val="center"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</w:tr>
      <w:tr w:rsidR="009372AB" w:rsidRPr="009372AB" w:rsidTr="009372AB">
        <w:trPr>
          <w:trHeight w:val="20"/>
        </w:trPr>
        <w:tc>
          <w:tcPr>
            <w:tcW w:w="1951" w:type="dxa"/>
            <w:vMerge w:val="restart"/>
            <w:vAlign w:val="center"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9372AB">
              <w:rPr>
                <w:b/>
                <w:bCs/>
              </w:rPr>
              <w:lastRenderedPageBreak/>
              <w:t>Тема 2.5.</w:t>
            </w:r>
          </w:p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9372AB">
              <w:rPr>
                <w:b/>
                <w:i/>
              </w:rPr>
              <w:t>Сталинская модернизация России (1928 – 1939 гг.)</w:t>
            </w:r>
          </w:p>
        </w:tc>
        <w:tc>
          <w:tcPr>
            <w:tcW w:w="5812" w:type="dxa"/>
            <w:gridSpan w:val="2"/>
            <w:vAlign w:val="center"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9372AB">
              <w:rPr>
                <w:bCs/>
              </w:rPr>
              <w:t>Содержание учебного материала</w:t>
            </w:r>
          </w:p>
        </w:tc>
        <w:tc>
          <w:tcPr>
            <w:tcW w:w="1276" w:type="dxa"/>
            <w:vAlign w:val="center"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9372AB">
              <w:rPr>
                <w:bCs/>
              </w:rPr>
              <w:t>1</w:t>
            </w:r>
          </w:p>
        </w:tc>
        <w:tc>
          <w:tcPr>
            <w:tcW w:w="1275" w:type="dxa"/>
            <w:vAlign w:val="center"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 w:rsidRPr="009372AB">
              <w:rPr>
                <w:bCs/>
                <w:i/>
              </w:rPr>
              <w:t>2</w:t>
            </w:r>
          </w:p>
        </w:tc>
      </w:tr>
      <w:tr w:rsidR="009372AB" w:rsidRPr="009372AB" w:rsidTr="009372AB">
        <w:trPr>
          <w:trHeight w:val="151"/>
        </w:trPr>
        <w:tc>
          <w:tcPr>
            <w:tcW w:w="1951" w:type="dxa"/>
            <w:vMerge/>
            <w:vAlign w:val="center"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426" w:type="dxa"/>
            <w:vAlign w:val="center"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9372AB">
              <w:rPr>
                <w:bCs/>
              </w:rPr>
              <w:t>1</w:t>
            </w:r>
          </w:p>
        </w:tc>
        <w:tc>
          <w:tcPr>
            <w:tcW w:w="5386" w:type="dxa"/>
            <w:vAlign w:val="center"/>
          </w:tcPr>
          <w:p w:rsidR="009372AB" w:rsidRPr="009372AB" w:rsidRDefault="009372AB" w:rsidP="009372AB">
            <w:pPr>
              <w:widowControl w:val="0"/>
              <w:jc w:val="both"/>
            </w:pPr>
            <w:r w:rsidRPr="009372AB">
              <w:t>Экономическое развитие. Индустриализация. Первые пятилетки. Раскулачивание. Коллективизация. Результаты форсирования развития и его цена.</w:t>
            </w:r>
          </w:p>
        </w:tc>
        <w:tc>
          <w:tcPr>
            <w:tcW w:w="1276" w:type="dxa"/>
            <w:vMerge w:val="restart"/>
            <w:vAlign w:val="center"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  <w:tc>
          <w:tcPr>
            <w:tcW w:w="1275" w:type="dxa"/>
            <w:vMerge w:val="restart"/>
            <w:vAlign w:val="center"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</w:tr>
      <w:tr w:rsidR="009372AB" w:rsidRPr="009372AB" w:rsidTr="009372AB">
        <w:trPr>
          <w:trHeight w:val="255"/>
        </w:trPr>
        <w:tc>
          <w:tcPr>
            <w:tcW w:w="1951" w:type="dxa"/>
            <w:vMerge/>
            <w:vAlign w:val="center"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426" w:type="dxa"/>
            <w:vAlign w:val="center"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9372AB">
              <w:rPr>
                <w:bCs/>
              </w:rPr>
              <w:t>2</w:t>
            </w:r>
          </w:p>
        </w:tc>
        <w:tc>
          <w:tcPr>
            <w:tcW w:w="5386" w:type="dxa"/>
            <w:vAlign w:val="center"/>
          </w:tcPr>
          <w:p w:rsidR="009372AB" w:rsidRPr="009372AB" w:rsidRDefault="009372AB" w:rsidP="009372AB">
            <w:pPr>
              <w:widowControl w:val="0"/>
              <w:jc w:val="both"/>
            </w:pPr>
            <w:r w:rsidRPr="009372AB">
              <w:t xml:space="preserve">Политическая система.  Культ вождя. Репрессии.  Конституция 1936 г. Рабочий класс. Колхозное крестьянство. </w:t>
            </w:r>
          </w:p>
        </w:tc>
        <w:tc>
          <w:tcPr>
            <w:tcW w:w="1276" w:type="dxa"/>
            <w:vMerge/>
            <w:vAlign w:val="center"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  <w:tc>
          <w:tcPr>
            <w:tcW w:w="1275" w:type="dxa"/>
            <w:vMerge/>
            <w:vAlign w:val="center"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</w:tr>
      <w:tr w:rsidR="009372AB" w:rsidRPr="009372AB" w:rsidTr="009372AB">
        <w:trPr>
          <w:trHeight w:val="90"/>
        </w:trPr>
        <w:tc>
          <w:tcPr>
            <w:tcW w:w="1951" w:type="dxa"/>
            <w:vMerge/>
            <w:vAlign w:val="center"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426" w:type="dxa"/>
            <w:vAlign w:val="center"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9372AB">
              <w:rPr>
                <w:bCs/>
              </w:rPr>
              <w:t>3</w:t>
            </w:r>
          </w:p>
        </w:tc>
        <w:tc>
          <w:tcPr>
            <w:tcW w:w="5386" w:type="dxa"/>
            <w:vAlign w:val="center"/>
          </w:tcPr>
          <w:p w:rsidR="009372AB" w:rsidRPr="009372AB" w:rsidRDefault="009372AB" w:rsidP="009372AB">
            <w:pPr>
              <w:widowControl w:val="0"/>
              <w:jc w:val="both"/>
            </w:pPr>
            <w:r w:rsidRPr="009372AB">
              <w:t>Внешняя политика СССР в 30-е гг.: смена ориентиров. Духовная жизнь. Родной край в 30-е годы.</w:t>
            </w:r>
          </w:p>
        </w:tc>
        <w:tc>
          <w:tcPr>
            <w:tcW w:w="1276" w:type="dxa"/>
            <w:vMerge/>
            <w:vAlign w:val="center"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  <w:tc>
          <w:tcPr>
            <w:tcW w:w="1275" w:type="dxa"/>
            <w:vMerge/>
            <w:vAlign w:val="center"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</w:tr>
      <w:tr w:rsidR="009372AB" w:rsidRPr="009372AB" w:rsidTr="009372AB">
        <w:trPr>
          <w:trHeight w:val="64"/>
        </w:trPr>
        <w:tc>
          <w:tcPr>
            <w:tcW w:w="1951" w:type="dxa"/>
            <w:vMerge/>
            <w:vAlign w:val="center"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426" w:type="dxa"/>
            <w:vAlign w:val="center"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9372AB">
              <w:rPr>
                <w:bCs/>
              </w:rPr>
              <w:t>4</w:t>
            </w:r>
          </w:p>
        </w:tc>
        <w:tc>
          <w:tcPr>
            <w:tcW w:w="5386" w:type="dxa"/>
            <w:vAlign w:val="center"/>
          </w:tcPr>
          <w:p w:rsidR="009372AB" w:rsidRPr="009372AB" w:rsidRDefault="009372AB" w:rsidP="009372AB">
            <w:pPr>
              <w:widowControl w:val="0"/>
              <w:jc w:val="both"/>
            </w:pPr>
            <w:r w:rsidRPr="009372AB">
              <w:t>Итоги развития СССР</w:t>
            </w:r>
          </w:p>
        </w:tc>
        <w:tc>
          <w:tcPr>
            <w:tcW w:w="1276" w:type="dxa"/>
            <w:vMerge/>
            <w:vAlign w:val="center"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  <w:tc>
          <w:tcPr>
            <w:tcW w:w="1275" w:type="dxa"/>
            <w:vAlign w:val="center"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</w:tr>
      <w:tr w:rsidR="009372AB" w:rsidRPr="009372AB" w:rsidTr="009372AB">
        <w:trPr>
          <w:trHeight w:val="20"/>
        </w:trPr>
        <w:tc>
          <w:tcPr>
            <w:tcW w:w="1951" w:type="dxa"/>
            <w:vMerge w:val="restart"/>
            <w:vAlign w:val="center"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9372AB">
              <w:rPr>
                <w:b/>
                <w:bCs/>
              </w:rPr>
              <w:t>Тема 2.6.</w:t>
            </w:r>
          </w:p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9372AB">
              <w:rPr>
                <w:b/>
                <w:i/>
              </w:rPr>
              <w:t>СССР во Второй мировой войне (1939 – 1945 гг.)..</w:t>
            </w:r>
          </w:p>
        </w:tc>
        <w:tc>
          <w:tcPr>
            <w:tcW w:w="5812" w:type="dxa"/>
            <w:gridSpan w:val="2"/>
            <w:vAlign w:val="center"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9372AB">
              <w:rPr>
                <w:bCs/>
              </w:rPr>
              <w:t>Содержание учебного материала</w:t>
            </w:r>
          </w:p>
        </w:tc>
        <w:tc>
          <w:tcPr>
            <w:tcW w:w="1276" w:type="dxa"/>
            <w:vAlign w:val="center"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9372AB">
              <w:rPr>
                <w:bCs/>
                <w:i/>
              </w:rPr>
              <w:t>2</w:t>
            </w:r>
          </w:p>
        </w:tc>
        <w:tc>
          <w:tcPr>
            <w:tcW w:w="1275" w:type="dxa"/>
            <w:vAlign w:val="center"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 w:rsidRPr="009372AB">
              <w:rPr>
                <w:bCs/>
                <w:i/>
              </w:rPr>
              <w:t>2</w:t>
            </w:r>
          </w:p>
        </w:tc>
      </w:tr>
      <w:tr w:rsidR="009372AB" w:rsidRPr="009372AB" w:rsidTr="009372AB">
        <w:trPr>
          <w:trHeight w:val="64"/>
        </w:trPr>
        <w:tc>
          <w:tcPr>
            <w:tcW w:w="1951" w:type="dxa"/>
            <w:vMerge/>
            <w:vAlign w:val="center"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426" w:type="dxa"/>
            <w:vAlign w:val="center"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9372AB">
              <w:rPr>
                <w:bCs/>
              </w:rPr>
              <w:t>1</w:t>
            </w:r>
          </w:p>
        </w:tc>
        <w:tc>
          <w:tcPr>
            <w:tcW w:w="5386" w:type="dxa"/>
            <w:vAlign w:val="center"/>
          </w:tcPr>
          <w:p w:rsidR="009372AB" w:rsidRPr="009372AB" w:rsidRDefault="009372AB" w:rsidP="009372AB">
            <w:pPr>
              <w:widowControl w:val="0"/>
            </w:pPr>
            <w:r w:rsidRPr="009372AB">
              <w:t>СССР накануне войны. Начало Великой Отечественной войны.</w:t>
            </w:r>
          </w:p>
        </w:tc>
        <w:tc>
          <w:tcPr>
            <w:tcW w:w="1276" w:type="dxa"/>
            <w:vMerge w:val="restart"/>
            <w:vAlign w:val="center"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  <w:tc>
          <w:tcPr>
            <w:tcW w:w="1275" w:type="dxa"/>
            <w:vMerge w:val="restart"/>
            <w:vAlign w:val="center"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i/>
              </w:rPr>
            </w:pPr>
          </w:p>
        </w:tc>
      </w:tr>
      <w:tr w:rsidR="009372AB" w:rsidRPr="009372AB" w:rsidTr="009372AB">
        <w:trPr>
          <w:trHeight w:val="64"/>
        </w:trPr>
        <w:tc>
          <w:tcPr>
            <w:tcW w:w="1951" w:type="dxa"/>
            <w:vMerge/>
            <w:vAlign w:val="center"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426" w:type="dxa"/>
            <w:vAlign w:val="center"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9372AB">
              <w:rPr>
                <w:bCs/>
              </w:rPr>
              <w:t>2</w:t>
            </w:r>
          </w:p>
        </w:tc>
        <w:tc>
          <w:tcPr>
            <w:tcW w:w="5386" w:type="dxa"/>
            <w:vAlign w:val="center"/>
          </w:tcPr>
          <w:p w:rsidR="009372AB" w:rsidRPr="009372AB" w:rsidRDefault="009372AB" w:rsidP="009372AB">
            <w:pPr>
              <w:widowControl w:val="0"/>
            </w:pPr>
            <w:r w:rsidRPr="009372AB">
              <w:t>Боевые действия зимой – летом 1942 г. Советский тыл в Великой Отечественной войне</w:t>
            </w:r>
          </w:p>
        </w:tc>
        <w:tc>
          <w:tcPr>
            <w:tcW w:w="1276" w:type="dxa"/>
            <w:vMerge/>
            <w:vAlign w:val="center"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  <w:tc>
          <w:tcPr>
            <w:tcW w:w="1275" w:type="dxa"/>
            <w:vMerge/>
            <w:vAlign w:val="center"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</w:tr>
      <w:tr w:rsidR="009372AB" w:rsidRPr="009372AB" w:rsidTr="009372AB">
        <w:trPr>
          <w:trHeight w:val="800"/>
        </w:trPr>
        <w:tc>
          <w:tcPr>
            <w:tcW w:w="1951" w:type="dxa"/>
            <w:vMerge/>
            <w:vAlign w:val="center"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426" w:type="dxa"/>
            <w:vAlign w:val="center"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9372AB">
              <w:rPr>
                <w:bCs/>
              </w:rPr>
              <w:t>3</w:t>
            </w:r>
          </w:p>
        </w:tc>
        <w:tc>
          <w:tcPr>
            <w:tcW w:w="5386" w:type="dxa"/>
            <w:vAlign w:val="center"/>
          </w:tcPr>
          <w:p w:rsidR="009372AB" w:rsidRPr="009372AB" w:rsidRDefault="009372AB" w:rsidP="009372AB">
            <w:pPr>
              <w:widowControl w:val="0"/>
            </w:pPr>
            <w:r w:rsidRPr="009372AB">
              <w:t>Практическая работа № 4.</w:t>
            </w:r>
          </w:p>
          <w:p w:rsidR="009372AB" w:rsidRPr="009372AB" w:rsidRDefault="009372AB" w:rsidP="009372AB">
            <w:pPr>
              <w:widowControl w:val="0"/>
            </w:pPr>
            <w:r w:rsidRPr="009372AB">
              <w:t>Коренной перелом в ходе Великой Отечественной войны. На пути к победе. Завершающий период Великой Отечественной войны. Родной край в Великой Отечественной войне.</w:t>
            </w:r>
          </w:p>
        </w:tc>
        <w:tc>
          <w:tcPr>
            <w:tcW w:w="1276" w:type="dxa"/>
            <w:vMerge/>
            <w:vAlign w:val="center"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  <w:tc>
          <w:tcPr>
            <w:tcW w:w="1275" w:type="dxa"/>
            <w:vMerge/>
            <w:vAlign w:val="center"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</w:tr>
      <w:tr w:rsidR="009372AB" w:rsidRPr="009372AB" w:rsidTr="009372AB">
        <w:trPr>
          <w:trHeight w:val="910"/>
        </w:trPr>
        <w:tc>
          <w:tcPr>
            <w:tcW w:w="1951" w:type="dxa"/>
            <w:vMerge/>
            <w:vAlign w:val="center"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426" w:type="dxa"/>
            <w:vAlign w:val="center"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9372AB">
              <w:rPr>
                <w:bCs/>
              </w:rPr>
              <w:t>4</w:t>
            </w:r>
          </w:p>
        </w:tc>
        <w:tc>
          <w:tcPr>
            <w:tcW w:w="5386" w:type="dxa"/>
            <w:vAlign w:val="center"/>
          </w:tcPr>
          <w:p w:rsidR="009372AB" w:rsidRPr="009372AB" w:rsidRDefault="009372AB" w:rsidP="009372AB">
            <w:pPr>
              <w:widowControl w:val="0"/>
            </w:pPr>
            <w:r w:rsidRPr="009372AB">
              <w:t>«И помнит мир спасенный…». Итоги и последствия Второй мировой войны. Цена Великой Победы.</w:t>
            </w:r>
          </w:p>
        </w:tc>
        <w:tc>
          <w:tcPr>
            <w:tcW w:w="1276" w:type="dxa"/>
            <w:vMerge/>
            <w:vAlign w:val="center"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  <w:tc>
          <w:tcPr>
            <w:tcW w:w="1275" w:type="dxa"/>
            <w:vMerge/>
            <w:vAlign w:val="center"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</w:tr>
      <w:tr w:rsidR="009372AB" w:rsidRPr="009372AB" w:rsidTr="009372AB">
        <w:trPr>
          <w:trHeight w:val="90"/>
        </w:trPr>
        <w:tc>
          <w:tcPr>
            <w:tcW w:w="1951" w:type="dxa"/>
            <w:vMerge w:val="restart"/>
            <w:vAlign w:val="center"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9372AB">
              <w:rPr>
                <w:b/>
                <w:bCs/>
              </w:rPr>
              <w:t>Тема 2.7.</w:t>
            </w:r>
          </w:p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9372AB">
              <w:rPr>
                <w:b/>
                <w:i/>
              </w:rPr>
              <w:t>СССР в 1945 – 1953 годах</w:t>
            </w:r>
          </w:p>
        </w:tc>
        <w:tc>
          <w:tcPr>
            <w:tcW w:w="5812" w:type="dxa"/>
            <w:gridSpan w:val="2"/>
            <w:vAlign w:val="center"/>
          </w:tcPr>
          <w:p w:rsidR="009372AB" w:rsidRPr="009372AB" w:rsidRDefault="009372AB" w:rsidP="009372AB">
            <w:pPr>
              <w:widowControl w:val="0"/>
              <w:jc w:val="both"/>
              <w:rPr>
                <w:i/>
              </w:rPr>
            </w:pPr>
            <w:r w:rsidRPr="009372AB">
              <w:rPr>
                <w:bCs/>
              </w:rPr>
              <w:t>Содержание учебного материала</w:t>
            </w:r>
          </w:p>
        </w:tc>
        <w:tc>
          <w:tcPr>
            <w:tcW w:w="1276" w:type="dxa"/>
            <w:vAlign w:val="center"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 w:rsidRPr="009372AB">
              <w:rPr>
                <w:bCs/>
                <w:i/>
              </w:rPr>
              <w:t>1</w:t>
            </w:r>
          </w:p>
        </w:tc>
        <w:tc>
          <w:tcPr>
            <w:tcW w:w="1275" w:type="dxa"/>
            <w:vAlign w:val="center"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 w:rsidRPr="009372AB">
              <w:rPr>
                <w:bCs/>
                <w:i/>
              </w:rPr>
              <w:t>2</w:t>
            </w:r>
          </w:p>
        </w:tc>
      </w:tr>
      <w:tr w:rsidR="009372AB" w:rsidRPr="009372AB" w:rsidTr="009372AB">
        <w:trPr>
          <w:trHeight w:val="64"/>
        </w:trPr>
        <w:tc>
          <w:tcPr>
            <w:tcW w:w="1951" w:type="dxa"/>
            <w:vMerge/>
            <w:vAlign w:val="center"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i/>
              </w:rPr>
            </w:pPr>
          </w:p>
        </w:tc>
        <w:tc>
          <w:tcPr>
            <w:tcW w:w="426" w:type="dxa"/>
            <w:vAlign w:val="center"/>
          </w:tcPr>
          <w:p w:rsidR="009372AB" w:rsidRPr="009372AB" w:rsidRDefault="009372AB" w:rsidP="009372AB">
            <w:pPr>
              <w:widowControl w:val="0"/>
              <w:jc w:val="both"/>
            </w:pPr>
            <w:r w:rsidRPr="009372AB">
              <w:t>1</w:t>
            </w:r>
          </w:p>
        </w:tc>
        <w:tc>
          <w:tcPr>
            <w:tcW w:w="5386" w:type="dxa"/>
            <w:vAlign w:val="center"/>
          </w:tcPr>
          <w:p w:rsidR="009372AB" w:rsidRPr="009372AB" w:rsidRDefault="009372AB" w:rsidP="009372AB">
            <w:pPr>
              <w:widowControl w:val="0"/>
              <w:jc w:val="both"/>
              <w:rPr>
                <w:b/>
              </w:rPr>
            </w:pPr>
            <w:r w:rsidRPr="009372AB">
              <w:t>Послевоенное восстановление хозяйства. Политическое развитие страны</w:t>
            </w:r>
          </w:p>
        </w:tc>
        <w:tc>
          <w:tcPr>
            <w:tcW w:w="1276" w:type="dxa"/>
            <w:vMerge w:val="restart"/>
            <w:vAlign w:val="center"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  <w:tc>
          <w:tcPr>
            <w:tcW w:w="1275" w:type="dxa"/>
            <w:vMerge w:val="restart"/>
            <w:vAlign w:val="center"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</w:tr>
      <w:tr w:rsidR="009372AB" w:rsidRPr="009372AB" w:rsidTr="009372AB">
        <w:trPr>
          <w:trHeight w:val="64"/>
        </w:trPr>
        <w:tc>
          <w:tcPr>
            <w:tcW w:w="1951" w:type="dxa"/>
            <w:vMerge/>
            <w:vAlign w:val="center"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426" w:type="dxa"/>
            <w:vAlign w:val="center"/>
          </w:tcPr>
          <w:p w:rsidR="009372AB" w:rsidRPr="009372AB" w:rsidRDefault="009372AB" w:rsidP="009372AB">
            <w:pPr>
              <w:widowControl w:val="0"/>
              <w:ind w:hanging="34"/>
              <w:jc w:val="both"/>
            </w:pPr>
            <w:r w:rsidRPr="009372AB">
              <w:t>2</w:t>
            </w:r>
          </w:p>
        </w:tc>
        <w:tc>
          <w:tcPr>
            <w:tcW w:w="5386" w:type="dxa"/>
            <w:vAlign w:val="center"/>
          </w:tcPr>
          <w:p w:rsidR="009372AB" w:rsidRPr="009372AB" w:rsidRDefault="009372AB" w:rsidP="009372AB">
            <w:pPr>
              <w:widowControl w:val="0"/>
              <w:jc w:val="both"/>
            </w:pPr>
            <w:r w:rsidRPr="009372AB">
              <w:t>Духовная жизнь. Идеология и культура. Внешняя политика.</w:t>
            </w:r>
          </w:p>
        </w:tc>
        <w:tc>
          <w:tcPr>
            <w:tcW w:w="1276" w:type="dxa"/>
            <w:vMerge/>
            <w:vAlign w:val="center"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  <w:tc>
          <w:tcPr>
            <w:tcW w:w="1275" w:type="dxa"/>
            <w:vMerge/>
            <w:vAlign w:val="center"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</w:tr>
      <w:tr w:rsidR="009372AB" w:rsidRPr="009372AB" w:rsidTr="009372AB">
        <w:trPr>
          <w:trHeight w:val="64"/>
        </w:trPr>
        <w:tc>
          <w:tcPr>
            <w:tcW w:w="1951" w:type="dxa"/>
            <w:vMerge/>
            <w:vAlign w:val="center"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426" w:type="dxa"/>
            <w:vAlign w:val="center"/>
          </w:tcPr>
          <w:p w:rsidR="009372AB" w:rsidRPr="009372AB" w:rsidRDefault="009372AB" w:rsidP="009372AB">
            <w:pPr>
              <w:widowControl w:val="0"/>
              <w:ind w:hanging="34"/>
              <w:jc w:val="both"/>
            </w:pPr>
            <w:r w:rsidRPr="009372AB">
              <w:t>3</w:t>
            </w:r>
          </w:p>
        </w:tc>
        <w:tc>
          <w:tcPr>
            <w:tcW w:w="5386" w:type="dxa"/>
            <w:vAlign w:val="center"/>
          </w:tcPr>
          <w:p w:rsidR="009372AB" w:rsidRPr="009372AB" w:rsidRDefault="009372AB" w:rsidP="009372AB">
            <w:pPr>
              <w:widowControl w:val="0"/>
              <w:jc w:val="both"/>
            </w:pPr>
            <w:r w:rsidRPr="009372AB">
              <w:t>Итоги развития СССР в 1945 – 1953 гг.</w:t>
            </w:r>
          </w:p>
        </w:tc>
        <w:tc>
          <w:tcPr>
            <w:tcW w:w="1276" w:type="dxa"/>
            <w:vMerge/>
            <w:vAlign w:val="center"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  <w:tc>
          <w:tcPr>
            <w:tcW w:w="1275" w:type="dxa"/>
            <w:vMerge/>
            <w:vAlign w:val="center"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</w:tr>
      <w:tr w:rsidR="009372AB" w:rsidRPr="009372AB" w:rsidTr="009372AB">
        <w:trPr>
          <w:trHeight w:val="20"/>
        </w:trPr>
        <w:tc>
          <w:tcPr>
            <w:tcW w:w="1951" w:type="dxa"/>
            <w:vMerge w:val="restart"/>
            <w:vAlign w:val="center"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9372AB">
              <w:rPr>
                <w:b/>
                <w:bCs/>
              </w:rPr>
              <w:t>Тема 2.8.</w:t>
            </w:r>
          </w:p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9372AB">
              <w:rPr>
                <w:b/>
                <w:i/>
              </w:rPr>
              <w:t>СССР в 1953 – середина 60-х гг</w:t>
            </w:r>
            <w:r w:rsidRPr="009372AB">
              <w:rPr>
                <w:b/>
              </w:rPr>
              <w:t>.</w:t>
            </w:r>
          </w:p>
        </w:tc>
        <w:tc>
          <w:tcPr>
            <w:tcW w:w="5812" w:type="dxa"/>
            <w:gridSpan w:val="2"/>
            <w:vAlign w:val="center"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9372AB">
              <w:rPr>
                <w:bCs/>
              </w:rPr>
              <w:t>Содержание учебного материала</w:t>
            </w:r>
          </w:p>
        </w:tc>
        <w:tc>
          <w:tcPr>
            <w:tcW w:w="1276" w:type="dxa"/>
            <w:vAlign w:val="center"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 w:rsidRPr="009372AB">
              <w:rPr>
                <w:bCs/>
                <w:i/>
              </w:rPr>
              <w:t>1</w:t>
            </w:r>
          </w:p>
        </w:tc>
        <w:tc>
          <w:tcPr>
            <w:tcW w:w="1275" w:type="dxa"/>
            <w:vAlign w:val="center"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9372AB">
              <w:rPr>
                <w:bCs/>
              </w:rPr>
              <w:t>2</w:t>
            </w:r>
          </w:p>
        </w:tc>
      </w:tr>
      <w:tr w:rsidR="009372AB" w:rsidRPr="009372AB" w:rsidTr="009372AB">
        <w:trPr>
          <w:trHeight w:val="64"/>
        </w:trPr>
        <w:tc>
          <w:tcPr>
            <w:tcW w:w="1951" w:type="dxa"/>
            <w:vMerge/>
            <w:vAlign w:val="center"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426" w:type="dxa"/>
            <w:vAlign w:val="center"/>
          </w:tcPr>
          <w:p w:rsidR="009372AB" w:rsidRPr="009372AB" w:rsidRDefault="009372AB" w:rsidP="009372AB">
            <w:pPr>
              <w:widowControl w:val="0"/>
              <w:ind w:left="-769" w:right="-101" w:firstLine="680"/>
              <w:jc w:val="both"/>
            </w:pPr>
            <w:r w:rsidRPr="009372AB">
              <w:t>1</w:t>
            </w:r>
          </w:p>
        </w:tc>
        <w:tc>
          <w:tcPr>
            <w:tcW w:w="5386" w:type="dxa"/>
            <w:vAlign w:val="center"/>
          </w:tcPr>
          <w:p w:rsidR="009372AB" w:rsidRPr="009372AB" w:rsidRDefault="009372AB" w:rsidP="009372AB">
            <w:pPr>
              <w:widowControl w:val="0"/>
              <w:jc w:val="both"/>
            </w:pPr>
            <w:r w:rsidRPr="009372AB">
              <w:t>Практическая работа № 5.</w:t>
            </w:r>
          </w:p>
          <w:p w:rsidR="009372AB" w:rsidRPr="009372AB" w:rsidRDefault="009372AB" w:rsidP="009372AB">
            <w:pPr>
              <w:widowControl w:val="0"/>
              <w:jc w:val="both"/>
              <w:rPr>
                <w:bCs/>
              </w:rPr>
            </w:pPr>
            <w:r w:rsidRPr="009372AB">
              <w:t>Изменения политической системы. Экономика СССР в 1953 – 1964 гг.</w:t>
            </w:r>
          </w:p>
        </w:tc>
        <w:tc>
          <w:tcPr>
            <w:tcW w:w="1276" w:type="dxa"/>
            <w:vMerge w:val="restart"/>
            <w:vAlign w:val="center"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  <w:tc>
          <w:tcPr>
            <w:tcW w:w="1275" w:type="dxa"/>
            <w:vMerge w:val="restart"/>
            <w:vAlign w:val="center"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</w:tr>
      <w:tr w:rsidR="009372AB" w:rsidRPr="009372AB" w:rsidTr="009372AB">
        <w:trPr>
          <w:trHeight w:val="565"/>
        </w:trPr>
        <w:tc>
          <w:tcPr>
            <w:tcW w:w="1951" w:type="dxa"/>
            <w:vMerge/>
            <w:vAlign w:val="center"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426" w:type="dxa"/>
            <w:vAlign w:val="center"/>
          </w:tcPr>
          <w:p w:rsidR="009372AB" w:rsidRPr="009372AB" w:rsidRDefault="009372AB" w:rsidP="009372AB">
            <w:pPr>
              <w:widowControl w:val="0"/>
            </w:pPr>
            <w:r w:rsidRPr="009372AB">
              <w:t>2</w:t>
            </w:r>
          </w:p>
        </w:tc>
        <w:tc>
          <w:tcPr>
            <w:tcW w:w="5386" w:type="dxa"/>
            <w:vAlign w:val="center"/>
          </w:tcPr>
          <w:p w:rsidR="009372AB" w:rsidRPr="009372AB" w:rsidRDefault="009372AB" w:rsidP="009372AB">
            <w:pPr>
              <w:widowControl w:val="0"/>
              <w:jc w:val="both"/>
            </w:pPr>
            <w:r w:rsidRPr="009372AB">
              <w:t>«Оттепель» в духовной жизни. Развитие науки и образования. Внешняя политика СССР 1953 – 1964 гг.: «приливы» и «отливы» международной напряженности.</w:t>
            </w:r>
          </w:p>
        </w:tc>
        <w:tc>
          <w:tcPr>
            <w:tcW w:w="1276" w:type="dxa"/>
            <w:vMerge/>
            <w:vAlign w:val="center"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  <w:tc>
          <w:tcPr>
            <w:tcW w:w="1275" w:type="dxa"/>
            <w:vMerge/>
            <w:vAlign w:val="center"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</w:tr>
      <w:tr w:rsidR="009372AB" w:rsidRPr="009372AB" w:rsidTr="009372AB">
        <w:trPr>
          <w:trHeight w:val="64"/>
        </w:trPr>
        <w:tc>
          <w:tcPr>
            <w:tcW w:w="1951" w:type="dxa"/>
            <w:vMerge w:val="restart"/>
            <w:vAlign w:val="center"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9372AB">
              <w:rPr>
                <w:b/>
                <w:bCs/>
              </w:rPr>
              <w:t>Тема 2.9.</w:t>
            </w:r>
          </w:p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9372AB">
              <w:rPr>
                <w:b/>
                <w:i/>
              </w:rPr>
              <w:t>СССР в середине 60-х – середине 80-х гг. ХХ века. От стабильности к кризису.</w:t>
            </w:r>
          </w:p>
        </w:tc>
        <w:tc>
          <w:tcPr>
            <w:tcW w:w="5812" w:type="dxa"/>
            <w:gridSpan w:val="2"/>
            <w:vAlign w:val="center"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9372AB">
              <w:rPr>
                <w:bCs/>
              </w:rPr>
              <w:t>Содержание учебного материала</w:t>
            </w:r>
          </w:p>
        </w:tc>
        <w:tc>
          <w:tcPr>
            <w:tcW w:w="1276" w:type="dxa"/>
            <w:vAlign w:val="center"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 w:rsidRPr="009372AB">
              <w:rPr>
                <w:bCs/>
                <w:i/>
              </w:rPr>
              <w:t>1</w:t>
            </w:r>
          </w:p>
        </w:tc>
        <w:tc>
          <w:tcPr>
            <w:tcW w:w="1275" w:type="dxa"/>
            <w:vAlign w:val="center"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 w:rsidRPr="009372AB">
              <w:rPr>
                <w:bCs/>
                <w:i/>
              </w:rPr>
              <w:t>2</w:t>
            </w:r>
          </w:p>
        </w:tc>
      </w:tr>
      <w:tr w:rsidR="009372AB" w:rsidRPr="009372AB" w:rsidTr="009372AB">
        <w:trPr>
          <w:trHeight w:val="20"/>
        </w:trPr>
        <w:tc>
          <w:tcPr>
            <w:tcW w:w="1951" w:type="dxa"/>
            <w:vMerge/>
            <w:vAlign w:val="center"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426" w:type="dxa"/>
            <w:vAlign w:val="center"/>
          </w:tcPr>
          <w:p w:rsidR="009372AB" w:rsidRPr="009372AB" w:rsidRDefault="009372AB" w:rsidP="009372AB">
            <w:pPr>
              <w:widowControl w:val="0"/>
              <w:ind w:left="-958" w:right="-77" w:firstLine="852"/>
              <w:jc w:val="center"/>
              <w:rPr>
                <w:snapToGrid w:val="0"/>
              </w:rPr>
            </w:pPr>
            <w:r w:rsidRPr="009372AB">
              <w:rPr>
                <w:snapToGrid w:val="0"/>
              </w:rPr>
              <w:t>1</w:t>
            </w:r>
          </w:p>
          <w:p w:rsidR="009372AB" w:rsidRPr="009372AB" w:rsidRDefault="009372AB" w:rsidP="009372AB">
            <w:pPr>
              <w:widowControl w:val="0"/>
              <w:ind w:left="-958" w:right="-77" w:firstLine="852"/>
              <w:jc w:val="both"/>
              <w:rPr>
                <w:snapToGrid w:val="0"/>
              </w:rPr>
            </w:pPr>
          </w:p>
        </w:tc>
        <w:tc>
          <w:tcPr>
            <w:tcW w:w="5386" w:type="dxa"/>
            <w:vAlign w:val="center"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9372AB">
              <w:t>Практическая работа № 6.</w:t>
            </w:r>
          </w:p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9372AB">
              <w:t xml:space="preserve">Политическое развитие. Консервация политического режима. Экономика «развитого социализма». Наш край в 60 – 80 гг.  </w:t>
            </w:r>
          </w:p>
        </w:tc>
        <w:tc>
          <w:tcPr>
            <w:tcW w:w="1276" w:type="dxa"/>
            <w:vMerge w:val="restart"/>
            <w:vAlign w:val="center"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  <w:tc>
          <w:tcPr>
            <w:tcW w:w="1275" w:type="dxa"/>
            <w:vMerge w:val="restart"/>
            <w:vAlign w:val="center"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</w:tr>
      <w:tr w:rsidR="009372AB" w:rsidRPr="009372AB" w:rsidTr="009372AB">
        <w:trPr>
          <w:trHeight w:val="20"/>
        </w:trPr>
        <w:tc>
          <w:tcPr>
            <w:tcW w:w="1951" w:type="dxa"/>
            <w:vMerge/>
            <w:vAlign w:val="center"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</w:p>
        </w:tc>
        <w:tc>
          <w:tcPr>
            <w:tcW w:w="426" w:type="dxa"/>
            <w:vAlign w:val="center"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9372AB">
              <w:rPr>
                <w:bCs/>
              </w:rPr>
              <w:t>2</w:t>
            </w:r>
          </w:p>
        </w:tc>
        <w:tc>
          <w:tcPr>
            <w:tcW w:w="5386" w:type="dxa"/>
            <w:vAlign w:val="center"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9372AB">
              <w:t>Общественно-политическая и культурная жизнь страны. Политика разрядки: надежды и результаты.</w:t>
            </w:r>
          </w:p>
        </w:tc>
        <w:tc>
          <w:tcPr>
            <w:tcW w:w="1276" w:type="dxa"/>
            <w:vMerge/>
            <w:vAlign w:val="center"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  <w:tc>
          <w:tcPr>
            <w:tcW w:w="1275" w:type="dxa"/>
            <w:vMerge/>
            <w:vAlign w:val="center"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</w:tr>
      <w:tr w:rsidR="009372AB" w:rsidRPr="009372AB" w:rsidTr="009372AB">
        <w:trPr>
          <w:trHeight w:val="170"/>
        </w:trPr>
        <w:tc>
          <w:tcPr>
            <w:tcW w:w="1951" w:type="dxa"/>
            <w:vMerge/>
            <w:vAlign w:val="center"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</w:p>
        </w:tc>
        <w:tc>
          <w:tcPr>
            <w:tcW w:w="426" w:type="dxa"/>
            <w:vAlign w:val="center"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9372AB">
              <w:rPr>
                <w:bCs/>
              </w:rPr>
              <w:t>3</w:t>
            </w:r>
          </w:p>
        </w:tc>
        <w:tc>
          <w:tcPr>
            <w:tcW w:w="5386" w:type="dxa"/>
            <w:vAlign w:val="center"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9372AB">
              <w:t>Итоги развития СССР в середине 60-х – середине 80-хгг.</w:t>
            </w:r>
          </w:p>
        </w:tc>
        <w:tc>
          <w:tcPr>
            <w:tcW w:w="1276" w:type="dxa"/>
            <w:vMerge/>
            <w:vAlign w:val="center"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  <w:tc>
          <w:tcPr>
            <w:tcW w:w="1275" w:type="dxa"/>
            <w:vMerge/>
            <w:vAlign w:val="center"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</w:tr>
      <w:tr w:rsidR="009372AB" w:rsidRPr="009372AB" w:rsidTr="009372AB">
        <w:trPr>
          <w:trHeight w:val="338"/>
        </w:trPr>
        <w:tc>
          <w:tcPr>
            <w:tcW w:w="1951" w:type="dxa"/>
            <w:vMerge w:val="restart"/>
            <w:vAlign w:val="center"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9372AB">
              <w:rPr>
                <w:b/>
                <w:bCs/>
              </w:rPr>
              <w:t>Тема 2.10.</w:t>
            </w:r>
          </w:p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  <w:p w:rsidR="009372AB" w:rsidRPr="009372AB" w:rsidRDefault="009372AB" w:rsidP="009372AB">
            <w:pPr>
              <w:widowControl w:val="0"/>
              <w:outlineLvl w:val="7"/>
              <w:rPr>
                <w:bCs/>
                <w:i/>
                <w:iCs/>
              </w:rPr>
            </w:pPr>
            <w:r w:rsidRPr="009372AB">
              <w:rPr>
                <w:b/>
                <w:i/>
                <w:iCs/>
              </w:rPr>
              <w:t>Перестройка: 1985 – 1991 гг.</w:t>
            </w:r>
          </w:p>
        </w:tc>
        <w:tc>
          <w:tcPr>
            <w:tcW w:w="5812" w:type="dxa"/>
            <w:gridSpan w:val="2"/>
            <w:vAlign w:val="center"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9372AB">
              <w:rPr>
                <w:bCs/>
              </w:rPr>
              <w:lastRenderedPageBreak/>
              <w:t>Содержание учебного материала</w:t>
            </w:r>
          </w:p>
        </w:tc>
        <w:tc>
          <w:tcPr>
            <w:tcW w:w="1276" w:type="dxa"/>
            <w:vAlign w:val="center"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 w:rsidRPr="009372AB">
              <w:rPr>
                <w:bCs/>
                <w:i/>
              </w:rPr>
              <w:t>1</w:t>
            </w:r>
          </w:p>
        </w:tc>
        <w:tc>
          <w:tcPr>
            <w:tcW w:w="1275" w:type="dxa"/>
            <w:vAlign w:val="center"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 w:rsidRPr="009372AB">
              <w:rPr>
                <w:bCs/>
                <w:i/>
              </w:rPr>
              <w:t>2</w:t>
            </w:r>
          </w:p>
        </w:tc>
      </w:tr>
      <w:tr w:rsidR="009372AB" w:rsidRPr="009372AB" w:rsidTr="009372AB">
        <w:trPr>
          <w:trHeight w:val="20"/>
        </w:trPr>
        <w:tc>
          <w:tcPr>
            <w:tcW w:w="1951" w:type="dxa"/>
            <w:vMerge/>
            <w:vAlign w:val="center"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</w:p>
        </w:tc>
        <w:tc>
          <w:tcPr>
            <w:tcW w:w="426" w:type="dxa"/>
            <w:vAlign w:val="center"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9372AB">
              <w:rPr>
                <w:bCs/>
              </w:rPr>
              <w:t>1</w:t>
            </w:r>
          </w:p>
        </w:tc>
        <w:tc>
          <w:tcPr>
            <w:tcW w:w="5386" w:type="dxa"/>
            <w:vAlign w:val="center"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9372AB">
              <w:t>Практическая работа № 7.</w:t>
            </w:r>
          </w:p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9372AB">
              <w:t>Реформа политической системы: цели, этапы, итоги. Экономические реформы 1985 – 1991 гг.</w:t>
            </w:r>
          </w:p>
        </w:tc>
        <w:tc>
          <w:tcPr>
            <w:tcW w:w="1276" w:type="dxa"/>
            <w:vMerge w:val="restart"/>
            <w:vAlign w:val="center"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  <w:tc>
          <w:tcPr>
            <w:tcW w:w="1275" w:type="dxa"/>
            <w:vMerge w:val="restart"/>
            <w:vAlign w:val="center"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</w:tr>
      <w:tr w:rsidR="009372AB" w:rsidRPr="009372AB" w:rsidTr="009372AB">
        <w:trPr>
          <w:trHeight w:val="20"/>
        </w:trPr>
        <w:tc>
          <w:tcPr>
            <w:tcW w:w="1951" w:type="dxa"/>
            <w:vMerge/>
            <w:vAlign w:val="center"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</w:p>
        </w:tc>
        <w:tc>
          <w:tcPr>
            <w:tcW w:w="426" w:type="dxa"/>
            <w:vAlign w:val="center"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9372AB">
              <w:rPr>
                <w:bCs/>
              </w:rPr>
              <w:t>2</w:t>
            </w:r>
          </w:p>
        </w:tc>
        <w:tc>
          <w:tcPr>
            <w:tcW w:w="5386" w:type="dxa"/>
            <w:vAlign w:val="center"/>
          </w:tcPr>
          <w:p w:rsidR="009372AB" w:rsidRPr="009372AB" w:rsidRDefault="009372AB" w:rsidP="009372AB">
            <w:pPr>
              <w:widowControl w:val="0"/>
              <w:rPr>
                <w:snapToGrid w:val="0"/>
              </w:rPr>
            </w:pPr>
            <w:r w:rsidRPr="009372AB">
              <w:t>Политика «гласности»: достижения и издержки. Диалектика «нового мышления». Наш край в годы «Перестройки».</w:t>
            </w:r>
          </w:p>
        </w:tc>
        <w:tc>
          <w:tcPr>
            <w:tcW w:w="1276" w:type="dxa"/>
            <w:vMerge/>
            <w:vAlign w:val="center"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  <w:tc>
          <w:tcPr>
            <w:tcW w:w="1275" w:type="dxa"/>
            <w:vMerge/>
            <w:vAlign w:val="center"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</w:tr>
      <w:tr w:rsidR="009372AB" w:rsidRPr="009372AB" w:rsidTr="009372AB">
        <w:trPr>
          <w:trHeight w:val="64"/>
        </w:trPr>
        <w:tc>
          <w:tcPr>
            <w:tcW w:w="1951" w:type="dxa"/>
            <w:vMerge/>
            <w:vAlign w:val="center"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</w:p>
        </w:tc>
        <w:tc>
          <w:tcPr>
            <w:tcW w:w="426" w:type="dxa"/>
            <w:vAlign w:val="center"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9372AB">
              <w:rPr>
                <w:bCs/>
              </w:rPr>
              <w:t>3</w:t>
            </w:r>
          </w:p>
        </w:tc>
        <w:tc>
          <w:tcPr>
            <w:tcW w:w="5386" w:type="dxa"/>
            <w:vAlign w:val="center"/>
          </w:tcPr>
          <w:p w:rsidR="009372AB" w:rsidRPr="009372AB" w:rsidRDefault="009372AB" w:rsidP="009372AB">
            <w:pPr>
              <w:widowControl w:val="0"/>
              <w:jc w:val="both"/>
              <w:rPr>
                <w:snapToGrid w:val="0"/>
              </w:rPr>
            </w:pPr>
            <w:r w:rsidRPr="009372AB">
              <w:t>Итоги реформ 1985 –1991 гг.</w:t>
            </w:r>
          </w:p>
        </w:tc>
        <w:tc>
          <w:tcPr>
            <w:tcW w:w="1276" w:type="dxa"/>
            <w:vMerge/>
            <w:vAlign w:val="center"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  <w:tc>
          <w:tcPr>
            <w:tcW w:w="1275" w:type="dxa"/>
            <w:vMerge/>
            <w:vAlign w:val="center"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</w:tr>
      <w:tr w:rsidR="009372AB" w:rsidRPr="009372AB" w:rsidTr="009372AB">
        <w:trPr>
          <w:trHeight w:val="64"/>
        </w:trPr>
        <w:tc>
          <w:tcPr>
            <w:tcW w:w="1951" w:type="dxa"/>
            <w:vAlign w:val="center"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9372AB">
              <w:rPr>
                <w:b/>
                <w:bCs/>
              </w:rPr>
              <w:t>Раздел 3</w:t>
            </w:r>
          </w:p>
        </w:tc>
        <w:tc>
          <w:tcPr>
            <w:tcW w:w="5812" w:type="dxa"/>
            <w:gridSpan w:val="2"/>
            <w:vAlign w:val="center"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snapToGrid w:val="0"/>
              </w:rPr>
            </w:pPr>
            <w:r w:rsidRPr="009372AB">
              <w:rPr>
                <w:b/>
              </w:rPr>
              <w:t>Россия: конец ХХ – начало ХХ</w:t>
            </w:r>
            <w:r w:rsidRPr="009372AB">
              <w:rPr>
                <w:b/>
                <w:lang w:val="en-US"/>
              </w:rPr>
              <w:t>I</w:t>
            </w:r>
            <w:r w:rsidRPr="009372AB">
              <w:rPr>
                <w:b/>
              </w:rPr>
              <w:t xml:space="preserve"> века</w:t>
            </w:r>
          </w:p>
        </w:tc>
        <w:tc>
          <w:tcPr>
            <w:tcW w:w="1276" w:type="dxa"/>
            <w:vAlign w:val="center"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 w:rsidRPr="009372AB">
              <w:rPr>
                <w:bCs/>
                <w:i/>
              </w:rPr>
              <w:t>2</w:t>
            </w:r>
          </w:p>
        </w:tc>
        <w:tc>
          <w:tcPr>
            <w:tcW w:w="1275" w:type="dxa"/>
            <w:vAlign w:val="center"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</w:tr>
      <w:tr w:rsidR="009372AB" w:rsidRPr="009372AB" w:rsidTr="009372AB">
        <w:trPr>
          <w:trHeight w:val="20"/>
        </w:trPr>
        <w:tc>
          <w:tcPr>
            <w:tcW w:w="1951" w:type="dxa"/>
            <w:vMerge w:val="restart"/>
            <w:vAlign w:val="center"/>
          </w:tcPr>
          <w:p w:rsidR="009372AB" w:rsidRPr="009372AB" w:rsidRDefault="009372AB" w:rsidP="009372AB">
            <w:pPr>
              <w:widowControl w:val="0"/>
              <w:ind w:firstLine="709"/>
              <w:jc w:val="center"/>
              <w:outlineLvl w:val="7"/>
              <w:rPr>
                <w:b/>
                <w:i/>
                <w:iCs/>
              </w:rPr>
            </w:pPr>
            <w:r w:rsidRPr="009372AB">
              <w:rPr>
                <w:b/>
                <w:i/>
                <w:iCs/>
              </w:rPr>
              <w:t>Тема 3. 1.</w:t>
            </w:r>
          </w:p>
          <w:p w:rsidR="009372AB" w:rsidRPr="009372AB" w:rsidRDefault="009372AB" w:rsidP="009372AB">
            <w:pPr>
              <w:widowControl w:val="0"/>
              <w:ind w:firstLine="709"/>
              <w:jc w:val="center"/>
              <w:outlineLvl w:val="7"/>
              <w:rPr>
                <w:b/>
                <w:i/>
                <w:iCs/>
              </w:rPr>
            </w:pPr>
          </w:p>
          <w:p w:rsidR="009372AB" w:rsidRPr="009372AB" w:rsidRDefault="009372AB" w:rsidP="009372AB">
            <w:pPr>
              <w:widowControl w:val="0"/>
              <w:ind w:firstLine="709"/>
              <w:jc w:val="center"/>
              <w:outlineLvl w:val="7"/>
              <w:rPr>
                <w:b/>
                <w:i/>
                <w:iCs/>
              </w:rPr>
            </w:pPr>
            <w:bookmarkStart w:id="1" w:name="_Toc417570628"/>
            <w:r w:rsidRPr="009372AB">
              <w:rPr>
                <w:b/>
                <w:i/>
                <w:iCs/>
              </w:rPr>
              <w:t>Новая Россия: конец ХХ – начало ХПХI века</w:t>
            </w:r>
            <w:bookmarkEnd w:id="1"/>
          </w:p>
        </w:tc>
        <w:tc>
          <w:tcPr>
            <w:tcW w:w="5812" w:type="dxa"/>
            <w:gridSpan w:val="2"/>
            <w:vAlign w:val="center"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9372AB">
              <w:rPr>
                <w:bCs/>
              </w:rPr>
              <w:t>Содержание учебного материала</w:t>
            </w:r>
          </w:p>
        </w:tc>
        <w:tc>
          <w:tcPr>
            <w:tcW w:w="1276" w:type="dxa"/>
            <w:vAlign w:val="center"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 w:rsidRPr="009372AB">
              <w:rPr>
                <w:bCs/>
                <w:i/>
              </w:rPr>
              <w:t>1</w:t>
            </w:r>
          </w:p>
        </w:tc>
        <w:tc>
          <w:tcPr>
            <w:tcW w:w="1275" w:type="dxa"/>
            <w:vAlign w:val="center"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 w:rsidRPr="009372AB">
              <w:rPr>
                <w:bCs/>
                <w:i/>
              </w:rPr>
              <w:t>2</w:t>
            </w:r>
          </w:p>
        </w:tc>
      </w:tr>
      <w:tr w:rsidR="009372AB" w:rsidRPr="009372AB" w:rsidTr="009372AB">
        <w:trPr>
          <w:trHeight w:val="20"/>
        </w:trPr>
        <w:tc>
          <w:tcPr>
            <w:tcW w:w="1951" w:type="dxa"/>
            <w:vMerge/>
            <w:vAlign w:val="center"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</w:p>
        </w:tc>
        <w:tc>
          <w:tcPr>
            <w:tcW w:w="426" w:type="dxa"/>
            <w:vAlign w:val="center"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9372AB">
              <w:rPr>
                <w:bCs/>
              </w:rPr>
              <w:t>1</w:t>
            </w:r>
          </w:p>
        </w:tc>
        <w:tc>
          <w:tcPr>
            <w:tcW w:w="5386" w:type="dxa"/>
            <w:vAlign w:val="center"/>
          </w:tcPr>
          <w:p w:rsidR="009372AB" w:rsidRPr="009372AB" w:rsidRDefault="009372AB" w:rsidP="009372AB">
            <w:pPr>
              <w:widowControl w:val="0"/>
              <w:jc w:val="both"/>
              <w:rPr>
                <w:bCs/>
              </w:rPr>
            </w:pPr>
            <w:r w:rsidRPr="009372AB">
              <w:t>Развитие политической системы. Политическая жизнь России в 90-е гг. ХХ века.</w:t>
            </w:r>
          </w:p>
        </w:tc>
        <w:tc>
          <w:tcPr>
            <w:tcW w:w="1276" w:type="dxa"/>
            <w:vMerge w:val="restart"/>
            <w:vAlign w:val="center"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  <w:tc>
          <w:tcPr>
            <w:tcW w:w="1275" w:type="dxa"/>
            <w:vMerge w:val="restart"/>
            <w:vAlign w:val="center"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</w:tr>
      <w:tr w:rsidR="009372AB" w:rsidRPr="009372AB" w:rsidTr="009372AB">
        <w:trPr>
          <w:trHeight w:val="20"/>
        </w:trPr>
        <w:tc>
          <w:tcPr>
            <w:tcW w:w="1951" w:type="dxa"/>
            <w:vMerge/>
            <w:vAlign w:val="center"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</w:p>
        </w:tc>
        <w:tc>
          <w:tcPr>
            <w:tcW w:w="426" w:type="dxa"/>
            <w:vAlign w:val="center"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9372AB">
              <w:rPr>
                <w:bCs/>
              </w:rPr>
              <w:t>2</w:t>
            </w:r>
          </w:p>
        </w:tc>
        <w:tc>
          <w:tcPr>
            <w:tcW w:w="5386" w:type="dxa"/>
            <w:vAlign w:val="center"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9372AB">
              <w:t>Внешняя политика России. Страны СНГ и Балтии в 90-е гг.</w:t>
            </w:r>
          </w:p>
        </w:tc>
        <w:tc>
          <w:tcPr>
            <w:tcW w:w="1276" w:type="dxa"/>
            <w:vMerge/>
            <w:vAlign w:val="center"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  <w:tc>
          <w:tcPr>
            <w:tcW w:w="1275" w:type="dxa"/>
            <w:vMerge/>
            <w:vAlign w:val="center"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</w:tr>
      <w:tr w:rsidR="009372AB" w:rsidRPr="009372AB" w:rsidTr="009372AB">
        <w:trPr>
          <w:trHeight w:val="20"/>
        </w:trPr>
        <w:tc>
          <w:tcPr>
            <w:tcW w:w="1951" w:type="dxa"/>
            <w:vMerge/>
            <w:vAlign w:val="center"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</w:p>
        </w:tc>
        <w:tc>
          <w:tcPr>
            <w:tcW w:w="426" w:type="dxa"/>
            <w:vAlign w:val="center"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9372AB">
              <w:rPr>
                <w:bCs/>
              </w:rPr>
              <w:t>3</w:t>
            </w:r>
          </w:p>
        </w:tc>
        <w:tc>
          <w:tcPr>
            <w:tcW w:w="5386" w:type="dxa"/>
            <w:vAlign w:val="center"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9372AB">
              <w:t xml:space="preserve">Россия на пороге </w:t>
            </w:r>
            <w:r w:rsidRPr="009372AB">
              <w:rPr>
                <w:lang w:val="en-US"/>
              </w:rPr>
              <w:t>XXI</w:t>
            </w:r>
            <w:r w:rsidRPr="009372AB">
              <w:t xml:space="preserve"> века. Президент России В.В.Путин. Укрепление российской государственности. Экономические реформы. Современное состояние России</w:t>
            </w:r>
          </w:p>
        </w:tc>
        <w:tc>
          <w:tcPr>
            <w:tcW w:w="1276" w:type="dxa"/>
            <w:vMerge/>
            <w:vAlign w:val="center"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  <w:tc>
          <w:tcPr>
            <w:tcW w:w="1275" w:type="dxa"/>
            <w:vMerge/>
            <w:vAlign w:val="center"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</w:tr>
      <w:tr w:rsidR="009372AB" w:rsidRPr="009372AB" w:rsidTr="009372AB">
        <w:trPr>
          <w:trHeight w:val="20"/>
        </w:trPr>
        <w:tc>
          <w:tcPr>
            <w:tcW w:w="1951" w:type="dxa"/>
            <w:vMerge/>
            <w:vAlign w:val="center"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</w:p>
        </w:tc>
        <w:tc>
          <w:tcPr>
            <w:tcW w:w="5812" w:type="dxa"/>
            <w:gridSpan w:val="2"/>
            <w:vAlign w:val="center"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napToGrid w:val="0"/>
              </w:rPr>
            </w:pPr>
            <w:r w:rsidRPr="009372AB">
              <w:rPr>
                <w:b/>
              </w:rPr>
              <w:t xml:space="preserve">Повторительно-обобщающий урок: Основные итоги и уроки развития России в конце </w:t>
            </w:r>
            <w:r w:rsidRPr="009372AB">
              <w:rPr>
                <w:b/>
                <w:lang w:val="en-US"/>
              </w:rPr>
              <w:t>XX</w:t>
            </w:r>
            <w:r w:rsidRPr="009372AB">
              <w:rPr>
                <w:b/>
              </w:rPr>
              <w:t>-</w:t>
            </w:r>
            <w:r w:rsidRPr="009372AB">
              <w:rPr>
                <w:b/>
                <w:lang w:val="en-US"/>
              </w:rPr>
              <w:t>XXI</w:t>
            </w:r>
            <w:r w:rsidRPr="009372AB">
              <w:rPr>
                <w:b/>
              </w:rPr>
              <w:t xml:space="preserve"> века</w:t>
            </w:r>
          </w:p>
        </w:tc>
        <w:tc>
          <w:tcPr>
            <w:tcW w:w="1276" w:type="dxa"/>
            <w:vAlign w:val="center"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 w:rsidRPr="009372AB">
              <w:rPr>
                <w:bCs/>
                <w:i/>
              </w:rPr>
              <w:t>1</w:t>
            </w:r>
          </w:p>
        </w:tc>
        <w:tc>
          <w:tcPr>
            <w:tcW w:w="1275" w:type="dxa"/>
            <w:vAlign w:val="center"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 w:rsidRPr="009372AB">
              <w:rPr>
                <w:bCs/>
                <w:i/>
              </w:rPr>
              <w:t>3</w:t>
            </w:r>
          </w:p>
        </w:tc>
      </w:tr>
      <w:tr w:rsidR="009372AB" w:rsidRPr="009372AB" w:rsidTr="009372AB">
        <w:trPr>
          <w:trHeight w:val="20"/>
        </w:trPr>
        <w:tc>
          <w:tcPr>
            <w:tcW w:w="1951" w:type="dxa"/>
            <w:vMerge/>
            <w:vAlign w:val="center"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</w:p>
        </w:tc>
        <w:tc>
          <w:tcPr>
            <w:tcW w:w="5812" w:type="dxa"/>
            <w:gridSpan w:val="2"/>
            <w:vAlign w:val="center"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right"/>
              <w:rPr>
                <w:b/>
                <w:bCs/>
              </w:rPr>
            </w:pPr>
            <w:r w:rsidRPr="009372AB">
              <w:rPr>
                <w:b/>
                <w:bCs/>
              </w:rPr>
              <w:t>Дифференцированный зачет</w:t>
            </w:r>
          </w:p>
        </w:tc>
        <w:tc>
          <w:tcPr>
            <w:tcW w:w="1276" w:type="dxa"/>
            <w:vAlign w:val="center"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9372AB">
              <w:rPr>
                <w:b/>
                <w:bCs/>
              </w:rPr>
              <w:t>1</w:t>
            </w:r>
          </w:p>
        </w:tc>
        <w:tc>
          <w:tcPr>
            <w:tcW w:w="1275" w:type="dxa"/>
            <w:vAlign w:val="center"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</w:tr>
      <w:tr w:rsidR="009372AB" w:rsidRPr="009372AB" w:rsidTr="009372AB">
        <w:trPr>
          <w:trHeight w:val="20"/>
        </w:trPr>
        <w:tc>
          <w:tcPr>
            <w:tcW w:w="1951" w:type="dxa"/>
            <w:vAlign w:val="center"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</w:p>
        </w:tc>
        <w:tc>
          <w:tcPr>
            <w:tcW w:w="5812" w:type="dxa"/>
            <w:gridSpan w:val="2"/>
            <w:vAlign w:val="center"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9372AB">
              <w:rPr>
                <w:b/>
                <w:bCs/>
              </w:rPr>
              <w:t>Всего:</w:t>
            </w:r>
          </w:p>
        </w:tc>
        <w:tc>
          <w:tcPr>
            <w:tcW w:w="1276" w:type="dxa"/>
            <w:vAlign w:val="center"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9372AB">
              <w:rPr>
                <w:b/>
                <w:bCs/>
              </w:rPr>
              <w:t>17</w:t>
            </w:r>
          </w:p>
        </w:tc>
        <w:tc>
          <w:tcPr>
            <w:tcW w:w="1275" w:type="dxa"/>
            <w:vAlign w:val="center"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</w:tr>
    </w:tbl>
    <w:p w:rsidR="009372AB" w:rsidRPr="009372AB" w:rsidRDefault="009372AB" w:rsidP="009372A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b/>
        </w:rPr>
      </w:pPr>
    </w:p>
    <w:p w:rsidR="009372AB" w:rsidRPr="009372AB" w:rsidRDefault="009372AB" w:rsidP="009372A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b/>
        </w:rPr>
      </w:pPr>
      <w:r w:rsidRPr="009372AB">
        <w:rPr>
          <w:b/>
        </w:rPr>
        <w:t>Примерные темы проектов, рефератов</w:t>
      </w:r>
    </w:p>
    <w:p w:rsidR="009372AB" w:rsidRPr="009372AB" w:rsidRDefault="009372AB" w:rsidP="00B1368C">
      <w:pPr>
        <w:widowControl w:val="0"/>
        <w:numPr>
          <w:ilvl w:val="0"/>
          <w:numId w:val="6"/>
        </w:numPr>
        <w:tabs>
          <w:tab w:val="left" w:pos="0"/>
          <w:tab w:val="left" w:pos="1134"/>
        </w:tabs>
        <w:ind w:left="0" w:firstLine="709"/>
        <w:jc w:val="both"/>
      </w:pPr>
      <w:r w:rsidRPr="009372AB">
        <w:t>Русско-японская война 1904—1905 гг.</w:t>
      </w:r>
    </w:p>
    <w:p w:rsidR="009372AB" w:rsidRPr="009372AB" w:rsidRDefault="009372AB" w:rsidP="00B1368C">
      <w:pPr>
        <w:widowControl w:val="0"/>
        <w:numPr>
          <w:ilvl w:val="0"/>
          <w:numId w:val="6"/>
        </w:numPr>
        <w:tabs>
          <w:tab w:val="left" w:pos="0"/>
          <w:tab w:val="left" w:pos="1134"/>
        </w:tabs>
        <w:ind w:left="0" w:firstLine="709"/>
        <w:jc w:val="both"/>
      </w:pPr>
      <w:r w:rsidRPr="009372AB">
        <w:t>Революция 1905—1907 гг. в России.</w:t>
      </w:r>
    </w:p>
    <w:p w:rsidR="009372AB" w:rsidRPr="009372AB" w:rsidRDefault="009372AB" w:rsidP="00B1368C">
      <w:pPr>
        <w:widowControl w:val="0"/>
        <w:numPr>
          <w:ilvl w:val="0"/>
          <w:numId w:val="6"/>
        </w:numPr>
        <w:tabs>
          <w:tab w:val="left" w:pos="0"/>
          <w:tab w:val="left" w:pos="1134"/>
        </w:tabs>
        <w:ind w:left="0" w:firstLine="709"/>
        <w:jc w:val="both"/>
      </w:pPr>
      <w:r w:rsidRPr="009372AB">
        <w:t>Политические партии в России начала ХХ в.</w:t>
      </w:r>
    </w:p>
    <w:p w:rsidR="009372AB" w:rsidRPr="009372AB" w:rsidRDefault="009372AB" w:rsidP="00B1368C">
      <w:pPr>
        <w:widowControl w:val="0"/>
        <w:numPr>
          <w:ilvl w:val="0"/>
          <w:numId w:val="6"/>
        </w:numPr>
        <w:tabs>
          <w:tab w:val="left" w:pos="0"/>
          <w:tab w:val="left" w:pos="1134"/>
        </w:tabs>
        <w:ind w:left="0" w:firstLine="709"/>
        <w:jc w:val="both"/>
      </w:pPr>
      <w:r w:rsidRPr="009372AB">
        <w:t>Столыпинская реформа: ход, результаты, значение.</w:t>
      </w:r>
    </w:p>
    <w:p w:rsidR="009372AB" w:rsidRPr="009372AB" w:rsidRDefault="009372AB" w:rsidP="00B1368C">
      <w:pPr>
        <w:widowControl w:val="0"/>
        <w:numPr>
          <w:ilvl w:val="0"/>
          <w:numId w:val="6"/>
        </w:numPr>
        <w:tabs>
          <w:tab w:val="left" w:pos="0"/>
          <w:tab w:val="left" w:pos="1134"/>
        </w:tabs>
        <w:ind w:left="0" w:firstLine="709"/>
        <w:jc w:val="both"/>
      </w:pPr>
      <w:r w:rsidRPr="009372AB">
        <w:t>Первая мировая война: причины, основные вехи, результаты.</w:t>
      </w:r>
    </w:p>
    <w:p w:rsidR="009372AB" w:rsidRPr="009372AB" w:rsidRDefault="009372AB" w:rsidP="00B1368C">
      <w:pPr>
        <w:widowControl w:val="0"/>
        <w:numPr>
          <w:ilvl w:val="0"/>
          <w:numId w:val="6"/>
        </w:numPr>
        <w:tabs>
          <w:tab w:val="left" w:pos="0"/>
          <w:tab w:val="left" w:pos="1134"/>
        </w:tabs>
        <w:ind w:left="0" w:firstLine="709"/>
        <w:jc w:val="both"/>
      </w:pPr>
      <w:r w:rsidRPr="009372AB">
        <w:t>Версальско-вашингтонская система мирового устройства.</w:t>
      </w:r>
    </w:p>
    <w:p w:rsidR="009372AB" w:rsidRPr="009372AB" w:rsidRDefault="009372AB" w:rsidP="00B1368C">
      <w:pPr>
        <w:widowControl w:val="0"/>
        <w:numPr>
          <w:ilvl w:val="0"/>
          <w:numId w:val="6"/>
        </w:numPr>
        <w:tabs>
          <w:tab w:val="left" w:pos="0"/>
          <w:tab w:val="left" w:pos="1134"/>
        </w:tabs>
        <w:ind w:left="0" w:firstLine="709"/>
        <w:jc w:val="both"/>
      </w:pPr>
      <w:r w:rsidRPr="009372AB">
        <w:t>Россия в Первой мировой войне: фронт и тыл.</w:t>
      </w:r>
    </w:p>
    <w:p w:rsidR="009372AB" w:rsidRPr="009372AB" w:rsidRDefault="009372AB" w:rsidP="00B1368C">
      <w:pPr>
        <w:widowControl w:val="0"/>
        <w:numPr>
          <w:ilvl w:val="0"/>
          <w:numId w:val="6"/>
        </w:numPr>
        <w:tabs>
          <w:tab w:val="left" w:pos="0"/>
          <w:tab w:val="left" w:pos="1134"/>
        </w:tabs>
        <w:ind w:left="0" w:firstLine="709"/>
        <w:jc w:val="both"/>
      </w:pPr>
      <w:r w:rsidRPr="009372AB">
        <w:t>Политические партии в Февральской революции 1917 г.</w:t>
      </w:r>
    </w:p>
    <w:p w:rsidR="009372AB" w:rsidRPr="009372AB" w:rsidRDefault="009372AB" w:rsidP="00B1368C">
      <w:pPr>
        <w:widowControl w:val="0"/>
        <w:numPr>
          <w:ilvl w:val="0"/>
          <w:numId w:val="6"/>
        </w:numPr>
        <w:tabs>
          <w:tab w:val="left" w:pos="0"/>
          <w:tab w:val="left" w:pos="1134"/>
        </w:tabs>
        <w:ind w:left="0" w:firstLine="709"/>
        <w:jc w:val="both"/>
      </w:pPr>
      <w:r w:rsidRPr="009372AB">
        <w:t>В.И.Ленин: человек и политик.</w:t>
      </w:r>
    </w:p>
    <w:p w:rsidR="009372AB" w:rsidRPr="009372AB" w:rsidRDefault="009372AB" w:rsidP="00B1368C">
      <w:pPr>
        <w:widowControl w:val="0"/>
        <w:numPr>
          <w:ilvl w:val="0"/>
          <w:numId w:val="6"/>
        </w:numPr>
        <w:tabs>
          <w:tab w:val="left" w:pos="0"/>
          <w:tab w:val="left" w:pos="1134"/>
        </w:tabs>
        <w:ind w:left="0" w:firstLine="709"/>
        <w:jc w:val="both"/>
      </w:pPr>
      <w:r w:rsidRPr="009372AB">
        <w:t>Двоевластие в России 1917 г.</w:t>
      </w:r>
    </w:p>
    <w:p w:rsidR="009372AB" w:rsidRPr="009372AB" w:rsidRDefault="009372AB" w:rsidP="00B1368C">
      <w:pPr>
        <w:widowControl w:val="0"/>
        <w:numPr>
          <w:ilvl w:val="0"/>
          <w:numId w:val="6"/>
        </w:numPr>
        <w:tabs>
          <w:tab w:val="left" w:pos="0"/>
          <w:tab w:val="left" w:pos="1134"/>
        </w:tabs>
        <w:ind w:left="0" w:firstLine="709"/>
        <w:jc w:val="both"/>
      </w:pPr>
      <w:r w:rsidRPr="009372AB">
        <w:t>Октябрьское вооруженное восстание в Петрограде 1917 г.: ход и результаты.</w:t>
      </w:r>
    </w:p>
    <w:p w:rsidR="009372AB" w:rsidRPr="009372AB" w:rsidRDefault="009372AB" w:rsidP="00B1368C">
      <w:pPr>
        <w:widowControl w:val="0"/>
        <w:numPr>
          <w:ilvl w:val="0"/>
          <w:numId w:val="6"/>
        </w:numPr>
        <w:tabs>
          <w:tab w:val="left" w:pos="0"/>
          <w:tab w:val="left" w:pos="1134"/>
        </w:tabs>
        <w:ind w:left="0" w:firstLine="709"/>
        <w:jc w:val="both"/>
      </w:pPr>
      <w:r w:rsidRPr="009372AB">
        <w:t>Идеология и организация «белого» движения в России 1918–1922 гг.</w:t>
      </w:r>
    </w:p>
    <w:p w:rsidR="009372AB" w:rsidRPr="009372AB" w:rsidRDefault="009372AB" w:rsidP="00B1368C">
      <w:pPr>
        <w:widowControl w:val="0"/>
        <w:numPr>
          <w:ilvl w:val="0"/>
          <w:numId w:val="6"/>
        </w:numPr>
        <w:tabs>
          <w:tab w:val="left" w:pos="0"/>
          <w:tab w:val="left" w:pos="1134"/>
        </w:tabs>
        <w:ind w:left="0" w:firstLine="709"/>
        <w:jc w:val="both"/>
      </w:pPr>
      <w:r w:rsidRPr="009372AB">
        <w:t>Гражданская война в России: ход и последствия.</w:t>
      </w:r>
    </w:p>
    <w:p w:rsidR="009372AB" w:rsidRPr="009372AB" w:rsidRDefault="009372AB" w:rsidP="00B1368C">
      <w:pPr>
        <w:widowControl w:val="0"/>
        <w:numPr>
          <w:ilvl w:val="0"/>
          <w:numId w:val="6"/>
        </w:numPr>
        <w:tabs>
          <w:tab w:val="left" w:pos="0"/>
          <w:tab w:val="left" w:pos="1134"/>
        </w:tabs>
        <w:ind w:left="0" w:firstLine="709"/>
        <w:jc w:val="both"/>
      </w:pPr>
      <w:r w:rsidRPr="009372AB">
        <w:t>«Красный террор» в воспоминаниях современников и оценках историков.</w:t>
      </w:r>
    </w:p>
    <w:p w:rsidR="009372AB" w:rsidRPr="009372AB" w:rsidRDefault="009372AB" w:rsidP="00B1368C">
      <w:pPr>
        <w:widowControl w:val="0"/>
        <w:numPr>
          <w:ilvl w:val="0"/>
          <w:numId w:val="6"/>
        </w:numPr>
        <w:tabs>
          <w:tab w:val="left" w:pos="0"/>
          <w:tab w:val="left" w:pos="1134"/>
        </w:tabs>
        <w:ind w:left="0" w:firstLine="709"/>
        <w:jc w:val="both"/>
      </w:pPr>
      <w:r w:rsidRPr="009372AB">
        <w:t>Нэп: причины, содержание, результаты.</w:t>
      </w:r>
    </w:p>
    <w:p w:rsidR="009372AB" w:rsidRPr="009372AB" w:rsidRDefault="009372AB" w:rsidP="00B1368C">
      <w:pPr>
        <w:widowControl w:val="0"/>
        <w:numPr>
          <w:ilvl w:val="0"/>
          <w:numId w:val="6"/>
        </w:numPr>
        <w:tabs>
          <w:tab w:val="left" w:pos="0"/>
          <w:tab w:val="left" w:pos="1134"/>
        </w:tabs>
        <w:ind w:left="0" w:firstLine="709"/>
        <w:jc w:val="both"/>
      </w:pPr>
      <w:r w:rsidRPr="009372AB">
        <w:t>Первые пятилетки в СССР: достижения и их цена.</w:t>
      </w:r>
    </w:p>
    <w:p w:rsidR="009372AB" w:rsidRPr="009372AB" w:rsidRDefault="009372AB" w:rsidP="00B1368C">
      <w:pPr>
        <w:widowControl w:val="0"/>
        <w:numPr>
          <w:ilvl w:val="0"/>
          <w:numId w:val="6"/>
        </w:numPr>
        <w:tabs>
          <w:tab w:val="left" w:pos="0"/>
          <w:tab w:val="left" w:pos="1134"/>
        </w:tabs>
        <w:ind w:left="0" w:firstLine="709"/>
        <w:jc w:val="both"/>
      </w:pPr>
      <w:r w:rsidRPr="009372AB">
        <w:t>Крах Веймарской республики и приход к власти нацистов.</w:t>
      </w:r>
    </w:p>
    <w:p w:rsidR="009372AB" w:rsidRPr="009372AB" w:rsidRDefault="009372AB" w:rsidP="00B1368C">
      <w:pPr>
        <w:widowControl w:val="0"/>
        <w:numPr>
          <w:ilvl w:val="0"/>
          <w:numId w:val="6"/>
        </w:numPr>
        <w:tabs>
          <w:tab w:val="left" w:pos="0"/>
          <w:tab w:val="left" w:pos="1134"/>
        </w:tabs>
        <w:ind w:left="0" w:firstLine="709"/>
        <w:jc w:val="both"/>
      </w:pPr>
      <w:r w:rsidRPr="009372AB">
        <w:t>Англо-французская политика умиротворения агрессора и ее последствия.</w:t>
      </w:r>
    </w:p>
    <w:p w:rsidR="009372AB" w:rsidRPr="009372AB" w:rsidRDefault="009372AB" w:rsidP="00B1368C">
      <w:pPr>
        <w:widowControl w:val="0"/>
        <w:numPr>
          <w:ilvl w:val="0"/>
          <w:numId w:val="6"/>
        </w:numPr>
        <w:tabs>
          <w:tab w:val="left" w:pos="0"/>
          <w:tab w:val="left" w:pos="1134"/>
        </w:tabs>
        <w:ind w:left="0" w:firstLine="709"/>
        <w:jc w:val="both"/>
      </w:pPr>
      <w:r w:rsidRPr="009372AB">
        <w:t>ГУЛАГ и его роль в жизни СССР.</w:t>
      </w:r>
    </w:p>
    <w:p w:rsidR="009372AB" w:rsidRPr="009372AB" w:rsidRDefault="009372AB" w:rsidP="00B1368C">
      <w:pPr>
        <w:widowControl w:val="0"/>
        <w:numPr>
          <w:ilvl w:val="0"/>
          <w:numId w:val="6"/>
        </w:numPr>
        <w:tabs>
          <w:tab w:val="left" w:pos="0"/>
          <w:tab w:val="left" w:pos="1134"/>
        </w:tabs>
        <w:ind w:left="0" w:firstLine="709"/>
        <w:jc w:val="both"/>
      </w:pPr>
      <w:r w:rsidRPr="009372AB">
        <w:t>Пакт Молотова—Рибентропа: причины его заключения и последствия.</w:t>
      </w:r>
    </w:p>
    <w:p w:rsidR="009372AB" w:rsidRPr="009372AB" w:rsidRDefault="009372AB" w:rsidP="00B1368C">
      <w:pPr>
        <w:widowControl w:val="0"/>
        <w:numPr>
          <w:ilvl w:val="0"/>
          <w:numId w:val="6"/>
        </w:numPr>
        <w:tabs>
          <w:tab w:val="left" w:pos="0"/>
          <w:tab w:val="left" w:pos="1134"/>
        </w:tabs>
        <w:ind w:left="0" w:firstLine="709"/>
        <w:jc w:val="both"/>
      </w:pPr>
      <w:r w:rsidRPr="009372AB">
        <w:t>Советско-финляндская война: причины, ход, значение.</w:t>
      </w:r>
    </w:p>
    <w:p w:rsidR="009372AB" w:rsidRPr="009372AB" w:rsidRDefault="009372AB" w:rsidP="00B1368C">
      <w:pPr>
        <w:widowControl w:val="0"/>
        <w:numPr>
          <w:ilvl w:val="0"/>
          <w:numId w:val="6"/>
        </w:numPr>
        <w:tabs>
          <w:tab w:val="left" w:pos="0"/>
          <w:tab w:val="left" w:pos="1134"/>
        </w:tabs>
        <w:ind w:left="0" w:firstLine="709"/>
        <w:jc w:val="both"/>
      </w:pPr>
      <w:r w:rsidRPr="009372AB">
        <w:t>Начальный период Великой Отечественной войны: причины неудач Красной Армии.</w:t>
      </w:r>
    </w:p>
    <w:p w:rsidR="009372AB" w:rsidRPr="009372AB" w:rsidRDefault="009372AB" w:rsidP="00B1368C">
      <w:pPr>
        <w:widowControl w:val="0"/>
        <w:numPr>
          <w:ilvl w:val="0"/>
          <w:numId w:val="6"/>
        </w:numPr>
        <w:tabs>
          <w:tab w:val="left" w:pos="0"/>
          <w:tab w:val="left" w:pos="1134"/>
        </w:tabs>
        <w:ind w:left="0" w:firstLine="709"/>
        <w:jc w:val="both"/>
      </w:pPr>
      <w:r w:rsidRPr="009372AB">
        <w:t>Битва под Москвой 19 41—1942 гг.</w:t>
      </w:r>
    </w:p>
    <w:p w:rsidR="009372AB" w:rsidRPr="009372AB" w:rsidRDefault="009372AB" w:rsidP="00875BC4">
      <w:pPr>
        <w:widowControl w:val="0"/>
        <w:numPr>
          <w:ilvl w:val="0"/>
          <w:numId w:val="6"/>
        </w:numPr>
        <w:tabs>
          <w:tab w:val="left" w:pos="0"/>
          <w:tab w:val="left" w:pos="1134"/>
        </w:tabs>
        <w:ind w:left="0" w:firstLine="709"/>
      </w:pPr>
      <w:r w:rsidRPr="009372AB">
        <w:t>Сталинградское сражение 1942—1943 гг.</w:t>
      </w:r>
    </w:p>
    <w:p w:rsidR="009372AB" w:rsidRPr="009372AB" w:rsidRDefault="009372AB" w:rsidP="00B1368C">
      <w:pPr>
        <w:widowControl w:val="0"/>
        <w:numPr>
          <w:ilvl w:val="0"/>
          <w:numId w:val="6"/>
        </w:numPr>
        <w:tabs>
          <w:tab w:val="left" w:pos="0"/>
          <w:tab w:val="left" w:pos="1134"/>
        </w:tabs>
        <w:ind w:left="0" w:firstLine="709"/>
        <w:jc w:val="both"/>
      </w:pPr>
      <w:r w:rsidRPr="009372AB">
        <w:t>Коренной перелом в ходе Великой Отечественной войны 1943 г.</w:t>
      </w:r>
    </w:p>
    <w:p w:rsidR="009372AB" w:rsidRPr="009372AB" w:rsidRDefault="009372AB" w:rsidP="00B1368C">
      <w:pPr>
        <w:widowControl w:val="0"/>
        <w:numPr>
          <w:ilvl w:val="0"/>
          <w:numId w:val="6"/>
        </w:numPr>
        <w:tabs>
          <w:tab w:val="left" w:pos="0"/>
          <w:tab w:val="left" w:pos="1134"/>
        </w:tabs>
        <w:ind w:left="0" w:firstLine="709"/>
        <w:jc w:val="both"/>
      </w:pPr>
      <w:r w:rsidRPr="009372AB">
        <w:t>Освобождение Советской армией Восточной Европы от нацистов и его последствия.</w:t>
      </w:r>
    </w:p>
    <w:p w:rsidR="009372AB" w:rsidRPr="009372AB" w:rsidRDefault="009372AB" w:rsidP="00B1368C">
      <w:pPr>
        <w:widowControl w:val="0"/>
        <w:numPr>
          <w:ilvl w:val="0"/>
          <w:numId w:val="6"/>
        </w:numPr>
        <w:tabs>
          <w:tab w:val="left" w:pos="0"/>
          <w:tab w:val="left" w:pos="1134"/>
        </w:tabs>
        <w:ind w:left="0" w:firstLine="709"/>
        <w:jc w:val="both"/>
      </w:pPr>
      <w:r w:rsidRPr="009372AB">
        <w:t xml:space="preserve">Тегеранская, Крымская и Потсдамская конференции: послевоенное устройство </w:t>
      </w:r>
      <w:r w:rsidRPr="009372AB">
        <w:lastRenderedPageBreak/>
        <w:t>Европы.</w:t>
      </w:r>
    </w:p>
    <w:p w:rsidR="009372AB" w:rsidRPr="009372AB" w:rsidRDefault="009372AB" w:rsidP="00B1368C">
      <w:pPr>
        <w:widowControl w:val="0"/>
        <w:numPr>
          <w:ilvl w:val="0"/>
          <w:numId w:val="6"/>
        </w:numPr>
        <w:tabs>
          <w:tab w:val="left" w:pos="0"/>
          <w:tab w:val="left" w:pos="1134"/>
        </w:tabs>
        <w:ind w:left="0" w:firstLine="709"/>
        <w:jc w:val="both"/>
      </w:pPr>
      <w:r w:rsidRPr="009372AB">
        <w:t>«Холодная война»: причины и основные вехи.</w:t>
      </w:r>
    </w:p>
    <w:p w:rsidR="009372AB" w:rsidRPr="009372AB" w:rsidRDefault="009372AB" w:rsidP="00B1368C">
      <w:pPr>
        <w:widowControl w:val="0"/>
        <w:numPr>
          <w:ilvl w:val="0"/>
          <w:numId w:val="6"/>
        </w:numPr>
        <w:tabs>
          <w:tab w:val="left" w:pos="0"/>
          <w:tab w:val="left" w:pos="1134"/>
        </w:tabs>
        <w:ind w:left="0" w:firstLine="709"/>
        <w:jc w:val="both"/>
      </w:pPr>
      <w:r w:rsidRPr="009372AB">
        <w:t>Корейская война: ход и результаты.</w:t>
      </w:r>
    </w:p>
    <w:p w:rsidR="009372AB" w:rsidRPr="009372AB" w:rsidRDefault="009372AB" w:rsidP="00B1368C">
      <w:pPr>
        <w:widowControl w:val="0"/>
        <w:numPr>
          <w:ilvl w:val="0"/>
          <w:numId w:val="6"/>
        </w:numPr>
        <w:tabs>
          <w:tab w:val="left" w:pos="0"/>
          <w:tab w:val="left" w:pos="1134"/>
        </w:tabs>
        <w:ind w:left="0" w:firstLine="709"/>
        <w:jc w:val="both"/>
      </w:pPr>
      <w:r w:rsidRPr="009372AB">
        <w:t>СССР после Великой Отечественной войны: противоречия общественного развития.</w:t>
      </w:r>
    </w:p>
    <w:p w:rsidR="009372AB" w:rsidRPr="009372AB" w:rsidRDefault="009372AB" w:rsidP="00B1368C">
      <w:pPr>
        <w:widowControl w:val="0"/>
        <w:numPr>
          <w:ilvl w:val="0"/>
          <w:numId w:val="6"/>
        </w:numPr>
        <w:tabs>
          <w:tab w:val="left" w:pos="0"/>
          <w:tab w:val="left" w:pos="1134"/>
        </w:tabs>
        <w:ind w:left="0" w:firstLine="709"/>
        <w:jc w:val="both"/>
      </w:pPr>
      <w:r w:rsidRPr="009372AB">
        <w:t>Советская культура в эпоху «оттепели».</w:t>
      </w:r>
    </w:p>
    <w:p w:rsidR="009372AB" w:rsidRPr="009372AB" w:rsidRDefault="009372AB" w:rsidP="00B1368C">
      <w:pPr>
        <w:widowControl w:val="0"/>
        <w:numPr>
          <w:ilvl w:val="0"/>
          <w:numId w:val="6"/>
        </w:numPr>
        <w:tabs>
          <w:tab w:val="left" w:pos="0"/>
          <w:tab w:val="left" w:pos="1134"/>
        </w:tabs>
        <w:ind w:left="0" w:firstLine="709"/>
        <w:jc w:val="both"/>
      </w:pPr>
      <w:r w:rsidRPr="009372AB">
        <w:t>ХХ съезд КПСС и его значение.</w:t>
      </w:r>
    </w:p>
    <w:p w:rsidR="009372AB" w:rsidRPr="009372AB" w:rsidRDefault="009372AB" w:rsidP="00B1368C">
      <w:pPr>
        <w:widowControl w:val="0"/>
        <w:numPr>
          <w:ilvl w:val="0"/>
          <w:numId w:val="6"/>
        </w:numPr>
        <w:tabs>
          <w:tab w:val="left" w:pos="0"/>
          <w:tab w:val="left" w:pos="1134"/>
        </w:tabs>
        <w:ind w:left="0" w:firstLine="709"/>
        <w:jc w:val="both"/>
      </w:pPr>
      <w:r w:rsidRPr="009372AB">
        <w:t>Состязание капиталистической и социалистической систем: основные вехи и итоги.</w:t>
      </w:r>
    </w:p>
    <w:p w:rsidR="009372AB" w:rsidRPr="009372AB" w:rsidRDefault="009372AB" w:rsidP="00B1368C">
      <w:pPr>
        <w:widowControl w:val="0"/>
        <w:numPr>
          <w:ilvl w:val="0"/>
          <w:numId w:val="6"/>
        </w:numPr>
        <w:tabs>
          <w:tab w:val="left" w:pos="0"/>
          <w:tab w:val="left" w:pos="1134"/>
        </w:tabs>
        <w:ind w:left="0" w:firstLine="709"/>
        <w:jc w:val="both"/>
      </w:pPr>
      <w:r w:rsidRPr="009372AB">
        <w:t>«Перестройка» в СССР: причины, ход, последствия.</w:t>
      </w:r>
    </w:p>
    <w:p w:rsidR="009372AB" w:rsidRPr="009372AB" w:rsidRDefault="009372AB" w:rsidP="009372AB">
      <w:pPr>
        <w:widowControl w:val="0"/>
        <w:ind w:firstLine="709"/>
        <w:jc w:val="both"/>
        <w:rPr>
          <w:b/>
        </w:rPr>
      </w:pPr>
      <w:r w:rsidRPr="009372AB">
        <w:rPr>
          <w:b/>
        </w:rPr>
        <w:t>3. Условия реализации программы дисциплины</w:t>
      </w:r>
    </w:p>
    <w:p w:rsidR="009372AB" w:rsidRPr="009372AB" w:rsidRDefault="009372AB" w:rsidP="009372AB">
      <w:pPr>
        <w:widowControl w:val="0"/>
        <w:ind w:firstLine="709"/>
        <w:jc w:val="both"/>
        <w:rPr>
          <w:b/>
        </w:rPr>
      </w:pPr>
      <w:r w:rsidRPr="009372AB">
        <w:rPr>
          <w:b/>
        </w:rPr>
        <w:t>3.1. Требования к минимальному материально-техническому обеспечению</w:t>
      </w:r>
    </w:p>
    <w:p w:rsidR="009372AB" w:rsidRPr="009372AB" w:rsidRDefault="009372AB" w:rsidP="009372AB">
      <w:pPr>
        <w:widowControl w:val="0"/>
        <w:ind w:firstLine="709"/>
        <w:jc w:val="both"/>
      </w:pPr>
      <w:r w:rsidRPr="009372AB">
        <w:t>Реализация программы дисциплины требует наличия учебного кабинета истории.</w:t>
      </w:r>
    </w:p>
    <w:p w:rsidR="009372AB" w:rsidRPr="009372AB" w:rsidRDefault="009372AB" w:rsidP="009372AB">
      <w:pPr>
        <w:widowControl w:val="0"/>
        <w:ind w:firstLine="709"/>
        <w:jc w:val="both"/>
      </w:pPr>
      <w:r w:rsidRPr="009372AB">
        <w:t xml:space="preserve">Оборудование учебного кабинета: </w:t>
      </w:r>
    </w:p>
    <w:p w:rsidR="009372AB" w:rsidRPr="009372AB" w:rsidRDefault="009372AB" w:rsidP="009372AB">
      <w:pPr>
        <w:widowControl w:val="0"/>
        <w:ind w:firstLine="709"/>
        <w:jc w:val="both"/>
      </w:pPr>
      <w:r w:rsidRPr="009372AB">
        <w:t>- посадочные места по количеству обучающихся;</w:t>
      </w:r>
    </w:p>
    <w:p w:rsidR="009372AB" w:rsidRPr="009372AB" w:rsidRDefault="009372AB" w:rsidP="009372AB">
      <w:pPr>
        <w:widowControl w:val="0"/>
        <w:ind w:firstLine="709"/>
        <w:jc w:val="both"/>
      </w:pPr>
      <w:r w:rsidRPr="009372AB">
        <w:t>- рабочее место преподавателя;</w:t>
      </w:r>
    </w:p>
    <w:p w:rsidR="009372AB" w:rsidRPr="009372AB" w:rsidRDefault="009372AB" w:rsidP="009372AB">
      <w:pPr>
        <w:widowControl w:val="0"/>
        <w:ind w:firstLine="709"/>
        <w:jc w:val="both"/>
      </w:pPr>
      <w:r w:rsidRPr="009372AB">
        <w:t>- комплект учебно-методической документации;</w:t>
      </w:r>
    </w:p>
    <w:p w:rsidR="009372AB" w:rsidRPr="009372AB" w:rsidRDefault="009372AB" w:rsidP="009372AB">
      <w:pPr>
        <w:widowControl w:val="0"/>
        <w:ind w:firstLine="709"/>
        <w:jc w:val="both"/>
      </w:pPr>
      <w:r w:rsidRPr="009372AB">
        <w:t xml:space="preserve">Технические средства обучения: </w:t>
      </w:r>
    </w:p>
    <w:p w:rsidR="009372AB" w:rsidRPr="009372AB" w:rsidRDefault="009372AB" w:rsidP="009372AB">
      <w:pPr>
        <w:widowControl w:val="0"/>
        <w:ind w:firstLine="709"/>
        <w:jc w:val="both"/>
      </w:pPr>
      <w:r w:rsidRPr="009372AB">
        <w:t>- компьютер для преподавателя;</w:t>
      </w:r>
    </w:p>
    <w:p w:rsidR="009372AB" w:rsidRPr="009372AB" w:rsidRDefault="009372AB" w:rsidP="009372AB">
      <w:pPr>
        <w:widowControl w:val="0"/>
        <w:ind w:firstLine="709"/>
        <w:jc w:val="both"/>
      </w:pPr>
      <w:r w:rsidRPr="009372AB">
        <w:t>- программное обеспечение общего и профессионального назначения;</w:t>
      </w:r>
    </w:p>
    <w:p w:rsidR="009372AB" w:rsidRPr="009372AB" w:rsidRDefault="009372AB" w:rsidP="009372AB">
      <w:pPr>
        <w:widowControl w:val="0"/>
        <w:ind w:firstLine="709"/>
        <w:jc w:val="both"/>
      </w:pPr>
      <w:r w:rsidRPr="009372AB">
        <w:t>- комплект учебно-методической документации.</w:t>
      </w:r>
    </w:p>
    <w:p w:rsidR="009372AB" w:rsidRPr="009372AB" w:rsidRDefault="009372AB" w:rsidP="009372AB">
      <w:pPr>
        <w:widowControl w:val="0"/>
        <w:ind w:firstLine="709"/>
        <w:jc w:val="both"/>
        <w:rPr>
          <w:b/>
        </w:rPr>
      </w:pPr>
      <w:r w:rsidRPr="009372AB">
        <w:rPr>
          <w:b/>
        </w:rPr>
        <w:t>3.2. Информационное обеспечение обучения</w:t>
      </w:r>
    </w:p>
    <w:p w:rsidR="009372AB" w:rsidRPr="009372AB" w:rsidRDefault="009372AB" w:rsidP="009372AB">
      <w:pPr>
        <w:widowControl w:val="0"/>
        <w:ind w:firstLine="709"/>
        <w:jc w:val="both"/>
        <w:rPr>
          <w:b/>
        </w:rPr>
      </w:pPr>
      <w:r w:rsidRPr="009372AB">
        <w:rPr>
          <w:b/>
        </w:rPr>
        <w:t xml:space="preserve">Перечень рекомендуемых учебных изданий, интернет-ресурсов, дополнительной литературы </w:t>
      </w:r>
    </w:p>
    <w:p w:rsidR="009372AB" w:rsidRPr="009372AB" w:rsidRDefault="009372AB" w:rsidP="009372AB">
      <w:pPr>
        <w:widowControl w:val="0"/>
        <w:tabs>
          <w:tab w:val="left" w:pos="0"/>
        </w:tabs>
        <w:ind w:firstLine="709"/>
        <w:rPr>
          <w:b/>
        </w:rPr>
      </w:pPr>
      <w:r w:rsidRPr="009372AB">
        <w:rPr>
          <w:b/>
        </w:rPr>
        <w:t xml:space="preserve">Для обучающихся </w:t>
      </w:r>
    </w:p>
    <w:p w:rsidR="009372AB" w:rsidRPr="009372AB" w:rsidRDefault="009372AB" w:rsidP="00B1368C">
      <w:pPr>
        <w:widowControl w:val="0"/>
        <w:numPr>
          <w:ilvl w:val="0"/>
          <w:numId w:val="9"/>
        </w:numPr>
        <w:tabs>
          <w:tab w:val="clear" w:pos="1429"/>
          <w:tab w:val="left" w:pos="0"/>
          <w:tab w:val="num" w:pos="709"/>
        </w:tabs>
        <w:ind w:hanging="720"/>
        <w:jc w:val="both"/>
      </w:pPr>
      <w:r w:rsidRPr="009372AB">
        <w:t>Артемов В.В., ЛубченкоЮ.Н. История: учебник. — М., 201</w:t>
      </w:r>
      <w:r w:rsidR="00B1368C">
        <w:t>5</w:t>
      </w:r>
      <w:r w:rsidRPr="009372AB">
        <w:t>.</w:t>
      </w:r>
    </w:p>
    <w:p w:rsidR="009372AB" w:rsidRPr="009372AB" w:rsidRDefault="009372AB" w:rsidP="009372AB">
      <w:pPr>
        <w:widowControl w:val="0"/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b/>
          <w:bCs/>
        </w:rPr>
      </w:pPr>
      <w:r w:rsidRPr="009372AB">
        <w:rPr>
          <w:b/>
          <w:bCs/>
        </w:rPr>
        <w:t>Интернет-ресурсы:</w:t>
      </w:r>
    </w:p>
    <w:p w:rsidR="009372AB" w:rsidRPr="009372AB" w:rsidRDefault="009372AB" w:rsidP="00875BC4">
      <w:pPr>
        <w:widowControl w:val="0"/>
        <w:numPr>
          <w:ilvl w:val="0"/>
          <w:numId w:val="10"/>
        </w:numPr>
        <w:tabs>
          <w:tab w:val="left" w:pos="0"/>
          <w:tab w:val="num" w:pos="993"/>
        </w:tabs>
        <w:autoSpaceDE w:val="0"/>
        <w:autoSpaceDN w:val="0"/>
        <w:adjustRightInd w:val="0"/>
        <w:ind w:left="0" w:firstLine="709"/>
        <w:jc w:val="both"/>
        <w:rPr>
          <w:bCs/>
        </w:rPr>
      </w:pPr>
      <w:r w:rsidRPr="009372AB">
        <w:rPr>
          <w:bCs/>
        </w:rPr>
        <w:t>Википедия:свободная многоязычная энциклопедия</w:t>
      </w:r>
      <w:r w:rsidRPr="009372AB">
        <w:t>http://ru.wikipedia.org</w:t>
      </w:r>
    </w:p>
    <w:p w:rsidR="009372AB" w:rsidRPr="009372AB" w:rsidRDefault="009372AB" w:rsidP="00875BC4">
      <w:pPr>
        <w:widowControl w:val="0"/>
        <w:numPr>
          <w:ilvl w:val="0"/>
          <w:numId w:val="10"/>
        </w:numPr>
        <w:tabs>
          <w:tab w:val="left" w:pos="0"/>
          <w:tab w:val="num" w:pos="993"/>
        </w:tabs>
        <w:autoSpaceDE w:val="0"/>
        <w:autoSpaceDN w:val="0"/>
        <w:adjustRightInd w:val="0"/>
        <w:ind w:left="0" w:firstLine="709"/>
        <w:jc w:val="both"/>
        <w:rPr>
          <w:bCs/>
        </w:rPr>
      </w:pPr>
      <w:r w:rsidRPr="009372AB">
        <w:rPr>
          <w:bCs/>
        </w:rPr>
        <w:t xml:space="preserve">Газета "История" </w:t>
      </w:r>
      <w:r w:rsidRPr="009372AB">
        <w:t>http://his.1september.ru</w:t>
      </w:r>
    </w:p>
    <w:p w:rsidR="009372AB" w:rsidRPr="009372AB" w:rsidRDefault="009372AB" w:rsidP="00875BC4">
      <w:pPr>
        <w:widowControl w:val="0"/>
        <w:numPr>
          <w:ilvl w:val="0"/>
          <w:numId w:val="10"/>
        </w:numPr>
        <w:tabs>
          <w:tab w:val="left" w:pos="0"/>
          <w:tab w:val="num" w:pos="993"/>
        </w:tabs>
        <w:autoSpaceDE w:val="0"/>
        <w:autoSpaceDN w:val="0"/>
        <w:adjustRightInd w:val="0"/>
        <w:ind w:left="0" w:firstLine="709"/>
        <w:jc w:val="both"/>
        <w:rPr>
          <w:bCs/>
        </w:rPr>
      </w:pPr>
      <w:r w:rsidRPr="009372AB">
        <w:rPr>
          <w:bCs/>
        </w:rPr>
        <w:t>Коллекция "Исторические документы" Российского общеобразовательного портала</w:t>
      </w:r>
      <w:r w:rsidRPr="009372AB">
        <w:t>http://historydoc.edu.ru</w:t>
      </w:r>
    </w:p>
    <w:p w:rsidR="009372AB" w:rsidRPr="009372AB" w:rsidRDefault="009372AB" w:rsidP="00875BC4">
      <w:pPr>
        <w:widowControl w:val="0"/>
        <w:numPr>
          <w:ilvl w:val="0"/>
          <w:numId w:val="10"/>
        </w:numPr>
        <w:tabs>
          <w:tab w:val="left" w:pos="0"/>
          <w:tab w:val="num" w:pos="993"/>
        </w:tabs>
        <w:autoSpaceDE w:val="0"/>
        <w:autoSpaceDN w:val="0"/>
        <w:adjustRightInd w:val="0"/>
        <w:ind w:left="0" w:firstLine="709"/>
        <w:jc w:val="both"/>
      </w:pPr>
      <w:r w:rsidRPr="009372AB">
        <w:rPr>
          <w:bCs/>
        </w:rPr>
        <w:t xml:space="preserve">Великая Отечественная война: краткое описание, биографии полководцев </w:t>
      </w:r>
      <w:r w:rsidRPr="009372AB">
        <w:t>http://www.1941_1945.ru</w:t>
      </w:r>
    </w:p>
    <w:p w:rsidR="009372AB" w:rsidRPr="009372AB" w:rsidRDefault="009372AB" w:rsidP="00875BC4">
      <w:pPr>
        <w:widowControl w:val="0"/>
        <w:numPr>
          <w:ilvl w:val="0"/>
          <w:numId w:val="10"/>
        </w:numPr>
        <w:tabs>
          <w:tab w:val="left" w:pos="0"/>
          <w:tab w:val="num" w:pos="993"/>
        </w:tabs>
        <w:autoSpaceDE w:val="0"/>
        <w:autoSpaceDN w:val="0"/>
        <w:adjustRightInd w:val="0"/>
        <w:ind w:left="0" w:firstLine="709"/>
        <w:jc w:val="both"/>
      </w:pPr>
      <w:r w:rsidRPr="009372AB">
        <w:rPr>
          <w:bCs/>
        </w:rPr>
        <w:t xml:space="preserve">История России с древнейших времен до наших дней </w:t>
      </w:r>
      <w:r w:rsidRPr="009372AB">
        <w:t>http://rushistory.stsland.ru</w:t>
      </w:r>
    </w:p>
    <w:p w:rsidR="009372AB" w:rsidRPr="009372AB" w:rsidRDefault="009372AB" w:rsidP="00875BC4">
      <w:pPr>
        <w:widowControl w:val="0"/>
        <w:numPr>
          <w:ilvl w:val="0"/>
          <w:numId w:val="10"/>
        </w:numPr>
        <w:tabs>
          <w:tab w:val="left" w:pos="0"/>
          <w:tab w:val="num" w:pos="993"/>
        </w:tabs>
        <w:autoSpaceDE w:val="0"/>
        <w:autoSpaceDN w:val="0"/>
        <w:adjustRightInd w:val="0"/>
        <w:ind w:left="0" w:firstLine="709"/>
        <w:jc w:val="both"/>
      </w:pPr>
      <w:r w:rsidRPr="009372AB">
        <w:rPr>
          <w:bCs/>
        </w:rPr>
        <w:t xml:space="preserve">Образование Киевской Руси </w:t>
      </w:r>
      <w:r w:rsidRPr="009372AB">
        <w:t>http://oldru.narod.ru</w:t>
      </w:r>
    </w:p>
    <w:p w:rsidR="009372AB" w:rsidRPr="009372AB" w:rsidRDefault="009372AB" w:rsidP="00875BC4">
      <w:pPr>
        <w:widowControl w:val="0"/>
        <w:numPr>
          <w:ilvl w:val="0"/>
          <w:numId w:val="10"/>
        </w:numPr>
        <w:tabs>
          <w:tab w:val="left" w:pos="0"/>
          <w:tab w:val="num" w:pos="1134"/>
        </w:tabs>
        <w:autoSpaceDE w:val="0"/>
        <w:autoSpaceDN w:val="0"/>
        <w:adjustRightInd w:val="0"/>
        <w:ind w:left="0" w:firstLine="709"/>
        <w:jc w:val="both"/>
        <w:rPr>
          <w:bCs/>
        </w:rPr>
      </w:pPr>
      <w:r w:rsidRPr="009372AB">
        <w:rPr>
          <w:bCs/>
        </w:rPr>
        <w:t>Отечественная история: подборка публикаций и документов по истории России http://lants.tellur.ru/history/</w:t>
      </w:r>
    </w:p>
    <w:p w:rsidR="009372AB" w:rsidRPr="009372AB" w:rsidRDefault="009372AB" w:rsidP="00875BC4">
      <w:pPr>
        <w:widowControl w:val="0"/>
        <w:numPr>
          <w:ilvl w:val="0"/>
          <w:numId w:val="10"/>
        </w:numPr>
        <w:tabs>
          <w:tab w:val="left" w:pos="0"/>
          <w:tab w:val="num" w:pos="1134"/>
        </w:tabs>
        <w:autoSpaceDE w:val="0"/>
        <w:autoSpaceDN w:val="0"/>
        <w:adjustRightInd w:val="0"/>
        <w:ind w:left="0" w:firstLine="709"/>
        <w:jc w:val="both"/>
        <w:rPr>
          <w:bCs/>
        </w:rPr>
      </w:pPr>
      <w:r w:rsidRPr="009372AB">
        <w:rPr>
          <w:bCs/>
        </w:rPr>
        <w:t>Правители России и Советского Союза http://www.praviteli.org</w:t>
      </w:r>
    </w:p>
    <w:p w:rsidR="009372AB" w:rsidRPr="009372AB" w:rsidRDefault="009372AB" w:rsidP="00875BC4">
      <w:pPr>
        <w:widowControl w:val="0"/>
        <w:numPr>
          <w:ilvl w:val="0"/>
          <w:numId w:val="10"/>
        </w:numPr>
        <w:tabs>
          <w:tab w:val="left" w:pos="0"/>
          <w:tab w:val="num" w:pos="1134"/>
        </w:tabs>
        <w:autoSpaceDE w:val="0"/>
        <w:autoSpaceDN w:val="0"/>
        <w:adjustRightInd w:val="0"/>
        <w:ind w:left="0" w:firstLine="709"/>
        <w:jc w:val="both"/>
        <w:rPr>
          <w:bCs/>
        </w:rPr>
      </w:pPr>
      <w:r w:rsidRPr="009372AB">
        <w:rPr>
          <w:bCs/>
        </w:rPr>
        <w:t>Советский Союз: сборник статей, рассказов, воспоминаний и документов http://soyuzssr.narod.ru</w:t>
      </w:r>
    </w:p>
    <w:p w:rsidR="009372AB" w:rsidRPr="009372AB" w:rsidRDefault="009372AB" w:rsidP="00875BC4">
      <w:pPr>
        <w:widowControl w:val="0"/>
        <w:numPr>
          <w:ilvl w:val="0"/>
          <w:numId w:val="10"/>
        </w:numPr>
        <w:tabs>
          <w:tab w:val="left" w:pos="0"/>
          <w:tab w:val="num" w:pos="1134"/>
        </w:tabs>
        <w:autoSpaceDE w:val="0"/>
        <w:autoSpaceDN w:val="0"/>
        <w:adjustRightInd w:val="0"/>
        <w:ind w:left="0" w:firstLine="709"/>
        <w:jc w:val="both"/>
        <w:rPr>
          <w:bCs/>
        </w:rPr>
      </w:pPr>
      <w:r w:rsidRPr="009372AB">
        <w:rPr>
          <w:bCs/>
        </w:rPr>
        <w:t>Вторая мировая война: каталог ресурсов http://www.1939_1945.net</w:t>
      </w:r>
    </w:p>
    <w:p w:rsidR="009372AB" w:rsidRPr="009372AB" w:rsidRDefault="009372AB" w:rsidP="009372AB">
      <w:pPr>
        <w:widowControl w:val="0"/>
        <w:ind w:firstLine="709"/>
        <w:jc w:val="both"/>
        <w:rPr>
          <w:b/>
        </w:rPr>
      </w:pPr>
      <w:r w:rsidRPr="009372AB">
        <w:rPr>
          <w:b/>
        </w:rPr>
        <w:t>4. Контроль и оценка результатов освоения дисциплины</w:t>
      </w:r>
    </w:p>
    <w:p w:rsidR="009372AB" w:rsidRPr="009372AB" w:rsidRDefault="009372AB" w:rsidP="009372AB">
      <w:pPr>
        <w:widowControl w:val="0"/>
        <w:ind w:firstLine="709"/>
        <w:jc w:val="both"/>
      </w:pPr>
      <w:r w:rsidRPr="009372AB">
        <w:t>Контроль и оценка результатов освоения дисциплины осуществляется преподавателем в процессе проведения практических занятий и лабораторных работ, тестирования, а также выполнения обучающимися индивидуальных заданий, проектов, исследований.</w:t>
      </w:r>
    </w:p>
    <w:p w:rsidR="009372AB" w:rsidRPr="009372AB" w:rsidRDefault="009372AB" w:rsidP="009372AB">
      <w:pPr>
        <w:widowControl w:val="0"/>
        <w:ind w:firstLine="709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005"/>
        <w:gridCol w:w="3565"/>
      </w:tblGrid>
      <w:tr w:rsidR="009372AB" w:rsidRPr="009372AB" w:rsidTr="009372AB">
        <w:trPr>
          <w:trHeight w:val="459"/>
        </w:trPr>
        <w:tc>
          <w:tcPr>
            <w:tcW w:w="6629" w:type="dxa"/>
          </w:tcPr>
          <w:p w:rsidR="009372AB" w:rsidRPr="009372AB" w:rsidRDefault="009372AB" w:rsidP="009372AB">
            <w:pPr>
              <w:widowControl w:val="0"/>
              <w:jc w:val="center"/>
            </w:pPr>
            <w:r w:rsidRPr="009372AB">
              <w:t>Результаты обучения</w:t>
            </w:r>
          </w:p>
          <w:p w:rsidR="009372AB" w:rsidRPr="009372AB" w:rsidRDefault="009372AB" w:rsidP="009372AB">
            <w:pPr>
              <w:widowControl w:val="0"/>
              <w:jc w:val="center"/>
            </w:pPr>
            <w:r w:rsidRPr="009372AB">
              <w:t>(освоенные умения, усвоенные знания)</w:t>
            </w:r>
          </w:p>
        </w:tc>
        <w:tc>
          <w:tcPr>
            <w:tcW w:w="3831" w:type="dxa"/>
          </w:tcPr>
          <w:p w:rsidR="009372AB" w:rsidRPr="009372AB" w:rsidRDefault="009372AB" w:rsidP="009372AB">
            <w:pPr>
              <w:widowControl w:val="0"/>
              <w:jc w:val="center"/>
            </w:pPr>
            <w:r w:rsidRPr="009372AB">
              <w:t>Формы и методы контроля и оценки результатов обучения</w:t>
            </w:r>
          </w:p>
        </w:tc>
      </w:tr>
      <w:tr w:rsidR="009372AB" w:rsidRPr="009372AB" w:rsidTr="009372AB">
        <w:trPr>
          <w:trHeight w:val="70"/>
        </w:trPr>
        <w:tc>
          <w:tcPr>
            <w:tcW w:w="6629" w:type="dxa"/>
          </w:tcPr>
          <w:p w:rsidR="009372AB" w:rsidRPr="009372AB" w:rsidRDefault="009372AB" w:rsidP="009372AB">
            <w:pPr>
              <w:widowControl w:val="0"/>
              <w:jc w:val="both"/>
            </w:pPr>
            <w:r w:rsidRPr="009372AB">
              <w:t>Знать/понимать</w:t>
            </w:r>
          </w:p>
          <w:p w:rsidR="009372AB" w:rsidRPr="009372AB" w:rsidRDefault="009372AB" w:rsidP="00875BC4">
            <w:pPr>
              <w:widowControl w:val="0"/>
              <w:numPr>
                <w:ilvl w:val="0"/>
                <w:numId w:val="7"/>
              </w:numPr>
              <w:tabs>
                <w:tab w:val="num" w:pos="284"/>
                <w:tab w:val="left" w:pos="993"/>
              </w:tabs>
              <w:ind w:left="284" w:hanging="284"/>
              <w:jc w:val="both"/>
            </w:pPr>
            <w:r w:rsidRPr="009372AB">
              <w:t>основные факты, процессы и явления, характеризующие целостность отечественной и всемирной истории;</w:t>
            </w:r>
          </w:p>
          <w:p w:rsidR="009372AB" w:rsidRPr="009372AB" w:rsidRDefault="009372AB" w:rsidP="00875BC4">
            <w:pPr>
              <w:widowControl w:val="0"/>
              <w:numPr>
                <w:ilvl w:val="0"/>
                <w:numId w:val="7"/>
              </w:numPr>
              <w:tabs>
                <w:tab w:val="num" w:pos="284"/>
                <w:tab w:val="left" w:pos="993"/>
              </w:tabs>
              <w:ind w:left="284" w:hanging="284"/>
              <w:jc w:val="both"/>
            </w:pPr>
            <w:r w:rsidRPr="009372AB">
              <w:t>периодизацию всемирной и отечественной истории;</w:t>
            </w:r>
          </w:p>
          <w:p w:rsidR="009372AB" w:rsidRPr="009372AB" w:rsidRDefault="009372AB" w:rsidP="00875BC4">
            <w:pPr>
              <w:widowControl w:val="0"/>
              <w:numPr>
                <w:ilvl w:val="0"/>
                <w:numId w:val="7"/>
              </w:numPr>
              <w:tabs>
                <w:tab w:val="num" w:pos="284"/>
                <w:tab w:val="left" w:pos="993"/>
              </w:tabs>
              <w:ind w:left="284" w:hanging="284"/>
              <w:jc w:val="both"/>
            </w:pPr>
            <w:r w:rsidRPr="009372AB">
              <w:lastRenderedPageBreak/>
              <w:t>современные версии и трактовки важнейших проблем отечественной и всемирной истории;</w:t>
            </w:r>
          </w:p>
          <w:p w:rsidR="009372AB" w:rsidRPr="009372AB" w:rsidRDefault="009372AB" w:rsidP="00875BC4">
            <w:pPr>
              <w:widowControl w:val="0"/>
              <w:numPr>
                <w:ilvl w:val="0"/>
                <w:numId w:val="7"/>
              </w:numPr>
              <w:tabs>
                <w:tab w:val="num" w:pos="284"/>
                <w:tab w:val="left" w:pos="993"/>
              </w:tabs>
              <w:ind w:left="284" w:hanging="284"/>
              <w:jc w:val="both"/>
            </w:pPr>
            <w:r w:rsidRPr="009372AB">
              <w:t>особенности исторического пути России, ее роль в мировом сообществе;</w:t>
            </w:r>
          </w:p>
          <w:p w:rsidR="009372AB" w:rsidRPr="009372AB" w:rsidRDefault="009372AB" w:rsidP="009372AB">
            <w:pPr>
              <w:widowControl w:val="0"/>
              <w:tabs>
                <w:tab w:val="num" w:pos="284"/>
              </w:tabs>
              <w:ind w:left="284" w:hanging="284"/>
              <w:jc w:val="both"/>
            </w:pPr>
            <w:r w:rsidRPr="009372AB">
              <w:t>основные исторические термины и даты;</w:t>
            </w:r>
          </w:p>
        </w:tc>
        <w:tc>
          <w:tcPr>
            <w:tcW w:w="3831" w:type="dxa"/>
          </w:tcPr>
          <w:p w:rsidR="009372AB" w:rsidRPr="009372AB" w:rsidRDefault="009372AB" w:rsidP="009372AB">
            <w:pPr>
              <w:widowControl w:val="0"/>
              <w:jc w:val="both"/>
            </w:pPr>
            <w:r w:rsidRPr="009372AB">
              <w:lastRenderedPageBreak/>
              <w:t>-фронтальный опрос,</w:t>
            </w:r>
          </w:p>
          <w:p w:rsidR="009372AB" w:rsidRPr="009372AB" w:rsidRDefault="009372AB" w:rsidP="009372AB">
            <w:pPr>
              <w:widowControl w:val="0"/>
              <w:jc w:val="both"/>
            </w:pPr>
            <w:r w:rsidRPr="009372AB">
              <w:t>индивидуальный опрос</w:t>
            </w:r>
          </w:p>
          <w:p w:rsidR="009372AB" w:rsidRPr="009372AB" w:rsidRDefault="009372AB" w:rsidP="009372AB">
            <w:pPr>
              <w:widowControl w:val="0"/>
              <w:jc w:val="both"/>
            </w:pPr>
            <w:r w:rsidRPr="009372AB">
              <w:t>-тестовый контроль</w:t>
            </w:r>
          </w:p>
          <w:p w:rsidR="009372AB" w:rsidRPr="009372AB" w:rsidRDefault="009372AB" w:rsidP="009372AB">
            <w:pPr>
              <w:widowControl w:val="0"/>
              <w:jc w:val="both"/>
            </w:pPr>
            <w:r w:rsidRPr="009372AB">
              <w:t xml:space="preserve">-текущий контроль в форме защиты, тестирования, </w:t>
            </w:r>
            <w:r w:rsidRPr="009372AB">
              <w:lastRenderedPageBreak/>
              <w:t>контрольных работ отчетов по практическим занятиям</w:t>
            </w:r>
          </w:p>
          <w:p w:rsidR="009372AB" w:rsidRPr="009372AB" w:rsidRDefault="009372AB" w:rsidP="009372AB">
            <w:pPr>
              <w:widowControl w:val="0"/>
              <w:jc w:val="both"/>
            </w:pPr>
            <w:r w:rsidRPr="009372AB">
              <w:t>- Зачетный урок по теме</w:t>
            </w:r>
          </w:p>
        </w:tc>
      </w:tr>
      <w:tr w:rsidR="009372AB" w:rsidRPr="009372AB" w:rsidTr="009372AB">
        <w:tc>
          <w:tcPr>
            <w:tcW w:w="6629" w:type="dxa"/>
          </w:tcPr>
          <w:p w:rsidR="009372AB" w:rsidRPr="009372AB" w:rsidRDefault="009372AB" w:rsidP="009372AB">
            <w:pPr>
              <w:widowControl w:val="0"/>
              <w:jc w:val="both"/>
            </w:pPr>
            <w:r w:rsidRPr="009372AB">
              <w:lastRenderedPageBreak/>
              <w:t>использовать приобретенные знания и умения в практической деятельности и повседневной жизни для:</w:t>
            </w:r>
          </w:p>
          <w:p w:rsidR="009372AB" w:rsidRPr="009372AB" w:rsidRDefault="009372AB" w:rsidP="00875BC4">
            <w:pPr>
              <w:widowControl w:val="0"/>
              <w:numPr>
                <w:ilvl w:val="0"/>
                <w:numId w:val="7"/>
              </w:numPr>
              <w:tabs>
                <w:tab w:val="num" w:pos="284"/>
                <w:tab w:val="left" w:pos="993"/>
              </w:tabs>
              <w:ind w:left="284" w:hanging="284"/>
              <w:jc w:val="both"/>
            </w:pPr>
            <w:r w:rsidRPr="009372AB">
              <w:t>определения собственной позиции по отношению к явлениям современной жизни, исходя из их исторической обусловленности;</w:t>
            </w:r>
          </w:p>
          <w:p w:rsidR="009372AB" w:rsidRPr="009372AB" w:rsidRDefault="009372AB" w:rsidP="00875BC4">
            <w:pPr>
              <w:widowControl w:val="0"/>
              <w:numPr>
                <w:ilvl w:val="0"/>
                <w:numId w:val="7"/>
              </w:numPr>
              <w:tabs>
                <w:tab w:val="num" w:pos="284"/>
                <w:tab w:val="left" w:pos="993"/>
              </w:tabs>
              <w:ind w:left="284" w:hanging="284"/>
              <w:jc w:val="both"/>
            </w:pPr>
            <w:r w:rsidRPr="009372AB">
              <w:t>использования навыков исторического анализа при критическом восприятии получаемой извне социальной информации;</w:t>
            </w:r>
          </w:p>
          <w:p w:rsidR="009372AB" w:rsidRPr="009372AB" w:rsidRDefault="009372AB" w:rsidP="00875BC4">
            <w:pPr>
              <w:widowControl w:val="0"/>
              <w:numPr>
                <w:ilvl w:val="0"/>
                <w:numId w:val="7"/>
              </w:numPr>
              <w:tabs>
                <w:tab w:val="num" w:pos="284"/>
                <w:tab w:val="left" w:pos="993"/>
              </w:tabs>
              <w:ind w:left="284" w:hanging="284"/>
              <w:jc w:val="both"/>
            </w:pPr>
            <w:r w:rsidRPr="009372AB">
              <w:t>соотнесения своих действий и поступков окружающих с исторически возникшими формами социального поведения;</w:t>
            </w:r>
          </w:p>
          <w:p w:rsidR="009372AB" w:rsidRPr="009372AB" w:rsidRDefault="009372AB" w:rsidP="00875BC4">
            <w:pPr>
              <w:widowControl w:val="0"/>
              <w:numPr>
                <w:ilvl w:val="0"/>
                <w:numId w:val="7"/>
              </w:numPr>
              <w:tabs>
                <w:tab w:val="num" w:pos="284"/>
                <w:tab w:val="num" w:pos="540"/>
                <w:tab w:val="left" w:pos="993"/>
              </w:tabs>
              <w:ind w:left="284" w:hanging="284"/>
              <w:jc w:val="both"/>
            </w:pPr>
            <w:r w:rsidRPr="009372AB">
              <w:t>осознания себя как представителя исторически сложившегося гражданского, этнокультурного, конфессионального сообщества, гражданина России.</w:t>
            </w:r>
          </w:p>
        </w:tc>
        <w:tc>
          <w:tcPr>
            <w:tcW w:w="3831" w:type="dxa"/>
          </w:tcPr>
          <w:p w:rsidR="009372AB" w:rsidRPr="009372AB" w:rsidRDefault="009372AB" w:rsidP="009372AB">
            <w:pPr>
              <w:widowControl w:val="0"/>
              <w:jc w:val="both"/>
            </w:pPr>
            <w:r w:rsidRPr="009372AB">
              <w:t>фронтальный опрос,</w:t>
            </w:r>
          </w:p>
          <w:p w:rsidR="009372AB" w:rsidRPr="009372AB" w:rsidRDefault="009372AB" w:rsidP="009372AB">
            <w:pPr>
              <w:widowControl w:val="0"/>
              <w:jc w:val="both"/>
            </w:pPr>
            <w:r w:rsidRPr="009372AB">
              <w:t>индивидуальный опрос</w:t>
            </w:r>
          </w:p>
          <w:p w:rsidR="009372AB" w:rsidRPr="009372AB" w:rsidRDefault="009372AB" w:rsidP="009372AB">
            <w:pPr>
              <w:widowControl w:val="0"/>
              <w:jc w:val="both"/>
            </w:pPr>
            <w:r w:rsidRPr="009372AB">
              <w:t>-тестовый контроль</w:t>
            </w:r>
          </w:p>
          <w:p w:rsidR="009372AB" w:rsidRPr="009372AB" w:rsidRDefault="009372AB" w:rsidP="009372AB">
            <w:pPr>
              <w:widowControl w:val="0"/>
              <w:jc w:val="both"/>
            </w:pPr>
            <w:r w:rsidRPr="009372AB">
              <w:t>-текущий контроль в форме защиты, тестирования, контрольных работ отчетов по практическим занятиям</w:t>
            </w:r>
          </w:p>
          <w:p w:rsidR="009372AB" w:rsidRPr="009372AB" w:rsidRDefault="009372AB" w:rsidP="009372AB">
            <w:pPr>
              <w:widowControl w:val="0"/>
              <w:jc w:val="both"/>
            </w:pPr>
            <w:r w:rsidRPr="009372AB">
              <w:t>- Зачетный урок по теме</w:t>
            </w:r>
          </w:p>
          <w:p w:rsidR="009372AB" w:rsidRPr="009372AB" w:rsidRDefault="009372AB" w:rsidP="009372AB">
            <w:pPr>
              <w:widowControl w:val="0"/>
              <w:jc w:val="both"/>
            </w:pPr>
          </w:p>
        </w:tc>
      </w:tr>
    </w:tbl>
    <w:p w:rsidR="009372AB" w:rsidRPr="009372AB" w:rsidRDefault="009372AB" w:rsidP="009372AB">
      <w:pPr>
        <w:widowControl w:val="0"/>
        <w:tabs>
          <w:tab w:val="left" w:pos="6480"/>
        </w:tabs>
        <w:jc w:val="center"/>
        <w:rPr>
          <w:b/>
        </w:rPr>
      </w:pPr>
    </w:p>
    <w:p w:rsidR="009372AB" w:rsidRPr="009372AB" w:rsidRDefault="009372AB" w:rsidP="009372AB">
      <w:pPr>
        <w:widowControl w:val="0"/>
        <w:tabs>
          <w:tab w:val="left" w:pos="6480"/>
        </w:tabs>
        <w:jc w:val="center"/>
        <w:rPr>
          <w:b/>
        </w:rPr>
      </w:pPr>
    </w:p>
    <w:p w:rsidR="009372AB" w:rsidRPr="00B1368C" w:rsidRDefault="009372AB" w:rsidP="009372AB">
      <w:pPr>
        <w:pStyle w:val="1"/>
        <w:keepNext w:val="0"/>
        <w:widowControl w:val="0"/>
        <w:spacing w:before="0"/>
        <w:jc w:val="center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9372AB">
        <w:br w:type="page"/>
      </w:r>
      <w:bookmarkStart w:id="2" w:name="_Toc433794631"/>
      <w:bookmarkStart w:id="3" w:name="_Toc456699263"/>
      <w:r w:rsidRPr="00B1368C">
        <w:rPr>
          <w:rFonts w:ascii="Times New Roman" w:eastAsia="Times New Roman" w:hAnsi="Times New Roman" w:cs="Times New Roman"/>
          <w:color w:val="auto"/>
          <w:sz w:val="24"/>
          <w:szCs w:val="24"/>
        </w:rPr>
        <w:lastRenderedPageBreak/>
        <w:t>Программа учебной дисциплины  ОДБ.02 ОСНОВЫ ПРАВА</w:t>
      </w:r>
      <w:bookmarkEnd w:id="2"/>
      <w:bookmarkEnd w:id="3"/>
    </w:p>
    <w:p w:rsidR="009372AB" w:rsidRPr="009372AB" w:rsidRDefault="009372AB" w:rsidP="009372AB">
      <w:pPr>
        <w:widowControl w:val="0"/>
        <w:tabs>
          <w:tab w:val="left" w:pos="6480"/>
        </w:tabs>
        <w:jc w:val="center"/>
        <w:rPr>
          <w:b/>
        </w:rPr>
      </w:pPr>
    </w:p>
    <w:p w:rsidR="009372AB" w:rsidRPr="009372AB" w:rsidRDefault="009372AB" w:rsidP="009372AB">
      <w:pPr>
        <w:widowControl w:val="0"/>
        <w:ind w:firstLine="709"/>
        <w:jc w:val="both"/>
        <w:rPr>
          <w:b/>
        </w:rPr>
      </w:pPr>
      <w:r w:rsidRPr="009372AB">
        <w:rPr>
          <w:b/>
        </w:rPr>
        <w:t>1. Паспорт программы учебной дисциплины</w:t>
      </w:r>
    </w:p>
    <w:p w:rsidR="009372AB" w:rsidRPr="009372AB" w:rsidRDefault="009372AB" w:rsidP="009372AB">
      <w:pPr>
        <w:widowControl w:val="0"/>
        <w:ind w:firstLine="709"/>
        <w:jc w:val="both"/>
        <w:rPr>
          <w:b/>
        </w:rPr>
      </w:pPr>
      <w:r w:rsidRPr="009372AB">
        <w:rPr>
          <w:b/>
        </w:rPr>
        <w:t>1.1. Область применения программы</w:t>
      </w:r>
    </w:p>
    <w:p w:rsidR="009372AB" w:rsidRPr="009372AB" w:rsidRDefault="009372AB" w:rsidP="009372AB">
      <w:pPr>
        <w:widowControl w:val="0"/>
        <w:ind w:left="-142" w:firstLine="567"/>
        <w:contextualSpacing/>
        <w:jc w:val="both"/>
        <w:rPr>
          <w:rFonts w:eastAsia="Calibri"/>
          <w:lang w:eastAsia="en-US"/>
        </w:rPr>
      </w:pPr>
      <w:r w:rsidRPr="009372AB">
        <w:rPr>
          <w:rFonts w:eastAsia="Calibri"/>
          <w:lang w:eastAsia="en-US"/>
        </w:rPr>
        <w:t>Программа разработана и предназначена для изучения дисциплины «Основы права» в рамках реализации адаптированной программы профессионального обучения для лиц с ограниченными возможностями здоровья, не имеющих основного общего образования.</w:t>
      </w:r>
    </w:p>
    <w:p w:rsidR="009372AB" w:rsidRPr="009372AB" w:rsidRDefault="009372AB" w:rsidP="009372AB">
      <w:pPr>
        <w:widowControl w:val="0"/>
        <w:jc w:val="both"/>
      </w:pPr>
      <w:r w:rsidRPr="009372AB">
        <w:rPr>
          <w:b/>
          <w:bCs/>
        </w:rPr>
        <w:t xml:space="preserve">1.2. Место дисциплины в структуре основной профессиональной образовательной программы: </w:t>
      </w:r>
      <w:r w:rsidRPr="009372AB">
        <w:t>Базовые образовательные дисциплины.</w:t>
      </w:r>
    </w:p>
    <w:p w:rsidR="009372AB" w:rsidRPr="009372AB" w:rsidRDefault="009372AB" w:rsidP="009372A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9372AB">
        <w:rPr>
          <w:b/>
        </w:rPr>
        <w:t>1.3. Цели и задачи учебной дисциплины – требования к результатам освоения учебной дисциплины:</w:t>
      </w:r>
    </w:p>
    <w:p w:rsidR="009372AB" w:rsidRPr="009372AB" w:rsidRDefault="009372AB" w:rsidP="009372AB">
      <w:pPr>
        <w:widowControl w:val="0"/>
        <w:ind w:firstLine="709"/>
        <w:jc w:val="both"/>
      </w:pPr>
      <w:r w:rsidRPr="009372AB">
        <w:t>Программа ориентирована на достижение следующих целей:</w:t>
      </w:r>
    </w:p>
    <w:p w:rsidR="009372AB" w:rsidRPr="009372AB" w:rsidRDefault="009372AB" w:rsidP="00875BC4">
      <w:pPr>
        <w:widowControl w:val="0"/>
        <w:numPr>
          <w:ilvl w:val="0"/>
          <w:numId w:val="13"/>
        </w:numPr>
        <w:jc w:val="both"/>
      </w:pPr>
      <w:r w:rsidRPr="009372AB">
        <w:rPr>
          <w:b/>
        </w:rPr>
        <w:t xml:space="preserve">Формирование </w:t>
      </w:r>
      <w:r w:rsidRPr="009372AB">
        <w:t>правосознания и правовой культуры, социально-правовой активности, внутренней убеждённости в необходимости соблюдения норм права, на осознание себя полноправным членом общества, имеющим гарантированные законом права и свободы;</w:t>
      </w:r>
    </w:p>
    <w:p w:rsidR="009372AB" w:rsidRPr="009372AB" w:rsidRDefault="009372AB" w:rsidP="00875BC4">
      <w:pPr>
        <w:widowControl w:val="0"/>
        <w:numPr>
          <w:ilvl w:val="0"/>
          <w:numId w:val="13"/>
        </w:numPr>
        <w:jc w:val="both"/>
        <w:rPr>
          <w:b/>
        </w:rPr>
      </w:pPr>
      <w:r w:rsidRPr="009372AB">
        <w:rPr>
          <w:b/>
        </w:rPr>
        <w:t xml:space="preserve">воспитание </w:t>
      </w:r>
      <w:r w:rsidRPr="009372AB">
        <w:t>гражданской ответственности и чувства собственного достоинства, дисциплинированности, уважения к правам и свободам другого человека, демократическим правовым институтам, правопорядку;</w:t>
      </w:r>
    </w:p>
    <w:p w:rsidR="009372AB" w:rsidRPr="009372AB" w:rsidRDefault="009372AB" w:rsidP="00875BC4">
      <w:pPr>
        <w:widowControl w:val="0"/>
        <w:numPr>
          <w:ilvl w:val="0"/>
          <w:numId w:val="13"/>
        </w:numPr>
        <w:jc w:val="both"/>
        <w:rPr>
          <w:b/>
        </w:rPr>
      </w:pPr>
      <w:r w:rsidRPr="009372AB">
        <w:rPr>
          <w:b/>
        </w:rPr>
        <w:t xml:space="preserve">овладение системой знаний </w:t>
      </w:r>
      <w:r w:rsidRPr="009372AB">
        <w:t>об основных принципах, нормах и институтах права, возможностях правовой системы России, необходимых для эффективного использования и защиты прав и исполнение обязанностей, правомерной реализации гражданской позиции;</w:t>
      </w:r>
    </w:p>
    <w:p w:rsidR="009372AB" w:rsidRPr="009372AB" w:rsidRDefault="009372AB" w:rsidP="00875BC4">
      <w:pPr>
        <w:widowControl w:val="0"/>
        <w:numPr>
          <w:ilvl w:val="0"/>
          <w:numId w:val="13"/>
        </w:numPr>
        <w:jc w:val="both"/>
        <w:rPr>
          <w:b/>
        </w:rPr>
      </w:pPr>
      <w:r w:rsidRPr="009372AB">
        <w:rPr>
          <w:b/>
        </w:rPr>
        <w:t xml:space="preserve">овладение умениями, </w:t>
      </w:r>
      <w:r w:rsidRPr="009372AB">
        <w:t>необходимыми для применения освоенных знаний и способов деятельности с целью реализации и защиты прав и законных интересов личности; содействия поддержанию правопорядка в обществе; решения практических задач в социально-правовой сфере, а также учебных задач в образовательном процессе;</w:t>
      </w:r>
    </w:p>
    <w:p w:rsidR="009372AB" w:rsidRPr="009372AB" w:rsidRDefault="009372AB" w:rsidP="00875BC4">
      <w:pPr>
        <w:widowControl w:val="0"/>
        <w:numPr>
          <w:ilvl w:val="0"/>
          <w:numId w:val="13"/>
        </w:numPr>
        <w:jc w:val="both"/>
        <w:rPr>
          <w:b/>
        </w:rPr>
      </w:pPr>
      <w:r w:rsidRPr="009372AB">
        <w:rPr>
          <w:b/>
        </w:rPr>
        <w:t xml:space="preserve">формирование </w:t>
      </w:r>
      <w:r w:rsidRPr="009372AB">
        <w:t>способности и готовности к самостоятельному принятию правовых решений, сознательному и ответственному действию в сфере отношений, урегулированных правом.</w:t>
      </w:r>
    </w:p>
    <w:p w:rsidR="009372AB" w:rsidRPr="009372AB" w:rsidRDefault="009372AB" w:rsidP="009372AB">
      <w:pPr>
        <w:widowControl w:val="0"/>
        <w:ind w:firstLine="709"/>
        <w:jc w:val="both"/>
      </w:pPr>
      <w:r w:rsidRPr="009372AB">
        <w:t>Основу программы составляет содержание, согласованное с требованиями федерального компонента государственного стандарта среднего (полного) общего образования базового уровня.</w:t>
      </w:r>
    </w:p>
    <w:p w:rsidR="009372AB" w:rsidRPr="009372AB" w:rsidRDefault="009372AB" w:rsidP="009372AB">
      <w:pPr>
        <w:widowControl w:val="0"/>
        <w:ind w:firstLine="709"/>
        <w:jc w:val="both"/>
      </w:pPr>
      <w:r w:rsidRPr="009372AB">
        <w:t>В содержание программы включено профессионально направленное содержание, необходимое для усвоения профессиональной образовательной программы, формирования у обучающихся профессиональных компетенций.</w:t>
      </w:r>
    </w:p>
    <w:p w:rsidR="009372AB" w:rsidRPr="009372AB" w:rsidRDefault="009372AB" w:rsidP="009372AB">
      <w:pPr>
        <w:widowControl w:val="0"/>
        <w:ind w:firstLine="709"/>
        <w:jc w:val="both"/>
      </w:pPr>
      <w:r w:rsidRPr="009372AB">
        <w:t>В учреждениях ПО изучение учебной дисциплины «Основы права» направлено на развитие у обучающихся гражданско-правовой активности, ответственности, правосознания, правовой культуры, навыков правомерного поведения, необходимых для эффективного выполнения основных социальных ролей в обществе (гражданина, налогоплательщика, избирателя, члена семьи, собственника, потребителя, работника) .</w:t>
      </w:r>
    </w:p>
    <w:p w:rsidR="009372AB" w:rsidRPr="009372AB" w:rsidRDefault="009372AB" w:rsidP="009372AB">
      <w:pPr>
        <w:widowControl w:val="0"/>
        <w:ind w:firstLine="709"/>
        <w:jc w:val="both"/>
      </w:pPr>
      <w:r w:rsidRPr="009372AB">
        <w:t>Приоритетным направлением является формирование правовой компетентности и приобретение определённого правового опыта в рамках учебной и внеучебной деятельности.</w:t>
      </w:r>
    </w:p>
    <w:p w:rsidR="009372AB" w:rsidRPr="009372AB" w:rsidRDefault="009372AB" w:rsidP="009372AB">
      <w:pPr>
        <w:widowControl w:val="0"/>
        <w:ind w:firstLine="709"/>
        <w:jc w:val="both"/>
      </w:pPr>
      <w:r w:rsidRPr="009372AB">
        <w:t>Содержание программы предусматривает развитие у обучающихся учебных умений и навыков, универсальных способов деятельности и ключевых компетенций, акцентирует внимание на формировании навыков самостоятельной работы с правовой информацией, источниками права, в том числе нормативными правовыми актами, необходимыми для обеспечения правовой защиты и поддержки в профессиональной деятельности.</w:t>
      </w:r>
    </w:p>
    <w:p w:rsidR="009372AB" w:rsidRPr="009372AB" w:rsidRDefault="009372AB" w:rsidP="009372A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b/>
        </w:rPr>
      </w:pPr>
    </w:p>
    <w:p w:rsidR="009372AB" w:rsidRPr="009372AB" w:rsidRDefault="009372AB" w:rsidP="009372A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b/>
        </w:rPr>
      </w:pPr>
      <w:r w:rsidRPr="009372AB">
        <w:rPr>
          <w:b/>
        </w:rPr>
        <w:t>2. Структура содержания учебной дисциплины</w:t>
      </w:r>
    </w:p>
    <w:p w:rsidR="009372AB" w:rsidRPr="009372AB" w:rsidRDefault="009372AB" w:rsidP="009372A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u w:val="single"/>
        </w:rPr>
      </w:pPr>
      <w:r w:rsidRPr="009372AB">
        <w:rPr>
          <w:b/>
        </w:rPr>
        <w:t>2.1. Объем учебной дисциплины и виды учебной работы</w:t>
      </w:r>
    </w:p>
    <w:tbl>
      <w:tblPr>
        <w:tblW w:w="10314" w:type="dxa"/>
        <w:tblInd w:w="-3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048"/>
        <w:gridCol w:w="2266"/>
      </w:tblGrid>
      <w:tr w:rsidR="009372AB" w:rsidRPr="009372AB" w:rsidTr="009372AB">
        <w:trPr>
          <w:trHeight w:val="468"/>
        </w:trPr>
        <w:tc>
          <w:tcPr>
            <w:tcW w:w="8048" w:type="dxa"/>
          </w:tcPr>
          <w:p w:rsidR="009372AB" w:rsidRPr="009372AB" w:rsidRDefault="009372AB" w:rsidP="009372AB">
            <w:pPr>
              <w:widowControl w:val="0"/>
              <w:jc w:val="center"/>
            </w:pPr>
            <w:r w:rsidRPr="009372AB">
              <w:rPr>
                <w:b/>
              </w:rPr>
              <w:lastRenderedPageBreak/>
              <w:t>Вид учебной работы</w:t>
            </w:r>
          </w:p>
        </w:tc>
        <w:tc>
          <w:tcPr>
            <w:tcW w:w="2266" w:type="dxa"/>
          </w:tcPr>
          <w:p w:rsidR="009372AB" w:rsidRPr="009372AB" w:rsidRDefault="009372AB" w:rsidP="009372AB">
            <w:pPr>
              <w:widowControl w:val="0"/>
              <w:jc w:val="center"/>
              <w:rPr>
                <w:i/>
                <w:iCs/>
              </w:rPr>
            </w:pPr>
            <w:r w:rsidRPr="009372AB">
              <w:rPr>
                <w:b/>
                <w:i/>
                <w:iCs/>
              </w:rPr>
              <w:t>Объем часов</w:t>
            </w:r>
          </w:p>
        </w:tc>
      </w:tr>
      <w:tr w:rsidR="009372AB" w:rsidRPr="009372AB" w:rsidTr="009372AB">
        <w:trPr>
          <w:trHeight w:val="277"/>
        </w:trPr>
        <w:tc>
          <w:tcPr>
            <w:tcW w:w="8048" w:type="dxa"/>
          </w:tcPr>
          <w:p w:rsidR="009372AB" w:rsidRPr="009372AB" w:rsidRDefault="009372AB" w:rsidP="009372AB">
            <w:pPr>
              <w:widowControl w:val="0"/>
              <w:jc w:val="both"/>
            </w:pPr>
            <w:r w:rsidRPr="009372AB">
              <w:rPr>
                <w:b/>
              </w:rPr>
              <w:t xml:space="preserve">Обязательная аудиторная учебная нагрузка (всего) </w:t>
            </w:r>
          </w:p>
        </w:tc>
        <w:tc>
          <w:tcPr>
            <w:tcW w:w="2266" w:type="dxa"/>
          </w:tcPr>
          <w:p w:rsidR="009372AB" w:rsidRPr="009372AB" w:rsidRDefault="009372AB" w:rsidP="009372AB">
            <w:pPr>
              <w:widowControl w:val="0"/>
              <w:jc w:val="center"/>
              <w:rPr>
                <w:i/>
                <w:iCs/>
              </w:rPr>
            </w:pPr>
            <w:r w:rsidRPr="009372AB">
              <w:rPr>
                <w:i/>
                <w:iCs/>
              </w:rPr>
              <w:t>16</w:t>
            </w:r>
          </w:p>
        </w:tc>
      </w:tr>
      <w:tr w:rsidR="009372AB" w:rsidRPr="009372AB" w:rsidTr="009372AB">
        <w:trPr>
          <w:trHeight w:val="277"/>
        </w:trPr>
        <w:tc>
          <w:tcPr>
            <w:tcW w:w="10314" w:type="dxa"/>
            <w:gridSpan w:val="2"/>
          </w:tcPr>
          <w:p w:rsidR="009372AB" w:rsidRPr="009372AB" w:rsidRDefault="009372AB" w:rsidP="009372AB">
            <w:pPr>
              <w:widowControl w:val="0"/>
              <w:rPr>
                <w:iCs/>
              </w:rPr>
            </w:pPr>
            <w:r w:rsidRPr="009372AB">
              <w:rPr>
                <w:iCs/>
              </w:rPr>
              <w:t>Промежуточная аттестация в форме дифференцированного зачета.</w:t>
            </w:r>
          </w:p>
        </w:tc>
      </w:tr>
    </w:tbl>
    <w:p w:rsidR="009372AB" w:rsidRPr="009372AB" w:rsidRDefault="009372AB" w:rsidP="009372AB">
      <w:pPr>
        <w:widowControl w:val="0"/>
        <w:jc w:val="center"/>
        <w:rPr>
          <w:b/>
        </w:rPr>
      </w:pPr>
    </w:p>
    <w:p w:rsidR="009372AB" w:rsidRPr="009372AB" w:rsidRDefault="009372AB" w:rsidP="009372A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b/>
        </w:rPr>
      </w:pPr>
      <w:r w:rsidRPr="009372AB">
        <w:rPr>
          <w:b/>
        </w:rPr>
        <w:t>2.2 Тематический план и содержание учебной дисциплины «Основы права»</w:t>
      </w:r>
    </w:p>
    <w:p w:rsidR="009372AB" w:rsidRPr="009372AB" w:rsidRDefault="009372AB" w:rsidP="009372AB">
      <w:pPr>
        <w:widowControl w:val="0"/>
        <w:jc w:val="center"/>
        <w:rPr>
          <w:b/>
        </w:rPr>
      </w:pPr>
    </w:p>
    <w:tbl>
      <w:tblPr>
        <w:tblW w:w="10349" w:type="dxa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84"/>
        <w:gridCol w:w="5336"/>
        <w:gridCol w:w="1385"/>
        <w:gridCol w:w="1385"/>
        <w:gridCol w:w="1559"/>
      </w:tblGrid>
      <w:tr w:rsidR="009372AB" w:rsidRPr="009372AB" w:rsidTr="009372AB">
        <w:trPr>
          <w:trHeight w:val="64"/>
        </w:trPr>
        <w:tc>
          <w:tcPr>
            <w:tcW w:w="684" w:type="dxa"/>
            <w:vMerge w:val="restart"/>
            <w:vAlign w:val="center"/>
          </w:tcPr>
          <w:p w:rsidR="009372AB" w:rsidRPr="009372AB" w:rsidRDefault="009372AB" w:rsidP="009372AB">
            <w:pPr>
              <w:widowControl w:val="0"/>
              <w:jc w:val="center"/>
            </w:pPr>
            <w:r w:rsidRPr="009372AB">
              <w:t>№ п/п</w:t>
            </w:r>
          </w:p>
        </w:tc>
        <w:tc>
          <w:tcPr>
            <w:tcW w:w="5336" w:type="dxa"/>
            <w:vMerge w:val="restart"/>
            <w:vAlign w:val="center"/>
          </w:tcPr>
          <w:p w:rsidR="009372AB" w:rsidRPr="009372AB" w:rsidRDefault="009372AB" w:rsidP="009372AB">
            <w:pPr>
              <w:widowControl w:val="0"/>
              <w:jc w:val="center"/>
            </w:pPr>
            <w:r w:rsidRPr="009372AB">
              <w:t>Наименование разделов и тем</w:t>
            </w:r>
          </w:p>
        </w:tc>
        <w:tc>
          <w:tcPr>
            <w:tcW w:w="4329" w:type="dxa"/>
            <w:gridSpan w:val="3"/>
            <w:vAlign w:val="center"/>
          </w:tcPr>
          <w:p w:rsidR="009372AB" w:rsidRPr="009372AB" w:rsidRDefault="009372AB" w:rsidP="009372AB">
            <w:pPr>
              <w:widowControl w:val="0"/>
              <w:jc w:val="center"/>
            </w:pPr>
            <w:r w:rsidRPr="009372AB">
              <w:t>Количество аудиторных часов</w:t>
            </w:r>
          </w:p>
        </w:tc>
      </w:tr>
      <w:tr w:rsidR="009372AB" w:rsidRPr="009372AB" w:rsidTr="009372AB">
        <w:trPr>
          <w:trHeight w:val="64"/>
        </w:trPr>
        <w:tc>
          <w:tcPr>
            <w:tcW w:w="684" w:type="dxa"/>
            <w:vMerge/>
            <w:vAlign w:val="center"/>
          </w:tcPr>
          <w:p w:rsidR="009372AB" w:rsidRPr="009372AB" w:rsidRDefault="009372AB" w:rsidP="009372AB">
            <w:pPr>
              <w:widowControl w:val="0"/>
              <w:jc w:val="both"/>
            </w:pPr>
          </w:p>
        </w:tc>
        <w:tc>
          <w:tcPr>
            <w:tcW w:w="5336" w:type="dxa"/>
            <w:vMerge/>
            <w:vAlign w:val="center"/>
          </w:tcPr>
          <w:p w:rsidR="009372AB" w:rsidRPr="009372AB" w:rsidRDefault="009372AB" w:rsidP="009372AB">
            <w:pPr>
              <w:widowControl w:val="0"/>
              <w:jc w:val="both"/>
            </w:pPr>
          </w:p>
        </w:tc>
        <w:tc>
          <w:tcPr>
            <w:tcW w:w="1385" w:type="dxa"/>
            <w:vAlign w:val="center"/>
          </w:tcPr>
          <w:p w:rsidR="009372AB" w:rsidRPr="009372AB" w:rsidRDefault="009372AB" w:rsidP="009372AB">
            <w:pPr>
              <w:widowControl w:val="0"/>
              <w:ind w:left="-108" w:right="-108"/>
              <w:jc w:val="center"/>
            </w:pPr>
            <w:r w:rsidRPr="009372AB">
              <w:t>Всего</w:t>
            </w:r>
          </w:p>
        </w:tc>
        <w:tc>
          <w:tcPr>
            <w:tcW w:w="1385" w:type="dxa"/>
            <w:vAlign w:val="center"/>
          </w:tcPr>
          <w:p w:rsidR="009372AB" w:rsidRPr="009372AB" w:rsidRDefault="009372AB" w:rsidP="009372AB">
            <w:pPr>
              <w:widowControl w:val="0"/>
              <w:ind w:left="-108" w:right="-108"/>
              <w:jc w:val="center"/>
            </w:pPr>
            <w:r w:rsidRPr="009372AB">
              <w:t>Теория</w:t>
            </w:r>
          </w:p>
        </w:tc>
        <w:tc>
          <w:tcPr>
            <w:tcW w:w="1559" w:type="dxa"/>
            <w:vAlign w:val="center"/>
          </w:tcPr>
          <w:p w:rsidR="009372AB" w:rsidRPr="009372AB" w:rsidRDefault="009372AB" w:rsidP="009372AB">
            <w:pPr>
              <w:widowControl w:val="0"/>
              <w:ind w:left="-108" w:right="-108"/>
              <w:jc w:val="center"/>
            </w:pPr>
            <w:r w:rsidRPr="009372AB">
              <w:t>Практические занятия</w:t>
            </w:r>
          </w:p>
        </w:tc>
      </w:tr>
      <w:tr w:rsidR="009372AB" w:rsidRPr="009372AB" w:rsidTr="009372AB">
        <w:trPr>
          <w:trHeight w:val="64"/>
        </w:trPr>
        <w:tc>
          <w:tcPr>
            <w:tcW w:w="684" w:type="dxa"/>
          </w:tcPr>
          <w:p w:rsidR="009372AB" w:rsidRPr="009372AB" w:rsidRDefault="009372AB" w:rsidP="009372AB">
            <w:pPr>
              <w:widowControl w:val="0"/>
              <w:jc w:val="center"/>
            </w:pPr>
          </w:p>
        </w:tc>
        <w:tc>
          <w:tcPr>
            <w:tcW w:w="5336" w:type="dxa"/>
          </w:tcPr>
          <w:p w:rsidR="009372AB" w:rsidRPr="009372AB" w:rsidRDefault="009372AB" w:rsidP="009372AB">
            <w:pPr>
              <w:widowControl w:val="0"/>
              <w:jc w:val="both"/>
            </w:pPr>
            <w:r w:rsidRPr="009372AB">
              <w:t>Введение</w:t>
            </w:r>
          </w:p>
        </w:tc>
        <w:tc>
          <w:tcPr>
            <w:tcW w:w="1385" w:type="dxa"/>
          </w:tcPr>
          <w:p w:rsidR="009372AB" w:rsidRPr="009372AB" w:rsidRDefault="009372AB" w:rsidP="009372AB">
            <w:pPr>
              <w:widowControl w:val="0"/>
              <w:jc w:val="center"/>
            </w:pPr>
            <w:r w:rsidRPr="009372AB">
              <w:t>1</w:t>
            </w:r>
          </w:p>
        </w:tc>
        <w:tc>
          <w:tcPr>
            <w:tcW w:w="1385" w:type="dxa"/>
          </w:tcPr>
          <w:p w:rsidR="009372AB" w:rsidRPr="009372AB" w:rsidRDefault="009372AB" w:rsidP="009372AB">
            <w:pPr>
              <w:widowControl w:val="0"/>
              <w:jc w:val="center"/>
            </w:pPr>
            <w:r w:rsidRPr="009372AB">
              <w:t>1</w:t>
            </w:r>
          </w:p>
        </w:tc>
        <w:tc>
          <w:tcPr>
            <w:tcW w:w="1559" w:type="dxa"/>
          </w:tcPr>
          <w:p w:rsidR="009372AB" w:rsidRPr="009372AB" w:rsidRDefault="009372AB" w:rsidP="009372AB">
            <w:pPr>
              <w:widowControl w:val="0"/>
              <w:jc w:val="center"/>
            </w:pPr>
          </w:p>
        </w:tc>
      </w:tr>
      <w:tr w:rsidR="009372AB" w:rsidRPr="009372AB" w:rsidTr="009372AB">
        <w:trPr>
          <w:trHeight w:val="64"/>
        </w:trPr>
        <w:tc>
          <w:tcPr>
            <w:tcW w:w="684" w:type="dxa"/>
          </w:tcPr>
          <w:p w:rsidR="009372AB" w:rsidRPr="009372AB" w:rsidRDefault="009372AB" w:rsidP="009372AB">
            <w:pPr>
              <w:widowControl w:val="0"/>
              <w:jc w:val="center"/>
            </w:pPr>
            <w:r w:rsidRPr="009372AB">
              <w:t>1.</w:t>
            </w:r>
          </w:p>
        </w:tc>
        <w:tc>
          <w:tcPr>
            <w:tcW w:w="5336" w:type="dxa"/>
          </w:tcPr>
          <w:p w:rsidR="009372AB" w:rsidRPr="009372AB" w:rsidRDefault="009372AB" w:rsidP="009372AB">
            <w:pPr>
              <w:widowControl w:val="0"/>
              <w:jc w:val="both"/>
            </w:pPr>
            <w:r w:rsidRPr="009372AB">
              <w:t>Основы теории  государства и права</w:t>
            </w:r>
          </w:p>
        </w:tc>
        <w:tc>
          <w:tcPr>
            <w:tcW w:w="1385" w:type="dxa"/>
          </w:tcPr>
          <w:p w:rsidR="009372AB" w:rsidRPr="009372AB" w:rsidRDefault="009372AB" w:rsidP="009372AB">
            <w:pPr>
              <w:widowControl w:val="0"/>
              <w:jc w:val="center"/>
            </w:pPr>
            <w:r w:rsidRPr="009372AB">
              <w:t>1</w:t>
            </w:r>
          </w:p>
        </w:tc>
        <w:tc>
          <w:tcPr>
            <w:tcW w:w="1385" w:type="dxa"/>
          </w:tcPr>
          <w:p w:rsidR="009372AB" w:rsidRPr="009372AB" w:rsidRDefault="009372AB" w:rsidP="009372AB">
            <w:pPr>
              <w:widowControl w:val="0"/>
              <w:jc w:val="center"/>
            </w:pPr>
            <w:r w:rsidRPr="009372AB">
              <w:t>1</w:t>
            </w:r>
          </w:p>
        </w:tc>
        <w:tc>
          <w:tcPr>
            <w:tcW w:w="1559" w:type="dxa"/>
          </w:tcPr>
          <w:p w:rsidR="009372AB" w:rsidRPr="009372AB" w:rsidRDefault="009372AB" w:rsidP="009372AB">
            <w:pPr>
              <w:widowControl w:val="0"/>
              <w:jc w:val="center"/>
            </w:pPr>
          </w:p>
        </w:tc>
      </w:tr>
      <w:tr w:rsidR="009372AB" w:rsidRPr="009372AB" w:rsidTr="009372AB">
        <w:trPr>
          <w:trHeight w:val="64"/>
        </w:trPr>
        <w:tc>
          <w:tcPr>
            <w:tcW w:w="684" w:type="dxa"/>
          </w:tcPr>
          <w:p w:rsidR="009372AB" w:rsidRPr="009372AB" w:rsidRDefault="009372AB" w:rsidP="009372AB">
            <w:pPr>
              <w:widowControl w:val="0"/>
              <w:jc w:val="center"/>
            </w:pPr>
            <w:r w:rsidRPr="009372AB">
              <w:t>2.</w:t>
            </w:r>
          </w:p>
        </w:tc>
        <w:tc>
          <w:tcPr>
            <w:tcW w:w="5336" w:type="dxa"/>
          </w:tcPr>
          <w:p w:rsidR="009372AB" w:rsidRPr="009372AB" w:rsidRDefault="009372AB" w:rsidP="009372AB">
            <w:pPr>
              <w:widowControl w:val="0"/>
              <w:jc w:val="both"/>
            </w:pPr>
            <w:r w:rsidRPr="009372AB">
              <w:t>Основы конституционного и административного права</w:t>
            </w:r>
          </w:p>
        </w:tc>
        <w:tc>
          <w:tcPr>
            <w:tcW w:w="1385" w:type="dxa"/>
          </w:tcPr>
          <w:p w:rsidR="009372AB" w:rsidRPr="009372AB" w:rsidRDefault="009372AB" w:rsidP="009372AB">
            <w:pPr>
              <w:widowControl w:val="0"/>
              <w:jc w:val="center"/>
            </w:pPr>
            <w:r w:rsidRPr="009372AB">
              <w:t>2</w:t>
            </w:r>
          </w:p>
        </w:tc>
        <w:tc>
          <w:tcPr>
            <w:tcW w:w="1385" w:type="dxa"/>
          </w:tcPr>
          <w:p w:rsidR="009372AB" w:rsidRPr="009372AB" w:rsidRDefault="009372AB" w:rsidP="009372AB">
            <w:pPr>
              <w:widowControl w:val="0"/>
              <w:jc w:val="center"/>
            </w:pPr>
            <w:r w:rsidRPr="009372AB">
              <w:t>1</w:t>
            </w:r>
          </w:p>
        </w:tc>
        <w:tc>
          <w:tcPr>
            <w:tcW w:w="1559" w:type="dxa"/>
          </w:tcPr>
          <w:p w:rsidR="009372AB" w:rsidRPr="009372AB" w:rsidRDefault="009372AB" w:rsidP="009372AB">
            <w:pPr>
              <w:widowControl w:val="0"/>
              <w:jc w:val="center"/>
            </w:pPr>
            <w:r w:rsidRPr="009372AB">
              <w:t>1</w:t>
            </w:r>
          </w:p>
        </w:tc>
      </w:tr>
      <w:tr w:rsidR="009372AB" w:rsidRPr="009372AB" w:rsidTr="009372AB">
        <w:trPr>
          <w:trHeight w:val="64"/>
        </w:trPr>
        <w:tc>
          <w:tcPr>
            <w:tcW w:w="684" w:type="dxa"/>
          </w:tcPr>
          <w:p w:rsidR="009372AB" w:rsidRPr="009372AB" w:rsidRDefault="009372AB" w:rsidP="009372AB">
            <w:pPr>
              <w:widowControl w:val="0"/>
              <w:jc w:val="center"/>
            </w:pPr>
            <w:r w:rsidRPr="009372AB">
              <w:t>3.</w:t>
            </w:r>
          </w:p>
        </w:tc>
        <w:tc>
          <w:tcPr>
            <w:tcW w:w="5336" w:type="dxa"/>
          </w:tcPr>
          <w:p w:rsidR="009372AB" w:rsidRPr="009372AB" w:rsidRDefault="009372AB" w:rsidP="009372AB">
            <w:pPr>
              <w:widowControl w:val="0"/>
              <w:jc w:val="both"/>
            </w:pPr>
            <w:r w:rsidRPr="009372AB">
              <w:t xml:space="preserve">Правовой статус человека и гражданина. </w:t>
            </w:r>
          </w:p>
        </w:tc>
        <w:tc>
          <w:tcPr>
            <w:tcW w:w="1385" w:type="dxa"/>
          </w:tcPr>
          <w:p w:rsidR="009372AB" w:rsidRPr="009372AB" w:rsidRDefault="009372AB" w:rsidP="009372AB">
            <w:pPr>
              <w:widowControl w:val="0"/>
              <w:jc w:val="center"/>
            </w:pPr>
            <w:r w:rsidRPr="009372AB">
              <w:t>2</w:t>
            </w:r>
          </w:p>
        </w:tc>
        <w:tc>
          <w:tcPr>
            <w:tcW w:w="1385" w:type="dxa"/>
          </w:tcPr>
          <w:p w:rsidR="009372AB" w:rsidRPr="009372AB" w:rsidRDefault="009372AB" w:rsidP="009372AB">
            <w:pPr>
              <w:widowControl w:val="0"/>
              <w:jc w:val="center"/>
            </w:pPr>
            <w:r w:rsidRPr="009372AB">
              <w:t>1</w:t>
            </w:r>
          </w:p>
        </w:tc>
        <w:tc>
          <w:tcPr>
            <w:tcW w:w="1559" w:type="dxa"/>
          </w:tcPr>
          <w:p w:rsidR="009372AB" w:rsidRPr="009372AB" w:rsidRDefault="009372AB" w:rsidP="009372AB">
            <w:pPr>
              <w:widowControl w:val="0"/>
              <w:jc w:val="center"/>
            </w:pPr>
            <w:r w:rsidRPr="009372AB">
              <w:t>1</w:t>
            </w:r>
          </w:p>
        </w:tc>
      </w:tr>
      <w:tr w:rsidR="009372AB" w:rsidRPr="009372AB" w:rsidTr="009372AB">
        <w:trPr>
          <w:trHeight w:val="64"/>
        </w:trPr>
        <w:tc>
          <w:tcPr>
            <w:tcW w:w="684" w:type="dxa"/>
          </w:tcPr>
          <w:p w:rsidR="009372AB" w:rsidRPr="009372AB" w:rsidRDefault="009372AB" w:rsidP="009372AB">
            <w:pPr>
              <w:widowControl w:val="0"/>
              <w:jc w:val="center"/>
            </w:pPr>
            <w:r w:rsidRPr="009372AB">
              <w:t>4.</w:t>
            </w:r>
          </w:p>
        </w:tc>
        <w:tc>
          <w:tcPr>
            <w:tcW w:w="5336" w:type="dxa"/>
          </w:tcPr>
          <w:p w:rsidR="009372AB" w:rsidRPr="009372AB" w:rsidRDefault="009372AB" w:rsidP="009372AB">
            <w:pPr>
              <w:widowControl w:val="0"/>
              <w:jc w:val="both"/>
            </w:pPr>
            <w:r w:rsidRPr="009372AB">
              <w:t>Основы трудового права</w:t>
            </w:r>
          </w:p>
        </w:tc>
        <w:tc>
          <w:tcPr>
            <w:tcW w:w="1385" w:type="dxa"/>
          </w:tcPr>
          <w:p w:rsidR="009372AB" w:rsidRPr="009372AB" w:rsidRDefault="009372AB" w:rsidP="009372AB">
            <w:pPr>
              <w:widowControl w:val="0"/>
              <w:jc w:val="center"/>
            </w:pPr>
            <w:r w:rsidRPr="009372AB">
              <w:t>2</w:t>
            </w:r>
          </w:p>
        </w:tc>
        <w:tc>
          <w:tcPr>
            <w:tcW w:w="1385" w:type="dxa"/>
          </w:tcPr>
          <w:p w:rsidR="009372AB" w:rsidRPr="009372AB" w:rsidRDefault="009372AB" w:rsidP="009372AB">
            <w:pPr>
              <w:widowControl w:val="0"/>
              <w:jc w:val="center"/>
            </w:pPr>
            <w:r w:rsidRPr="009372AB">
              <w:t>1</w:t>
            </w:r>
          </w:p>
        </w:tc>
        <w:tc>
          <w:tcPr>
            <w:tcW w:w="1559" w:type="dxa"/>
          </w:tcPr>
          <w:p w:rsidR="009372AB" w:rsidRPr="009372AB" w:rsidRDefault="009372AB" w:rsidP="009372AB">
            <w:pPr>
              <w:widowControl w:val="0"/>
              <w:jc w:val="center"/>
            </w:pPr>
            <w:r w:rsidRPr="009372AB">
              <w:t>1</w:t>
            </w:r>
          </w:p>
        </w:tc>
      </w:tr>
      <w:tr w:rsidR="009372AB" w:rsidRPr="009372AB" w:rsidTr="009372AB">
        <w:trPr>
          <w:trHeight w:val="64"/>
        </w:trPr>
        <w:tc>
          <w:tcPr>
            <w:tcW w:w="684" w:type="dxa"/>
          </w:tcPr>
          <w:p w:rsidR="009372AB" w:rsidRPr="009372AB" w:rsidRDefault="009372AB" w:rsidP="009372AB">
            <w:pPr>
              <w:widowControl w:val="0"/>
              <w:jc w:val="center"/>
            </w:pPr>
            <w:r w:rsidRPr="009372AB">
              <w:t>5.</w:t>
            </w:r>
          </w:p>
        </w:tc>
        <w:tc>
          <w:tcPr>
            <w:tcW w:w="5336" w:type="dxa"/>
          </w:tcPr>
          <w:p w:rsidR="009372AB" w:rsidRPr="009372AB" w:rsidRDefault="009372AB" w:rsidP="009372AB">
            <w:pPr>
              <w:widowControl w:val="0"/>
              <w:jc w:val="both"/>
            </w:pPr>
            <w:r w:rsidRPr="009372AB">
              <w:t>Основы гражданского права</w:t>
            </w:r>
          </w:p>
        </w:tc>
        <w:tc>
          <w:tcPr>
            <w:tcW w:w="1385" w:type="dxa"/>
          </w:tcPr>
          <w:p w:rsidR="009372AB" w:rsidRPr="009372AB" w:rsidRDefault="009372AB" w:rsidP="009372AB">
            <w:pPr>
              <w:widowControl w:val="0"/>
              <w:jc w:val="center"/>
            </w:pPr>
            <w:r w:rsidRPr="009372AB">
              <w:t>2</w:t>
            </w:r>
          </w:p>
        </w:tc>
        <w:tc>
          <w:tcPr>
            <w:tcW w:w="1385" w:type="dxa"/>
          </w:tcPr>
          <w:p w:rsidR="009372AB" w:rsidRPr="009372AB" w:rsidRDefault="009372AB" w:rsidP="009372AB">
            <w:pPr>
              <w:widowControl w:val="0"/>
              <w:jc w:val="center"/>
            </w:pPr>
            <w:r w:rsidRPr="009372AB">
              <w:t>1</w:t>
            </w:r>
          </w:p>
        </w:tc>
        <w:tc>
          <w:tcPr>
            <w:tcW w:w="1559" w:type="dxa"/>
          </w:tcPr>
          <w:p w:rsidR="009372AB" w:rsidRPr="009372AB" w:rsidRDefault="009372AB" w:rsidP="009372AB">
            <w:pPr>
              <w:widowControl w:val="0"/>
              <w:jc w:val="center"/>
            </w:pPr>
            <w:r w:rsidRPr="009372AB">
              <w:t>1</w:t>
            </w:r>
          </w:p>
        </w:tc>
      </w:tr>
      <w:tr w:rsidR="009372AB" w:rsidRPr="009372AB" w:rsidTr="009372AB">
        <w:trPr>
          <w:trHeight w:val="64"/>
        </w:trPr>
        <w:tc>
          <w:tcPr>
            <w:tcW w:w="684" w:type="dxa"/>
          </w:tcPr>
          <w:p w:rsidR="009372AB" w:rsidRPr="009372AB" w:rsidRDefault="009372AB" w:rsidP="009372AB">
            <w:pPr>
              <w:widowControl w:val="0"/>
              <w:jc w:val="center"/>
            </w:pPr>
            <w:r w:rsidRPr="009372AB">
              <w:t>6.</w:t>
            </w:r>
          </w:p>
        </w:tc>
        <w:tc>
          <w:tcPr>
            <w:tcW w:w="5336" w:type="dxa"/>
          </w:tcPr>
          <w:p w:rsidR="009372AB" w:rsidRPr="009372AB" w:rsidRDefault="009372AB" w:rsidP="009372AB">
            <w:pPr>
              <w:widowControl w:val="0"/>
              <w:jc w:val="both"/>
            </w:pPr>
            <w:r w:rsidRPr="009372AB">
              <w:t xml:space="preserve">Основы семейного права </w:t>
            </w:r>
          </w:p>
        </w:tc>
        <w:tc>
          <w:tcPr>
            <w:tcW w:w="1385" w:type="dxa"/>
          </w:tcPr>
          <w:p w:rsidR="009372AB" w:rsidRPr="009372AB" w:rsidRDefault="009372AB" w:rsidP="009372AB">
            <w:pPr>
              <w:widowControl w:val="0"/>
              <w:jc w:val="center"/>
            </w:pPr>
            <w:r w:rsidRPr="009372AB">
              <w:t>2</w:t>
            </w:r>
          </w:p>
        </w:tc>
        <w:tc>
          <w:tcPr>
            <w:tcW w:w="1385" w:type="dxa"/>
          </w:tcPr>
          <w:p w:rsidR="009372AB" w:rsidRPr="009372AB" w:rsidRDefault="009372AB" w:rsidP="009372AB">
            <w:pPr>
              <w:widowControl w:val="0"/>
              <w:jc w:val="center"/>
            </w:pPr>
            <w:r w:rsidRPr="009372AB">
              <w:t>1</w:t>
            </w:r>
          </w:p>
        </w:tc>
        <w:tc>
          <w:tcPr>
            <w:tcW w:w="1559" w:type="dxa"/>
          </w:tcPr>
          <w:p w:rsidR="009372AB" w:rsidRPr="009372AB" w:rsidRDefault="009372AB" w:rsidP="009372AB">
            <w:pPr>
              <w:widowControl w:val="0"/>
              <w:jc w:val="center"/>
            </w:pPr>
            <w:r w:rsidRPr="009372AB">
              <w:t>1</w:t>
            </w:r>
          </w:p>
        </w:tc>
      </w:tr>
      <w:tr w:rsidR="009372AB" w:rsidRPr="009372AB" w:rsidTr="009372AB">
        <w:trPr>
          <w:trHeight w:val="64"/>
        </w:trPr>
        <w:tc>
          <w:tcPr>
            <w:tcW w:w="684" w:type="dxa"/>
          </w:tcPr>
          <w:p w:rsidR="009372AB" w:rsidRPr="009372AB" w:rsidRDefault="009372AB" w:rsidP="009372AB">
            <w:pPr>
              <w:widowControl w:val="0"/>
              <w:jc w:val="center"/>
            </w:pPr>
            <w:r w:rsidRPr="009372AB">
              <w:t>7.</w:t>
            </w:r>
          </w:p>
        </w:tc>
        <w:tc>
          <w:tcPr>
            <w:tcW w:w="5336" w:type="dxa"/>
          </w:tcPr>
          <w:p w:rsidR="009372AB" w:rsidRPr="009372AB" w:rsidRDefault="009372AB" w:rsidP="009372AB">
            <w:pPr>
              <w:widowControl w:val="0"/>
              <w:jc w:val="both"/>
            </w:pPr>
            <w:r w:rsidRPr="009372AB">
              <w:t xml:space="preserve">Административная ответственность граждан </w:t>
            </w:r>
          </w:p>
        </w:tc>
        <w:tc>
          <w:tcPr>
            <w:tcW w:w="1385" w:type="dxa"/>
          </w:tcPr>
          <w:p w:rsidR="009372AB" w:rsidRPr="009372AB" w:rsidRDefault="009372AB" w:rsidP="009372AB">
            <w:pPr>
              <w:widowControl w:val="0"/>
              <w:jc w:val="center"/>
            </w:pPr>
            <w:r w:rsidRPr="009372AB">
              <w:t>1</w:t>
            </w:r>
          </w:p>
        </w:tc>
        <w:tc>
          <w:tcPr>
            <w:tcW w:w="1385" w:type="dxa"/>
          </w:tcPr>
          <w:p w:rsidR="009372AB" w:rsidRPr="009372AB" w:rsidRDefault="009372AB" w:rsidP="009372AB">
            <w:pPr>
              <w:widowControl w:val="0"/>
              <w:jc w:val="center"/>
            </w:pPr>
            <w:r w:rsidRPr="009372AB">
              <w:t>1</w:t>
            </w:r>
          </w:p>
        </w:tc>
        <w:tc>
          <w:tcPr>
            <w:tcW w:w="1559" w:type="dxa"/>
          </w:tcPr>
          <w:p w:rsidR="009372AB" w:rsidRPr="009372AB" w:rsidRDefault="009372AB" w:rsidP="009372AB">
            <w:pPr>
              <w:widowControl w:val="0"/>
              <w:jc w:val="center"/>
            </w:pPr>
          </w:p>
        </w:tc>
      </w:tr>
      <w:tr w:rsidR="009372AB" w:rsidRPr="009372AB" w:rsidTr="009372AB">
        <w:trPr>
          <w:trHeight w:val="64"/>
        </w:trPr>
        <w:tc>
          <w:tcPr>
            <w:tcW w:w="684" w:type="dxa"/>
          </w:tcPr>
          <w:p w:rsidR="009372AB" w:rsidRPr="009372AB" w:rsidRDefault="009372AB" w:rsidP="009372AB">
            <w:pPr>
              <w:widowControl w:val="0"/>
              <w:jc w:val="center"/>
            </w:pPr>
            <w:r w:rsidRPr="009372AB">
              <w:t>8.</w:t>
            </w:r>
          </w:p>
        </w:tc>
        <w:tc>
          <w:tcPr>
            <w:tcW w:w="5336" w:type="dxa"/>
          </w:tcPr>
          <w:p w:rsidR="009372AB" w:rsidRPr="009372AB" w:rsidRDefault="009372AB" w:rsidP="009372AB">
            <w:pPr>
              <w:widowControl w:val="0"/>
              <w:jc w:val="both"/>
            </w:pPr>
            <w:r w:rsidRPr="009372AB">
              <w:t>Основы уголовного права</w:t>
            </w:r>
          </w:p>
        </w:tc>
        <w:tc>
          <w:tcPr>
            <w:tcW w:w="1385" w:type="dxa"/>
          </w:tcPr>
          <w:p w:rsidR="009372AB" w:rsidRPr="009372AB" w:rsidRDefault="009372AB" w:rsidP="009372AB">
            <w:pPr>
              <w:widowControl w:val="0"/>
              <w:jc w:val="center"/>
            </w:pPr>
            <w:r w:rsidRPr="009372AB">
              <w:t>2</w:t>
            </w:r>
          </w:p>
        </w:tc>
        <w:tc>
          <w:tcPr>
            <w:tcW w:w="1385" w:type="dxa"/>
          </w:tcPr>
          <w:p w:rsidR="009372AB" w:rsidRPr="009372AB" w:rsidRDefault="009372AB" w:rsidP="009372AB">
            <w:pPr>
              <w:widowControl w:val="0"/>
              <w:jc w:val="center"/>
            </w:pPr>
            <w:r w:rsidRPr="009372AB">
              <w:t>1</w:t>
            </w:r>
          </w:p>
        </w:tc>
        <w:tc>
          <w:tcPr>
            <w:tcW w:w="1559" w:type="dxa"/>
          </w:tcPr>
          <w:p w:rsidR="009372AB" w:rsidRPr="009372AB" w:rsidRDefault="009372AB" w:rsidP="009372AB">
            <w:pPr>
              <w:widowControl w:val="0"/>
              <w:jc w:val="center"/>
            </w:pPr>
            <w:r w:rsidRPr="009372AB">
              <w:t>1</w:t>
            </w:r>
          </w:p>
        </w:tc>
      </w:tr>
      <w:tr w:rsidR="009372AB" w:rsidRPr="009372AB" w:rsidTr="009372AB">
        <w:trPr>
          <w:trHeight w:val="64"/>
        </w:trPr>
        <w:tc>
          <w:tcPr>
            <w:tcW w:w="684" w:type="dxa"/>
          </w:tcPr>
          <w:p w:rsidR="009372AB" w:rsidRPr="009372AB" w:rsidRDefault="009372AB" w:rsidP="009372AB">
            <w:pPr>
              <w:widowControl w:val="0"/>
              <w:jc w:val="center"/>
            </w:pPr>
          </w:p>
        </w:tc>
        <w:tc>
          <w:tcPr>
            <w:tcW w:w="5336" w:type="dxa"/>
          </w:tcPr>
          <w:p w:rsidR="009372AB" w:rsidRPr="009372AB" w:rsidRDefault="009372AB" w:rsidP="009372AB">
            <w:pPr>
              <w:widowControl w:val="0"/>
              <w:jc w:val="both"/>
            </w:pPr>
            <w:r w:rsidRPr="009372AB">
              <w:t>Дифференцированный зачет</w:t>
            </w:r>
          </w:p>
        </w:tc>
        <w:tc>
          <w:tcPr>
            <w:tcW w:w="1385" w:type="dxa"/>
          </w:tcPr>
          <w:p w:rsidR="009372AB" w:rsidRPr="009372AB" w:rsidRDefault="009372AB" w:rsidP="009372AB">
            <w:pPr>
              <w:widowControl w:val="0"/>
              <w:jc w:val="center"/>
            </w:pPr>
            <w:r w:rsidRPr="009372AB">
              <w:t>1</w:t>
            </w:r>
          </w:p>
        </w:tc>
        <w:tc>
          <w:tcPr>
            <w:tcW w:w="1385" w:type="dxa"/>
          </w:tcPr>
          <w:p w:rsidR="009372AB" w:rsidRPr="009372AB" w:rsidRDefault="009372AB" w:rsidP="009372AB">
            <w:pPr>
              <w:widowControl w:val="0"/>
              <w:jc w:val="center"/>
            </w:pPr>
            <w:r w:rsidRPr="009372AB">
              <w:t>1</w:t>
            </w:r>
          </w:p>
        </w:tc>
        <w:tc>
          <w:tcPr>
            <w:tcW w:w="1559" w:type="dxa"/>
          </w:tcPr>
          <w:p w:rsidR="009372AB" w:rsidRPr="009372AB" w:rsidRDefault="009372AB" w:rsidP="009372AB">
            <w:pPr>
              <w:widowControl w:val="0"/>
              <w:jc w:val="center"/>
            </w:pPr>
          </w:p>
        </w:tc>
      </w:tr>
      <w:tr w:rsidR="009372AB" w:rsidRPr="009372AB" w:rsidTr="009372AB">
        <w:trPr>
          <w:trHeight w:val="64"/>
        </w:trPr>
        <w:tc>
          <w:tcPr>
            <w:tcW w:w="684" w:type="dxa"/>
          </w:tcPr>
          <w:p w:rsidR="009372AB" w:rsidRPr="009372AB" w:rsidRDefault="009372AB" w:rsidP="009372AB">
            <w:pPr>
              <w:widowControl w:val="0"/>
              <w:jc w:val="both"/>
            </w:pPr>
          </w:p>
        </w:tc>
        <w:tc>
          <w:tcPr>
            <w:tcW w:w="5336" w:type="dxa"/>
          </w:tcPr>
          <w:p w:rsidR="009372AB" w:rsidRPr="009372AB" w:rsidRDefault="009372AB" w:rsidP="009372AB">
            <w:pPr>
              <w:widowControl w:val="0"/>
              <w:jc w:val="both"/>
            </w:pPr>
            <w:r w:rsidRPr="009372AB">
              <w:t>Всего за курс обучения</w:t>
            </w:r>
          </w:p>
        </w:tc>
        <w:tc>
          <w:tcPr>
            <w:tcW w:w="1385" w:type="dxa"/>
          </w:tcPr>
          <w:p w:rsidR="009372AB" w:rsidRPr="009372AB" w:rsidRDefault="009372AB" w:rsidP="009372AB">
            <w:pPr>
              <w:widowControl w:val="0"/>
              <w:jc w:val="center"/>
            </w:pPr>
            <w:r w:rsidRPr="009372AB">
              <w:t>16</w:t>
            </w:r>
          </w:p>
        </w:tc>
        <w:tc>
          <w:tcPr>
            <w:tcW w:w="1385" w:type="dxa"/>
          </w:tcPr>
          <w:p w:rsidR="009372AB" w:rsidRPr="009372AB" w:rsidRDefault="009372AB" w:rsidP="009372AB">
            <w:pPr>
              <w:widowControl w:val="0"/>
              <w:jc w:val="center"/>
            </w:pPr>
            <w:r w:rsidRPr="009372AB">
              <w:t>10</w:t>
            </w:r>
          </w:p>
        </w:tc>
        <w:tc>
          <w:tcPr>
            <w:tcW w:w="1559" w:type="dxa"/>
          </w:tcPr>
          <w:p w:rsidR="009372AB" w:rsidRPr="009372AB" w:rsidRDefault="009372AB" w:rsidP="009372AB">
            <w:pPr>
              <w:widowControl w:val="0"/>
              <w:jc w:val="center"/>
            </w:pPr>
            <w:r w:rsidRPr="009372AB">
              <w:t>6</w:t>
            </w:r>
          </w:p>
        </w:tc>
      </w:tr>
    </w:tbl>
    <w:p w:rsidR="009372AB" w:rsidRPr="009372AB" w:rsidRDefault="009372AB" w:rsidP="009372AB">
      <w:pPr>
        <w:widowControl w:val="0"/>
        <w:rPr>
          <w:b/>
        </w:rPr>
      </w:pPr>
    </w:p>
    <w:p w:rsidR="009372AB" w:rsidRPr="009372AB" w:rsidRDefault="009372AB" w:rsidP="009372AB">
      <w:pPr>
        <w:widowControl w:val="0"/>
        <w:ind w:firstLine="709"/>
        <w:jc w:val="both"/>
      </w:pPr>
    </w:p>
    <w:tbl>
      <w:tblPr>
        <w:tblW w:w="10774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69"/>
        <w:gridCol w:w="284"/>
        <w:gridCol w:w="6095"/>
        <w:gridCol w:w="1134"/>
        <w:gridCol w:w="992"/>
      </w:tblGrid>
      <w:tr w:rsidR="009372AB" w:rsidRPr="009372AB" w:rsidTr="009372AB">
        <w:trPr>
          <w:trHeight w:val="20"/>
        </w:trPr>
        <w:tc>
          <w:tcPr>
            <w:tcW w:w="2269" w:type="dxa"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9372AB">
              <w:rPr>
                <w:b/>
                <w:bCs/>
              </w:rPr>
              <w:t>Наименование разделов и тем</w:t>
            </w:r>
          </w:p>
        </w:tc>
        <w:tc>
          <w:tcPr>
            <w:tcW w:w="6379" w:type="dxa"/>
            <w:gridSpan w:val="2"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9372AB">
              <w:rPr>
                <w:b/>
                <w:bCs/>
              </w:rPr>
              <w:t>Содержание учебного материала, лабораторные и практические работы</w:t>
            </w:r>
          </w:p>
        </w:tc>
        <w:tc>
          <w:tcPr>
            <w:tcW w:w="1134" w:type="dxa"/>
            <w:shd w:val="clear" w:color="auto" w:fill="auto"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9372AB">
              <w:rPr>
                <w:b/>
                <w:bCs/>
              </w:rPr>
              <w:t>Объем часов</w:t>
            </w:r>
          </w:p>
        </w:tc>
        <w:tc>
          <w:tcPr>
            <w:tcW w:w="992" w:type="dxa"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9372AB">
              <w:rPr>
                <w:b/>
                <w:bCs/>
              </w:rPr>
              <w:t>Уровень освоения</w:t>
            </w:r>
          </w:p>
        </w:tc>
      </w:tr>
      <w:tr w:rsidR="009372AB" w:rsidRPr="009372AB" w:rsidTr="009372AB">
        <w:trPr>
          <w:trHeight w:val="20"/>
        </w:trPr>
        <w:tc>
          <w:tcPr>
            <w:tcW w:w="2269" w:type="dxa"/>
            <w:vMerge w:val="restart"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9372AB">
              <w:rPr>
                <w:b/>
                <w:bCs/>
              </w:rPr>
              <w:t xml:space="preserve">Введение </w:t>
            </w:r>
          </w:p>
        </w:tc>
        <w:tc>
          <w:tcPr>
            <w:tcW w:w="6379" w:type="dxa"/>
            <w:gridSpan w:val="2"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9372AB">
              <w:rPr>
                <w:bCs/>
              </w:rPr>
              <w:t>Содержание учебного материала</w:t>
            </w:r>
          </w:p>
        </w:tc>
        <w:tc>
          <w:tcPr>
            <w:tcW w:w="1134" w:type="dxa"/>
            <w:shd w:val="clear" w:color="auto" w:fill="auto"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 w:rsidRPr="009372AB">
              <w:rPr>
                <w:bCs/>
                <w:i/>
              </w:rPr>
              <w:t>1</w:t>
            </w:r>
          </w:p>
        </w:tc>
        <w:tc>
          <w:tcPr>
            <w:tcW w:w="992" w:type="dxa"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 w:rsidRPr="009372AB">
              <w:rPr>
                <w:bCs/>
                <w:i/>
              </w:rPr>
              <w:t>2</w:t>
            </w:r>
          </w:p>
        </w:tc>
      </w:tr>
      <w:tr w:rsidR="009372AB" w:rsidRPr="009372AB" w:rsidTr="009372AB">
        <w:trPr>
          <w:trHeight w:val="20"/>
        </w:trPr>
        <w:tc>
          <w:tcPr>
            <w:tcW w:w="2269" w:type="dxa"/>
            <w:vMerge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284" w:type="dxa"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9372AB">
              <w:rPr>
                <w:bCs/>
              </w:rPr>
              <w:t>1</w:t>
            </w:r>
          </w:p>
        </w:tc>
        <w:tc>
          <w:tcPr>
            <w:tcW w:w="6095" w:type="dxa"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9372AB">
              <w:rPr>
                <w:bCs/>
              </w:rPr>
              <w:t>Юриспруденция как важная общественная наука.</w:t>
            </w:r>
          </w:p>
        </w:tc>
        <w:tc>
          <w:tcPr>
            <w:tcW w:w="1134" w:type="dxa"/>
            <w:shd w:val="clear" w:color="auto" w:fill="auto"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  <w:tc>
          <w:tcPr>
            <w:tcW w:w="992" w:type="dxa"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</w:tr>
      <w:tr w:rsidR="009372AB" w:rsidRPr="009372AB" w:rsidTr="009372AB">
        <w:trPr>
          <w:trHeight w:val="20"/>
        </w:trPr>
        <w:tc>
          <w:tcPr>
            <w:tcW w:w="2269" w:type="dxa"/>
            <w:vMerge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284" w:type="dxa"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9372AB">
              <w:rPr>
                <w:bCs/>
              </w:rPr>
              <w:t>2</w:t>
            </w:r>
          </w:p>
        </w:tc>
        <w:tc>
          <w:tcPr>
            <w:tcW w:w="6095" w:type="dxa"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9372AB">
              <w:rPr>
                <w:bCs/>
              </w:rPr>
              <w:t>Цели и задачи изучения права в современном обществе.</w:t>
            </w:r>
          </w:p>
        </w:tc>
        <w:tc>
          <w:tcPr>
            <w:tcW w:w="1134" w:type="dxa"/>
            <w:shd w:val="clear" w:color="auto" w:fill="auto"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  <w:tc>
          <w:tcPr>
            <w:tcW w:w="992" w:type="dxa"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</w:tr>
      <w:tr w:rsidR="009372AB" w:rsidRPr="009372AB" w:rsidTr="009372AB">
        <w:trPr>
          <w:trHeight w:val="140"/>
        </w:trPr>
        <w:tc>
          <w:tcPr>
            <w:tcW w:w="2269" w:type="dxa"/>
            <w:vMerge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284" w:type="dxa"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9372AB">
              <w:rPr>
                <w:bCs/>
              </w:rPr>
              <w:t>3</w:t>
            </w:r>
          </w:p>
        </w:tc>
        <w:tc>
          <w:tcPr>
            <w:tcW w:w="6095" w:type="dxa"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9372AB">
              <w:rPr>
                <w:bCs/>
              </w:rPr>
              <w:t>Виды и формы правовой информации.</w:t>
            </w:r>
          </w:p>
        </w:tc>
        <w:tc>
          <w:tcPr>
            <w:tcW w:w="1134" w:type="dxa"/>
            <w:shd w:val="clear" w:color="auto" w:fill="auto"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  <w:tc>
          <w:tcPr>
            <w:tcW w:w="992" w:type="dxa"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</w:tr>
      <w:tr w:rsidR="009372AB" w:rsidRPr="009372AB" w:rsidTr="009372AB">
        <w:trPr>
          <w:trHeight w:val="20"/>
        </w:trPr>
        <w:tc>
          <w:tcPr>
            <w:tcW w:w="2269" w:type="dxa"/>
            <w:vMerge w:val="restart"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9372AB">
              <w:rPr>
                <w:b/>
                <w:bCs/>
              </w:rPr>
              <w:t>Тема 1.</w:t>
            </w:r>
          </w:p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9372AB">
              <w:rPr>
                <w:b/>
                <w:bCs/>
              </w:rPr>
              <w:t>Основы теории государства и права</w:t>
            </w:r>
          </w:p>
        </w:tc>
        <w:tc>
          <w:tcPr>
            <w:tcW w:w="6379" w:type="dxa"/>
            <w:gridSpan w:val="2"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9372AB">
              <w:rPr>
                <w:bCs/>
              </w:rPr>
              <w:t>Содержание учебного материала</w:t>
            </w:r>
          </w:p>
        </w:tc>
        <w:tc>
          <w:tcPr>
            <w:tcW w:w="1134" w:type="dxa"/>
            <w:shd w:val="clear" w:color="auto" w:fill="auto"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 w:rsidRPr="009372AB">
              <w:rPr>
                <w:bCs/>
                <w:i/>
              </w:rPr>
              <w:t>1</w:t>
            </w:r>
          </w:p>
        </w:tc>
        <w:tc>
          <w:tcPr>
            <w:tcW w:w="992" w:type="dxa"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 w:rsidRPr="009372AB">
              <w:rPr>
                <w:bCs/>
                <w:i/>
              </w:rPr>
              <w:t>2</w:t>
            </w:r>
          </w:p>
        </w:tc>
      </w:tr>
      <w:tr w:rsidR="009372AB" w:rsidRPr="009372AB" w:rsidTr="009372AB">
        <w:trPr>
          <w:trHeight w:val="20"/>
        </w:trPr>
        <w:tc>
          <w:tcPr>
            <w:tcW w:w="2269" w:type="dxa"/>
            <w:vMerge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284" w:type="dxa"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9372AB">
              <w:rPr>
                <w:bCs/>
              </w:rPr>
              <w:t>1</w:t>
            </w:r>
          </w:p>
        </w:tc>
        <w:tc>
          <w:tcPr>
            <w:tcW w:w="6095" w:type="dxa"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9372AB">
              <w:rPr>
                <w:bCs/>
              </w:rPr>
              <w:t>Право в системе социальных норм.</w:t>
            </w:r>
          </w:p>
        </w:tc>
        <w:tc>
          <w:tcPr>
            <w:tcW w:w="1134" w:type="dxa"/>
            <w:shd w:val="clear" w:color="auto" w:fill="auto"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</w:tr>
      <w:tr w:rsidR="009372AB" w:rsidRPr="009372AB" w:rsidTr="009372AB">
        <w:trPr>
          <w:trHeight w:val="20"/>
        </w:trPr>
        <w:tc>
          <w:tcPr>
            <w:tcW w:w="2269" w:type="dxa"/>
            <w:vMerge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284" w:type="dxa"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9372AB">
              <w:rPr>
                <w:bCs/>
              </w:rPr>
              <w:t>2</w:t>
            </w:r>
          </w:p>
        </w:tc>
        <w:tc>
          <w:tcPr>
            <w:tcW w:w="6095" w:type="dxa"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9372AB">
              <w:rPr>
                <w:bCs/>
              </w:rPr>
              <w:t>Правовые и моральные нормы.</w:t>
            </w:r>
          </w:p>
        </w:tc>
        <w:tc>
          <w:tcPr>
            <w:tcW w:w="1134" w:type="dxa"/>
            <w:shd w:val="clear" w:color="auto" w:fill="auto"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</w:tr>
      <w:tr w:rsidR="009372AB" w:rsidRPr="009372AB" w:rsidTr="009372AB">
        <w:trPr>
          <w:trHeight w:val="20"/>
        </w:trPr>
        <w:tc>
          <w:tcPr>
            <w:tcW w:w="2269" w:type="dxa"/>
            <w:vMerge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284" w:type="dxa"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9372AB">
              <w:rPr>
                <w:bCs/>
              </w:rPr>
              <w:t>3</w:t>
            </w:r>
          </w:p>
        </w:tc>
        <w:tc>
          <w:tcPr>
            <w:tcW w:w="6095" w:type="dxa"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9372AB">
              <w:rPr>
                <w:bCs/>
              </w:rPr>
              <w:t>Система права: основные институты, отрасли права.</w:t>
            </w:r>
          </w:p>
        </w:tc>
        <w:tc>
          <w:tcPr>
            <w:tcW w:w="1134" w:type="dxa"/>
            <w:shd w:val="clear" w:color="auto" w:fill="auto"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</w:tr>
      <w:tr w:rsidR="009372AB" w:rsidRPr="009372AB" w:rsidTr="009372AB">
        <w:trPr>
          <w:trHeight w:val="90"/>
        </w:trPr>
        <w:tc>
          <w:tcPr>
            <w:tcW w:w="2269" w:type="dxa"/>
            <w:vMerge w:val="restart"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9372AB">
              <w:rPr>
                <w:b/>
                <w:bCs/>
              </w:rPr>
              <w:t>Тема 2.</w:t>
            </w:r>
          </w:p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9372AB">
              <w:rPr>
                <w:b/>
                <w:bCs/>
              </w:rPr>
              <w:t>Основы конституционного и административного права</w:t>
            </w:r>
          </w:p>
        </w:tc>
        <w:tc>
          <w:tcPr>
            <w:tcW w:w="6379" w:type="dxa"/>
            <w:gridSpan w:val="2"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9372AB">
              <w:rPr>
                <w:bCs/>
              </w:rPr>
              <w:t>Содержание учебного материала</w:t>
            </w:r>
          </w:p>
        </w:tc>
        <w:tc>
          <w:tcPr>
            <w:tcW w:w="1134" w:type="dxa"/>
            <w:shd w:val="clear" w:color="auto" w:fill="auto"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 w:rsidRPr="009372AB">
              <w:rPr>
                <w:bCs/>
                <w:i/>
              </w:rPr>
              <w:t>2</w:t>
            </w:r>
          </w:p>
        </w:tc>
        <w:tc>
          <w:tcPr>
            <w:tcW w:w="992" w:type="dxa"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 w:rsidRPr="009372AB">
              <w:rPr>
                <w:bCs/>
                <w:i/>
              </w:rPr>
              <w:t>2</w:t>
            </w:r>
          </w:p>
        </w:tc>
      </w:tr>
      <w:tr w:rsidR="009372AB" w:rsidRPr="009372AB" w:rsidTr="009372AB">
        <w:trPr>
          <w:trHeight w:val="20"/>
        </w:trPr>
        <w:tc>
          <w:tcPr>
            <w:tcW w:w="2269" w:type="dxa"/>
            <w:vMerge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284" w:type="dxa"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9372AB">
              <w:rPr>
                <w:bCs/>
              </w:rPr>
              <w:t>1</w:t>
            </w:r>
          </w:p>
        </w:tc>
        <w:tc>
          <w:tcPr>
            <w:tcW w:w="6095" w:type="dxa"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9372AB">
              <w:rPr>
                <w:bCs/>
              </w:rPr>
              <w:t>Конституционное право как отрасль российского права</w:t>
            </w:r>
          </w:p>
        </w:tc>
        <w:tc>
          <w:tcPr>
            <w:tcW w:w="1134" w:type="dxa"/>
            <w:shd w:val="clear" w:color="auto" w:fill="auto"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</w:tr>
      <w:tr w:rsidR="009372AB" w:rsidRPr="009372AB" w:rsidTr="009372AB">
        <w:trPr>
          <w:trHeight w:val="20"/>
        </w:trPr>
        <w:tc>
          <w:tcPr>
            <w:tcW w:w="2269" w:type="dxa"/>
            <w:vMerge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284" w:type="dxa"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9372AB">
              <w:rPr>
                <w:bCs/>
              </w:rPr>
              <w:t>2</w:t>
            </w:r>
          </w:p>
        </w:tc>
        <w:tc>
          <w:tcPr>
            <w:tcW w:w="6095" w:type="dxa"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08"/>
              <w:rPr>
                <w:bCs/>
              </w:rPr>
            </w:pPr>
            <w:r w:rsidRPr="009372AB">
              <w:rPr>
                <w:bCs/>
              </w:rPr>
              <w:t>Основы конституционного строя Российской Федерации.</w:t>
            </w:r>
          </w:p>
        </w:tc>
        <w:tc>
          <w:tcPr>
            <w:tcW w:w="1134" w:type="dxa"/>
            <w:shd w:val="clear" w:color="auto" w:fill="auto"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</w:tr>
      <w:tr w:rsidR="009372AB" w:rsidRPr="009372AB" w:rsidTr="009372AB">
        <w:trPr>
          <w:trHeight w:val="20"/>
        </w:trPr>
        <w:tc>
          <w:tcPr>
            <w:tcW w:w="2269" w:type="dxa"/>
            <w:vMerge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284" w:type="dxa"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9372AB">
              <w:rPr>
                <w:bCs/>
              </w:rPr>
              <w:t>3</w:t>
            </w:r>
          </w:p>
        </w:tc>
        <w:tc>
          <w:tcPr>
            <w:tcW w:w="6095" w:type="dxa"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08"/>
              <w:rPr>
                <w:bCs/>
              </w:rPr>
            </w:pPr>
            <w:r w:rsidRPr="009372AB">
              <w:rPr>
                <w:bCs/>
              </w:rPr>
              <w:t>Система государственных органов Российской Федерации.</w:t>
            </w:r>
          </w:p>
        </w:tc>
        <w:tc>
          <w:tcPr>
            <w:tcW w:w="1134" w:type="dxa"/>
            <w:shd w:val="clear" w:color="auto" w:fill="auto"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</w:tr>
      <w:tr w:rsidR="009372AB" w:rsidRPr="009372AB" w:rsidTr="009372AB">
        <w:trPr>
          <w:trHeight w:val="20"/>
        </w:trPr>
        <w:tc>
          <w:tcPr>
            <w:tcW w:w="2269" w:type="dxa"/>
            <w:vMerge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284" w:type="dxa"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9372AB">
              <w:rPr>
                <w:bCs/>
              </w:rPr>
              <w:t>4</w:t>
            </w:r>
          </w:p>
        </w:tc>
        <w:tc>
          <w:tcPr>
            <w:tcW w:w="6095" w:type="dxa"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9372AB">
              <w:rPr>
                <w:b/>
                <w:bCs/>
              </w:rPr>
              <w:t>Практическое занятие.Избирательная система РФ.</w:t>
            </w:r>
          </w:p>
        </w:tc>
        <w:tc>
          <w:tcPr>
            <w:tcW w:w="1134" w:type="dxa"/>
            <w:shd w:val="clear" w:color="auto" w:fill="auto"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 w:rsidRPr="009372AB">
              <w:rPr>
                <w:bCs/>
                <w:i/>
              </w:rPr>
              <w:t>3</w:t>
            </w:r>
          </w:p>
        </w:tc>
      </w:tr>
      <w:tr w:rsidR="009372AB" w:rsidRPr="009372AB" w:rsidTr="009372AB">
        <w:trPr>
          <w:trHeight w:val="20"/>
        </w:trPr>
        <w:tc>
          <w:tcPr>
            <w:tcW w:w="2269" w:type="dxa"/>
            <w:vMerge w:val="restart"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9372AB">
              <w:rPr>
                <w:b/>
                <w:bCs/>
              </w:rPr>
              <w:t>Тема 3. Правовой статус человека и гражданина</w:t>
            </w:r>
          </w:p>
        </w:tc>
        <w:tc>
          <w:tcPr>
            <w:tcW w:w="6379" w:type="dxa"/>
            <w:gridSpan w:val="2"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9372AB">
              <w:rPr>
                <w:bCs/>
              </w:rPr>
              <w:t>Содержание учебного плана</w:t>
            </w:r>
          </w:p>
        </w:tc>
        <w:tc>
          <w:tcPr>
            <w:tcW w:w="1134" w:type="dxa"/>
            <w:shd w:val="clear" w:color="auto" w:fill="auto"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 w:rsidRPr="009372AB">
              <w:rPr>
                <w:bCs/>
                <w:i/>
              </w:rPr>
              <w:t>2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 w:rsidRPr="009372AB">
              <w:rPr>
                <w:bCs/>
                <w:i/>
              </w:rPr>
              <w:t>2</w:t>
            </w:r>
          </w:p>
        </w:tc>
      </w:tr>
      <w:tr w:rsidR="009372AB" w:rsidRPr="009372AB" w:rsidTr="009372AB">
        <w:trPr>
          <w:trHeight w:val="20"/>
        </w:trPr>
        <w:tc>
          <w:tcPr>
            <w:tcW w:w="2269" w:type="dxa"/>
            <w:vMerge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284" w:type="dxa"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9372AB">
              <w:rPr>
                <w:bCs/>
              </w:rPr>
              <w:t>1</w:t>
            </w:r>
          </w:p>
        </w:tc>
        <w:tc>
          <w:tcPr>
            <w:tcW w:w="6095" w:type="dxa"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9372AB">
              <w:rPr>
                <w:bCs/>
              </w:rPr>
              <w:t>Гражданское право и гражданские правоотношения.</w:t>
            </w:r>
          </w:p>
        </w:tc>
        <w:tc>
          <w:tcPr>
            <w:tcW w:w="1134" w:type="dxa"/>
            <w:shd w:val="clear" w:color="auto" w:fill="auto"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</w:tr>
      <w:tr w:rsidR="009372AB" w:rsidRPr="009372AB" w:rsidTr="009372AB">
        <w:trPr>
          <w:trHeight w:val="20"/>
        </w:trPr>
        <w:tc>
          <w:tcPr>
            <w:tcW w:w="2269" w:type="dxa"/>
            <w:vMerge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284" w:type="dxa"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9372AB">
              <w:rPr>
                <w:bCs/>
              </w:rPr>
              <w:t>2</w:t>
            </w:r>
          </w:p>
        </w:tc>
        <w:tc>
          <w:tcPr>
            <w:tcW w:w="6095" w:type="dxa"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9372AB">
              <w:rPr>
                <w:bCs/>
              </w:rPr>
              <w:t>Физические лица.</w:t>
            </w:r>
          </w:p>
        </w:tc>
        <w:tc>
          <w:tcPr>
            <w:tcW w:w="1134" w:type="dxa"/>
            <w:shd w:val="clear" w:color="auto" w:fill="auto"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</w:tr>
      <w:tr w:rsidR="009372AB" w:rsidRPr="009372AB" w:rsidTr="009372AB">
        <w:trPr>
          <w:trHeight w:val="20"/>
        </w:trPr>
        <w:tc>
          <w:tcPr>
            <w:tcW w:w="2269" w:type="dxa"/>
            <w:vMerge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284" w:type="dxa"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9372AB">
              <w:rPr>
                <w:bCs/>
              </w:rPr>
              <w:t>3</w:t>
            </w:r>
          </w:p>
        </w:tc>
        <w:tc>
          <w:tcPr>
            <w:tcW w:w="6095" w:type="dxa"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9372AB">
              <w:rPr>
                <w:bCs/>
              </w:rPr>
              <w:t>Юридические лица.</w:t>
            </w:r>
          </w:p>
        </w:tc>
        <w:tc>
          <w:tcPr>
            <w:tcW w:w="1134" w:type="dxa"/>
            <w:shd w:val="clear" w:color="auto" w:fill="auto"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</w:tr>
      <w:tr w:rsidR="009372AB" w:rsidRPr="009372AB" w:rsidTr="009372AB">
        <w:trPr>
          <w:trHeight w:val="20"/>
        </w:trPr>
        <w:tc>
          <w:tcPr>
            <w:tcW w:w="2269" w:type="dxa"/>
            <w:vMerge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284" w:type="dxa"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9372AB">
              <w:rPr>
                <w:bCs/>
              </w:rPr>
              <w:t>4</w:t>
            </w:r>
          </w:p>
        </w:tc>
        <w:tc>
          <w:tcPr>
            <w:tcW w:w="6095" w:type="dxa"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08"/>
              <w:rPr>
                <w:b/>
                <w:bCs/>
              </w:rPr>
            </w:pPr>
            <w:r w:rsidRPr="009372AB">
              <w:rPr>
                <w:b/>
                <w:bCs/>
              </w:rPr>
              <w:t>Практические занятие. Правовое поведение личности.</w:t>
            </w:r>
          </w:p>
        </w:tc>
        <w:tc>
          <w:tcPr>
            <w:tcW w:w="1134" w:type="dxa"/>
            <w:shd w:val="clear" w:color="auto" w:fill="auto"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 w:rsidRPr="009372AB">
              <w:rPr>
                <w:bCs/>
                <w:i/>
              </w:rPr>
              <w:t>3</w:t>
            </w:r>
          </w:p>
        </w:tc>
      </w:tr>
      <w:tr w:rsidR="009372AB" w:rsidRPr="009372AB" w:rsidTr="009372AB">
        <w:trPr>
          <w:trHeight w:val="20"/>
        </w:trPr>
        <w:tc>
          <w:tcPr>
            <w:tcW w:w="2269" w:type="dxa"/>
            <w:vMerge w:val="restart"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9372AB">
              <w:rPr>
                <w:b/>
                <w:bCs/>
              </w:rPr>
              <w:t>Тема 4. Основы трудового права</w:t>
            </w:r>
          </w:p>
        </w:tc>
        <w:tc>
          <w:tcPr>
            <w:tcW w:w="6379" w:type="dxa"/>
            <w:gridSpan w:val="2"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9372AB">
              <w:rPr>
                <w:bCs/>
              </w:rPr>
              <w:t>Содержание учебного плана</w:t>
            </w:r>
          </w:p>
        </w:tc>
        <w:tc>
          <w:tcPr>
            <w:tcW w:w="1134" w:type="dxa"/>
            <w:shd w:val="clear" w:color="auto" w:fill="auto"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 w:rsidRPr="009372AB">
              <w:rPr>
                <w:bCs/>
                <w:i/>
              </w:rPr>
              <w:t>2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 w:rsidRPr="009372AB">
              <w:rPr>
                <w:bCs/>
                <w:i/>
              </w:rPr>
              <w:t>2</w:t>
            </w:r>
          </w:p>
        </w:tc>
      </w:tr>
      <w:tr w:rsidR="009372AB" w:rsidRPr="009372AB" w:rsidTr="009372AB">
        <w:trPr>
          <w:trHeight w:val="20"/>
        </w:trPr>
        <w:tc>
          <w:tcPr>
            <w:tcW w:w="2269" w:type="dxa"/>
            <w:vMerge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284" w:type="dxa"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9372AB">
              <w:rPr>
                <w:bCs/>
              </w:rPr>
              <w:t>1</w:t>
            </w:r>
          </w:p>
        </w:tc>
        <w:tc>
          <w:tcPr>
            <w:tcW w:w="6095" w:type="dxa"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9372AB">
              <w:rPr>
                <w:bCs/>
              </w:rPr>
              <w:t>Трудовое право и трудовые правоотношения.</w:t>
            </w:r>
          </w:p>
        </w:tc>
        <w:tc>
          <w:tcPr>
            <w:tcW w:w="1134" w:type="dxa"/>
            <w:shd w:val="clear" w:color="auto" w:fill="auto"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</w:tr>
      <w:tr w:rsidR="009372AB" w:rsidRPr="009372AB" w:rsidTr="009372AB">
        <w:trPr>
          <w:trHeight w:val="20"/>
        </w:trPr>
        <w:tc>
          <w:tcPr>
            <w:tcW w:w="2269" w:type="dxa"/>
            <w:vMerge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284" w:type="dxa"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9372AB">
              <w:rPr>
                <w:bCs/>
              </w:rPr>
              <w:t>2</w:t>
            </w:r>
          </w:p>
        </w:tc>
        <w:tc>
          <w:tcPr>
            <w:tcW w:w="6095" w:type="dxa"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9372AB">
              <w:rPr>
                <w:bCs/>
              </w:rPr>
              <w:t>Занятость и трудоустройство.</w:t>
            </w:r>
          </w:p>
        </w:tc>
        <w:tc>
          <w:tcPr>
            <w:tcW w:w="1134" w:type="dxa"/>
            <w:shd w:val="clear" w:color="auto" w:fill="auto"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</w:tr>
      <w:tr w:rsidR="009372AB" w:rsidRPr="009372AB" w:rsidTr="009372AB">
        <w:trPr>
          <w:trHeight w:val="20"/>
        </w:trPr>
        <w:tc>
          <w:tcPr>
            <w:tcW w:w="2269" w:type="dxa"/>
            <w:vMerge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284" w:type="dxa"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9372AB">
              <w:rPr>
                <w:bCs/>
              </w:rPr>
              <w:t>3</w:t>
            </w:r>
          </w:p>
        </w:tc>
        <w:tc>
          <w:tcPr>
            <w:tcW w:w="6095" w:type="dxa"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9372AB">
              <w:rPr>
                <w:bCs/>
              </w:rPr>
              <w:t>Трудовой договор: понятие и виды, порядок заключения и расторжения.</w:t>
            </w:r>
          </w:p>
        </w:tc>
        <w:tc>
          <w:tcPr>
            <w:tcW w:w="1134" w:type="dxa"/>
            <w:shd w:val="clear" w:color="auto" w:fill="auto"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</w:tr>
      <w:tr w:rsidR="009372AB" w:rsidRPr="009372AB" w:rsidTr="009372AB">
        <w:trPr>
          <w:trHeight w:val="20"/>
        </w:trPr>
        <w:tc>
          <w:tcPr>
            <w:tcW w:w="2269" w:type="dxa"/>
            <w:vMerge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284" w:type="dxa"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9372AB">
              <w:rPr>
                <w:bCs/>
              </w:rPr>
              <w:t>4</w:t>
            </w:r>
          </w:p>
        </w:tc>
        <w:tc>
          <w:tcPr>
            <w:tcW w:w="6095" w:type="dxa"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9372AB">
              <w:rPr>
                <w:bCs/>
              </w:rPr>
              <w:t xml:space="preserve">Правовое регулирование трудовой деятельности </w:t>
            </w:r>
            <w:r w:rsidRPr="009372AB">
              <w:rPr>
                <w:bCs/>
              </w:rPr>
              <w:lastRenderedPageBreak/>
              <w:t>несовершеннолетних.</w:t>
            </w:r>
          </w:p>
        </w:tc>
        <w:tc>
          <w:tcPr>
            <w:tcW w:w="1134" w:type="dxa"/>
            <w:shd w:val="clear" w:color="auto" w:fill="auto"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</w:tr>
      <w:tr w:rsidR="009372AB" w:rsidRPr="009372AB" w:rsidTr="009372AB">
        <w:trPr>
          <w:trHeight w:val="20"/>
        </w:trPr>
        <w:tc>
          <w:tcPr>
            <w:tcW w:w="2269" w:type="dxa"/>
            <w:vMerge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284" w:type="dxa"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9372AB">
              <w:rPr>
                <w:bCs/>
              </w:rPr>
              <w:t>5</w:t>
            </w:r>
          </w:p>
        </w:tc>
        <w:tc>
          <w:tcPr>
            <w:tcW w:w="6095" w:type="dxa"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9372AB">
              <w:rPr>
                <w:b/>
                <w:bCs/>
              </w:rPr>
              <w:t>Практическое занятие. Трудовая деятельность несовершеннолетних.</w:t>
            </w:r>
          </w:p>
        </w:tc>
        <w:tc>
          <w:tcPr>
            <w:tcW w:w="1134" w:type="dxa"/>
            <w:shd w:val="clear" w:color="auto" w:fill="auto"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 w:rsidRPr="009372AB">
              <w:rPr>
                <w:bCs/>
                <w:i/>
              </w:rPr>
              <w:t>3</w:t>
            </w:r>
          </w:p>
        </w:tc>
      </w:tr>
      <w:tr w:rsidR="009372AB" w:rsidRPr="009372AB" w:rsidTr="009372AB">
        <w:trPr>
          <w:trHeight w:val="20"/>
        </w:trPr>
        <w:tc>
          <w:tcPr>
            <w:tcW w:w="2269" w:type="dxa"/>
            <w:vMerge w:val="restart"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9372AB">
              <w:rPr>
                <w:b/>
                <w:bCs/>
              </w:rPr>
              <w:t>Тема 5. Основы гражданского права</w:t>
            </w:r>
          </w:p>
        </w:tc>
        <w:tc>
          <w:tcPr>
            <w:tcW w:w="6379" w:type="dxa"/>
            <w:gridSpan w:val="2"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9372AB">
              <w:rPr>
                <w:bCs/>
              </w:rPr>
              <w:t>Содержание учебного плана</w:t>
            </w:r>
          </w:p>
        </w:tc>
        <w:tc>
          <w:tcPr>
            <w:tcW w:w="1134" w:type="dxa"/>
            <w:shd w:val="clear" w:color="auto" w:fill="auto"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 w:rsidRPr="009372AB">
              <w:rPr>
                <w:bCs/>
                <w:i/>
              </w:rPr>
              <w:t>2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 w:rsidRPr="009372AB">
              <w:rPr>
                <w:bCs/>
                <w:i/>
              </w:rPr>
              <w:t>2</w:t>
            </w:r>
          </w:p>
        </w:tc>
      </w:tr>
      <w:tr w:rsidR="009372AB" w:rsidRPr="009372AB" w:rsidTr="009372AB">
        <w:trPr>
          <w:trHeight w:val="20"/>
        </w:trPr>
        <w:tc>
          <w:tcPr>
            <w:tcW w:w="2269" w:type="dxa"/>
            <w:vMerge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284" w:type="dxa"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9372AB">
              <w:rPr>
                <w:bCs/>
              </w:rPr>
              <w:t>1</w:t>
            </w:r>
          </w:p>
        </w:tc>
        <w:tc>
          <w:tcPr>
            <w:tcW w:w="6095" w:type="dxa"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9372AB">
              <w:rPr>
                <w:bCs/>
              </w:rPr>
              <w:t>Гражданско-правовые договоры.</w:t>
            </w:r>
          </w:p>
        </w:tc>
        <w:tc>
          <w:tcPr>
            <w:tcW w:w="1134" w:type="dxa"/>
            <w:shd w:val="clear" w:color="auto" w:fill="auto"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</w:tr>
      <w:tr w:rsidR="009372AB" w:rsidRPr="009372AB" w:rsidTr="009372AB">
        <w:trPr>
          <w:trHeight w:val="20"/>
        </w:trPr>
        <w:tc>
          <w:tcPr>
            <w:tcW w:w="2269" w:type="dxa"/>
            <w:vMerge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284" w:type="dxa"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9372AB">
              <w:rPr>
                <w:bCs/>
              </w:rPr>
              <w:t>2</w:t>
            </w:r>
          </w:p>
        </w:tc>
        <w:tc>
          <w:tcPr>
            <w:tcW w:w="6095" w:type="dxa"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9372AB">
              <w:rPr>
                <w:bCs/>
              </w:rPr>
              <w:t>Право собственности на движимые и недвижимые вещи, деньги, ценные бумаги.</w:t>
            </w:r>
          </w:p>
        </w:tc>
        <w:tc>
          <w:tcPr>
            <w:tcW w:w="1134" w:type="dxa"/>
            <w:shd w:val="clear" w:color="auto" w:fill="auto"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</w:tr>
      <w:tr w:rsidR="009372AB" w:rsidRPr="009372AB" w:rsidTr="009372AB">
        <w:trPr>
          <w:trHeight w:val="20"/>
        </w:trPr>
        <w:tc>
          <w:tcPr>
            <w:tcW w:w="2269" w:type="dxa"/>
            <w:vMerge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284" w:type="dxa"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9372AB">
              <w:rPr>
                <w:bCs/>
              </w:rPr>
              <w:t>3</w:t>
            </w:r>
          </w:p>
        </w:tc>
        <w:tc>
          <w:tcPr>
            <w:tcW w:w="6095" w:type="dxa"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9372AB">
              <w:rPr>
                <w:bCs/>
              </w:rPr>
              <w:t>Личные неимущественные права граждан: честь, достоинство, имя.</w:t>
            </w:r>
          </w:p>
        </w:tc>
        <w:tc>
          <w:tcPr>
            <w:tcW w:w="1134" w:type="dxa"/>
            <w:shd w:val="clear" w:color="auto" w:fill="auto"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</w:tr>
      <w:tr w:rsidR="009372AB" w:rsidRPr="009372AB" w:rsidTr="009372AB">
        <w:trPr>
          <w:trHeight w:val="20"/>
        </w:trPr>
        <w:tc>
          <w:tcPr>
            <w:tcW w:w="2269" w:type="dxa"/>
            <w:vMerge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284" w:type="dxa"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9372AB">
              <w:rPr>
                <w:bCs/>
              </w:rPr>
              <w:t>4</w:t>
            </w:r>
          </w:p>
        </w:tc>
        <w:tc>
          <w:tcPr>
            <w:tcW w:w="6095" w:type="dxa"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9372AB">
              <w:rPr>
                <w:b/>
                <w:bCs/>
              </w:rPr>
              <w:t>Практическое занятие. Защита прав потребителей.</w:t>
            </w:r>
          </w:p>
        </w:tc>
        <w:tc>
          <w:tcPr>
            <w:tcW w:w="1134" w:type="dxa"/>
            <w:shd w:val="clear" w:color="auto" w:fill="auto"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 w:rsidRPr="009372AB">
              <w:rPr>
                <w:bCs/>
                <w:i/>
              </w:rPr>
              <w:t>3</w:t>
            </w:r>
          </w:p>
        </w:tc>
      </w:tr>
      <w:tr w:rsidR="009372AB" w:rsidRPr="009372AB" w:rsidTr="009372AB">
        <w:trPr>
          <w:trHeight w:val="20"/>
        </w:trPr>
        <w:tc>
          <w:tcPr>
            <w:tcW w:w="2269" w:type="dxa"/>
            <w:vMerge w:val="restart"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9372AB">
              <w:rPr>
                <w:b/>
                <w:bCs/>
              </w:rPr>
              <w:t>Тема 6. Основы семейного права</w:t>
            </w:r>
          </w:p>
        </w:tc>
        <w:tc>
          <w:tcPr>
            <w:tcW w:w="6379" w:type="dxa"/>
            <w:gridSpan w:val="2"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9372AB">
              <w:rPr>
                <w:bCs/>
              </w:rPr>
              <w:t>Содержание учебного плана</w:t>
            </w:r>
          </w:p>
        </w:tc>
        <w:tc>
          <w:tcPr>
            <w:tcW w:w="1134" w:type="dxa"/>
            <w:shd w:val="clear" w:color="auto" w:fill="auto"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 w:rsidRPr="009372AB">
              <w:rPr>
                <w:bCs/>
                <w:i/>
              </w:rPr>
              <w:t>2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 w:rsidRPr="009372AB">
              <w:rPr>
                <w:bCs/>
                <w:i/>
              </w:rPr>
              <w:t>2</w:t>
            </w:r>
          </w:p>
        </w:tc>
      </w:tr>
      <w:tr w:rsidR="009372AB" w:rsidRPr="009372AB" w:rsidTr="009372AB">
        <w:trPr>
          <w:trHeight w:val="20"/>
        </w:trPr>
        <w:tc>
          <w:tcPr>
            <w:tcW w:w="2269" w:type="dxa"/>
            <w:vMerge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284" w:type="dxa"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9372AB">
              <w:rPr>
                <w:bCs/>
              </w:rPr>
              <w:t>1</w:t>
            </w:r>
          </w:p>
        </w:tc>
        <w:tc>
          <w:tcPr>
            <w:tcW w:w="6095" w:type="dxa"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9372AB">
              <w:rPr>
                <w:bCs/>
              </w:rPr>
              <w:t>Семейное право и семейные правоотношения.</w:t>
            </w:r>
          </w:p>
        </w:tc>
        <w:tc>
          <w:tcPr>
            <w:tcW w:w="1134" w:type="dxa"/>
            <w:shd w:val="clear" w:color="auto" w:fill="auto"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</w:tr>
      <w:tr w:rsidR="009372AB" w:rsidRPr="009372AB" w:rsidTr="009372AB">
        <w:trPr>
          <w:trHeight w:val="20"/>
        </w:trPr>
        <w:tc>
          <w:tcPr>
            <w:tcW w:w="2269" w:type="dxa"/>
            <w:vMerge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284" w:type="dxa"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9372AB">
              <w:rPr>
                <w:bCs/>
              </w:rPr>
              <w:t>2</w:t>
            </w:r>
          </w:p>
        </w:tc>
        <w:tc>
          <w:tcPr>
            <w:tcW w:w="6095" w:type="dxa"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9372AB">
              <w:rPr>
                <w:bCs/>
              </w:rPr>
              <w:t>Порядок, условия заключения и расторжения брака.</w:t>
            </w:r>
          </w:p>
        </w:tc>
        <w:tc>
          <w:tcPr>
            <w:tcW w:w="1134" w:type="dxa"/>
            <w:shd w:val="clear" w:color="auto" w:fill="auto"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</w:tr>
      <w:tr w:rsidR="009372AB" w:rsidRPr="009372AB" w:rsidTr="009372AB">
        <w:trPr>
          <w:trHeight w:val="20"/>
        </w:trPr>
        <w:tc>
          <w:tcPr>
            <w:tcW w:w="2269" w:type="dxa"/>
            <w:vMerge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284" w:type="dxa"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9372AB">
              <w:rPr>
                <w:bCs/>
              </w:rPr>
              <w:t>3</w:t>
            </w:r>
          </w:p>
        </w:tc>
        <w:tc>
          <w:tcPr>
            <w:tcW w:w="6095" w:type="dxa"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9372AB">
              <w:rPr>
                <w:bCs/>
              </w:rPr>
              <w:t>Опека и попечительство.</w:t>
            </w:r>
          </w:p>
        </w:tc>
        <w:tc>
          <w:tcPr>
            <w:tcW w:w="1134" w:type="dxa"/>
            <w:shd w:val="clear" w:color="auto" w:fill="auto"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</w:tr>
      <w:tr w:rsidR="009372AB" w:rsidRPr="009372AB" w:rsidTr="009372AB">
        <w:trPr>
          <w:trHeight w:val="20"/>
        </w:trPr>
        <w:tc>
          <w:tcPr>
            <w:tcW w:w="2269" w:type="dxa"/>
            <w:vMerge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284" w:type="dxa"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9372AB">
              <w:rPr>
                <w:bCs/>
              </w:rPr>
              <w:t>4</w:t>
            </w:r>
          </w:p>
        </w:tc>
        <w:tc>
          <w:tcPr>
            <w:tcW w:w="6095" w:type="dxa"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</w:rPr>
            </w:pPr>
            <w:r w:rsidRPr="009372AB">
              <w:rPr>
                <w:b/>
                <w:bCs/>
              </w:rPr>
              <w:t>Практическое занятие. Правовые отношения родителей и детей.</w:t>
            </w:r>
          </w:p>
        </w:tc>
        <w:tc>
          <w:tcPr>
            <w:tcW w:w="1134" w:type="dxa"/>
            <w:shd w:val="clear" w:color="auto" w:fill="auto"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 w:rsidRPr="009372AB">
              <w:rPr>
                <w:bCs/>
                <w:i/>
              </w:rPr>
              <w:t>3</w:t>
            </w:r>
          </w:p>
        </w:tc>
      </w:tr>
      <w:tr w:rsidR="009372AB" w:rsidRPr="009372AB" w:rsidTr="009372AB">
        <w:trPr>
          <w:trHeight w:val="20"/>
        </w:trPr>
        <w:tc>
          <w:tcPr>
            <w:tcW w:w="2269" w:type="dxa"/>
            <w:vMerge w:val="restart"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9372AB">
              <w:rPr>
                <w:b/>
                <w:bCs/>
              </w:rPr>
              <w:t>Тема 7. Административная ответственность граждан</w:t>
            </w:r>
          </w:p>
        </w:tc>
        <w:tc>
          <w:tcPr>
            <w:tcW w:w="6379" w:type="dxa"/>
            <w:gridSpan w:val="2"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9372AB">
              <w:rPr>
                <w:bCs/>
              </w:rPr>
              <w:t>Содержание учебного плана</w:t>
            </w:r>
          </w:p>
        </w:tc>
        <w:tc>
          <w:tcPr>
            <w:tcW w:w="1134" w:type="dxa"/>
            <w:shd w:val="clear" w:color="auto" w:fill="auto"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 w:rsidRPr="009372AB">
              <w:rPr>
                <w:bCs/>
                <w:i/>
              </w:rPr>
              <w:t>1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 w:rsidRPr="009372AB">
              <w:rPr>
                <w:bCs/>
                <w:i/>
              </w:rPr>
              <w:t>2</w:t>
            </w:r>
          </w:p>
        </w:tc>
      </w:tr>
      <w:tr w:rsidR="009372AB" w:rsidRPr="009372AB" w:rsidTr="009372AB">
        <w:trPr>
          <w:trHeight w:val="20"/>
        </w:trPr>
        <w:tc>
          <w:tcPr>
            <w:tcW w:w="2269" w:type="dxa"/>
            <w:vMerge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284" w:type="dxa"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9372AB">
              <w:rPr>
                <w:bCs/>
              </w:rPr>
              <w:t>1</w:t>
            </w:r>
          </w:p>
        </w:tc>
        <w:tc>
          <w:tcPr>
            <w:tcW w:w="6095" w:type="dxa"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9372AB">
              <w:rPr>
                <w:bCs/>
              </w:rPr>
              <w:t>Административное право и административные правоотношения.</w:t>
            </w:r>
          </w:p>
        </w:tc>
        <w:tc>
          <w:tcPr>
            <w:tcW w:w="1134" w:type="dxa"/>
            <w:shd w:val="clear" w:color="auto" w:fill="auto"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</w:tr>
      <w:tr w:rsidR="009372AB" w:rsidRPr="009372AB" w:rsidTr="009372AB">
        <w:trPr>
          <w:trHeight w:val="20"/>
        </w:trPr>
        <w:tc>
          <w:tcPr>
            <w:tcW w:w="2269" w:type="dxa"/>
            <w:vMerge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284" w:type="dxa"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9372AB">
              <w:rPr>
                <w:bCs/>
              </w:rPr>
              <w:t>2</w:t>
            </w:r>
          </w:p>
        </w:tc>
        <w:tc>
          <w:tcPr>
            <w:tcW w:w="6095" w:type="dxa"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9372AB">
              <w:rPr>
                <w:bCs/>
              </w:rPr>
              <w:t>Порядок производства по делам об административных правонарушениях.</w:t>
            </w:r>
          </w:p>
        </w:tc>
        <w:tc>
          <w:tcPr>
            <w:tcW w:w="1134" w:type="dxa"/>
            <w:shd w:val="clear" w:color="auto" w:fill="auto"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</w:tr>
      <w:tr w:rsidR="009372AB" w:rsidRPr="009372AB" w:rsidTr="009372AB">
        <w:trPr>
          <w:trHeight w:val="20"/>
        </w:trPr>
        <w:tc>
          <w:tcPr>
            <w:tcW w:w="2269" w:type="dxa"/>
            <w:vMerge w:val="restart"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9372AB">
              <w:rPr>
                <w:b/>
                <w:bCs/>
              </w:rPr>
              <w:t>Тема 8. Основы уголовного права</w:t>
            </w:r>
          </w:p>
        </w:tc>
        <w:tc>
          <w:tcPr>
            <w:tcW w:w="6379" w:type="dxa"/>
            <w:gridSpan w:val="2"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9372AB">
              <w:rPr>
                <w:bCs/>
              </w:rPr>
              <w:t>Содержание учебного плана</w:t>
            </w:r>
          </w:p>
        </w:tc>
        <w:tc>
          <w:tcPr>
            <w:tcW w:w="1134" w:type="dxa"/>
            <w:shd w:val="clear" w:color="auto" w:fill="auto"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 w:rsidRPr="009372AB">
              <w:rPr>
                <w:bCs/>
                <w:i/>
              </w:rPr>
              <w:t>2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 w:rsidRPr="009372AB">
              <w:rPr>
                <w:bCs/>
                <w:i/>
              </w:rPr>
              <w:t>2</w:t>
            </w:r>
          </w:p>
        </w:tc>
      </w:tr>
      <w:tr w:rsidR="009372AB" w:rsidRPr="009372AB" w:rsidTr="009372AB">
        <w:trPr>
          <w:trHeight w:val="20"/>
        </w:trPr>
        <w:tc>
          <w:tcPr>
            <w:tcW w:w="2269" w:type="dxa"/>
            <w:vMerge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284" w:type="dxa"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9372AB">
              <w:rPr>
                <w:bCs/>
              </w:rPr>
              <w:t>1</w:t>
            </w:r>
          </w:p>
        </w:tc>
        <w:tc>
          <w:tcPr>
            <w:tcW w:w="6095" w:type="dxa"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9372AB">
              <w:rPr>
                <w:bCs/>
              </w:rPr>
              <w:t>Уголовное право.</w:t>
            </w:r>
          </w:p>
        </w:tc>
        <w:tc>
          <w:tcPr>
            <w:tcW w:w="1134" w:type="dxa"/>
            <w:shd w:val="clear" w:color="auto" w:fill="auto"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</w:tr>
      <w:tr w:rsidR="009372AB" w:rsidRPr="009372AB" w:rsidTr="009372AB">
        <w:trPr>
          <w:trHeight w:val="20"/>
        </w:trPr>
        <w:tc>
          <w:tcPr>
            <w:tcW w:w="2269" w:type="dxa"/>
            <w:vMerge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284" w:type="dxa"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9372AB">
              <w:rPr>
                <w:bCs/>
              </w:rPr>
              <w:t>2</w:t>
            </w:r>
          </w:p>
        </w:tc>
        <w:tc>
          <w:tcPr>
            <w:tcW w:w="6095" w:type="dxa"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9372AB">
              <w:rPr>
                <w:bCs/>
              </w:rPr>
              <w:t>Преступление как наиболее опасное противоправное деяние.</w:t>
            </w:r>
          </w:p>
        </w:tc>
        <w:tc>
          <w:tcPr>
            <w:tcW w:w="1134" w:type="dxa"/>
            <w:shd w:val="clear" w:color="auto" w:fill="auto"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</w:tr>
      <w:tr w:rsidR="009372AB" w:rsidRPr="009372AB" w:rsidTr="009372AB">
        <w:trPr>
          <w:trHeight w:val="20"/>
        </w:trPr>
        <w:tc>
          <w:tcPr>
            <w:tcW w:w="2269" w:type="dxa"/>
            <w:vMerge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284" w:type="dxa"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9372AB">
              <w:rPr>
                <w:bCs/>
              </w:rPr>
              <w:t>3</w:t>
            </w:r>
          </w:p>
        </w:tc>
        <w:tc>
          <w:tcPr>
            <w:tcW w:w="6095" w:type="dxa"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9372AB">
              <w:rPr>
                <w:bCs/>
              </w:rPr>
              <w:t>Состав преступления.</w:t>
            </w:r>
          </w:p>
        </w:tc>
        <w:tc>
          <w:tcPr>
            <w:tcW w:w="1134" w:type="dxa"/>
            <w:shd w:val="clear" w:color="auto" w:fill="auto"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</w:tr>
      <w:tr w:rsidR="009372AB" w:rsidRPr="009372AB" w:rsidTr="009372AB">
        <w:trPr>
          <w:trHeight w:val="20"/>
        </w:trPr>
        <w:tc>
          <w:tcPr>
            <w:tcW w:w="2269" w:type="dxa"/>
            <w:vMerge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284" w:type="dxa"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9372AB">
              <w:rPr>
                <w:bCs/>
              </w:rPr>
              <w:t>4</w:t>
            </w:r>
          </w:p>
        </w:tc>
        <w:tc>
          <w:tcPr>
            <w:tcW w:w="6095" w:type="dxa"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9372AB">
              <w:rPr>
                <w:bCs/>
              </w:rPr>
              <w:t>Обстоятельства, исключающие уголовную ответственность.</w:t>
            </w:r>
          </w:p>
        </w:tc>
        <w:tc>
          <w:tcPr>
            <w:tcW w:w="1134" w:type="dxa"/>
            <w:shd w:val="clear" w:color="auto" w:fill="auto"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</w:tr>
      <w:tr w:rsidR="009372AB" w:rsidRPr="009372AB" w:rsidTr="009372AB">
        <w:trPr>
          <w:trHeight w:val="20"/>
        </w:trPr>
        <w:tc>
          <w:tcPr>
            <w:tcW w:w="2269" w:type="dxa"/>
            <w:vMerge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284" w:type="dxa"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9372AB">
              <w:rPr>
                <w:bCs/>
              </w:rPr>
              <w:t>5</w:t>
            </w:r>
          </w:p>
        </w:tc>
        <w:tc>
          <w:tcPr>
            <w:tcW w:w="6095" w:type="dxa"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9372AB">
              <w:rPr>
                <w:b/>
                <w:bCs/>
              </w:rPr>
              <w:t>Практическое занятие. Уголовная ответственность несовершеннолетних.</w:t>
            </w:r>
          </w:p>
        </w:tc>
        <w:tc>
          <w:tcPr>
            <w:tcW w:w="1134" w:type="dxa"/>
            <w:shd w:val="clear" w:color="auto" w:fill="auto"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 w:rsidRPr="009372AB">
              <w:rPr>
                <w:bCs/>
                <w:i/>
              </w:rPr>
              <w:t>3</w:t>
            </w:r>
          </w:p>
        </w:tc>
      </w:tr>
      <w:tr w:rsidR="009372AB" w:rsidRPr="009372AB" w:rsidTr="009372AB">
        <w:trPr>
          <w:trHeight w:val="20"/>
        </w:trPr>
        <w:tc>
          <w:tcPr>
            <w:tcW w:w="8648" w:type="dxa"/>
            <w:gridSpan w:val="3"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9372AB">
              <w:rPr>
                <w:bCs/>
              </w:rPr>
              <w:t>Дифференцированный зачет</w:t>
            </w:r>
          </w:p>
        </w:tc>
        <w:tc>
          <w:tcPr>
            <w:tcW w:w="1134" w:type="dxa"/>
            <w:shd w:val="clear" w:color="auto" w:fill="auto"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 w:rsidRPr="009372AB">
              <w:rPr>
                <w:bCs/>
                <w:i/>
              </w:rPr>
              <w:t>1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</w:tr>
      <w:tr w:rsidR="009372AB" w:rsidRPr="009372AB" w:rsidTr="009372AB">
        <w:trPr>
          <w:trHeight w:val="20"/>
        </w:trPr>
        <w:tc>
          <w:tcPr>
            <w:tcW w:w="8648" w:type="dxa"/>
            <w:gridSpan w:val="3"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right"/>
              <w:rPr>
                <w:b/>
                <w:bCs/>
              </w:rPr>
            </w:pPr>
            <w:r w:rsidRPr="009372AB">
              <w:rPr>
                <w:b/>
                <w:bCs/>
              </w:rPr>
              <w:t>Всего</w:t>
            </w:r>
          </w:p>
        </w:tc>
        <w:tc>
          <w:tcPr>
            <w:tcW w:w="1134" w:type="dxa"/>
            <w:shd w:val="clear" w:color="auto" w:fill="auto"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 w:rsidRPr="009372AB">
              <w:rPr>
                <w:bCs/>
                <w:i/>
              </w:rPr>
              <w:t>16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</w:tr>
    </w:tbl>
    <w:p w:rsidR="009372AB" w:rsidRPr="009372AB" w:rsidRDefault="009372AB" w:rsidP="009372AB">
      <w:pPr>
        <w:widowControl w:val="0"/>
        <w:ind w:firstLine="709"/>
        <w:jc w:val="both"/>
      </w:pPr>
    </w:p>
    <w:p w:rsidR="009372AB" w:rsidRPr="009372AB" w:rsidRDefault="009372AB" w:rsidP="009372A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b/>
        </w:rPr>
      </w:pPr>
      <w:r w:rsidRPr="009372AB">
        <w:rPr>
          <w:b/>
        </w:rPr>
        <w:t>3. Условия реализации программы дисциплины</w:t>
      </w:r>
    </w:p>
    <w:p w:rsidR="009372AB" w:rsidRPr="009372AB" w:rsidRDefault="009372AB" w:rsidP="009372A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b/>
        </w:rPr>
      </w:pPr>
      <w:r w:rsidRPr="009372AB">
        <w:rPr>
          <w:b/>
        </w:rPr>
        <w:t>3.1. Требования к минимальному материально-техническому обеспечению</w:t>
      </w:r>
    </w:p>
    <w:p w:rsidR="009372AB" w:rsidRPr="009372AB" w:rsidRDefault="009372AB" w:rsidP="009372A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bCs/>
        </w:rPr>
      </w:pPr>
      <w:r w:rsidRPr="009372AB">
        <w:rPr>
          <w:bCs/>
        </w:rPr>
        <w:t>Реализация программы дисциплины требует наличия учебного кабинета.</w:t>
      </w:r>
    </w:p>
    <w:p w:rsidR="009372AB" w:rsidRPr="009372AB" w:rsidRDefault="009372AB" w:rsidP="009372A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bCs/>
        </w:rPr>
      </w:pPr>
      <w:r w:rsidRPr="009372AB">
        <w:rPr>
          <w:bCs/>
        </w:rPr>
        <w:t xml:space="preserve">Оборудование учебного кабинета: </w:t>
      </w:r>
    </w:p>
    <w:p w:rsidR="009372AB" w:rsidRPr="009372AB" w:rsidRDefault="009372AB" w:rsidP="009372AB">
      <w:pPr>
        <w:widowControl w:val="0"/>
        <w:tabs>
          <w:tab w:val="left" w:pos="0"/>
        </w:tabs>
        <w:ind w:firstLine="709"/>
        <w:jc w:val="both"/>
      </w:pPr>
      <w:r w:rsidRPr="009372AB">
        <w:t>- посадочные места по количеству обучающихся;</w:t>
      </w:r>
    </w:p>
    <w:p w:rsidR="009372AB" w:rsidRPr="009372AB" w:rsidRDefault="009372AB" w:rsidP="009372A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</w:pPr>
      <w:r w:rsidRPr="009372AB">
        <w:t>- рабочее место преподавателя;</w:t>
      </w:r>
    </w:p>
    <w:p w:rsidR="009372AB" w:rsidRPr="009372AB" w:rsidRDefault="009372AB" w:rsidP="009372AB">
      <w:pPr>
        <w:widowControl w:val="0"/>
        <w:tabs>
          <w:tab w:val="left" w:pos="0"/>
        </w:tabs>
        <w:ind w:firstLine="709"/>
        <w:jc w:val="both"/>
      </w:pPr>
      <w:r w:rsidRPr="009372AB">
        <w:t>- комплект учебно-методической документации;</w:t>
      </w:r>
    </w:p>
    <w:p w:rsidR="009372AB" w:rsidRPr="009372AB" w:rsidRDefault="009372AB" w:rsidP="009372A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bCs/>
        </w:rPr>
      </w:pPr>
      <w:r w:rsidRPr="009372AB">
        <w:rPr>
          <w:bCs/>
        </w:rPr>
        <w:t xml:space="preserve">Технические средства обучения: </w:t>
      </w:r>
    </w:p>
    <w:p w:rsidR="009372AB" w:rsidRPr="009372AB" w:rsidRDefault="009372AB" w:rsidP="009372AB">
      <w:pPr>
        <w:widowControl w:val="0"/>
        <w:tabs>
          <w:tab w:val="left" w:pos="540"/>
        </w:tabs>
        <w:ind w:firstLine="709"/>
        <w:jc w:val="both"/>
      </w:pPr>
      <w:r w:rsidRPr="009372AB">
        <w:t>- компьютер для преподавателя;</w:t>
      </w:r>
    </w:p>
    <w:p w:rsidR="009372AB" w:rsidRPr="009372AB" w:rsidRDefault="009372AB" w:rsidP="009372AB">
      <w:pPr>
        <w:widowControl w:val="0"/>
        <w:tabs>
          <w:tab w:val="left" w:pos="540"/>
        </w:tabs>
        <w:ind w:firstLine="709"/>
        <w:jc w:val="both"/>
      </w:pPr>
      <w:r w:rsidRPr="009372AB">
        <w:t>- программное обеспечение общего и профессионального назначения;</w:t>
      </w:r>
    </w:p>
    <w:p w:rsidR="009372AB" w:rsidRPr="009372AB" w:rsidRDefault="009372AB" w:rsidP="009372AB">
      <w:pPr>
        <w:widowControl w:val="0"/>
        <w:tabs>
          <w:tab w:val="left" w:pos="720"/>
          <w:tab w:val="center" w:pos="4394"/>
        </w:tabs>
        <w:rPr>
          <w:b/>
        </w:rPr>
      </w:pPr>
      <w:r>
        <w:rPr>
          <w:b/>
        </w:rPr>
        <w:tab/>
      </w:r>
      <w:r w:rsidRPr="009372AB">
        <w:rPr>
          <w:b/>
        </w:rPr>
        <w:t>3.2. Информационное обеспечение обучения</w:t>
      </w:r>
    </w:p>
    <w:p w:rsidR="009372AB" w:rsidRPr="009372AB" w:rsidRDefault="009372AB" w:rsidP="009372AB">
      <w:pPr>
        <w:widowControl w:val="0"/>
        <w:ind w:firstLine="709"/>
        <w:jc w:val="both"/>
        <w:rPr>
          <w:b/>
        </w:rPr>
      </w:pPr>
      <w:r w:rsidRPr="009372AB">
        <w:rPr>
          <w:b/>
        </w:rPr>
        <w:t xml:space="preserve">Перечень рекомендуемых учебных изданий, интернет-ресурсов, дополнительной литературы </w:t>
      </w:r>
    </w:p>
    <w:p w:rsidR="009372AB" w:rsidRPr="009372AB" w:rsidRDefault="009372AB" w:rsidP="009372A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bCs/>
        </w:rPr>
      </w:pPr>
      <w:r w:rsidRPr="009372AB">
        <w:rPr>
          <w:bCs/>
        </w:rPr>
        <w:t xml:space="preserve">Основные источники: </w:t>
      </w:r>
    </w:p>
    <w:p w:rsidR="009372AB" w:rsidRPr="009372AB" w:rsidRDefault="009372AB" w:rsidP="00875BC4">
      <w:pPr>
        <w:widowControl w:val="0"/>
        <w:numPr>
          <w:ilvl w:val="0"/>
          <w:numId w:val="14"/>
        </w:numPr>
        <w:tabs>
          <w:tab w:val="left" w:pos="993"/>
        </w:tabs>
        <w:ind w:left="0" w:firstLine="709"/>
        <w:jc w:val="both"/>
      </w:pPr>
      <w:r w:rsidRPr="009372AB">
        <w:t>Певцова Е.А. Право, для профессий и специальностей социально-экономического профиля. – М.: Академия, 201</w:t>
      </w:r>
      <w:r w:rsidR="00B1368C">
        <w:t>4</w:t>
      </w:r>
      <w:r w:rsidRPr="009372AB">
        <w:t>.</w:t>
      </w:r>
    </w:p>
    <w:p w:rsidR="009372AB" w:rsidRPr="009372AB" w:rsidRDefault="009372AB" w:rsidP="009372A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b/>
        </w:rPr>
      </w:pPr>
      <w:r w:rsidRPr="009372AB">
        <w:rPr>
          <w:b/>
        </w:rPr>
        <w:t>4. Контроль и оценка результатов освоения Дисциплины</w:t>
      </w:r>
    </w:p>
    <w:p w:rsidR="009372AB" w:rsidRPr="009372AB" w:rsidRDefault="009372AB" w:rsidP="009372A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</w:pPr>
      <w:r w:rsidRPr="009372AB">
        <w:t>Контроль и оценка результатов освоения дисциплины осуществляется преподавателем в процессе проведения практических занятий и лабораторных работ, тестирования, а также выполнения обучающимися индивидуальных заданий</w:t>
      </w:r>
      <w:r w:rsidR="00A36C24">
        <w:t>.</w:t>
      </w:r>
      <w:r w:rsidRPr="009372AB">
        <w:t xml:space="preserve"> </w:t>
      </w:r>
    </w:p>
    <w:p w:rsidR="009372AB" w:rsidRPr="009372AB" w:rsidRDefault="009372AB" w:rsidP="009372A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085"/>
        <w:gridCol w:w="4485"/>
      </w:tblGrid>
      <w:tr w:rsidR="009372AB" w:rsidRPr="009372AB" w:rsidTr="009372AB">
        <w:tc>
          <w:tcPr>
            <w:tcW w:w="5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72AB" w:rsidRPr="009372AB" w:rsidRDefault="009372AB" w:rsidP="009372AB">
            <w:pPr>
              <w:widowControl w:val="0"/>
              <w:jc w:val="center"/>
              <w:rPr>
                <w:b/>
                <w:bCs/>
              </w:rPr>
            </w:pPr>
            <w:r w:rsidRPr="009372AB">
              <w:rPr>
                <w:b/>
                <w:bCs/>
              </w:rPr>
              <w:t>Результаты обучения</w:t>
            </w:r>
          </w:p>
          <w:p w:rsidR="009372AB" w:rsidRPr="009372AB" w:rsidRDefault="009372AB" w:rsidP="009372AB">
            <w:pPr>
              <w:widowControl w:val="0"/>
              <w:jc w:val="center"/>
              <w:rPr>
                <w:b/>
                <w:bCs/>
              </w:rPr>
            </w:pPr>
            <w:r w:rsidRPr="009372AB">
              <w:rPr>
                <w:b/>
                <w:bCs/>
              </w:rPr>
              <w:t>(освоенные умения, усвоенные знания)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72AB" w:rsidRPr="009372AB" w:rsidRDefault="009372AB" w:rsidP="009372AB">
            <w:pPr>
              <w:widowControl w:val="0"/>
              <w:jc w:val="center"/>
              <w:rPr>
                <w:b/>
                <w:bCs/>
              </w:rPr>
            </w:pPr>
            <w:r w:rsidRPr="009372AB">
              <w:rPr>
                <w:b/>
              </w:rPr>
              <w:t xml:space="preserve">Формы и методы контроля и оценки результатов обучения </w:t>
            </w:r>
          </w:p>
        </w:tc>
      </w:tr>
      <w:tr w:rsidR="009372AB" w:rsidRPr="009372AB" w:rsidTr="009372AB">
        <w:tc>
          <w:tcPr>
            <w:tcW w:w="5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9372AB">
              <w:t xml:space="preserve">В результате освоения дисциплины обучающийся должен </w:t>
            </w:r>
            <w:r w:rsidRPr="009372AB">
              <w:rPr>
                <w:b/>
              </w:rPr>
              <w:t>уметь</w:t>
            </w:r>
            <w:r w:rsidRPr="009372AB">
              <w:t>:</w:t>
            </w:r>
          </w:p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9372AB">
              <w:t>- правильно употреблять основные правовые понятия и категории (юридическое лицо, правовой статус, компетенция, полномочия, судопроизводство);</w:t>
            </w:r>
          </w:p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9372AB">
              <w:t>- характеризовать: основные черты правовой системы России, порядок принятия и вступления в силу законов, порядок заключения и расторжения брачного контракта, трудового договора, правовой статус участника предпринимательской деятельности, порядок получения платных образовательных услуг; порядок призыва на военную службу;</w:t>
            </w:r>
          </w:p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9372AB">
              <w:t>- объяснять: взаимосвязь права и других социальных норм; основные условия приобретения гражданства; особенности прохождения альтернативной гражданской службы;</w:t>
            </w:r>
          </w:p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9372AB">
              <w:t>- различать: виды судопроизводства; полномочия правоохранительных органов, адвокатуры, нотариата, прокуратуры; организационно-правовые формы предпринимательства; порядок рассмотрения споров в сфере отношений, урегулированных правом;</w:t>
            </w:r>
          </w:p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9372AB">
              <w:t>- приводить примеры: различных видов правоотношений, правонарушений, ответственности.</w:t>
            </w:r>
          </w:p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9372AB">
              <w:t xml:space="preserve">В результате освоения дисциплины обучающийся должен </w:t>
            </w:r>
            <w:r w:rsidRPr="009372AB">
              <w:rPr>
                <w:b/>
              </w:rPr>
              <w:t>знать</w:t>
            </w:r>
            <w:r w:rsidRPr="009372AB">
              <w:t>:</w:t>
            </w:r>
          </w:p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9372AB">
              <w:t>- права и обязанности, ответственность гражданина как участника конкретных правоотношений (избирателя, налогоплательщика, работника, потребителя, супруга, абитуриента);</w:t>
            </w:r>
          </w:p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9372AB">
              <w:t>- механизмы реализации и способы защиты прав человека и гражданина в России; органы и способы международно-правовой защиты прав человека, форме и процедуры избирательного процесса в России.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72AB" w:rsidRPr="009372AB" w:rsidRDefault="009372AB" w:rsidP="009372AB">
            <w:pPr>
              <w:widowControl w:val="0"/>
              <w:jc w:val="both"/>
              <w:rPr>
                <w:bCs/>
              </w:rPr>
            </w:pPr>
            <w:r w:rsidRPr="009372AB">
              <w:rPr>
                <w:bCs/>
              </w:rPr>
              <w:t>- работа с таблицей, графиками, схемами, визуальными терминологическими моделями юридических конструкций;</w:t>
            </w:r>
          </w:p>
          <w:p w:rsidR="009372AB" w:rsidRPr="009372AB" w:rsidRDefault="009372AB" w:rsidP="009372AB">
            <w:pPr>
              <w:widowControl w:val="0"/>
              <w:jc w:val="both"/>
              <w:rPr>
                <w:bCs/>
              </w:rPr>
            </w:pPr>
            <w:r w:rsidRPr="009372AB">
              <w:rPr>
                <w:bCs/>
              </w:rPr>
              <w:t>- решение практических задач, выполнение тестовых заданий по темам;</w:t>
            </w:r>
          </w:p>
          <w:p w:rsidR="009372AB" w:rsidRPr="009372AB" w:rsidRDefault="009372AB" w:rsidP="009372AB">
            <w:pPr>
              <w:widowControl w:val="0"/>
              <w:jc w:val="both"/>
              <w:rPr>
                <w:bCs/>
              </w:rPr>
            </w:pPr>
            <w:r w:rsidRPr="009372AB">
              <w:rPr>
                <w:bCs/>
              </w:rPr>
              <w:t>- участие в ролевых, имитационных, сюжетных, деловых играх и разновариантных формах интерактивной деятельности;</w:t>
            </w:r>
          </w:p>
          <w:p w:rsidR="009372AB" w:rsidRPr="009372AB" w:rsidRDefault="009372AB" w:rsidP="009372AB">
            <w:pPr>
              <w:widowControl w:val="0"/>
              <w:jc w:val="both"/>
              <w:rPr>
                <w:bCs/>
              </w:rPr>
            </w:pPr>
            <w:r w:rsidRPr="009372AB">
              <w:rPr>
                <w:bCs/>
              </w:rPr>
              <w:t>- дискуссия, брейн-ринг;</w:t>
            </w:r>
          </w:p>
          <w:p w:rsidR="009372AB" w:rsidRPr="009372AB" w:rsidRDefault="009372AB" w:rsidP="009372AB">
            <w:pPr>
              <w:widowControl w:val="0"/>
              <w:jc w:val="both"/>
              <w:rPr>
                <w:bCs/>
              </w:rPr>
            </w:pPr>
            <w:r w:rsidRPr="009372AB">
              <w:rPr>
                <w:bCs/>
              </w:rPr>
              <w:t>- решение задач;</w:t>
            </w:r>
          </w:p>
          <w:p w:rsidR="009372AB" w:rsidRPr="009372AB" w:rsidRDefault="009372AB" w:rsidP="009372AB">
            <w:pPr>
              <w:widowControl w:val="0"/>
              <w:jc w:val="both"/>
              <w:rPr>
                <w:bCs/>
              </w:rPr>
            </w:pPr>
            <w:r w:rsidRPr="009372AB">
              <w:rPr>
                <w:bCs/>
              </w:rPr>
              <w:t>- работа с документами</w:t>
            </w:r>
          </w:p>
        </w:tc>
      </w:tr>
    </w:tbl>
    <w:p w:rsidR="009372AB" w:rsidRDefault="009372AB" w:rsidP="009372AB">
      <w:pPr>
        <w:widowControl w:val="0"/>
        <w:ind w:firstLine="709"/>
        <w:jc w:val="both"/>
      </w:pPr>
    </w:p>
    <w:p w:rsidR="00B1368C" w:rsidRPr="009372AB" w:rsidRDefault="00B1368C" w:rsidP="009372AB">
      <w:pPr>
        <w:widowControl w:val="0"/>
        <w:ind w:firstLine="709"/>
        <w:jc w:val="both"/>
      </w:pPr>
    </w:p>
    <w:p w:rsidR="00A36C24" w:rsidRDefault="00A36C24" w:rsidP="009372AB">
      <w:pPr>
        <w:widowControl w:val="0"/>
        <w:jc w:val="center"/>
        <w:outlineLvl w:val="0"/>
        <w:rPr>
          <w:bCs/>
        </w:rPr>
      </w:pPr>
      <w:bookmarkStart w:id="4" w:name="_Toc433794633"/>
      <w:bookmarkStart w:id="5" w:name="_Toc456699265"/>
    </w:p>
    <w:p w:rsidR="009372AB" w:rsidRPr="00B1368C" w:rsidRDefault="009372AB" w:rsidP="009372AB">
      <w:pPr>
        <w:widowControl w:val="0"/>
        <w:jc w:val="center"/>
        <w:outlineLvl w:val="0"/>
        <w:rPr>
          <w:b/>
          <w:bCs/>
        </w:rPr>
      </w:pPr>
      <w:r w:rsidRPr="00B1368C">
        <w:rPr>
          <w:b/>
          <w:bCs/>
        </w:rPr>
        <w:t>Программа учебной дисциплины  ОДБ.04 МАТЕМАТИКА В ПРОФЕССИИ</w:t>
      </w:r>
      <w:bookmarkEnd w:id="4"/>
      <w:bookmarkEnd w:id="5"/>
    </w:p>
    <w:p w:rsidR="009372AB" w:rsidRPr="009372AB" w:rsidRDefault="009372AB" w:rsidP="009372AB">
      <w:pPr>
        <w:widowControl w:val="0"/>
        <w:ind w:firstLine="709"/>
        <w:jc w:val="both"/>
        <w:rPr>
          <w:b/>
        </w:rPr>
      </w:pPr>
      <w:r w:rsidRPr="009372AB">
        <w:rPr>
          <w:b/>
        </w:rPr>
        <w:t>1. Паспорт программы учебной дисциплины</w:t>
      </w:r>
    </w:p>
    <w:p w:rsidR="009372AB" w:rsidRPr="009372AB" w:rsidRDefault="009372AB" w:rsidP="009372AB">
      <w:pPr>
        <w:widowControl w:val="0"/>
        <w:ind w:firstLine="709"/>
        <w:jc w:val="both"/>
      </w:pPr>
      <w:r w:rsidRPr="009372AB">
        <w:rPr>
          <w:b/>
        </w:rPr>
        <w:t>1.1</w:t>
      </w:r>
      <w:r w:rsidRPr="009372AB">
        <w:t xml:space="preserve"> Программа учебной дисциплины является частью адаптированной программы профессионального обучения для лиц с ограниченными возможностями здоровья, не имеющими основного общего образования.</w:t>
      </w:r>
    </w:p>
    <w:p w:rsidR="009372AB" w:rsidRPr="009372AB" w:rsidRDefault="009372AB" w:rsidP="009372AB">
      <w:pPr>
        <w:widowControl w:val="0"/>
        <w:ind w:firstLine="709"/>
        <w:jc w:val="both"/>
        <w:rPr>
          <w:b/>
        </w:rPr>
      </w:pPr>
      <w:r w:rsidRPr="009372AB">
        <w:rPr>
          <w:b/>
        </w:rPr>
        <w:t xml:space="preserve">1.2  </w:t>
      </w:r>
      <w:r w:rsidRPr="009372AB">
        <w:t xml:space="preserve">Дисциплина МАТЕМАТИКА В ПРОФЕССИИ относится к базовым </w:t>
      </w:r>
      <w:r w:rsidRPr="009372AB">
        <w:lastRenderedPageBreak/>
        <w:t>образовательным дисциплинам.</w:t>
      </w:r>
    </w:p>
    <w:p w:rsidR="009372AB" w:rsidRPr="009372AB" w:rsidRDefault="009372AB" w:rsidP="009372AB">
      <w:pPr>
        <w:widowControl w:val="0"/>
        <w:ind w:firstLine="567"/>
        <w:jc w:val="both"/>
      </w:pPr>
      <w:r w:rsidRPr="009372AB">
        <w:rPr>
          <w:b/>
        </w:rPr>
        <w:t xml:space="preserve">1.3 </w:t>
      </w:r>
      <w:r w:rsidRPr="009372AB">
        <w:t>Программа ориентирована на достижение следующих целей:</w:t>
      </w:r>
    </w:p>
    <w:p w:rsidR="009372AB" w:rsidRPr="009372AB" w:rsidRDefault="009372AB" w:rsidP="00875BC4">
      <w:pPr>
        <w:widowControl w:val="0"/>
        <w:numPr>
          <w:ilvl w:val="0"/>
          <w:numId w:val="15"/>
        </w:numPr>
        <w:tabs>
          <w:tab w:val="left" w:pos="567"/>
        </w:tabs>
        <w:ind w:firstLine="567"/>
        <w:jc w:val="both"/>
      </w:pPr>
      <w:r w:rsidRPr="009372AB">
        <w:rPr>
          <w:b/>
        </w:rPr>
        <w:t>формирование представлений</w:t>
      </w:r>
      <w:r w:rsidRPr="009372AB">
        <w:t xml:space="preserve"> о математике как универсальном языке науки, о методах математики; </w:t>
      </w:r>
    </w:p>
    <w:p w:rsidR="009372AB" w:rsidRPr="009372AB" w:rsidRDefault="009372AB" w:rsidP="00875BC4">
      <w:pPr>
        <w:widowControl w:val="0"/>
        <w:numPr>
          <w:ilvl w:val="0"/>
          <w:numId w:val="15"/>
        </w:numPr>
        <w:tabs>
          <w:tab w:val="left" w:pos="567"/>
        </w:tabs>
        <w:ind w:firstLine="567"/>
        <w:jc w:val="both"/>
      </w:pPr>
      <w:r w:rsidRPr="009372AB">
        <w:rPr>
          <w:b/>
        </w:rPr>
        <w:t xml:space="preserve">развитие </w:t>
      </w:r>
      <w:r w:rsidRPr="009372AB">
        <w:t>логического мышления, пространственного воображения, алгоритмической культуры на уровне, необходимом для будущей профессиональной деятельности;</w:t>
      </w:r>
    </w:p>
    <w:p w:rsidR="009372AB" w:rsidRPr="009372AB" w:rsidRDefault="009372AB" w:rsidP="00875BC4">
      <w:pPr>
        <w:widowControl w:val="0"/>
        <w:numPr>
          <w:ilvl w:val="0"/>
          <w:numId w:val="15"/>
        </w:numPr>
        <w:tabs>
          <w:tab w:val="left" w:pos="567"/>
        </w:tabs>
        <w:ind w:firstLine="567"/>
        <w:jc w:val="both"/>
      </w:pPr>
      <w:r w:rsidRPr="009372AB">
        <w:rPr>
          <w:b/>
        </w:rPr>
        <w:t>овладение математическими знаниями и умениями,</w:t>
      </w:r>
      <w:r w:rsidRPr="009372AB">
        <w:t xml:space="preserve"> необходимыми в профессиональной деятельности, для получения образования в областях, не требующих углубленной математической подготовки;</w:t>
      </w:r>
    </w:p>
    <w:p w:rsidR="009372AB" w:rsidRPr="009372AB" w:rsidRDefault="009372AB" w:rsidP="00875BC4">
      <w:pPr>
        <w:widowControl w:val="0"/>
        <w:numPr>
          <w:ilvl w:val="0"/>
          <w:numId w:val="15"/>
        </w:numPr>
        <w:tabs>
          <w:tab w:val="left" w:pos="567"/>
        </w:tabs>
        <w:ind w:firstLine="567"/>
        <w:jc w:val="both"/>
      </w:pPr>
      <w:r w:rsidRPr="009372AB">
        <w:rPr>
          <w:b/>
        </w:rPr>
        <w:t xml:space="preserve">воспитание </w:t>
      </w:r>
      <w:r w:rsidRPr="009372AB">
        <w:t>средствами математики культуры личности, понимания значимости математики в своей будущей профессии.</w:t>
      </w:r>
    </w:p>
    <w:p w:rsidR="009372AB" w:rsidRPr="009372AB" w:rsidRDefault="009372AB" w:rsidP="009372AB">
      <w:pPr>
        <w:widowControl w:val="0"/>
        <w:ind w:firstLine="709"/>
        <w:jc w:val="both"/>
        <w:rPr>
          <w:color w:val="000000"/>
          <w:shd w:val="clear" w:color="auto" w:fill="FFFFFF"/>
        </w:rPr>
      </w:pPr>
      <w:r w:rsidRPr="009372AB">
        <w:rPr>
          <w:color w:val="000000"/>
          <w:shd w:val="clear" w:color="auto" w:fill="FFFFFF"/>
        </w:rPr>
        <w:t>При составлении программы учтены психофизические особенности выпускников школ восьмого вида.</w:t>
      </w:r>
    </w:p>
    <w:p w:rsidR="009372AB" w:rsidRPr="009372AB" w:rsidRDefault="009372AB" w:rsidP="009372AB">
      <w:pPr>
        <w:widowControl w:val="0"/>
        <w:ind w:firstLine="709"/>
        <w:jc w:val="both"/>
        <w:rPr>
          <w:color w:val="000000"/>
          <w:shd w:val="clear" w:color="auto" w:fill="FFFFFF"/>
        </w:rPr>
      </w:pPr>
      <w:r w:rsidRPr="009372AB">
        <w:rPr>
          <w:color w:val="000000"/>
          <w:shd w:val="clear" w:color="auto" w:fill="FFFFFF"/>
        </w:rPr>
        <w:t>Процесс обучения таких обучающихся имеет коррекционно–развивающий характер, направленный на формирование определенных математических знаний, умений и навыков, необходимых в их будущей профессиональной деятельности. Учебный процесс ориентируем на сочетание устных и письменных видов работы.</w:t>
      </w:r>
    </w:p>
    <w:p w:rsidR="009372AB" w:rsidRPr="009372AB" w:rsidRDefault="009372AB" w:rsidP="009372AB">
      <w:pPr>
        <w:widowControl w:val="0"/>
        <w:ind w:firstLine="709"/>
        <w:jc w:val="both"/>
        <w:rPr>
          <w:lang w:eastAsia="ar-SA"/>
        </w:rPr>
      </w:pPr>
      <w:r w:rsidRPr="009372AB">
        <w:rPr>
          <w:lang w:eastAsia="ar-SA"/>
        </w:rPr>
        <w:t>Развитие содержательных линий сопровождается совершенствованием интеллектуальных и речевых умений путем обогащения математического языка, развития логического мышления.</w:t>
      </w:r>
    </w:p>
    <w:p w:rsidR="009372AB" w:rsidRPr="009372AB" w:rsidRDefault="009372AB" w:rsidP="009372AB">
      <w:pPr>
        <w:widowControl w:val="0"/>
        <w:ind w:firstLine="567"/>
        <w:jc w:val="both"/>
        <w:rPr>
          <w:lang w:eastAsia="ar-SA"/>
        </w:rPr>
      </w:pPr>
      <w:r w:rsidRPr="009372AB">
        <w:rPr>
          <w:lang w:eastAsia="ar-SA"/>
        </w:rPr>
        <w:t>Изучение математики в профессии как базовой образовательной дисциплины обеспечивается:</w:t>
      </w:r>
    </w:p>
    <w:p w:rsidR="009372AB" w:rsidRPr="009372AB" w:rsidRDefault="009372AB" w:rsidP="009372AB">
      <w:pPr>
        <w:widowControl w:val="0"/>
        <w:ind w:firstLine="567"/>
        <w:jc w:val="both"/>
        <w:rPr>
          <w:lang w:eastAsia="ar-SA"/>
        </w:rPr>
      </w:pPr>
      <w:r w:rsidRPr="009372AB">
        <w:rPr>
          <w:lang w:eastAsia="ar-SA"/>
        </w:rPr>
        <w:t>– выбором различных подходов к введению основных понятий;</w:t>
      </w:r>
    </w:p>
    <w:p w:rsidR="009372AB" w:rsidRPr="009372AB" w:rsidRDefault="009372AB" w:rsidP="009372AB">
      <w:pPr>
        <w:widowControl w:val="0"/>
        <w:ind w:firstLine="567"/>
        <w:jc w:val="both"/>
        <w:rPr>
          <w:lang w:eastAsia="ar-SA"/>
        </w:rPr>
      </w:pPr>
      <w:r w:rsidRPr="009372AB">
        <w:rPr>
          <w:lang w:eastAsia="ar-SA"/>
        </w:rPr>
        <w:t>– формированием системы учебных заданий, обеспечивающих эффективное осуществление выбранных целевых установок;</w:t>
      </w:r>
    </w:p>
    <w:p w:rsidR="009372AB" w:rsidRPr="009372AB" w:rsidRDefault="009372AB" w:rsidP="009372AB">
      <w:pPr>
        <w:widowControl w:val="0"/>
        <w:ind w:firstLine="567"/>
        <w:jc w:val="both"/>
        <w:rPr>
          <w:lang w:eastAsia="ar-SA"/>
        </w:rPr>
      </w:pPr>
      <w:r w:rsidRPr="009372AB">
        <w:rPr>
          <w:lang w:eastAsia="ar-SA"/>
        </w:rPr>
        <w:t>– обогащением спектра стилей учебной деятельности за счет согласования с ведущими деятельностными характеристиками выбранной профессии.</w:t>
      </w:r>
    </w:p>
    <w:p w:rsidR="009372AB" w:rsidRPr="009372AB" w:rsidRDefault="009372AB" w:rsidP="009372AB">
      <w:pPr>
        <w:widowControl w:val="0"/>
        <w:rPr>
          <w:bdr w:val="none" w:sz="0" w:space="0" w:color="auto" w:frame="1"/>
        </w:rPr>
      </w:pPr>
      <w:r w:rsidRPr="009372AB">
        <w:t>Таким образом, программа акцентирует значение получения опыта использования математики в профессионально значимых ситуациях.</w:t>
      </w:r>
    </w:p>
    <w:p w:rsidR="009372AB" w:rsidRPr="009372AB" w:rsidRDefault="009372AB" w:rsidP="009372A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b/>
        </w:rPr>
      </w:pPr>
      <w:r w:rsidRPr="009372AB">
        <w:rPr>
          <w:b/>
        </w:rPr>
        <w:t>2. Структура содержания учебной дисциплины</w:t>
      </w:r>
    </w:p>
    <w:p w:rsidR="009372AB" w:rsidRPr="009372AB" w:rsidRDefault="009372AB" w:rsidP="009372A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u w:val="single"/>
        </w:rPr>
      </w:pPr>
      <w:r w:rsidRPr="009372AB">
        <w:rPr>
          <w:b/>
        </w:rPr>
        <w:t>2.1. Объем учебной дисциплины и виды учебной работы</w:t>
      </w:r>
    </w:p>
    <w:p w:rsidR="009372AB" w:rsidRPr="009372AB" w:rsidRDefault="009372AB" w:rsidP="009372AB">
      <w:pPr>
        <w:widowControl w:val="0"/>
        <w:rPr>
          <w:bdr w:val="none" w:sz="0" w:space="0" w:color="auto" w:frame="1"/>
        </w:rPr>
      </w:pPr>
    </w:p>
    <w:tbl>
      <w:tblPr>
        <w:tblW w:w="10206" w:type="dxa"/>
        <w:tblInd w:w="-3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64"/>
        <w:gridCol w:w="1842"/>
      </w:tblGrid>
      <w:tr w:rsidR="009372AB" w:rsidRPr="009372AB" w:rsidTr="00D03701">
        <w:trPr>
          <w:trHeight w:val="460"/>
        </w:trPr>
        <w:tc>
          <w:tcPr>
            <w:tcW w:w="8364" w:type="dxa"/>
          </w:tcPr>
          <w:p w:rsidR="009372AB" w:rsidRPr="009372AB" w:rsidRDefault="009372AB" w:rsidP="009372AB">
            <w:pPr>
              <w:widowControl w:val="0"/>
            </w:pPr>
            <w:r w:rsidRPr="009372AB">
              <w:rPr>
                <w:b/>
                <w:bCs/>
              </w:rPr>
              <w:t>Вид учебной работы</w:t>
            </w:r>
          </w:p>
        </w:tc>
        <w:tc>
          <w:tcPr>
            <w:tcW w:w="1842" w:type="dxa"/>
          </w:tcPr>
          <w:p w:rsidR="009372AB" w:rsidRPr="009372AB" w:rsidRDefault="009372AB" w:rsidP="009372AB">
            <w:pPr>
              <w:widowControl w:val="0"/>
              <w:jc w:val="center"/>
              <w:rPr>
                <w:i/>
                <w:iCs/>
              </w:rPr>
            </w:pPr>
            <w:r w:rsidRPr="009372AB">
              <w:rPr>
                <w:b/>
                <w:bCs/>
                <w:i/>
                <w:iCs/>
              </w:rPr>
              <w:t>Объем часов</w:t>
            </w:r>
          </w:p>
        </w:tc>
      </w:tr>
      <w:tr w:rsidR="009372AB" w:rsidRPr="009372AB" w:rsidTr="00D03701">
        <w:tc>
          <w:tcPr>
            <w:tcW w:w="8364" w:type="dxa"/>
          </w:tcPr>
          <w:p w:rsidR="009372AB" w:rsidRPr="009372AB" w:rsidRDefault="009372AB" w:rsidP="009372AB">
            <w:pPr>
              <w:widowControl w:val="0"/>
              <w:jc w:val="both"/>
            </w:pPr>
            <w:r w:rsidRPr="009372AB">
              <w:rPr>
                <w:b/>
                <w:bCs/>
              </w:rPr>
              <w:t xml:space="preserve">Обязательная аудиторная учебная нагрузка (всего) </w:t>
            </w:r>
          </w:p>
        </w:tc>
        <w:tc>
          <w:tcPr>
            <w:tcW w:w="1842" w:type="dxa"/>
          </w:tcPr>
          <w:p w:rsidR="009372AB" w:rsidRPr="009372AB" w:rsidRDefault="009372AB" w:rsidP="009372AB">
            <w:pPr>
              <w:widowControl w:val="0"/>
              <w:jc w:val="center"/>
              <w:rPr>
                <w:b/>
                <w:bCs/>
                <w:i/>
                <w:iCs/>
              </w:rPr>
            </w:pPr>
            <w:r w:rsidRPr="009372AB">
              <w:rPr>
                <w:b/>
                <w:bCs/>
                <w:i/>
                <w:iCs/>
              </w:rPr>
              <w:t>17</w:t>
            </w:r>
          </w:p>
        </w:tc>
      </w:tr>
      <w:tr w:rsidR="009372AB" w:rsidRPr="009372AB" w:rsidTr="00D03701">
        <w:tc>
          <w:tcPr>
            <w:tcW w:w="8364" w:type="dxa"/>
          </w:tcPr>
          <w:p w:rsidR="009372AB" w:rsidRPr="009372AB" w:rsidRDefault="009372AB" w:rsidP="009372AB">
            <w:pPr>
              <w:widowControl w:val="0"/>
              <w:jc w:val="both"/>
            </w:pPr>
            <w:r w:rsidRPr="009372AB">
              <w:t>в том числе:</w:t>
            </w:r>
          </w:p>
        </w:tc>
        <w:tc>
          <w:tcPr>
            <w:tcW w:w="1842" w:type="dxa"/>
          </w:tcPr>
          <w:p w:rsidR="009372AB" w:rsidRPr="009372AB" w:rsidRDefault="009372AB" w:rsidP="009372AB">
            <w:pPr>
              <w:widowControl w:val="0"/>
              <w:jc w:val="center"/>
              <w:rPr>
                <w:b/>
                <w:bCs/>
                <w:i/>
                <w:iCs/>
              </w:rPr>
            </w:pPr>
          </w:p>
        </w:tc>
      </w:tr>
      <w:tr w:rsidR="009372AB" w:rsidRPr="009372AB" w:rsidTr="00D03701">
        <w:tc>
          <w:tcPr>
            <w:tcW w:w="8364" w:type="dxa"/>
          </w:tcPr>
          <w:p w:rsidR="009372AB" w:rsidRPr="009372AB" w:rsidRDefault="009372AB" w:rsidP="009372AB">
            <w:pPr>
              <w:widowControl w:val="0"/>
              <w:jc w:val="both"/>
              <w:rPr>
                <w:b/>
                <w:bCs/>
              </w:rPr>
            </w:pPr>
            <w:r w:rsidRPr="009372AB">
              <w:t>лабораторно-практических занятий</w:t>
            </w:r>
          </w:p>
        </w:tc>
        <w:tc>
          <w:tcPr>
            <w:tcW w:w="1842" w:type="dxa"/>
          </w:tcPr>
          <w:p w:rsidR="009372AB" w:rsidRPr="009372AB" w:rsidRDefault="009372AB" w:rsidP="009372AB">
            <w:pPr>
              <w:widowControl w:val="0"/>
              <w:jc w:val="center"/>
              <w:rPr>
                <w:b/>
                <w:bCs/>
                <w:i/>
                <w:iCs/>
              </w:rPr>
            </w:pPr>
            <w:r w:rsidRPr="009372AB">
              <w:rPr>
                <w:b/>
                <w:bCs/>
                <w:i/>
                <w:iCs/>
              </w:rPr>
              <w:t>6</w:t>
            </w:r>
          </w:p>
        </w:tc>
      </w:tr>
      <w:tr w:rsidR="009372AB" w:rsidRPr="009372AB" w:rsidTr="00D03701">
        <w:tc>
          <w:tcPr>
            <w:tcW w:w="10206" w:type="dxa"/>
            <w:gridSpan w:val="2"/>
          </w:tcPr>
          <w:p w:rsidR="009372AB" w:rsidRPr="009372AB" w:rsidRDefault="009372AB" w:rsidP="009372AB">
            <w:pPr>
              <w:widowControl w:val="0"/>
              <w:rPr>
                <w:i/>
                <w:iCs/>
              </w:rPr>
            </w:pPr>
            <w:r w:rsidRPr="009372AB">
              <w:rPr>
                <w:i/>
                <w:iCs/>
              </w:rPr>
              <w:t>Промежуточная аттестация в форме дифференцированного зачета</w:t>
            </w:r>
          </w:p>
        </w:tc>
      </w:tr>
    </w:tbl>
    <w:p w:rsidR="009372AB" w:rsidRPr="009372AB" w:rsidRDefault="009372AB" w:rsidP="009372AB">
      <w:pPr>
        <w:widowControl w:val="0"/>
        <w:rPr>
          <w:bdr w:val="none" w:sz="0" w:space="0" w:color="auto" w:frame="1"/>
        </w:rPr>
      </w:pPr>
    </w:p>
    <w:p w:rsidR="009372AB" w:rsidRPr="009372AB" w:rsidRDefault="009372AB" w:rsidP="009372A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</w:rPr>
      </w:pPr>
      <w:r w:rsidRPr="009372AB">
        <w:rPr>
          <w:b/>
        </w:rPr>
        <w:t>2.2 Тематический план и содержание учебной дисциплины</w:t>
      </w:r>
      <w:r w:rsidRPr="009372AB">
        <w:t xml:space="preserve"> ОДБ.0</w:t>
      </w:r>
      <w:r w:rsidR="00A36C24">
        <w:t>3</w:t>
      </w:r>
      <w:r w:rsidRPr="009372AB">
        <w:t xml:space="preserve"> МАТЕМАТИКА В ПРОФЕССИИ</w:t>
      </w:r>
    </w:p>
    <w:p w:rsidR="009372AB" w:rsidRPr="009372AB" w:rsidRDefault="009372AB" w:rsidP="009372AB">
      <w:pPr>
        <w:widowControl w:val="0"/>
      </w:pPr>
    </w:p>
    <w:tbl>
      <w:tblPr>
        <w:tblW w:w="101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63"/>
        <w:gridCol w:w="6108"/>
        <w:gridCol w:w="992"/>
        <w:gridCol w:w="1134"/>
        <w:gridCol w:w="1276"/>
      </w:tblGrid>
      <w:tr w:rsidR="009372AB" w:rsidRPr="009372AB" w:rsidTr="009372AB">
        <w:trPr>
          <w:trHeight w:val="64"/>
        </w:trPr>
        <w:tc>
          <w:tcPr>
            <w:tcW w:w="663" w:type="dxa"/>
            <w:vMerge w:val="restart"/>
            <w:vAlign w:val="center"/>
          </w:tcPr>
          <w:p w:rsidR="009372AB" w:rsidRPr="009372AB" w:rsidRDefault="009372AB" w:rsidP="009372AB">
            <w:pPr>
              <w:widowControl w:val="0"/>
              <w:jc w:val="center"/>
            </w:pPr>
            <w:r w:rsidRPr="009372AB">
              <w:t>№ п/п</w:t>
            </w:r>
          </w:p>
        </w:tc>
        <w:tc>
          <w:tcPr>
            <w:tcW w:w="6108" w:type="dxa"/>
            <w:vMerge w:val="restart"/>
            <w:vAlign w:val="center"/>
          </w:tcPr>
          <w:p w:rsidR="009372AB" w:rsidRPr="009372AB" w:rsidRDefault="009372AB" w:rsidP="009372AB">
            <w:pPr>
              <w:widowControl w:val="0"/>
              <w:jc w:val="center"/>
            </w:pPr>
            <w:r w:rsidRPr="009372AB">
              <w:t>Наименование разделов и тем</w:t>
            </w:r>
          </w:p>
        </w:tc>
        <w:tc>
          <w:tcPr>
            <w:tcW w:w="3402" w:type="dxa"/>
            <w:gridSpan w:val="3"/>
            <w:vAlign w:val="center"/>
          </w:tcPr>
          <w:p w:rsidR="009372AB" w:rsidRPr="009372AB" w:rsidRDefault="009372AB" w:rsidP="009372AB">
            <w:pPr>
              <w:widowControl w:val="0"/>
              <w:jc w:val="center"/>
            </w:pPr>
            <w:r w:rsidRPr="009372AB">
              <w:t>Количество аудиторных часов</w:t>
            </w:r>
          </w:p>
        </w:tc>
      </w:tr>
      <w:tr w:rsidR="009372AB" w:rsidRPr="009372AB" w:rsidTr="009372AB">
        <w:trPr>
          <w:trHeight w:val="64"/>
        </w:trPr>
        <w:tc>
          <w:tcPr>
            <w:tcW w:w="663" w:type="dxa"/>
            <w:vMerge/>
            <w:vAlign w:val="center"/>
          </w:tcPr>
          <w:p w:rsidR="009372AB" w:rsidRPr="009372AB" w:rsidRDefault="009372AB" w:rsidP="009372AB">
            <w:pPr>
              <w:widowControl w:val="0"/>
              <w:jc w:val="both"/>
            </w:pPr>
          </w:p>
        </w:tc>
        <w:tc>
          <w:tcPr>
            <w:tcW w:w="6108" w:type="dxa"/>
            <w:vMerge/>
            <w:vAlign w:val="center"/>
          </w:tcPr>
          <w:p w:rsidR="009372AB" w:rsidRPr="009372AB" w:rsidRDefault="009372AB" w:rsidP="009372AB">
            <w:pPr>
              <w:widowControl w:val="0"/>
              <w:jc w:val="both"/>
            </w:pPr>
          </w:p>
        </w:tc>
        <w:tc>
          <w:tcPr>
            <w:tcW w:w="992" w:type="dxa"/>
            <w:vAlign w:val="center"/>
          </w:tcPr>
          <w:p w:rsidR="009372AB" w:rsidRPr="009372AB" w:rsidRDefault="009372AB" w:rsidP="009372AB">
            <w:pPr>
              <w:widowControl w:val="0"/>
              <w:ind w:left="-108" w:right="-108"/>
              <w:jc w:val="center"/>
            </w:pPr>
            <w:r w:rsidRPr="009372AB">
              <w:t>Всего</w:t>
            </w:r>
          </w:p>
        </w:tc>
        <w:tc>
          <w:tcPr>
            <w:tcW w:w="1134" w:type="dxa"/>
            <w:vAlign w:val="center"/>
          </w:tcPr>
          <w:p w:rsidR="009372AB" w:rsidRPr="009372AB" w:rsidRDefault="009372AB" w:rsidP="009372AB">
            <w:pPr>
              <w:widowControl w:val="0"/>
              <w:ind w:left="-108" w:right="-108"/>
              <w:jc w:val="center"/>
            </w:pPr>
            <w:r w:rsidRPr="009372AB">
              <w:t>Теория</w:t>
            </w:r>
          </w:p>
        </w:tc>
        <w:tc>
          <w:tcPr>
            <w:tcW w:w="1276" w:type="dxa"/>
            <w:vAlign w:val="center"/>
          </w:tcPr>
          <w:p w:rsidR="009372AB" w:rsidRPr="009372AB" w:rsidRDefault="009372AB" w:rsidP="009372AB">
            <w:pPr>
              <w:widowControl w:val="0"/>
              <w:ind w:left="-108" w:right="-108"/>
              <w:jc w:val="center"/>
            </w:pPr>
            <w:r w:rsidRPr="009372AB">
              <w:t>Практические занятия</w:t>
            </w:r>
          </w:p>
        </w:tc>
      </w:tr>
      <w:tr w:rsidR="009372AB" w:rsidRPr="009372AB" w:rsidTr="009372AB">
        <w:trPr>
          <w:trHeight w:val="64"/>
        </w:trPr>
        <w:tc>
          <w:tcPr>
            <w:tcW w:w="663" w:type="dxa"/>
          </w:tcPr>
          <w:p w:rsidR="009372AB" w:rsidRPr="009372AB" w:rsidRDefault="009372AB" w:rsidP="009372AB">
            <w:pPr>
              <w:widowControl w:val="0"/>
            </w:pPr>
          </w:p>
        </w:tc>
        <w:tc>
          <w:tcPr>
            <w:tcW w:w="6108" w:type="dxa"/>
          </w:tcPr>
          <w:p w:rsidR="009372AB" w:rsidRPr="009372AB" w:rsidRDefault="009372AB" w:rsidP="009372AB">
            <w:pPr>
              <w:widowControl w:val="0"/>
              <w:jc w:val="both"/>
            </w:pPr>
            <w:r w:rsidRPr="009372AB">
              <w:t>Введение в предмет</w:t>
            </w:r>
          </w:p>
        </w:tc>
        <w:tc>
          <w:tcPr>
            <w:tcW w:w="992" w:type="dxa"/>
          </w:tcPr>
          <w:p w:rsidR="009372AB" w:rsidRPr="009372AB" w:rsidRDefault="009372AB" w:rsidP="009372AB">
            <w:pPr>
              <w:widowControl w:val="0"/>
              <w:jc w:val="center"/>
            </w:pPr>
            <w:r w:rsidRPr="009372AB">
              <w:t>1</w:t>
            </w:r>
          </w:p>
        </w:tc>
        <w:tc>
          <w:tcPr>
            <w:tcW w:w="1134" w:type="dxa"/>
          </w:tcPr>
          <w:p w:rsidR="009372AB" w:rsidRPr="009372AB" w:rsidRDefault="009372AB" w:rsidP="009372AB">
            <w:pPr>
              <w:widowControl w:val="0"/>
              <w:jc w:val="center"/>
            </w:pPr>
            <w:r w:rsidRPr="009372AB">
              <w:t>1</w:t>
            </w:r>
          </w:p>
        </w:tc>
        <w:tc>
          <w:tcPr>
            <w:tcW w:w="1276" w:type="dxa"/>
          </w:tcPr>
          <w:p w:rsidR="009372AB" w:rsidRPr="009372AB" w:rsidRDefault="009372AB" w:rsidP="009372AB">
            <w:pPr>
              <w:widowControl w:val="0"/>
              <w:jc w:val="center"/>
            </w:pPr>
          </w:p>
        </w:tc>
      </w:tr>
      <w:tr w:rsidR="009372AB" w:rsidRPr="009372AB" w:rsidTr="009372AB">
        <w:trPr>
          <w:trHeight w:val="64"/>
        </w:trPr>
        <w:tc>
          <w:tcPr>
            <w:tcW w:w="663" w:type="dxa"/>
          </w:tcPr>
          <w:p w:rsidR="009372AB" w:rsidRPr="009372AB" w:rsidRDefault="009372AB" w:rsidP="009372AB">
            <w:pPr>
              <w:widowControl w:val="0"/>
            </w:pPr>
            <w:r w:rsidRPr="009372AB">
              <w:t>1</w:t>
            </w:r>
          </w:p>
        </w:tc>
        <w:tc>
          <w:tcPr>
            <w:tcW w:w="6108" w:type="dxa"/>
          </w:tcPr>
          <w:p w:rsidR="009372AB" w:rsidRPr="009372AB" w:rsidRDefault="009372AB" w:rsidP="009372AB">
            <w:pPr>
              <w:widowControl w:val="0"/>
              <w:jc w:val="both"/>
            </w:pPr>
            <w:r w:rsidRPr="009372AB">
              <w:t>Геометрические фигуры и тела</w:t>
            </w:r>
          </w:p>
        </w:tc>
        <w:tc>
          <w:tcPr>
            <w:tcW w:w="992" w:type="dxa"/>
          </w:tcPr>
          <w:p w:rsidR="009372AB" w:rsidRPr="009372AB" w:rsidRDefault="009372AB" w:rsidP="009372AB">
            <w:pPr>
              <w:widowControl w:val="0"/>
              <w:jc w:val="center"/>
            </w:pPr>
            <w:r w:rsidRPr="009372AB">
              <w:t>5</w:t>
            </w:r>
          </w:p>
        </w:tc>
        <w:tc>
          <w:tcPr>
            <w:tcW w:w="1134" w:type="dxa"/>
          </w:tcPr>
          <w:p w:rsidR="009372AB" w:rsidRPr="009372AB" w:rsidRDefault="009372AB" w:rsidP="009372AB">
            <w:pPr>
              <w:widowControl w:val="0"/>
              <w:jc w:val="center"/>
            </w:pPr>
            <w:r w:rsidRPr="009372AB">
              <w:t>3</w:t>
            </w:r>
          </w:p>
        </w:tc>
        <w:tc>
          <w:tcPr>
            <w:tcW w:w="1276" w:type="dxa"/>
          </w:tcPr>
          <w:p w:rsidR="009372AB" w:rsidRPr="009372AB" w:rsidRDefault="009372AB" w:rsidP="009372AB">
            <w:pPr>
              <w:widowControl w:val="0"/>
              <w:jc w:val="center"/>
            </w:pPr>
            <w:r w:rsidRPr="009372AB">
              <w:t>2</w:t>
            </w:r>
          </w:p>
        </w:tc>
      </w:tr>
      <w:tr w:rsidR="009372AB" w:rsidRPr="009372AB" w:rsidTr="009372AB">
        <w:trPr>
          <w:trHeight w:val="64"/>
        </w:trPr>
        <w:tc>
          <w:tcPr>
            <w:tcW w:w="663" w:type="dxa"/>
          </w:tcPr>
          <w:p w:rsidR="009372AB" w:rsidRPr="009372AB" w:rsidRDefault="009372AB" w:rsidP="009372AB">
            <w:pPr>
              <w:widowControl w:val="0"/>
            </w:pPr>
            <w:r w:rsidRPr="009372AB">
              <w:t>2</w:t>
            </w:r>
          </w:p>
        </w:tc>
        <w:tc>
          <w:tcPr>
            <w:tcW w:w="6108" w:type="dxa"/>
          </w:tcPr>
          <w:p w:rsidR="009372AB" w:rsidRPr="009372AB" w:rsidRDefault="009372AB" w:rsidP="009372AB">
            <w:pPr>
              <w:widowControl w:val="0"/>
              <w:jc w:val="both"/>
            </w:pPr>
            <w:r w:rsidRPr="009372AB">
              <w:t>Метрическая система мер</w:t>
            </w:r>
          </w:p>
        </w:tc>
        <w:tc>
          <w:tcPr>
            <w:tcW w:w="992" w:type="dxa"/>
          </w:tcPr>
          <w:p w:rsidR="009372AB" w:rsidRPr="009372AB" w:rsidRDefault="009372AB" w:rsidP="009372AB">
            <w:pPr>
              <w:widowControl w:val="0"/>
              <w:jc w:val="center"/>
            </w:pPr>
            <w:r w:rsidRPr="009372AB">
              <w:t>4</w:t>
            </w:r>
          </w:p>
        </w:tc>
        <w:tc>
          <w:tcPr>
            <w:tcW w:w="1134" w:type="dxa"/>
          </w:tcPr>
          <w:p w:rsidR="009372AB" w:rsidRPr="009372AB" w:rsidRDefault="009372AB" w:rsidP="009372AB">
            <w:pPr>
              <w:widowControl w:val="0"/>
              <w:jc w:val="center"/>
            </w:pPr>
            <w:r w:rsidRPr="009372AB">
              <w:t>2</w:t>
            </w:r>
          </w:p>
        </w:tc>
        <w:tc>
          <w:tcPr>
            <w:tcW w:w="1276" w:type="dxa"/>
          </w:tcPr>
          <w:p w:rsidR="009372AB" w:rsidRPr="009372AB" w:rsidRDefault="009372AB" w:rsidP="009372AB">
            <w:pPr>
              <w:widowControl w:val="0"/>
              <w:jc w:val="center"/>
            </w:pPr>
            <w:r w:rsidRPr="009372AB">
              <w:t>2</w:t>
            </w:r>
          </w:p>
        </w:tc>
      </w:tr>
      <w:tr w:rsidR="009372AB" w:rsidRPr="009372AB" w:rsidTr="009372AB">
        <w:trPr>
          <w:trHeight w:val="64"/>
        </w:trPr>
        <w:tc>
          <w:tcPr>
            <w:tcW w:w="663" w:type="dxa"/>
          </w:tcPr>
          <w:p w:rsidR="009372AB" w:rsidRPr="009372AB" w:rsidRDefault="009372AB" w:rsidP="009372AB">
            <w:pPr>
              <w:widowControl w:val="0"/>
            </w:pPr>
            <w:r w:rsidRPr="009372AB">
              <w:t>3</w:t>
            </w:r>
          </w:p>
        </w:tc>
        <w:tc>
          <w:tcPr>
            <w:tcW w:w="6108" w:type="dxa"/>
          </w:tcPr>
          <w:p w:rsidR="009372AB" w:rsidRPr="009372AB" w:rsidRDefault="009372AB" w:rsidP="009372AB">
            <w:pPr>
              <w:widowControl w:val="0"/>
              <w:jc w:val="both"/>
              <w:rPr>
                <w:highlight w:val="yellow"/>
              </w:rPr>
            </w:pPr>
            <w:r w:rsidRPr="009372AB">
              <w:t>Дроби</w:t>
            </w:r>
          </w:p>
        </w:tc>
        <w:tc>
          <w:tcPr>
            <w:tcW w:w="992" w:type="dxa"/>
          </w:tcPr>
          <w:p w:rsidR="009372AB" w:rsidRPr="009372AB" w:rsidRDefault="009372AB" w:rsidP="009372AB">
            <w:pPr>
              <w:widowControl w:val="0"/>
              <w:jc w:val="center"/>
            </w:pPr>
            <w:r w:rsidRPr="009372AB">
              <w:t>2</w:t>
            </w:r>
          </w:p>
        </w:tc>
        <w:tc>
          <w:tcPr>
            <w:tcW w:w="1134" w:type="dxa"/>
          </w:tcPr>
          <w:p w:rsidR="009372AB" w:rsidRPr="009372AB" w:rsidRDefault="009372AB" w:rsidP="009372AB">
            <w:pPr>
              <w:widowControl w:val="0"/>
              <w:jc w:val="center"/>
            </w:pPr>
            <w:r w:rsidRPr="009372AB">
              <w:t>2</w:t>
            </w:r>
          </w:p>
        </w:tc>
        <w:tc>
          <w:tcPr>
            <w:tcW w:w="1276" w:type="dxa"/>
          </w:tcPr>
          <w:p w:rsidR="009372AB" w:rsidRPr="009372AB" w:rsidRDefault="009372AB" w:rsidP="009372AB">
            <w:pPr>
              <w:widowControl w:val="0"/>
              <w:jc w:val="center"/>
            </w:pPr>
          </w:p>
        </w:tc>
      </w:tr>
      <w:tr w:rsidR="009372AB" w:rsidRPr="009372AB" w:rsidTr="009372AB">
        <w:trPr>
          <w:trHeight w:val="64"/>
        </w:trPr>
        <w:tc>
          <w:tcPr>
            <w:tcW w:w="663" w:type="dxa"/>
          </w:tcPr>
          <w:p w:rsidR="009372AB" w:rsidRPr="009372AB" w:rsidRDefault="009372AB" w:rsidP="009372AB">
            <w:pPr>
              <w:widowControl w:val="0"/>
            </w:pPr>
            <w:r w:rsidRPr="009372AB">
              <w:t>4</w:t>
            </w:r>
          </w:p>
        </w:tc>
        <w:tc>
          <w:tcPr>
            <w:tcW w:w="6108" w:type="dxa"/>
          </w:tcPr>
          <w:p w:rsidR="009372AB" w:rsidRPr="009372AB" w:rsidRDefault="009372AB" w:rsidP="009372AB">
            <w:pPr>
              <w:widowControl w:val="0"/>
              <w:jc w:val="both"/>
            </w:pPr>
            <w:r w:rsidRPr="009372AB">
              <w:t>Сложение, вычитание, умножение и деление чисел (действия над именованными числами)</w:t>
            </w:r>
          </w:p>
        </w:tc>
        <w:tc>
          <w:tcPr>
            <w:tcW w:w="992" w:type="dxa"/>
          </w:tcPr>
          <w:p w:rsidR="009372AB" w:rsidRPr="009372AB" w:rsidRDefault="009372AB" w:rsidP="009372AB">
            <w:pPr>
              <w:widowControl w:val="0"/>
              <w:jc w:val="center"/>
            </w:pPr>
            <w:r w:rsidRPr="009372AB">
              <w:t>4</w:t>
            </w:r>
          </w:p>
        </w:tc>
        <w:tc>
          <w:tcPr>
            <w:tcW w:w="1134" w:type="dxa"/>
          </w:tcPr>
          <w:p w:rsidR="009372AB" w:rsidRPr="009372AB" w:rsidRDefault="009372AB" w:rsidP="009372AB">
            <w:pPr>
              <w:widowControl w:val="0"/>
              <w:jc w:val="center"/>
            </w:pPr>
            <w:r w:rsidRPr="009372AB">
              <w:t>3</w:t>
            </w:r>
          </w:p>
        </w:tc>
        <w:tc>
          <w:tcPr>
            <w:tcW w:w="1276" w:type="dxa"/>
          </w:tcPr>
          <w:p w:rsidR="009372AB" w:rsidRPr="009372AB" w:rsidRDefault="009372AB" w:rsidP="009372AB">
            <w:pPr>
              <w:widowControl w:val="0"/>
              <w:jc w:val="center"/>
            </w:pPr>
            <w:r w:rsidRPr="009372AB">
              <w:t>1</w:t>
            </w:r>
          </w:p>
        </w:tc>
      </w:tr>
      <w:tr w:rsidR="009372AB" w:rsidRPr="009372AB" w:rsidTr="009372AB">
        <w:trPr>
          <w:trHeight w:val="64"/>
        </w:trPr>
        <w:tc>
          <w:tcPr>
            <w:tcW w:w="663" w:type="dxa"/>
          </w:tcPr>
          <w:p w:rsidR="009372AB" w:rsidRPr="009372AB" w:rsidRDefault="009372AB" w:rsidP="009372AB">
            <w:pPr>
              <w:widowControl w:val="0"/>
              <w:jc w:val="both"/>
            </w:pPr>
          </w:p>
        </w:tc>
        <w:tc>
          <w:tcPr>
            <w:tcW w:w="6108" w:type="dxa"/>
          </w:tcPr>
          <w:p w:rsidR="009372AB" w:rsidRPr="009372AB" w:rsidRDefault="009372AB" w:rsidP="009372AB">
            <w:pPr>
              <w:widowControl w:val="0"/>
              <w:jc w:val="both"/>
            </w:pPr>
            <w:r w:rsidRPr="009372AB">
              <w:t xml:space="preserve">Дифференцированный зачет </w:t>
            </w:r>
          </w:p>
        </w:tc>
        <w:tc>
          <w:tcPr>
            <w:tcW w:w="992" w:type="dxa"/>
          </w:tcPr>
          <w:p w:rsidR="009372AB" w:rsidRPr="009372AB" w:rsidRDefault="009372AB" w:rsidP="009372AB">
            <w:pPr>
              <w:widowControl w:val="0"/>
              <w:jc w:val="center"/>
            </w:pPr>
            <w:r w:rsidRPr="009372AB">
              <w:t>1</w:t>
            </w:r>
          </w:p>
        </w:tc>
        <w:tc>
          <w:tcPr>
            <w:tcW w:w="1134" w:type="dxa"/>
          </w:tcPr>
          <w:p w:rsidR="009372AB" w:rsidRPr="009372AB" w:rsidRDefault="009372AB" w:rsidP="009372AB">
            <w:pPr>
              <w:widowControl w:val="0"/>
              <w:jc w:val="center"/>
            </w:pPr>
          </w:p>
        </w:tc>
        <w:tc>
          <w:tcPr>
            <w:tcW w:w="1276" w:type="dxa"/>
          </w:tcPr>
          <w:p w:rsidR="009372AB" w:rsidRPr="009372AB" w:rsidRDefault="009372AB" w:rsidP="009372AB">
            <w:pPr>
              <w:widowControl w:val="0"/>
              <w:jc w:val="center"/>
            </w:pPr>
            <w:r w:rsidRPr="009372AB">
              <w:t>1</w:t>
            </w:r>
          </w:p>
        </w:tc>
      </w:tr>
      <w:tr w:rsidR="009372AB" w:rsidRPr="009372AB" w:rsidTr="009372AB">
        <w:trPr>
          <w:trHeight w:val="64"/>
        </w:trPr>
        <w:tc>
          <w:tcPr>
            <w:tcW w:w="663" w:type="dxa"/>
          </w:tcPr>
          <w:p w:rsidR="009372AB" w:rsidRPr="009372AB" w:rsidRDefault="009372AB" w:rsidP="009372AB">
            <w:pPr>
              <w:widowControl w:val="0"/>
              <w:jc w:val="both"/>
            </w:pPr>
          </w:p>
        </w:tc>
        <w:tc>
          <w:tcPr>
            <w:tcW w:w="6108" w:type="dxa"/>
          </w:tcPr>
          <w:p w:rsidR="009372AB" w:rsidRPr="009372AB" w:rsidRDefault="009372AB" w:rsidP="009372AB">
            <w:pPr>
              <w:widowControl w:val="0"/>
              <w:jc w:val="both"/>
              <w:rPr>
                <w:b/>
              </w:rPr>
            </w:pPr>
            <w:r w:rsidRPr="009372AB">
              <w:rPr>
                <w:b/>
              </w:rPr>
              <w:t>1 полугодие</w:t>
            </w:r>
          </w:p>
        </w:tc>
        <w:tc>
          <w:tcPr>
            <w:tcW w:w="992" w:type="dxa"/>
          </w:tcPr>
          <w:p w:rsidR="009372AB" w:rsidRPr="009372AB" w:rsidRDefault="009372AB" w:rsidP="009372AB">
            <w:pPr>
              <w:widowControl w:val="0"/>
              <w:jc w:val="center"/>
            </w:pPr>
            <w:r w:rsidRPr="009372AB">
              <w:t>17</w:t>
            </w:r>
          </w:p>
        </w:tc>
        <w:tc>
          <w:tcPr>
            <w:tcW w:w="1134" w:type="dxa"/>
          </w:tcPr>
          <w:p w:rsidR="009372AB" w:rsidRPr="009372AB" w:rsidRDefault="009372AB" w:rsidP="009372AB">
            <w:pPr>
              <w:widowControl w:val="0"/>
              <w:jc w:val="center"/>
            </w:pPr>
            <w:r w:rsidRPr="009372AB">
              <w:t>11</w:t>
            </w:r>
          </w:p>
        </w:tc>
        <w:tc>
          <w:tcPr>
            <w:tcW w:w="1276" w:type="dxa"/>
          </w:tcPr>
          <w:p w:rsidR="009372AB" w:rsidRPr="009372AB" w:rsidRDefault="009372AB" w:rsidP="009372AB">
            <w:pPr>
              <w:widowControl w:val="0"/>
              <w:jc w:val="center"/>
            </w:pPr>
            <w:r w:rsidRPr="009372AB">
              <w:t>6</w:t>
            </w:r>
          </w:p>
        </w:tc>
      </w:tr>
      <w:tr w:rsidR="009372AB" w:rsidRPr="009372AB" w:rsidTr="009372AB">
        <w:trPr>
          <w:trHeight w:val="64"/>
        </w:trPr>
        <w:tc>
          <w:tcPr>
            <w:tcW w:w="663" w:type="dxa"/>
          </w:tcPr>
          <w:p w:rsidR="009372AB" w:rsidRPr="009372AB" w:rsidRDefault="009372AB" w:rsidP="009372AB">
            <w:pPr>
              <w:widowControl w:val="0"/>
              <w:jc w:val="both"/>
            </w:pPr>
          </w:p>
        </w:tc>
        <w:tc>
          <w:tcPr>
            <w:tcW w:w="6108" w:type="dxa"/>
          </w:tcPr>
          <w:p w:rsidR="009372AB" w:rsidRPr="009372AB" w:rsidRDefault="009372AB" w:rsidP="009372AB">
            <w:pPr>
              <w:widowControl w:val="0"/>
              <w:jc w:val="both"/>
              <w:rPr>
                <w:b/>
                <w:bCs/>
              </w:rPr>
            </w:pPr>
            <w:r w:rsidRPr="009372AB">
              <w:rPr>
                <w:b/>
                <w:bCs/>
              </w:rPr>
              <w:t>Всего за курс обучения</w:t>
            </w:r>
          </w:p>
        </w:tc>
        <w:tc>
          <w:tcPr>
            <w:tcW w:w="992" w:type="dxa"/>
          </w:tcPr>
          <w:p w:rsidR="009372AB" w:rsidRPr="009372AB" w:rsidRDefault="009372AB" w:rsidP="009372AB">
            <w:pPr>
              <w:widowControl w:val="0"/>
              <w:jc w:val="center"/>
            </w:pPr>
            <w:r w:rsidRPr="009372AB">
              <w:t>17</w:t>
            </w:r>
          </w:p>
        </w:tc>
        <w:tc>
          <w:tcPr>
            <w:tcW w:w="1134" w:type="dxa"/>
          </w:tcPr>
          <w:p w:rsidR="009372AB" w:rsidRPr="009372AB" w:rsidRDefault="009372AB" w:rsidP="009372AB">
            <w:pPr>
              <w:widowControl w:val="0"/>
              <w:jc w:val="center"/>
            </w:pPr>
            <w:r w:rsidRPr="009372AB">
              <w:t>11</w:t>
            </w:r>
          </w:p>
        </w:tc>
        <w:tc>
          <w:tcPr>
            <w:tcW w:w="1276" w:type="dxa"/>
          </w:tcPr>
          <w:p w:rsidR="009372AB" w:rsidRPr="009372AB" w:rsidRDefault="009372AB" w:rsidP="009372AB">
            <w:pPr>
              <w:widowControl w:val="0"/>
              <w:jc w:val="center"/>
            </w:pPr>
            <w:r w:rsidRPr="009372AB">
              <w:t>6</w:t>
            </w:r>
          </w:p>
        </w:tc>
      </w:tr>
    </w:tbl>
    <w:p w:rsidR="009372AB" w:rsidRPr="009372AB" w:rsidRDefault="009372AB" w:rsidP="009372AB">
      <w:pPr>
        <w:widowControl w:val="0"/>
        <w:tabs>
          <w:tab w:val="left" w:pos="2565"/>
        </w:tabs>
      </w:pPr>
    </w:p>
    <w:p w:rsidR="009372AB" w:rsidRPr="009372AB" w:rsidRDefault="009372AB" w:rsidP="009372AB">
      <w:pPr>
        <w:widowControl w:val="0"/>
        <w:tabs>
          <w:tab w:val="left" w:pos="2565"/>
        </w:tabs>
      </w:pPr>
    </w:p>
    <w:tbl>
      <w:tblPr>
        <w:tblW w:w="10171" w:type="dxa"/>
        <w:tblInd w:w="-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96"/>
        <w:gridCol w:w="285"/>
        <w:gridCol w:w="148"/>
        <w:gridCol w:w="8"/>
        <w:gridCol w:w="5641"/>
        <w:gridCol w:w="1013"/>
        <w:gridCol w:w="1280"/>
      </w:tblGrid>
      <w:tr w:rsidR="009372AB" w:rsidRPr="009372AB" w:rsidTr="009372AB">
        <w:trPr>
          <w:trHeight w:val="840"/>
        </w:trPr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lang w:eastAsia="en-US"/>
              </w:rPr>
            </w:pPr>
            <w:r w:rsidRPr="009372AB">
              <w:rPr>
                <w:b/>
                <w:bCs/>
                <w:lang w:eastAsia="en-US"/>
              </w:rPr>
              <w:t>Наименование разделов и тем</w:t>
            </w:r>
          </w:p>
        </w:tc>
        <w:tc>
          <w:tcPr>
            <w:tcW w:w="608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lang w:eastAsia="en-US"/>
              </w:rPr>
            </w:pPr>
            <w:r w:rsidRPr="009372AB">
              <w:rPr>
                <w:b/>
                <w:bCs/>
                <w:lang w:eastAsia="en-US"/>
              </w:rPr>
              <w:t>Содержание учебного материала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-88" w:right="-74"/>
              <w:jc w:val="center"/>
              <w:rPr>
                <w:b/>
                <w:bCs/>
                <w:lang w:eastAsia="en-US"/>
              </w:rPr>
            </w:pPr>
            <w:r w:rsidRPr="009372AB">
              <w:rPr>
                <w:b/>
                <w:bCs/>
                <w:lang w:eastAsia="en-US"/>
              </w:rPr>
              <w:t>Объём часов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72AB" w:rsidRPr="009372AB" w:rsidRDefault="009372AB" w:rsidP="009372AB">
            <w:pPr>
              <w:widowControl w:val="0"/>
              <w:tabs>
                <w:tab w:val="left" w:pos="1218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-42" w:right="-104"/>
              <w:jc w:val="center"/>
              <w:rPr>
                <w:b/>
                <w:bCs/>
                <w:lang w:eastAsia="en-US"/>
              </w:rPr>
            </w:pPr>
            <w:r w:rsidRPr="009372AB">
              <w:rPr>
                <w:b/>
                <w:bCs/>
                <w:lang w:eastAsia="en-US"/>
              </w:rPr>
              <w:t>Уровень освоения</w:t>
            </w:r>
          </w:p>
        </w:tc>
      </w:tr>
      <w:tr w:rsidR="009372AB" w:rsidRPr="009372AB" w:rsidTr="009372AB">
        <w:trPr>
          <w:trHeight w:val="186"/>
        </w:trPr>
        <w:tc>
          <w:tcPr>
            <w:tcW w:w="179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372AB" w:rsidRPr="009372AB" w:rsidRDefault="009372AB" w:rsidP="009372AB">
            <w:pPr>
              <w:widowControl w:val="0"/>
              <w:rPr>
                <w:b/>
                <w:i/>
                <w:lang w:eastAsia="en-US"/>
              </w:rPr>
            </w:pPr>
            <w:r w:rsidRPr="009372AB">
              <w:rPr>
                <w:b/>
                <w:i/>
                <w:lang w:eastAsia="en-US"/>
              </w:rPr>
              <w:t>Введение в предмет</w:t>
            </w:r>
          </w:p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lang w:eastAsia="en-US"/>
              </w:rPr>
            </w:pPr>
          </w:p>
        </w:tc>
        <w:tc>
          <w:tcPr>
            <w:tcW w:w="608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lang w:eastAsia="en-US"/>
              </w:rPr>
            </w:pPr>
            <w:r w:rsidRPr="009372AB">
              <w:rPr>
                <w:b/>
                <w:bCs/>
                <w:lang w:eastAsia="en-US"/>
              </w:rPr>
              <w:t>Содержание учебного материала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i/>
                <w:lang w:eastAsia="en-US"/>
              </w:rPr>
            </w:pPr>
            <w:r w:rsidRPr="009372AB">
              <w:rPr>
                <w:b/>
                <w:bCs/>
                <w:i/>
                <w:lang w:eastAsia="en-US"/>
              </w:rPr>
              <w:t>1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lang w:eastAsia="en-US"/>
              </w:rPr>
            </w:pPr>
          </w:p>
        </w:tc>
      </w:tr>
      <w:tr w:rsidR="009372AB" w:rsidRPr="009372AB" w:rsidTr="009372AB">
        <w:trPr>
          <w:trHeight w:val="94"/>
        </w:trPr>
        <w:tc>
          <w:tcPr>
            <w:tcW w:w="17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372AB" w:rsidRPr="009372AB" w:rsidRDefault="009372AB" w:rsidP="009372AB">
            <w:pPr>
              <w:widowControl w:val="0"/>
              <w:rPr>
                <w:b/>
                <w:bCs/>
                <w:lang w:eastAsia="en-US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lang w:eastAsia="en-US"/>
              </w:rPr>
            </w:pPr>
            <w:r w:rsidRPr="009372AB">
              <w:rPr>
                <w:bCs/>
                <w:lang w:eastAsia="en-US"/>
              </w:rPr>
              <w:t>1</w:t>
            </w:r>
          </w:p>
        </w:tc>
        <w:tc>
          <w:tcPr>
            <w:tcW w:w="57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2AB" w:rsidRPr="009372AB" w:rsidRDefault="009372AB" w:rsidP="009372AB">
            <w:pPr>
              <w:widowControl w:val="0"/>
            </w:pPr>
            <w:r w:rsidRPr="009372AB">
              <w:t>Математика в профессии «Повар»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2AB" w:rsidRPr="009372AB" w:rsidRDefault="009372AB" w:rsidP="009372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lang w:eastAsia="en-US"/>
              </w:rPr>
            </w:pP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center"/>
              <w:rPr>
                <w:bCs/>
                <w:i/>
              </w:rPr>
            </w:pPr>
            <w:r w:rsidRPr="009372AB">
              <w:rPr>
                <w:bCs/>
                <w:i/>
              </w:rPr>
              <w:t>1</w:t>
            </w:r>
          </w:p>
        </w:tc>
      </w:tr>
      <w:tr w:rsidR="009372AB" w:rsidRPr="009372AB" w:rsidTr="009372AB">
        <w:trPr>
          <w:trHeight w:val="85"/>
        </w:trPr>
        <w:tc>
          <w:tcPr>
            <w:tcW w:w="17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372AB" w:rsidRPr="009372AB" w:rsidRDefault="009372AB" w:rsidP="009372AB">
            <w:pPr>
              <w:widowControl w:val="0"/>
              <w:rPr>
                <w:b/>
                <w:bCs/>
                <w:lang w:eastAsia="en-US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lang w:eastAsia="en-US"/>
              </w:rPr>
            </w:pPr>
            <w:r w:rsidRPr="009372AB">
              <w:rPr>
                <w:bCs/>
                <w:lang w:eastAsia="en-US"/>
              </w:rPr>
              <w:t>2</w:t>
            </w:r>
          </w:p>
        </w:tc>
        <w:tc>
          <w:tcPr>
            <w:tcW w:w="57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2AB" w:rsidRPr="009372AB" w:rsidRDefault="009372AB" w:rsidP="009372AB">
            <w:pPr>
              <w:widowControl w:val="0"/>
            </w:pPr>
            <w:r w:rsidRPr="009372AB">
              <w:t>Цели и задачи изучения математики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2AB" w:rsidRPr="009372AB" w:rsidRDefault="009372AB" w:rsidP="009372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lang w:eastAsia="en-US"/>
              </w:rPr>
            </w:pP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center"/>
              <w:rPr>
                <w:bCs/>
                <w:i/>
              </w:rPr>
            </w:pPr>
            <w:r w:rsidRPr="009372AB">
              <w:rPr>
                <w:bCs/>
                <w:i/>
              </w:rPr>
              <w:t>1</w:t>
            </w:r>
          </w:p>
        </w:tc>
      </w:tr>
      <w:tr w:rsidR="009372AB" w:rsidRPr="009372AB" w:rsidTr="009372AB">
        <w:trPr>
          <w:trHeight w:val="110"/>
        </w:trPr>
        <w:tc>
          <w:tcPr>
            <w:tcW w:w="1796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9372AB" w:rsidRPr="009372AB" w:rsidRDefault="009372AB" w:rsidP="009372AB">
            <w:pPr>
              <w:widowControl w:val="0"/>
              <w:rPr>
                <w:b/>
                <w:lang w:eastAsia="en-US"/>
              </w:rPr>
            </w:pPr>
            <w:r w:rsidRPr="009372AB">
              <w:rPr>
                <w:b/>
                <w:lang w:eastAsia="en-US"/>
              </w:rPr>
              <w:t>Тема 1</w:t>
            </w:r>
          </w:p>
          <w:p w:rsidR="009372AB" w:rsidRPr="009372AB" w:rsidRDefault="009372AB" w:rsidP="009372AB">
            <w:pPr>
              <w:widowControl w:val="0"/>
              <w:rPr>
                <w:b/>
                <w:i/>
                <w:lang w:eastAsia="en-US"/>
              </w:rPr>
            </w:pPr>
            <w:r w:rsidRPr="009372AB">
              <w:rPr>
                <w:b/>
                <w:i/>
              </w:rPr>
              <w:t>Геометрические фигуры и тела</w:t>
            </w:r>
          </w:p>
          <w:p w:rsidR="009372AB" w:rsidRPr="009372AB" w:rsidRDefault="009372AB" w:rsidP="009372AB">
            <w:pPr>
              <w:widowControl w:val="0"/>
              <w:contextualSpacing/>
              <w:rPr>
                <w:b/>
              </w:rPr>
            </w:pPr>
          </w:p>
        </w:tc>
        <w:tc>
          <w:tcPr>
            <w:tcW w:w="6082" w:type="dxa"/>
            <w:gridSpan w:val="4"/>
            <w:tcBorders>
              <w:left w:val="single" w:sz="4" w:space="0" w:color="auto"/>
            </w:tcBorders>
            <w:shd w:val="clear" w:color="auto" w:fill="auto"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both"/>
              <w:rPr>
                <w:b/>
                <w:bCs/>
              </w:rPr>
            </w:pPr>
            <w:r w:rsidRPr="009372AB">
              <w:rPr>
                <w:b/>
                <w:bCs/>
              </w:rPr>
              <w:t>Содержание учебного материала</w:t>
            </w:r>
          </w:p>
        </w:tc>
        <w:tc>
          <w:tcPr>
            <w:tcW w:w="1013" w:type="dxa"/>
            <w:shd w:val="clear" w:color="auto" w:fill="auto"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center"/>
              <w:rPr>
                <w:b/>
                <w:bCs/>
              </w:rPr>
            </w:pPr>
            <w:r w:rsidRPr="009372AB">
              <w:rPr>
                <w:b/>
                <w:bCs/>
              </w:rPr>
              <w:t>5</w:t>
            </w:r>
          </w:p>
        </w:tc>
        <w:tc>
          <w:tcPr>
            <w:tcW w:w="1280" w:type="dxa"/>
            <w:shd w:val="clear" w:color="auto" w:fill="auto"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center"/>
              <w:rPr>
                <w:bCs/>
                <w:i/>
              </w:rPr>
            </w:pPr>
          </w:p>
        </w:tc>
      </w:tr>
      <w:tr w:rsidR="009372AB" w:rsidRPr="009372AB" w:rsidTr="009372AB">
        <w:trPr>
          <w:trHeight w:val="107"/>
        </w:trPr>
        <w:tc>
          <w:tcPr>
            <w:tcW w:w="179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372AB" w:rsidRPr="009372AB" w:rsidRDefault="009372AB" w:rsidP="009372AB">
            <w:pPr>
              <w:widowControl w:val="0"/>
              <w:rPr>
                <w:b/>
                <w:lang w:eastAsia="en-US"/>
              </w:rPr>
            </w:pPr>
          </w:p>
        </w:tc>
        <w:tc>
          <w:tcPr>
            <w:tcW w:w="285" w:type="dxa"/>
            <w:tcBorders>
              <w:left w:val="single" w:sz="4" w:space="0" w:color="auto"/>
            </w:tcBorders>
            <w:shd w:val="clear" w:color="auto" w:fill="auto"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rPr>
                <w:bCs/>
              </w:rPr>
            </w:pPr>
            <w:r w:rsidRPr="009372AB">
              <w:rPr>
                <w:bCs/>
              </w:rPr>
              <w:t>1</w:t>
            </w:r>
          </w:p>
        </w:tc>
        <w:tc>
          <w:tcPr>
            <w:tcW w:w="5797" w:type="dxa"/>
            <w:gridSpan w:val="3"/>
            <w:tcBorders>
              <w:left w:val="single" w:sz="4" w:space="0" w:color="auto"/>
            </w:tcBorders>
            <w:shd w:val="clear" w:color="auto" w:fill="auto"/>
          </w:tcPr>
          <w:p w:rsidR="009372AB" w:rsidRPr="009372AB" w:rsidRDefault="009372AB" w:rsidP="009372AB">
            <w:pPr>
              <w:widowControl w:val="0"/>
            </w:pPr>
            <w:r w:rsidRPr="009372AB">
              <w:t>Понятия «квадрат», «прямоугольник», «треугольник»</w:t>
            </w:r>
          </w:p>
        </w:tc>
        <w:tc>
          <w:tcPr>
            <w:tcW w:w="1013" w:type="dxa"/>
            <w:shd w:val="clear" w:color="auto" w:fill="auto"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center"/>
              <w:rPr>
                <w:b/>
                <w:bCs/>
              </w:rPr>
            </w:pPr>
          </w:p>
        </w:tc>
        <w:tc>
          <w:tcPr>
            <w:tcW w:w="1280" w:type="dxa"/>
            <w:shd w:val="clear" w:color="auto" w:fill="auto"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center"/>
              <w:rPr>
                <w:bCs/>
                <w:i/>
              </w:rPr>
            </w:pPr>
            <w:r w:rsidRPr="009372AB">
              <w:rPr>
                <w:bCs/>
                <w:i/>
              </w:rPr>
              <w:t>1</w:t>
            </w:r>
          </w:p>
        </w:tc>
      </w:tr>
      <w:tr w:rsidR="009372AB" w:rsidRPr="009372AB" w:rsidTr="009372AB">
        <w:trPr>
          <w:trHeight w:val="107"/>
        </w:trPr>
        <w:tc>
          <w:tcPr>
            <w:tcW w:w="179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372AB" w:rsidRPr="009372AB" w:rsidRDefault="009372AB" w:rsidP="009372AB">
            <w:pPr>
              <w:widowControl w:val="0"/>
              <w:rPr>
                <w:b/>
                <w:lang w:eastAsia="en-US"/>
              </w:rPr>
            </w:pPr>
          </w:p>
        </w:tc>
        <w:tc>
          <w:tcPr>
            <w:tcW w:w="285" w:type="dxa"/>
            <w:tcBorders>
              <w:left w:val="single" w:sz="4" w:space="0" w:color="auto"/>
            </w:tcBorders>
            <w:shd w:val="clear" w:color="auto" w:fill="auto"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rPr>
                <w:bCs/>
              </w:rPr>
            </w:pPr>
            <w:r w:rsidRPr="009372AB">
              <w:rPr>
                <w:bCs/>
              </w:rPr>
              <w:t>2</w:t>
            </w:r>
          </w:p>
        </w:tc>
        <w:tc>
          <w:tcPr>
            <w:tcW w:w="5797" w:type="dxa"/>
            <w:gridSpan w:val="3"/>
            <w:tcBorders>
              <w:left w:val="single" w:sz="4" w:space="0" w:color="auto"/>
            </w:tcBorders>
            <w:shd w:val="clear" w:color="auto" w:fill="auto"/>
          </w:tcPr>
          <w:p w:rsidR="009372AB" w:rsidRPr="009372AB" w:rsidRDefault="009372AB" w:rsidP="009372AB">
            <w:pPr>
              <w:widowControl w:val="0"/>
            </w:pPr>
            <w:r w:rsidRPr="009372AB">
              <w:t>Элементы фигур: угол, сторона, диагональ</w:t>
            </w:r>
          </w:p>
        </w:tc>
        <w:tc>
          <w:tcPr>
            <w:tcW w:w="1013" w:type="dxa"/>
            <w:shd w:val="clear" w:color="auto" w:fill="auto"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center"/>
              <w:rPr>
                <w:b/>
                <w:bCs/>
              </w:rPr>
            </w:pPr>
          </w:p>
        </w:tc>
        <w:tc>
          <w:tcPr>
            <w:tcW w:w="1280" w:type="dxa"/>
            <w:shd w:val="clear" w:color="auto" w:fill="auto"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center"/>
              <w:rPr>
                <w:bCs/>
                <w:i/>
              </w:rPr>
            </w:pPr>
            <w:r w:rsidRPr="009372AB">
              <w:rPr>
                <w:bCs/>
                <w:i/>
              </w:rPr>
              <w:t>1</w:t>
            </w:r>
          </w:p>
        </w:tc>
      </w:tr>
      <w:tr w:rsidR="009372AB" w:rsidRPr="009372AB" w:rsidTr="009372AB">
        <w:trPr>
          <w:trHeight w:val="107"/>
        </w:trPr>
        <w:tc>
          <w:tcPr>
            <w:tcW w:w="179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372AB" w:rsidRPr="009372AB" w:rsidRDefault="009372AB" w:rsidP="009372AB">
            <w:pPr>
              <w:widowControl w:val="0"/>
              <w:rPr>
                <w:b/>
                <w:lang w:eastAsia="en-US"/>
              </w:rPr>
            </w:pPr>
          </w:p>
        </w:tc>
        <w:tc>
          <w:tcPr>
            <w:tcW w:w="285" w:type="dxa"/>
            <w:tcBorders>
              <w:left w:val="single" w:sz="4" w:space="0" w:color="auto"/>
            </w:tcBorders>
            <w:shd w:val="clear" w:color="auto" w:fill="auto"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rPr>
                <w:bCs/>
              </w:rPr>
            </w:pPr>
            <w:r w:rsidRPr="009372AB">
              <w:rPr>
                <w:bCs/>
              </w:rPr>
              <w:t>3</w:t>
            </w:r>
          </w:p>
        </w:tc>
        <w:tc>
          <w:tcPr>
            <w:tcW w:w="5797" w:type="dxa"/>
            <w:gridSpan w:val="3"/>
            <w:tcBorders>
              <w:left w:val="single" w:sz="4" w:space="0" w:color="auto"/>
            </w:tcBorders>
            <w:shd w:val="clear" w:color="auto" w:fill="auto"/>
          </w:tcPr>
          <w:p w:rsidR="009372AB" w:rsidRPr="009372AB" w:rsidRDefault="009372AB" w:rsidP="009372AB">
            <w:pPr>
              <w:widowControl w:val="0"/>
            </w:pPr>
            <w:r w:rsidRPr="009372AB">
              <w:t>Понятия «параллелепипед», «цилиндр», «шар»</w:t>
            </w:r>
          </w:p>
        </w:tc>
        <w:tc>
          <w:tcPr>
            <w:tcW w:w="1013" w:type="dxa"/>
            <w:shd w:val="clear" w:color="auto" w:fill="auto"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center"/>
              <w:rPr>
                <w:b/>
                <w:bCs/>
              </w:rPr>
            </w:pPr>
          </w:p>
        </w:tc>
        <w:tc>
          <w:tcPr>
            <w:tcW w:w="1280" w:type="dxa"/>
            <w:shd w:val="clear" w:color="auto" w:fill="auto"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center"/>
              <w:rPr>
                <w:bCs/>
                <w:i/>
              </w:rPr>
            </w:pPr>
            <w:r w:rsidRPr="009372AB">
              <w:rPr>
                <w:bCs/>
                <w:i/>
              </w:rPr>
              <w:t>1</w:t>
            </w:r>
          </w:p>
        </w:tc>
      </w:tr>
      <w:tr w:rsidR="009372AB" w:rsidRPr="009372AB" w:rsidTr="009372AB">
        <w:trPr>
          <w:trHeight w:val="107"/>
        </w:trPr>
        <w:tc>
          <w:tcPr>
            <w:tcW w:w="179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372AB" w:rsidRPr="009372AB" w:rsidRDefault="009372AB" w:rsidP="009372AB">
            <w:pPr>
              <w:widowControl w:val="0"/>
              <w:rPr>
                <w:b/>
                <w:lang w:eastAsia="en-US"/>
              </w:rPr>
            </w:pPr>
          </w:p>
        </w:tc>
        <w:tc>
          <w:tcPr>
            <w:tcW w:w="285" w:type="dxa"/>
            <w:tcBorders>
              <w:left w:val="single" w:sz="4" w:space="0" w:color="auto"/>
            </w:tcBorders>
            <w:shd w:val="clear" w:color="auto" w:fill="auto"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rPr>
                <w:bCs/>
              </w:rPr>
            </w:pPr>
            <w:r w:rsidRPr="009372AB">
              <w:rPr>
                <w:bCs/>
              </w:rPr>
              <w:t>4</w:t>
            </w:r>
          </w:p>
        </w:tc>
        <w:tc>
          <w:tcPr>
            <w:tcW w:w="5797" w:type="dxa"/>
            <w:gridSpan w:val="3"/>
            <w:tcBorders>
              <w:left w:val="single" w:sz="4" w:space="0" w:color="auto"/>
            </w:tcBorders>
            <w:shd w:val="clear" w:color="auto" w:fill="auto"/>
          </w:tcPr>
          <w:p w:rsidR="009372AB" w:rsidRPr="009372AB" w:rsidRDefault="009372AB" w:rsidP="009372AB">
            <w:pPr>
              <w:widowControl w:val="0"/>
            </w:pPr>
            <w:r w:rsidRPr="009372AB">
              <w:t>Элементы параллелепипеда: вершина, ребро, грань, основание, диагональ</w:t>
            </w:r>
          </w:p>
        </w:tc>
        <w:tc>
          <w:tcPr>
            <w:tcW w:w="1013" w:type="dxa"/>
            <w:shd w:val="clear" w:color="auto" w:fill="auto"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center"/>
              <w:rPr>
                <w:b/>
                <w:bCs/>
              </w:rPr>
            </w:pPr>
          </w:p>
        </w:tc>
        <w:tc>
          <w:tcPr>
            <w:tcW w:w="1280" w:type="dxa"/>
            <w:shd w:val="clear" w:color="auto" w:fill="auto"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center"/>
              <w:rPr>
                <w:bCs/>
                <w:i/>
              </w:rPr>
            </w:pPr>
            <w:r w:rsidRPr="009372AB">
              <w:rPr>
                <w:bCs/>
                <w:i/>
              </w:rPr>
              <w:t>1</w:t>
            </w:r>
          </w:p>
        </w:tc>
      </w:tr>
      <w:tr w:rsidR="009372AB" w:rsidRPr="009372AB" w:rsidTr="009372AB">
        <w:trPr>
          <w:trHeight w:val="107"/>
        </w:trPr>
        <w:tc>
          <w:tcPr>
            <w:tcW w:w="179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372AB" w:rsidRPr="009372AB" w:rsidRDefault="009372AB" w:rsidP="009372AB">
            <w:pPr>
              <w:widowControl w:val="0"/>
              <w:rPr>
                <w:b/>
                <w:lang w:eastAsia="en-US"/>
              </w:rPr>
            </w:pPr>
          </w:p>
        </w:tc>
        <w:tc>
          <w:tcPr>
            <w:tcW w:w="285" w:type="dxa"/>
            <w:tcBorders>
              <w:left w:val="single" w:sz="4" w:space="0" w:color="auto"/>
            </w:tcBorders>
            <w:shd w:val="clear" w:color="auto" w:fill="auto"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rPr>
                <w:bCs/>
              </w:rPr>
            </w:pPr>
            <w:r w:rsidRPr="009372AB">
              <w:rPr>
                <w:bCs/>
              </w:rPr>
              <w:t>5</w:t>
            </w:r>
          </w:p>
        </w:tc>
        <w:tc>
          <w:tcPr>
            <w:tcW w:w="5797" w:type="dxa"/>
            <w:gridSpan w:val="3"/>
            <w:tcBorders>
              <w:left w:val="single" w:sz="4" w:space="0" w:color="auto"/>
            </w:tcBorders>
            <w:shd w:val="clear" w:color="auto" w:fill="auto"/>
          </w:tcPr>
          <w:p w:rsidR="009372AB" w:rsidRPr="009372AB" w:rsidRDefault="009372AB" w:rsidP="009372AB">
            <w:pPr>
              <w:widowControl w:val="0"/>
            </w:pPr>
            <w:r w:rsidRPr="009372AB">
              <w:t>Элементы цилиндра: основания, боковая поверхность, ось, высота</w:t>
            </w:r>
          </w:p>
        </w:tc>
        <w:tc>
          <w:tcPr>
            <w:tcW w:w="1013" w:type="dxa"/>
            <w:shd w:val="clear" w:color="auto" w:fill="auto"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center"/>
              <w:rPr>
                <w:b/>
                <w:bCs/>
              </w:rPr>
            </w:pPr>
          </w:p>
        </w:tc>
        <w:tc>
          <w:tcPr>
            <w:tcW w:w="1280" w:type="dxa"/>
            <w:shd w:val="clear" w:color="auto" w:fill="auto"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center"/>
              <w:rPr>
                <w:bCs/>
                <w:i/>
              </w:rPr>
            </w:pPr>
            <w:r w:rsidRPr="009372AB">
              <w:rPr>
                <w:bCs/>
                <w:i/>
              </w:rPr>
              <w:t>1</w:t>
            </w:r>
          </w:p>
        </w:tc>
      </w:tr>
      <w:tr w:rsidR="009372AB" w:rsidRPr="009372AB" w:rsidTr="009372AB">
        <w:trPr>
          <w:trHeight w:val="107"/>
        </w:trPr>
        <w:tc>
          <w:tcPr>
            <w:tcW w:w="179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372AB" w:rsidRPr="009372AB" w:rsidRDefault="009372AB" w:rsidP="009372AB">
            <w:pPr>
              <w:widowControl w:val="0"/>
              <w:rPr>
                <w:b/>
                <w:lang w:eastAsia="en-US"/>
              </w:rPr>
            </w:pPr>
          </w:p>
        </w:tc>
        <w:tc>
          <w:tcPr>
            <w:tcW w:w="285" w:type="dxa"/>
            <w:tcBorders>
              <w:left w:val="single" w:sz="4" w:space="0" w:color="auto"/>
            </w:tcBorders>
            <w:shd w:val="clear" w:color="auto" w:fill="auto"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rPr>
                <w:bCs/>
              </w:rPr>
            </w:pPr>
            <w:r w:rsidRPr="009372AB">
              <w:rPr>
                <w:bCs/>
              </w:rPr>
              <w:t>6</w:t>
            </w:r>
          </w:p>
        </w:tc>
        <w:tc>
          <w:tcPr>
            <w:tcW w:w="5797" w:type="dxa"/>
            <w:gridSpan w:val="3"/>
            <w:tcBorders>
              <w:left w:val="single" w:sz="4" w:space="0" w:color="auto"/>
            </w:tcBorders>
            <w:shd w:val="clear" w:color="auto" w:fill="auto"/>
          </w:tcPr>
          <w:p w:rsidR="009372AB" w:rsidRPr="009372AB" w:rsidRDefault="009372AB" w:rsidP="009372AB">
            <w:pPr>
              <w:widowControl w:val="0"/>
            </w:pPr>
            <w:r w:rsidRPr="009372AB">
              <w:t>Элементы шара: центр, радиус, диаметр</w:t>
            </w:r>
          </w:p>
        </w:tc>
        <w:tc>
          <w:tcPr>
            <w:tcW w:w="1013" w:type="dxa"/>
            <w:shd w:val="clear" w:color="auto" w:fill="auto"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center"/>
              <w:rPr>
                <w:b/>
                <w:bCs/>
              </w:rPr>
            </w:pPr>
          </w:p>
        </w:tc>
        <w:tc>
          <w:tcPr>
            <w:tcW w:w="1280" w:type="dxa"/>
            <w:shd w:val="clear" w:color="auto" w:fill="auto"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center"/>
              <w:rPr>
                <w:bCs/>
                <w:i/>
              </w:rPr>
            </w:pPr>
            <w:r w:rsidRPr="009372AB">
              <w:rPr>
                <w:bCs/>
                <w:i/>
              </w:rPr>
              <w:t>1</w:t>
            </w:r>
          </w:p>
        </w:tc>
      </w:tr>
      <w:tr w:rsidR="009372AB" w:rsidRPr="009372AB" w:rsidTr="009372AB">
        <w:trPr>
          <w:trHeight w:val="107"/>
        </w:trPr>
        <w:tc>
          <w:tcPr>
            <w:tcW w:w="179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372AB" w:rsidRPr="009372AB" w:rsidRDefault="009372AB" w:rsidP="009372AB">
            <w:pPr>
              <w:widowControl w:val="0"/>
              <w:rPr>
                <w:b/>
                <w:lang w:eastAsia="en-US"/>
              </w:rPr>
            </w:pPr>
          </w:p>
        </w:tc>
        <w:tc>
          <w:tcPr>
            <w:tcW w:w="285" w:type="dxa"/>
            <w:tcBorders>
              <w:left w:val="single" w:sz="4" w:space="0" w:color="auto"/>
            </w:tcBorders>
            <w:shd w:val="clear" w:color="auto" w:fill="auto"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rPr>
                <w:bCs/>
              </w:rPr>
            </w:pPr>
            <w:r w:rsidRPr="009372AB">
              <w:rPr>
                <w:bCs/>
              </w:rPr>
              <w:t>7</w:t>
            </w:r>
          </w:p>
        </w:tc>
        <w:tc>
          <w:tcPr>
            <w:tcW w:w="5797" w:type="dxa"/>
            <w:gridSpan w:val="3"/>
            <w:tcBorders>
              <w:left w:val="single" w:sz="4" w:space="0" w:color="auto"/>
            </w:tcBorders>
            <w:shd w:val="clear" w:color="auto" w:fill="auto"/>
          </w:tcPr>
          <w:p w:rsidR="009372AB" w:rsidRPr="009372AB" w:rsidRDefault="009372AB" w:rsidP="009372AB">
            <w:pPr>
              <w:widowControl w:val="0"/>
            </w:pPr>
            <w:r w:rsidRPr="009372AB">
              <w:t>Понятие «сечение»</w:t>
            </w:r>
          </w:p>
        </w:tc>
        <w:tc>
          <w:tcPr>
            <w:tcW w:w="1013" w:type="dxa"/>
            <w:shd w:val="clear" w:color="auto" w:fill="auto"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center"/>
              <w:rPr>
                <w:b/>
                <w:bCs/>
              </w:rPr>
            </w:pPr>
          </w:p>
        </w:tc>
        <w:tc>
          <w:tcPr>
            <w:tcW w:w="1280" w:type="dxa"/>
            <w:shd w:val="clear" w:color="auto" w:fill="auto"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center"/>
              <w:rPr>
                <w:bCs/>
                <w:i/>
              </w:rPr>
            </w:pPr>
            <w:r w:rsidRPr="009372AB">
              <w:rPr>
                <w:bCs/>
                <w:i/>
              </w:rPr>
              <w:t>1</w:t>
            </w:r>
          </w:p>
        </w:tc>
      </w:tr>
      <w:tr w:rsidR="009372AB" w:rsidRPr="009372AB" w:rsidTr="009372AB">
        <w:trPr>
          <w:trHeight w:val="107"/>
        </w:trPr>
        <w:tc>
          <w:tcPr>
            <w:tcW w:w="179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372AB" w:rsidRPr="009372AB" w:rsidRDefault="009372AB" w:rsidP="009372AB">
            <w:pPr>
              <w:widowControl w:val="0"/>
              <w:rPr>
                <w:b/>
                <w:lang w:eastAsia="en-US"/>
              </w:rPr>
            </w:pPr>
          </w:p>
        </w:tc>
        <w:tc>
          <w:tcPr>
            <w:tcW w:w="285" w:type="dxa"/>
            <w:tcBorders>
              <w:left w:val="single" w:sz="4" w:space="0" w:color="auto"/>
            </w:tcBorders>
            <w:shd w:val="clear" w:color="auto" w:fill="auto"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rPr>
                <w:bCs/>
              </w:rPr>
            </w:pPr>
            <w:r w:rsidRPr="009372AB">
              <w:rPr>
                <w:bCs/>
              </w:rPr>
              <w:t>8</w:t>
            </w:r>
          </w:p>
        </w:tc>
        <w:tc>
          <w:tcPr>
            <w:tcW w:w="5797" w:type="dxa"/>
            <w:gridSpan w:val="3"/>
            <w:tcBorders>
              <w:left w:val="single" w:sz="4" w:space="0" w:color="auto"/>
            </w:tcBorders>
            <w:shd w:val="clear" w:color="auto" w:fill="auto"/>
          </w:tcPr>
          <w:p w:rsidR="009372AB" w:rsidRPr="009372AB" w:rsidRDefault="009372AB" w:rsidP="009372AB">
            <w:pPr>
              <w:widowControl w:val="0"/>
            </w:pPr>
            <w:r w:rsidRPr="009372AB">
              <w:t>Построение сечений тел</w:t>
            </w:r>
          </w:p>
        </w:tc>
        <w:tc>
          <w:tcPr>
            <w:tcW w:w="1013" w:type="dxa"/>
            <w:shd w:val="clear" w:color="auto" w:fill="auto"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center"/>
              <w:rPr>
                <w:b/>
                <w:bCs/>
              </w:rPr>
            </w:pPr>
          </w:p>
        </w:tc>
        <w:tc>
          <w:tcPr>
            <w:tcW w:w="1280" w:type="dxa"/>
            <w:shd w:val="clear" w:color="auto" w:fill="auto"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center"/>
              <w:rPr>
                <w:bCs/>
                <w:i/>
              </w:rPr>
            </w:pPr>
            <w:r w:rsidRPr="009372AB">
              <w:rPr>
                <w:bCs/>
                <w:i/>
              </w:rPr>
              <w:t>2</w:t>
            </w:r>
          </w:p>
        </w:tc>
      </w:tr>
      <w:tr w:rsidR="009372AB" w:rsidRPr="009372AB" w:rsidTr="009372AB">
        <w:trPr>
          <w:trHeight w:val="107"/>
        </w:trPr>
        <w:tc>
          <w:tcPr>
            <w:tcW w:w="179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372AB" w:rsidRPr="009372AB" w:rsidRDefault="009372AB" w:rsidP="009372AB">
            <w:pPr>
              <w:widowControl w:val="0"/>
              <w:rPr>
                <w:b/>
                <w:lang w:eastAsia="en-US"/>
              </w:rPr>
            </w:pPr>
          </w:p>
        </w:tc>
        <w:tc>
          <w:tcPr>
            <w:tcW w:w="285" w:type="dxa"/>
            <w:tcBorders>
              <w:left w:val="single" w:sz="4" w:space="0" w:color="auto"/>
            </w:tcBorders>
            <w:shd w:val="clear" w:color="auto" w:fill="auto"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rPr>
                <w:bCs/>
              </w:rPr>
            </w:pPr>
            <w:r w:rsidRPr="009372AB">
              <w:rPr>
                <w:bCs/>
              </w:rPr>
              <w:t>9</w:t>
            </w:r>
          </w:p>
        </w:tc>
        <w:tc>
          <w:tcPr>
            <w:tcW w:w="5797" w:type="dxa"/>
            <w:gridSpan w:val="3"/>
            <w:tcBorders>
              <w:left w:val="single" w:sz="4" w:space="0" w:color="auto"/>
            </w:tcBorders>
            <w:shd w:val="clear" w:color="auto" w:fill="auto"/>
          </w:tcPr>
          <w:p w:rsidR="009372AB" w:rsidRPr="009372AB" w:rsidRDefault="009372AB" w:rsidP="009372AB">
            <w:pPr>
              <w:widowControl w:val="0"/>
            </w:pPr>
            <w:r w:rsidRPr="009372AB">
              <w:t>Понятия «окружность», «круг»</w:t>
            </w:r>
          </w:p>
        </w:tc>
        <w:tc>
          <w:tcPr>
            <w:tcW w:w="1013" w:type="dxa"/>
            <w:shd w:val="clear" w:color="auto" w:fill="auto"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center"/>
              <w:rPr>
                <w:b/>
                <w:bCs/>
              </w:rPr>
            </w:pPr>
          </w:p>
        </w:tc>
        <w:tc>
          <w:tcPr>
            <w:tcW w:w="1280" w:type="dxa"/>
            <w:shd w:val="clear" w:color="auto" w:fill="auto"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center"/>
              <w:rPr>
                <w:bCs/>
                <w:i/>
              </w:rPr>
            </w:pPr>
            <w:r w:rsidRPr="009372AB">
              <w:rPr>
                <w:bCs/>
                <w:i/>
              </w:rPr>
              <w:t>1</w:t>
            </w:r>
          </w:p>
        </w:tc>
      </w:tr>
      <w:tr w:rsidR="009372AB" w:rsidRPr="009372AB" w:rsidTr="009372AB">
        <w:trPr>
          <w:trHeight w:val="107"/>
        </w:trPr>
        <w:tc>
          <w:tcPr>
            <w:tcW w:w="179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372AB" w:rsidRPr="009372AB" w:rsidRDefault="009372AB" w:rsidP="009372AB">
            <w:pPr>
              <w:widowControl w:val="0"/>
              <w:rPr>
                <w:b/>
                <w:lang w:eastAsia="en-US"/>
              </w:rPr>
            </w:pPr>
          </w:p>
        </w:tc>
        <w:tc>
          <w:tcPr>
            <w:tcW w:w="285" w:type="dxa"/>
            <w:tcBorders>
              <w:left w:val="single" w:sz="4" w:space="0" w:color="auto"/>
            </w:tcBorders>
            <w:shd w:val="clear" w:color="auto" w:fill="auto"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-91" w:right="-124"/>
              <w:contextualSpacing/>
              <w:rPr>
                <w:bCs/>
              </w:rPr>
            </w:pPr>
            <w:r w:rsidRPr="009372AB">
              <w:rPr>
                <w:bCs/>
              </w:rPr>
              <w:t>10</w:t>
            </w:r>
          </w:p>
        </w:tc>
        <w:tc>
          <w:tcPr>
            <w:tcW w:w="5797" w:type="dxa"/>
            <w:gridSpan w:val="3"/>
            <w:tcBorders>
              <w:left w:val="single" w:sz="4" w:space="0" w:color="auto"/>
            </w:tcBorders>
            <w:shd w:val="clear" w:color="auto" w:fill="auto"/>
          </w:tcPr>
          <w:p w:rsidR="009372AB" w:rsidRPr="009372AB" w:rsidRDefault="009372AB" w:rsidP="009372AB">
            <w:pPr>
              <w:widowControl w:val="0"/>
            </w:pPr>
            <w:r w:rsidRPr="009372AB">
              <w:t>Построение окружности с помощью циркуля</w:t>
            </w:r>
          </w:p>
        </w:tc>
        <w:tc>
          <w:tcPr>
            <w:tcW w:w="1013" w:type="dxa"/>
            <w:shd w:val="clear" w:color="auto" w:fill="auto"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center"/>
              <w:rPr>
                <w:b/>
                <w:bCs/>
              </w:rPr>
            </w:pPr>
          </w:p>
        </w:tc>
        <w:tc>
          <w:tcPr>
            <w:tcW w:w="1280" w:type="dxa"/>
            <w:shd w:val="clear" w:color="auto" w:fill="auto"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center"/>
              <w:rPr>
                <w:bCs/>
                <w:i/>
              </w:rPr>
            </w:pPr>
            <w:r w:rsidRPr="009372AB">
              <w:rPr>
                <w:bCs/>
                <w:i/>
              </w:rPr>
              <w:t>2</w:t>
            </w:r>
          </w:p>
        </w:tc>
      </w:tr>
      <w:tr w:rsidR="009372AB" w:rsidRPr="009372AB" w:rsidTr="009372AB">
        <w:trPr>
          <w:trHeight w:val="107"/>
        </w:trPr>
        <w:tc>
          <w:tcPr>
            <w:tcW w:w="179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372AB" w:rsidRPr="009372AB" w:rsidRDefault="009372AB" w:rsidP="009372AB">
            <w:pPr>
              <w:widowControl w:val="0"/>
              <w:rPr>
                <w:b/>
                <w:lang w:eastAsia="en-US"/>
              </w:rPr>
            </w:pPr>
          </w:p>
        </w:tc>
        <w:tc>
          <w:tcPr>
            <w:tcW w:w="285" w:type="dxa"/>
            <w:tcBorders>
              <w:left w:val="single" w:sz="4" w:space="0" w:color="auto"/>
            </w:tcBorders>
            <w:shd w:val="clear" w:color="auto" w:fill="auto"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-91" w:right="-124"/>
              <w:contextualSpacing/>
              <w:rPr>
                <w:bCs/>
              </w:rPr>
            </w:pPr>
            <w:r w:rsidRPr="009372AB">
              <w:rPr>
                <w:bCs/>
              </w:rPr>
              <w:t>11</w:t>
            </w:r>
          </w:p>
        </w:tc>
        <w:tc>
          <w:tcPr>
            <w:tcW w:w="5797" w:type="dxa"/>
            <w:gridSpan w:val="3"/>
            <w:tcBorders>
              <w:left w:val="single" w:sz="4" w:space="0" w:color="auto"/>
            </w:tcBorders>
            <w:shd w:val="clear" w:color="auto" w:fill="auto"/>
          </w:tcPr>
          <w:p w:rsidR="009372AB" w:rsidRPr="009372AB" w:rsidRDefault="009372AB" w:rsidP="009372AB">
            <w:pPr>
              <w:widowControl w:val="0"/>
            </w:pPr>
            <w:r w:rsidRPr="009372AB">
              <w:t>Элементы окружности: радиус, диаметр, хорда</w:t>
            </w:r>
          </w:p>
        </w:tc>
        <w:tc>
          <w:tcPr>
            <w:tcW w:w="1013" w:type="dxa"/>
            <w:shd w:val="clear" w:color="auto" w:fill="auto"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center"/>
              <w:rPr>
                <w:b/>
                <w:bCs/>
              </w:rPr>
            </w:pPr>
          </w:p>
        </w:tc>
        <w:tc>
          <w:tcPr>
            <w:tcW w:w="1280" w:type="dxa"/>
            <w:shd w:val="clear" w:color="auto" w:fill="auto"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center"/>
              <w:rPr>
                <w:bCs/>
                <w:i/>
              </w:rPr>
            </w:pPr>
            <w:r w:rsidRPr="009372AB">
              <w:rPr>
                <w:bCs/>
                <w:i/>
              </w:rPr>
              <w:t>1</w:t>
            </w:r>
          </w:p>
        </w:tc>
      </w:tr>
      <w:tr w:rsidR="009372AB" w:rsidRPr="009372AB" w:rsidTr="009372AB">
        <w:trPr>
          <w:trHeight w:val="107"/>
        </w:trPr>
        <w:tc>
          <w:tcPr>
            <w:tcW w:w="179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372AB" w:rsidRPr="009372AB" w:rsidRDefault="009372AB" w:rsidP="009372AB">
            <w:pPr>
              <w:widowControl w:val="0"/>
              <w:rPr>
                <w:b/>
                <w:lang w:eastAsia="en-US"/>
              </w:rPr>
            </w:pPr>
          </w:p>
        </w:tc>
        <w:tc>
          <w:tcPr>
            <w:tcW w:w="285" w:type="dxa"/>
            <w:tcBorders>
              <w:left w:val="single" w:sz="4" w:space="0" w:color="auto"/>
            </w:tcBorders>
            <w:shd w:val="clear" w:color="auto" w:fill="auto"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-91" w:right="-124"/>
              <w:contextualSpacing/>
              <w:rPr>
                <w:bCs/>
              </w:rPr>
            </w:pPr>
            <w:r w:rsidRPr="009372AB">
              <w:rPr>
                <w:bCs/>
              </w:rPr>
              <w:t>12</w:t>
            </w:r>
          </w:p>
        </w:tc>
        <w:tc>
          <w:tcPr>
            <w:tcW w:w="5797" w:type="dxa"/>
            <w:gridSpan w:val="3"/>
            <w:tcBorders>
              <w:left w:val="single" w:sz="4" w:space="0" w:color="auto"/>
            </w:tcBorders>
            <w:shd w:val="clear" w:color="auto" w:fill="auto"/>
          </w:tcPr>
          <w:p w:rsidR="009372AB" w:rsidRPr="009372AB" w:rsidRDefault="009372AB" w:rsidP="009372AB">
            <w:pPr>
              <w:widowControl w:val="0"/>
            </w:pPr>
            <w:r w:rsidRPr="009372AB">
              <w:t>Понятие «сегмент»</w:t>
            </w:r>
          </w:p>
        </w:tc>
        <w:tc>
          <w:tcPr>
            <w:tcW w:w="1013" w:type="dxa"/>
            <w:shd w:val="clear" w:color="auto" w:fill="auto"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center"/>
              <w:rPr>
                <w:b/>
                <w:bCs/>
              </w:rPr>
            </w:pPr>
          </w:p>
        </w:tc>
        <w:tc>
          <w:tcPr>
            <w:tcW w:w="1280" w:type="dxa"/>
            <w:shd w:val="clear" w:color="auto" w:fill="auto"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center"/>
              <w:rPr>
                <w:bCs/>
                <w:i/>
              </w:rPr>
            </w:pPr>
            <w:r w:rsidRPr="009372AB">
              <w:rPr>
                <w:bCs/>
                <w:i/>
              </w:rPr>
              <w:t>1</w:t>
            </w:r>
          </w:p>
        </w:tc>
      </w:tr>
      <w:tr w:rsidR="009372AB" w:rsidRPr="009372AB" w:rsidTr="009372AB">
        <w:trPr>
          <w:trHeight w:val="107"/>
        </w:trPr>
        <w:tc>
          <w:tcPr>
            <w:tcW w:w="179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372AB" w:rsidRPr="009372AB" w:rsidRDefault="009372AB" w:rsidP="009372AB">
            <w:pPr>
              <w:widowControl w:val="0"/>
              <w:rPr>
                <w:b/>
                <w:lang w:eastAsia="en-US"/>
              </w:rPr>
            </w:pPr>
          </w:p>
        </w:tc>
        <w:tc>
          <w:tcPr>
            <w:tcW w:w="285" w:type="dxa"/>
            <w:tcBorders>
              <w:left w:val="single" w:sz="4" w:space="0" w:color="auto"/>
            </w:tcBorders>
            <w:shd w:val="clear" w:color="auto" w:fill="auto"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-91" w:right="-124"/>
              <w:contextualSpacing/>
              <w:rPr>
                <w:bCs/>
              </w:rPr>
            </w:pPr>
            <w:r w:rsidRPr="009372AB">
              <w:rPr>
                <w:bCs/>
              </w:rPr>
              <w:t>13</w:t>
            </w:r>
          </w:p>
        </w:tc>
        <w:tc>
          <w:tcPr>
            <w:tcW w:w="5797" w:type="dxa"/>
            <w:gridSpan w:val="3"/>
            <w:tcBorders>
              <w:left w:val="single" w:sz="4" w:space="0" w:color="auto"/>
            </w:tcBorders>
            <w:shd w:val="clear" w:color="auto" w:fill="auto"/>
          </w:tcPr>
          <w:p w:rsidR="009372AB" w:rsidRPr="009372AB" w:rsidRDefault="009372AB" w:rsidP="009372AB">
            <w:pPr>
              <w:widowControl w:val="0"/>
            </w:pPr>
            <w:r w:rsidRPr="009372AB">
              <w:t>Построение сегмента</w:t>
            </w:r>
          </w:p>
        </w:tc>
        <w:tc>
          <w:tcPr>
            <w:tcW w:w="1013" w:type="dxa"/>
            <w:shd w:val="clear" w:color="auto" w:fill="auto"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center"/>
              <w:rPr>
                <w:b/>
                <w:bCs/>
              </w:rPr>
            </w:pPr>
          </w:p>
        </w:tc>
        <w:tc>
          <w:tcPr>
            <w:tcW w:w="1280" w:type="dxa"/>
            <w:shd w:val="clear" w:color="auto" w:fill="auto"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center"/>
              <w:rPr>
                <w:bCs/>
                <w:i/>
              </w:rPr>
            </w:pPr>
            <w:r w:rsidRPr="009372AB">
              <w:rPr>
                <w:bCs/>
                <w:i/>
              </w:rPr>
              <w:t>2</w:t>
            </w:r>
          </w:p>
        </w:tc>
      </w:tr>
      <w:tr w:rsidR="009372AB" w:rsidRPr="009372AB" w:rsidTr="009372AB">
        <w:trPr>
          <w:trHeight w:val="107"/>
        </w:trPr>
        <w:tc>
          <w:tcPr>
            <w:tcW w:w="179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372AB" w:rsidRPr="009372AB" w:rsidRDefault="009372AB" w:rsidP="009372AB">
            <w:pPr>
              <w:widowControl w:val="0"/>
              <w:rPr>
                <w:b/>
                <w:lang w:eastAsia="en-US"/>
              </w:rPr>
            </w:pPr>
          </w:p>
        </w:tc>
        <w:tc>
          <w:tcPr>
            <w:tcW w:w="285" w:type="dxa"/>
            <w:tcBorders>
              <w:left w:val="single" w:sz="4" w:space="0" w:color="auto"/>
            </w:tcBorders>
            <w:shd w:val="clear" w:color="auto" w:fill="auto"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-91" w:right="-124"/>
              <w:contextualSpacing/>
              <w:rPr>
                <w:bCs/>
              </w:rPr>
            </w:pPr>
            <w:r w:rsidRPr="009372AB">
              <w:rPr>
                <w:bCs/>
              </w:rPr>
              <w:t>14</w:t>
            </w:r>
          </w:p>
        </w:tc>
        <w:tc>
          <w:tcPr>
            <w:tcW w:w="5797" w:type="dxa"/>
            <w:gridSpan w:val="3"/>
            <w:tcBorders>
              <w:left w:val="single" w:sz="4" w:space="0" w:color="auto"/>
            </w:tcBorders>
            <w:shd w:val="clear" w:color="auto" w:fill="auto"/>
          </w:tcPr>
          <w:p w:rsidR="009372AB" w:rsidRPr="009372AB" w:rsidRDefault="009372AB" w:rsidP="009372AB">
            <w:pPr>
              <w:widowControl w:val="0"/>
            </w:pPr>
            <w:r w:rsidRPr="009372AB">
              <w:t>Практическая работа «Построение геометрических фигур»</w:t>
            </w:r>
          </w:p>
        </w:tc>
        <w:tc>
          <w:tcPr>
            <w:tcW w:w="1013" w:type="dxa"/>
            <w:shd w:val="clear" w:color="auto" w:fill="auto"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center"/>
              <w:rPr>
                <w:b/>
                <w:bCs/>
              </w:rPr>
            </w:pPr>
          </w:p>
        </w:tc>
        <w:tc>
          <w:tcPr>
            <w:tcW w:w="1280" w:type="dxa"/>
            <w:shd w:val="clear" w:color="auto" w:fill="auto"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center"/>
              <w:rPr>
                <w:bCs/>
                <w:i/>
              </w:rPr>
            </w:pPr>
            <w:r w:rsidRPr="009372AB">
              <w:rPr>
                <w:bCs/>
                <w:i/>
              </w:rPr>
              <w:t>2</w:t>
            </w:r>
          </w:p>
        </w:tc>
      </w:tr>
      <w:tr w:rsidR="009372AB" w:rsidRPr="009372AB" w:rsidTr="009372AB">
        <w:trPr>
          <w:trHeight w:val="107"/>
        </w:trPr>
        <w:tc>
          <w:tcPr>
            <w:tcW w:w="179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372AB" w:rsidRPr="009372AB" w:rsidRDefault="009372AB" w:rsidP="009372AB">
            <w:pPr>
              <w:widowControl w:val="0"/>
              <w:rPr>
                <w:b/>
                <w:lang w:eastAsia="en-US"/>
              </w:rPr>
            </w:pPr>
          </w:p>
        </w:tc>
        <w:tc>
          <w:tcPr>
            <w:tcW w:w="285" w:type="dxa"/>
            <w:tcBorders>
              <w:left w:val="single" w:sz="4" w:space="0" w:color="auto"/>
            </w:tcBorders>
            <w:shd w:val="clear" w:color="auto" w:fill="auto"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-91" w:right="-124"/>
              <w:contextualSpacing/>
              <w:rPr>
                <w:bCs/>
              </w:rPr>
            </w:pPr>
            <w:r w:rsidRPr="009372AB">
              <w:rPr>
                <w:bCs/>
              </w:rPr>
              <w:t>15</w:t>
            </w:r>
          </w:p>
        </w:tc>
        <w:tc>
          <w:tcPr>
            <w:tcW w:w="5797" w:type="dxa"/>
            <w:gridSpan w:val="3"/>
            <w:tcBorders>
              <w:left w:val="single" w:sz="4" w:space="0" w:color="auto"/>
            </w:tcBorders>
            <w:shd w:val="clear" w:color="auto" w:fill="auto"/>
          </w:tcPr>
          <w:p w:rsidR="009372AB" w:rsidRPr="009372AB" w:rsidRDefault="009372AB" w:rsidP="009372AB">
            <w:pPr>
              <w:widowControl w:val="0"/>
            </w:pPr>
            <w:r w:rsidRPr="009372AB">
              <w:t>Практическая работа «Построение элементов окружности с помощью циркуля и линейки»</w:t>
            </w:r>
          </w:p>
        </w:tc>
        <w:tc>
          <w:tcPr>
            <w:tcW w:w="1013" w:type="dxa"/>
            <w:shd w:val="clear" w:color="auto" w:fill="auto"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center"/>
              <w:rPr>
                <w:b/>
                <w:bCs/>
              </w:rPr>
            </w:pPr>
          </w:p>
        </w:tc>
        <w:tc>
          <w:tcPr>
            <w:tcW w:w="1280" w:type="dxa"/>
            <w:shd w:val="clear" w:color="auto" w:fill="auto"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center"/>
              <w:rPr>
                <w:bCs/>
                <w:i/>
              </w:rPr>
            </w:pPr>
            <w:r w:rsidRPr="009372AB">
              <w:rPr>
                <w:bCs/>
                <w:i/>
              </w:rPr>
              <w:t>2</w:t>
            </w:r>
          </w:p>
        </w:tc>
      </w:tr>
      <w:tr w:rsidR="009372AB" w:rsidRPr="009372AB" w:rsidTr="009372AB">
        <w:trPr>
          <w:trHeight w:val="65"/>
        </w:trPr>
        <w:tc>
          <w:tcPr>
            <w:tcW w:w="179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372AB" w:rsidRPr="009372AB" w:rsidRDefault="009372AB" w:rsidP="009372AB">
            <w:pPr>
              <w:widowControl w:val="0"/>
              <w:rPr>
                <w:b/>
                <w:lang w:eastAsia="en-US"/>
              </w:rPr>
            </w:pPr>
            <w:r w:rsidRPr="009372AB">
              <w:rPr>
                <w:b/>
                <w:lang w:eastAsia="en-US"/>
              </w:rPr>
              <w:t>Тема 2</w:t>
            </w:r>
          </w:p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i/>
                <w:lang w:eastAsia="en-US"/>
              </w:rPr>
            </w:pPr>
            <w:r w:rsidRPr="009372AB">
              <w:rPr>
                <w:b/>
                <w:i/>
              </w:rPr>
              <w:t>Метрическая система мер</w:t>
            </w:r>
          </w:p>
          <w:p w:rsidR="009372AB" w:rsidRPr="009372AB" w:rsidRDefault="009372AB" w:rsidP="009372AB">
            <w:pPr>
              <w:widowControl w:val="0"/>
              <w:rPr>
                <w:lang w:eastAsia="en-US"/>
              </w:rPr>
            </w:pPr>
          </w:p>
        </w:tc>
        <w:tc>
          <w:tcPr>
            <w:tcW w:w="608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lang w:eastAsia="en-US"/>
              </w:rPr>
            </w:pPr>
            <w:r w:rsidRPr="009372AB">
              <w:rPr>
                <w:b/>
                <w:bCs/>
                <w:lang w:eastAsia="en-US"/>
              </w:rPr>
              <w:t>Содержание учебного материала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lang w:eastAsia="en-US"/>
              </w:rPr>
            </w:pPr>
            <w:r w:rsidRPr="009372AB">
              <w:rPr>
                <w:b/>
                <w:bCs/>
                <w:lang w:eastAsia="en-US"/>
              </w:rPr>
              <w:t>45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lang w:eastAsia="en-US"/>
              </w:rPr>
            </w:pPr>
          </w:p>
        </w:tc>
      </w:tr>
      <w:tr w:rsidR="009372AB" w:rsidRPr="009372AB" w:rsidTr="009372AB">
        <w:trPr>
          <w:trHeight w:val="65"/>
        </w:trPr>
        <w:tc>
          <w:tcPr>
            <w:tcW w:w="17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372AB" w:rsidRPr="009372AB" w:rsidRDefault="009372AB" w:rsidP="009372AB">
            <w:pPr>
              <w:widowControl w:val="0"/>
              <w:rPr>
                <w:lang w:eastAsia="en-US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lang w:eastAsia="en-US"/>
              </w:rPr>
            </w:pPr>
            <w:r w:rsidRPr="009372AB">
              <w:rPr>
                <w:bCs/>
                <w:lang w:eastAsia="en-US"/>
              </w:rPr>
              <w:t>1</w:t>
            </w:r>
          </w:p>
        </w:tc>
        <w:tc>
          <w:tcPr>
            <w:tcW w:w="57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2AB" w:rsidRPr="009372AB" w:rsidRDefault="009372AB" w:rsidP="009372AB">
            <w:pPr>
              <w:widowControl w:val="0"/>
            </w:pPr>
            <w:r w:rsidRPr="009372AB">
              <w:t>Понятия «длина», «ширина», «высота»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lang w:eastAsia="en-US"/>
              </w:rPr>
            </w:pP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center"/>
              <w:rPr>
                <w:bCs/>
                <w:i/>
              </w:rPr>
            </w:pPr>
            <w:r w:rsidRPr="009372AB">
              <w:rPr>
                <w:bCs/>
                <w:i/>
              </w:rPr>
              <w:t>1</w:t>
            </w:r>
          </w:p>
        </w:tc>
      </w:tr>
      <w:tr w:rsidR="009372AB" w:rsidRPr="009372AB" w:rsidTr="009372AB">
        <w:trPr>
          <w:trHeight w:val="65"/>
        </w:trPr>
        <w:tc>
          <w:tcPr>
            <w:tcW w:w="17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372AB" w:rsidRPr="009372AB" w:rsidRDefault="009372AB" w:rsidP="009372AB">
            <w:pPr>
              <w:widowControl w:val="0"/>
              <w:rPr>
                <w:lang w:eastAsia="en-US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lang w:eastAsia="en-US"/>
              </w:rPr>
            </w:pPr>
            <w:r w:rsidRPr="009372AB">
              <w:rPr>
                <w:bCs/>
                <w:lang w:eastAsia="en-US"/>
              </w:rPr>
              <w:t>2</w:t>
            </w:r>
          </w:p>
        </w:tc>
        <w:tc>
          <w:tcPr>
            <w:tcW w:w="57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2AB" w:rsidRPr="009372AB" w:rsidRDefault="009372AB" w:rsidP="009372AB">
            <w:pPr>
              <w:widowControl w:val="0"/>
            </w:pPr>
            <w:r w:rsidRPr="009372AB">
              <w:t>Понятие «масса»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lang w:eastAsia="en-US"/>
              </w:rPr>
            </w:pP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center"/>
              <w:rPr>
                <w:bCs/>
                <w:i/>
              </w:rPr>
            </w:pPr>
            <w:r w:rsidRPr="009372AB">
              <w:rPr>
                <w:bCs/>
                <w:i/>
              </w:rPr>
              <w:t>1</w:t>
            </w:r>
          </w:p>
        </w:tc>
      </w:tr>
      <w:tr w:rsidR="009372AB" w:rsidRPr="009372AB" w:rsidTr="009372AB">
        <w:trPr>
          <w:trHeight w:val="65"/>
        </w:trPr>
        <w:tc>
          <w:tcPr>
            <w:tcW w:w="17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372AB" w:rsidRPr="009372AB" w:rsidRDefault="009372AB" w:rsidP="009372AB">
            <w:pPr>
              <w:widowControl w:val="0"/>
              <w:rPr>
                <w:lang w:eastAsia="en-US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lang w:eastAsia="en-US"/>
              </w:rPr>
            </w:pPr>
            <w:r w:rsidRPr="009372AB">
              <w:rPr>
                <w:bCs/>
                <w:lang w:eastAsia="en-US"/>
              </w:rPr>
              <w:t>3</w:t>
            </w:r>
          </w:p>
        </w:tc>
        <w:tc>
          <w:tcPr>
            <w:tcW w:w="57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2AB" w:rsidRPr="009372AB" w:rsidRDefault="009372AB" w:rsidP="009372AB">
            <w:pPr>
              <w:widowControl w:val="0"/>
            </w:pPr>
            <w:r w:rsidRPr="009372AB">
              <w:t>Понятие «объем» (вместимость)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lang w:eastAsia="en-US"/>
              </w:rPr>
            </w:pP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center"/>
              <w:rPr>
                <w:bCs/>
                <w:i/>
              </w:rPr>
            </w:pPr>
            <w:r w:rsidRPr="009372AB">
              <w:rPr>
                <w:bCs/>
                <w:i/>
              </w:rPr>
              <w:t>1</w:t>
            </w:r>
          </w:p>
        </w:tc>
      </w:tr>
      <w:tr w:rsidR="009372AB" w:rsidRPr="009372AB" w:rsidTr="009372AB">
        <w:trPr>
          <w:trHeight w:val="65"/>
        </w:trPr>
        <w:tc>
          <w:tcPr>
            <w:tcW w:w="17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372AB" w:rsidRPr="009372AB" w:rsidRDefault="009372AB" w:rsidP="009372AB">
            <w:pPr>
              <w:widowControl w:val="0"/>
              <w:rPr>
                <w:lang w:eastAsia="en-US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lang w:eastAsia="en-US"/>
              </w:rPr>
            </w:pPr>
            <w:r w:rsidRPr="009372AB">
              <w:rPr>
                <w:bCs/>
                <w:lang w:eastAsia="en-US"/>
              </w:rPr>
              <w:t>4</w:t>
            </w:r>
          </w:p>
        </w:tc>
        <w:tc>
          <w:tcPr>
            <w:tcW w:w="57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2AB" w:rsidRPr="009372AB" w:rsidRDefault="009372AB" w:rsidP="009372AB">
            <w:pPr>
              <w:widowControl w:val="0"/>
            </w:pPr>
            <w:r w:rsidRPr="009372AB">
              <w:t>Единицы измерения: килограмм, грамм, литр, декалитр, гектолитр и т. д.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lang w:eastAsia="en-US"/>
              </w:rPr>
            </w:pP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center"/>
              <w:rPr>
                <w:bCs/>
                <w:i/>
              </w:rPr>
            </w:pPr>
            <w:r w:rsidRPr="009372AB">
              <w:rPr>
                <w:bCs/>
                <w:i/>
              </w:rPr>
              <w:t>1</w:t>
            </w:r>
          </w:p>
        </w:tc>
      </w:tr>
      <w:tr w:rsidR="009372AB" w:rsidRPr="009372AB" w:rsidTr="009372AB">
        <w:trPr>
          <w:trHeight w:val="65"/>
        </w:trPr>
        <w:tc>
          <w:tcPr>
            <w:tcW w:w="17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372AB" w:rsidRPr="009372AB" w:rsidRDefault="009372AB" w:rsidP="009372AB">
            <w:pPr>
              <w:widowControl w:val="0"/>
              <w:rPr>
                <w:lang w:eastAsia="en-US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lang w:eastAsia="en-US"/>
              </w:rPr>
            </w:pPr>
            <w:r w:rsidRPr="009372AB">
              <w:rPr>
                <w:bCs/>
                <w:lang w:eastAsia="en-US"/>
              </w:rPr>
              <w:t>5</w:t>
            </w:r>
          </w:p>
        </w:tc>
        <w:tc>
          <w:tcPr>
            <w:tcW w:w="57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2AB" w:rsidRPr="009372AB" w:rsidRDefault="009372AB" w:rsidP="009372AB">
            <w:pPr>
              <w:widowControl w:val="0"/>
            </w:pPr>
            <w:r w:rsidRPr="009372AB">
              <w:t>Перевод данных из одной единицы измерения в другую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lang w:eastAsia="en-US"/>
              </w:rPr>
            </w:pP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center"/>
              <w:rPr>
                <w:bCs/>
                <w:i/>
              </w:rPr>
            </w:pPr>
            <w:r w:rsidRPr="009372AB">
              <w:rPr>
                <w:bCs/>
                <w:i/>
              </w:rPr>
              <w:t>2</w:t>
            </w:r>
          </w:p>
        </w:tc>
      </w:tr>
      <w:tr w:rsidR="009372AB" w:rsidRPr="009372AB" w:rsidTr="009372AB">
        <w:trPr>
          <w:trHeight w:val="65"/>
        </w:trPr>
        <w:tc>
          <w:tcPr>
            <w:tcW w:w="17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372AB" w:rsidRPr="009372AB" w:rsidRDefault="009372AB" w:rsidP="009372AB">
            <w:pPr>
              <w:widowControl w:val="0"/>
              <w:rPr>
                <w:lang w:eastAsia="en-US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lang w:eastAsia="en-US"/>
              </w:rPr>
            </w:pPr>
            <w:r w:rsidRPr="009372AB">
              <w:rPr>
                <w:bCs/>
                <w:lang w:eastAsia="en-US"/>
              </w:rPr>
              <w:t>6</w:t>
            </w:r>
          </w:p>
        </w:tc>
        <w:tc>
          <w:tcPr>
            <w:tcW w:w="57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2AB" w:rsidRPr="009372AB" w:rsidRDefault="009372AB" w:rsidP="009372AB">
            <w:pPr>
              <w:widowControl w:val="0"/>
            </w:pPr>
            <w:r w:rsidRPr="009372AB">
              <w:t>Оборудование, служащее для измерения метрических мер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lang w:eastAsia="en-US"/>
              </w:rPr>
            </w:pP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center"/>
              <w:rPr>
                <w:bCs/>
                <w:i/>
              </w:rPr>
            </w:pPr>
            <w:r w:rsidRPr="009372AB">
              <w:rPr>
                <w:bCs/>
                <w:i/>
              </w:rPr>
              <w:t>1</w:t>
            </w:r>
          </w:p>
        </w:tc>
      </w:tr>
      <w:tr w:rsidR="009372AB" w:rsidRPr="009372AB" w:rsidTr="009372AB">
        <w:trPr>
          <w:trHeight w:val="65"/>
        </w:trPr>
        <w:tc>
          <w:tcPr>
            <w:tcW w:w="17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372AB" w:rsidRPr="009372AB" w:rsidRDefault="009372AB" w:rsidP="009372AB">
            <w:pPr>
              <w:widowControl w:val="0"/>
              <w:rPr>
                <w:lang w:eastAsia="en-US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lang w:eastAsia="en-US"/>
              </w:rPr>
            </w:pPr>
            <w:r w:rsidRPr="009372AB">
              <w:rPr>
                <w:bCs/>
                <w:lang w:eastAsia="en-US"/>
              </w:rPr>
              <w:t>7</w:t>
            </w:r>
          </w:p>
        </w:tc>
        <w:tc>
          <w:tcPr>
            <w:tcW w:w="57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2AB" w:rsidRPr="009372AB" w:rsidRDefault="009372AB" w:rsidP="009372AB">
            <w:pPr>
              <w:widowControl w:val="0"/>
            </w:pPr>
            <w:r w:rsidRPr="009372AB">
              <w:t>Практическая работа «Измерения метрических мер при помощи оборудования»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lang w:eastAsia="en-US"/>
              </w:rPr>
            </w:pP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center"/>
              <w:rPr>
                <w:bCs/>
                <w:i/>
              </w:rPr>
            </w:pPr>
            <w:r w:rsidRPr="009372AB">
              <w:rPr>
                <w:bCs/>
                <w:i/>
              </w:rPr>
              <w:t>2</w:t>
            </w:r>
          </w:p>
        </w:tc>
      </w:tr>
      <w:tr w:rsidR="009372AB" w:rsidRPr="009372AB" w:rsidTr="009372AB">
        <w:trPr>
          <w:trHeight w:val="65"/>
        </w:trPr>
        <w:tc>
          <w:tcPr>
            <w:tcW w:w="17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372AB" w:rsidRPr="009372AB" w:rsidRDefault="009372AB" w:rsidP="009372AB">
            <w:pPr>
              <w:widowControl w:val="0"/>
              <w:rPr>
                <w:lang w:eastAsia="en-US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lang w:eastAsia="en-US"/>
              </w:rPr>
            </w:pPr>
            <w:r w:rsidRPr="009372AB">
              <w:rPr>
                <w:bCs/>
                <w:lang w:eastAsia="en-US"/>
              </w:rPr>
              <w:t>8</w:t>
            </w:r>
          </w:p>
        </w:tc>
        <w:tc>
          <w:tcPr>
            <w:tcW w:w="57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2AB" w:rsidRPr="009372AB" w:rsidRDefault="009372AB" w:rsidP="009372AB">
            <w:pPr>
              <w:widowControl w:val="0"/>
            </w:pPr>
            <w:r w:rsidRPr="009372AB">
              <w:t>Практическая работа «Перевод данных из одной единицы измерения в другую»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lang w:eastAsia="en-US"/>
              </w:rPr>
            </w:pP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center"/>
              <w:rPr>
                <w:bCs/>
                <w:i/>
              </w:rPr>
            </w:pPr>
            <w:r w:rsidRPr="009372AB">
              <w:rPr>
                <w:bCs/>
                <w:i/>
              </w:rPr>
              <w:t>2</w:t>
            </w:r>
          </w:p>
        </w:tc>
      </w:tr>
      <w:tr w:rsidR="009372AB" w:rsidRPr="009372AB" w:rsidTr="009372AB">
        <w:trPr>
          <w:trHeight w:val="137"/>
        </w:trPr>
        <w:tc>
          <w:tcPr>
            <w:tcW w:w="1796" w:type="dxa"/>
            <w:vMerge w:val="restart"/>
          </w:tcPr>
          <w:p w:rsidR="009372AB" w:rsidRPr="009372AB" w:rsidRDefault="009372AB" w:rsidP="009372AB">
            <w:pPr>
              <w:widowControl w:val="0"/>
              <w:contextualSpacing/>
              <w:rPr>
                <w:b/>
              </w:rPr>
            </w:pPr>
            <w:r w:rsidRPr="009372AB">
              <w:rPr>
                <w:b/>
              </w:rPr>
              <w:t>Тема 3</w:t>
            </w:r>
          </w:p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rPr>
                <w:b/>
                <w:bCs/>
                <w:i/>
              </w:rPr>
            </w:pPr>
            <w:r w:rsidRPr="009372AB">
              <w:rPr>
                <w:b/>
                <w:i/>
              </w:rPr>
              <w:t>Дроби</w:t>
            </w:r>
          </w:p>
        </w:tc>
        <w:tc>
          <w:tcPr>
            <w:tcW w:w="6082" w:type="dxa"/>
            <w:gridSpan w:val="4"/>
            <w:shd w:val="clear" w:color="auto" w:fill="auto"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rPr>
                <w:b/>
                <w:bCs/>
              </w:rPr>
            </w:pPr>
            <w:r w:rsidRPr="009372AB">
              <w:rPr>
                <w:b/>
                <w:bCs/>
              </w:rPr>
              <w:t>Содержание учебного материала</w:t>
            </w:r>
          </w:p>
        </w:tc>
        <w:tc>
          <w:tcPr>
            <w:tcW w:w="1013" w:type="dxa"/>
            <w:shd w:val="clear" w:color="auto" w:fill="auto"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center"/>
              <w:rPr>
                <w:b/>
                <w:bCs/>
              </w:rPr>
            </w:pPr>
            <w:r w:rsidRPr="009372AB">
              <w:rPr>
                <w:b/>
                <w:bCs/>
              </w:rPr>
              <w:t>2</w:t>
            </w:r>
          </w:p>
        </w:tc>
        <w:tc>
          <w:tcPr>
            <w:tcW w:w="1280" w:type="dxa"/>
            <w:shd w:val="clear" w:color="auto" w:fill="auto"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center"/>
              <w:rPr>
                <w:bCs/>
                <w:i/>
              </w:rPr>
            </w:pPr>
          </w:p>
        </w:tc>
      </w:tr>
      <w:tr w:rsidR="009372AB" w:rsidRPr="009372AB" w:rsidTr="009372AB">
        <w:trPr>
          <w:trHeight w:val="65"/>
        </w:trPr>
        <w:tc>
          <w:tcPr>
            <w:tcW w:w="1796" w:type="dxa"/>
            <w:vMerge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rPr>
                <w:b/>
                <w:bCs/>
              </w:rPr>
            </w:pPr>
          </w:p>
        </w:tc>
        <w:tc>
          <w:tcPr>
            <w:tcW w:w="433" w:type="dxa"/>
            <w:gridSpan w:val="2"/>
            <w:shd w:val="clear" w:color="auto" w:fill="auto"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rPr>
                <w:bCs/>
              </w:rPr>
            </w:pPr>
            <w:r w:rsidRPr="009372AB">
              <w:rPr>
                <w:bCs/>
              </w:rPr>
              <w:t>1</w:t>
            </w:r>
          </w:p>
        </w:tc>
        <w:tc>
          <w:tcPr>
            <w:tcW w:w="5649" w:type="dxa"/>
            <w:gridSpan w:val="2"/>
            <w:shd w:val="clear" w:color="auto" w:fill="auto"/>
          </w:tcPr>
          <w:p w:rsidR="009372AB" w:rsidRPr="009372AB" w:rsidRDefault="009372AB" w:rsidP="009372AB">
            <w:pPr>
              <w:widowControl w:val="0"/>
            </w:pPr>
            <w:r w:rsidRPr="009372AB">
              <w:t>Понятия «доля», «часть»</w:t>
            </w:r>
          </w:p>
        </w:tc>
        <w:tc>
          <w:tcPr>
            <w:tcW w:w="1013" w:type="dxa"/>
            <w:shd w:val="clear" w:color="auto" w:fill="auto"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center"/>
              <w:rPr>
                <w:b/>
                <w:bCs/>
              </w:rPr>
            </w:pPr>
          </w:p>
        </w:tc>
        <w:tc>
          <w:tcPr>
            <w:tcW w:w="1280" w:type="dxa"/>
            <w:shd w:val="clear" w:color="auto" w:fill="auto"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center"/>
              <w:rPr>
                <w:bCs/>
                <w:i/>
              </w:rPr>
            </w:pPr>
          </w:p>
        </w:tc>
      </w:tr>
      <w:tr w:rsidR="009372AB" w:rsidRPr="009372AB" w:rsidTr="009372AB">
        <w:trPr>
          <w:trHeight w:val="65"/>
        </w:trPr>
        <w:tc>
          <w:tcPr>
            <w:tcW w:w="1796" w:type="dxa"/>
            <w:vMerge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rPr>
                <w:b/>
                <w:bCs/>
              </w:rPr>
            </w:pPr>
          </w:p>
        </w:tc>
        <w:tc>
          <w:tcPr>
            <w:tcW w:w="433" w:type="dxa"/>
            <w:gridSpan w:val="2"/>
            <w:shd w:val="clear" w:color="auto" w:fill="auto"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rPr>
                <w:bCs/>
              </w:rPr>
            </w:pPr>
            <w:r w:rsidRPr="009372AB">
              <w:rPr>
                <w:bCs/>
              </w:rPr>
              <w:t>2</w:t>
            </w:r>
          </w:p>
        </w:tc>
        <w:tc>
          <w:tcPr>
            <w:tcW w:w="5649" w:type="dxa"/>
            <w:gridSpan w:val="2"/>
            <w:shd w:val="clear" w:color="auto" w:fill="auto"/>
          </w:tcPr>
          <w:p w:rsidR="009372AB" w:rsidRPr="009372AB" w:rsidRDefault="009372AB" w:rsidP="009372AB">
            <w:pPr>
              <w:widowControl w:val="0"/>
            </w:pPr>
            <w:r w:rsidRPr="009372AB">
              <w:t>Обыкновенная дробь: правильная, неправильная</w:t>
            </w:r>
          </w:p>
        </w:tc>
        <w:tc>
          <w:tcPr>
            <w:tcW w:w="1013" w:type="dxa"/>
            <w:shd w:val="clear" w:color="auto" w:fill="auto"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center"/>
              <w:rPr>
                <w:b/>
                <w:bCs/>
              </w:rPr>
            </w:pPr>
          </w:p>
        </w:tc>
        <w:tc>
          <w:tcPr>
            <w:tcW w:w="1280" w:type="dxa"/>
            <w:shd w:val="clear" w:color="auto" w:fill="auto"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center"/>
              <w:rPr>
                <w:bCs/>
                <w:i/>
              </w:rPr>
            </w:pPr>
            <w:r w:rsidRPr="009372AB">
              <w:rPr>
                <w:bCs/>
                <w:i/>
              </w:rPr>
              <w:t>1</w:t>
            </w:r>
          </w:p>
        </w:tc>
      </w:tr>
      <w:tr w:rsidR="009372AB" w:rsidRPr="009372AB" w:rsidTr="009372AB">
        <w:trPr>
          <w:trHeight w:val="39"/>
        </w:trPr>
        <w:tc>
          <w:tcPr>
            <w:tcW w:w="1796" w:type="dxa"/>
            <w:vMerge/>
            <w:shd w:val="clear" w:color="auto" w:fill="auto"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rPr>
                <w:b/>
                <w:bCs/>
              </w:rPr>
            </w:pPr>
          </w:p>
        </w:tc>
        <w:tc>
          <w:tcPr>
            <w:tcW w:w="433" w:type="dxa"/>
            <w:gridSpan w:val="2"/>
            <w:shd w:val="clear" w:color="auto" w:fill="auto"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rPr>
                <w:bCs/>
              </w:rPr>
            </w:pPr>
            <w:r w:rsidRPr="009372AB">
              <w:rPr>
                <w:bCs/>
              </w:rPr>
              <w:t>3</w:t>
            </w:r>
          </w:p>
        </w:tc>
        <w:tc>
          <w:tcPr>
            <w:tcW w:w="5649" w:type="dxa"/>
            <w:gridSpan w:val="2"/>
            <w:shd w:val="clear" w:color="auto" w:fill="auto"/>
          </w:tcPr>
          <w:p w:rsidR="009372AB" w:rsidRPr="009372AB" w:rsidRDefault="009372AB" w:rsidP="009372AB">
            <w:pPr>
              <w:widowControl w:val="0"/>
            </w:pPr>
            <w:r w:rsidRPr="009372AB">
              <w:t>Десятичная дробь</w:t>
            </w:r>
          </w:p>
        </w:tc>
        <w:tc>
          <w:tcPr>
            <w:tcW w:w="1013" w:type="dxa"/>
            <w:shd w:val="clear" w:color="auto" w:fill="auto"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center"/>
              <w:rPr>
                <w:b/>
                <w:bCs/>
              </w:rPr>
            </w:pPr>
          </w:p>
        </w:tc>
        <w:tc>
          <w:tcPr>
            <w:tcW w:w="1280" w:type="dxa"/>
            <w:shd w:val="clear" w:color="auto" w:fill="auto"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center"/>
              <w:rPr>
                <w:bCs/>
                <w:i/>
              </w:rPr>
            </w:pPr>
            <w:r w:rsidRPr="009372AB">
              <w:rPr>
                <w:bCs/>
                <w:i/>
              </w:rPr>
              <w:t>1</w:t>
            </w:r>
          </w:p>
        </w:tc>
      </w:tr>
      <w:tr w:rsidR="009372AB" w:rsidRPr="009372AB" w:rsidTr="009372AB">
        <w:trPr>
          <w:trHeight w:val="65"/>
        </w:trPr>
        <w:tc>
          <w:tcPr>
            <w:tcW w:w="1796" w:type="dxa"/>
            <w:vMerge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rPr>
                <w:b/>
                <w:bCs/>
              </w:rPr>
            </w:pPr>
          </w:p>
        </w:tc>
        <w:tc>
          <w:tcPr>
            <w:tcW w:w="433" w:type="dxa"/>
            <w:gridSpan w:val="2"/>
            <w:shd w:val="clear" w:color="auto" w:fill="auto"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08"/>
              <w:contextualSpacing/>
              <w:rPr>
                <w:bCs/>
              </w:rPr>
            </w:pPr>
            <w:r w:rsidRPr="009372AB">
              <w:rPr>
                <w:bCs/>
              </w:rPr>
              <w:t>4</w:t>
            </w:r>
          </w:p>
        </w:tc>
        <w:tc>
          <w:tcPr>
            <w:tcW w:w="5649" w:type="dxa"/>
            <w:gridSpan w:val="2"/>
            <w:shd w:val="clear" w:color="auto" w:fill="auto"/>
          </w:tcPr>
          <w:p w:rsidR="009372AB" w:rsidRPr="009372AB" w:rsidRDefault="009372AB" w:rsidP="009372AB">
            <w:pPr>
              <w:widowControl w:val="0"/>
            </w:pPr>
            <w:r w:rsidRPr="009372AB">
              <w:t>Пропорции</w:t>
            </w:r>
          </w:p>
        </w:tc>
        <w:tc>
          <w:tcPr>
            <w:tcW w:w="1013" w:type="dxa"/>
            <w:shd w:val="clear" w:color="auto" w:fill="auto"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center"/>
              <w:rPr>
                <w:b/>
                <w:bCs/>
              </w:rPr>
            </w:pPr>
          </w:p>
        </w:tc>
        <w:tc>
          <w:tcPr>
            <w:tcW w:w="1280" w:type="dxa"/>
            <w:shd w:val="clear" w:color="auto" w:fill="auto"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center"/>
              <w:rPr>
                <w:bCs/>
                <w:i/>
              </w:rPr>
            </w:pPr>
            <w:r w:rsidRPr="009372AB">
              <w:rPr>
                <w:bCs/>
                <w:i/>
              </w:rPr>
              <w:t>1</w:t>
            </w:r>
          </w:p>
        </w:tc>
      </w:tr>
      <w:tr w:rsidR="009372AB" w:rsidRPr="009372AB" w:rsidTr="009372AB">
        <w:trPr>
          <w:trHeight w:val="65"/>
        </w:trPr>
        <w:tc>
          <w:tcPr>
            <w:tcW w:w="1796" w:type="dxa"/>
            <w:vMerge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rPr>
                <w:b/>
                <w:bCs/>
              </w:rPr>
            </w:pPr>
          </w:p>
        </w:tc>
        <w:tc>
          <w:tcPr>
            <w:tcW w:w="433" w:type="dxa"/>
            <w:gridSpan w:val="2"/>
            <w:shd w:val="clear" w:color="auto" w:fill="auto"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08"/>
              <w:contextualSpacing/>
              <w:rPr>
                <w:bCs/>
              </w:rPr>
            </w:pPr>
            <w:r w:rsidRPr="009372AB">
              <w:rPr>
                <w:bCs/>
              </w:rPr>
              <w:t>5</w:t>
            </w:r>
          </w:p>
        </w:tc>
        <w:tc>
          <w:tcPr>
            <w:tcW w:w="5649" w:type="dxa"/>
            <w:gridSpan w:val="2"/>
            <w:shd w:val="clear" w:color="auto" w:fill="auto"/>
          </w:tcPr>
          <w:p w:rsidR="009372AB" w:rsidRPr="009372AB" w:rsidRDefault="009372AB" w:rsidP="009372AB">
            <w:pPr>
              <w:widowControl w:val="0"/>
            </w:pPr>
            <w:r w:rsidRPr="009372AB">
              <w:t>Проценты</w:t>
            </w:r>
          </w:p>
        </w:tc>
        <w:tc>
          <w:tcPr>
            <w:tcW w:w="1013" w:type="dxa"/>
            <w:shd w:val="clear" w:color="auto" w:fill="auto"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center"/>
              <w:rPr>
                <w:b/>
                <w:bCs/>
              </w:rPr>
            </w:pPr>
          </w:p>
        </w:tc>
        <w:tc>
          <w:tcPr>
            <w:tcW w:w="1280" w:type="dxa"/>
            <w:shd w:val="clear" w:color="auto" w:fill="auto"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center"/>
              <w:rPr>
                <w:bCs/>
                <w:i/>
              </w:rPr>
            </w:pPr>
            <w:r w:rsidRPr="009372AB">
              <w:rPr>
                <w:bCs/>
                <w:i/>
              </w:rPr>
              <w:t>2</w:t>
            </w:r>
          </w:p>
        </w:tc>
      </w:tr>
      <w:tr w:rsidR="009372AB" w:rsidRPr="009372AB" w:rsidTr="009372AB">
        <w:trPr>
          <w:trHeight w:val="209"/>
        </w:trPr>
        <w:tc>
          <w:tcPr>
            <w:tcW w:w="179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372AB" w:rsidRPr="009372AB" w:rsidRDefault="009372AB" w:rsidP="009372AB">
            <w:pPr>
              <w:widowControl w:val="0"/>
              <w:rPr>
                <w:b/>
                <w:lang w:eastAsia="en-US"/>
              </w:rPr>
            </w:pPr>
            <w:r w:rsidRPr="009372AB">
              <w:rPr>
                <w:b/>
                <w:lang w:eastAsia="en-US"/>
              </w:rPr>
              <w:t>Тема 4</w:t>
            </w:r>
          </w:p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rPr>
                <w:b/>
                <w:i/>
              </w:rPr>
            </w:pPr>
            <w:r w:rsidRPr="009372AB">
              <w:rPr>
                <w:b/>
                <w:i/>
              </w:rPr>
              <w:t xml:space="preserve">Сложение, </w:t>
            </w:r>
            <w:r w:rsidRPr="009372AB">
              <w:rPr>
                <w:b/>
                <w:i/>
              </w:rPr>
              <w:lastRenderedPageBreak/>
              <w:t>вычитание, умножение и деление чисел (действия над именованными числами)</w:t>
            </w:r>
          </w:p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rPr>
                <w:b/>
                <w:i/>
              </w:rPr>
            </w:pPr>
          </w:p>
          <w:p w:rsidR="009372AB" w:rsidRPr="009372AB" w:rsidRDefault="009372AB" w:rsidP="009372AB">
            <w:pPr>
              <w:widowControl w:val="0"/>
              <w:rPr>
                <w:lang w:eastAsia="en-US"/>
              </w:rPr>
            </w:pPr>
          </w:p>
          <w:p w:rsidR="009372AB" w:rsidRPr="009372AB" w:rsidRDefault="009372AB" w:rsidP="009372AB">
            <w:pPr>
              <w:widowControl w:val="0"/>
              <w:rPr>
                <w:lang w:eastAsia="en-US"/>
              </w:rPr>
            </w:pPr>
          </w:p>
        </w:tc>
        <w:tc>
          <w:tcPr>
            <w:tcW w:w="608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lang w:eastAsia="en-US"/>
              </w:rPr>
            </w:pPr>
            <w:r w:rsidRPr="009372AB">
              <w:rPr>
                <w:b/>
                <w:bCs/>
                <w:lang w:eastAsia="en-US"/>
              </w:rPr>
              <w:lastRenderedPageBreak/>
              <w:t>Содержание учебного материала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lang w:eastAsia="en-US"/>
              </w:rPr>
            </w:pPr>
            <w:r w:rsidRPr="009372AB">
              <w:rPr>
                <w:b/>
                <w:bCs/>
                <w:lang w:eastAsia="en-US"/>
              </w:rPr>
              <w:t>4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center"/>
              <w:rPr>
                <w:bCs/>
                <w:i/>
              </w:rPr>
            </w:pPr>
          </w:p>
        </w:tc>
      </w:tr>
      <w:tr w:rsidR="009372AB" w:rsidRPr="009372AB" w:rsidTr="009372AB">
        <w:trPr>
          <w:trHeight w:val="20"/>
        </w:trPr>
        <w:tc>
          <w:tcPr>
            <w:tcW w:w="17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372AB" w:rsidRPr="009372AB" w:rsidRDefault="009372AB" w:rsidP="009372AB">
            <w:pPr>
              <w:widowControl w:val="0"/>
              <w:rPr>
                <w:lang w:eastAsia="en-US"/>
              </w:rPr>
            </w:pPr>
          </w:p>
        </w:tc>
        <w:tc>
          <w:tcPr>
            <w:tcW w:w="4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2AB" w:rsidRPr="009372AB" w:rsidRDefault="009372AB" w:rsidP="00875BC4">
            <w:pPr>
              <w:widowControl w:val="0"/>
              <w:numPr>
                <w:ilvl w:val="0"/>
                <w:numId w:val="16"/>
              </w:numPr>
              <w:ind w:hanging="720"/>
              <w:contextualSpacing/>
              <w:rPr>
                <w:rFonts w:eastAsia="Calibri"/>
                <w:lang w:eastAsia="en-US"/>
              </w:rPr>
            </w:pPr>
          </w:p>
        </w:tc>
        <w:tc>
          <w:tcPr>
            <w:tcW w:w="5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2AB" w:rsidRPr="009372AB" w:rsidRDefault="009372AB" w:rsidP="009372AB">
            <w:pPr>
              <w:widowControl w:val="0"/>
            </w:pPr>
            <w:r w:rsidRPr="009372AB">
              <w:t>Понятие числа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lang w:eastAsia="en-US"/>
              </w:rPr>
            </w:pP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center"/>
              <w:rPr>
                <w:bCs/>
                <w:i/>
              </w:rPr>
            </w:pPr>
            <w:r w:rsidRPr="009372AB">
              <w:rPr>
                <w:bCs/>
                <w:i/>
              </w:rPr>
              <w:t>1</w:t>
            </w:r>
          </w:p>
        </w:tc>
      </w:tr>
      <w:tr w:rsidR="009372AB" w:rsidRPr="009372AB" w:rsidTr="009372AB">
        <w:trPr>
          <w:trHeight w:val="278"/>
        </w:trPr>
        <w:tc>
          <w:tcPr>
            <w:tcW w:w="17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372AB" w:rsidRPr="009372AB" w:rsidRDefault="009372AB" w:rsidP="009372AB">
            <w:pPr>
              <w:widowControl w:val="0"/>
              <w:rPr>
                <w:lang w:eastAsia="en-US"/>
              </w:rPr>
            </w:pPr>
          </w:p>
        </w:tc>
        <w:tc>
          <w:tcPr>
            <w:tcW w:w="4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2AB" w:rsidRPr="009372AB" w:rsidRDefault="009372AB" w:rsidP="00875BC4">
            <w:pPr>
              <w:widowControl w:val="0"/>
              <w:numPr>
                <w:ilvl w:val="0"/>
                <w:numId w:val="16"/>
              </w:numPr>
              <w:ind w:hanging="720"/>
              <w:contextualSpacing/>
              <w:rPr>
                <w:rFonts w:eastAsia="Calibri"/>
                <w:lang w:eastAsia="en-US"/>
              </w:rPr>
            </w:pPr>
          </w:p>
        </w:tc>
        <w:tc>
          <w:tcPr>
            <w:tcW w:w="5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2AB" w:rsidRPr="009372AB" w:rsidRDefault="009372AB" w:rsidP="009372AB">
            <w:pPr>
              <w:widowControl w:val="0"/>
            </w:pPr>
            <w:r w:rsidRPr="009372AB">
              <w:t>Разряды чисел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lang w:eastAsia="en-US"/>
              </w:rPr>
            </w:pP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center"/>
              <w:rPr>
                <w:bCs/>
                <w:i/>
              </w:rPr>
            </w:pPr>
            <w:r w:rsidRPr="009372AB">
              <w:rPr>
                <w:bCs/>
                <w:i/>
              </w:rPr>
              <w:t>1</w:t>
            </w:r>
          </w:p>
        </w:tc>
      </w:tr>
      <w:tr w:rsidR="009372AB" w:rsidRPr="009372AB" w:rsidTr="009372AB">
        <w:trPr>
          <w:trHeight w:val="277"/>
        </w:trPr>
        <w:tc>
          <w:tcPr>
            <w:tcW w:w="17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372AB" w:rsidRPr="009372AB" w:rsidRDefault="009372AB" w:rsidP="009372AB">
            <w:pPr>
              <w:widowControl w:val="0"/>
              <w:rPr>
                <w:lang w:eastAsia="en-US"/>
              </w:rPr>
            </w:pPr>
          </w:p>
        </w:tc>
        <w:tc>
          <w:tcPr>
            <w:tcW w:w="4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2AB" w:rsidRPr="009372AB" w:rsidRDefault="009372AB" w:rsidP="00875BC4">
            <w:pPr>
              <w:widowControl w:val="0"/>
              <w:numPr>
                <w:ilvl w:val="0"/>
                <w:numId w:val="16"/>
              </w:numPr>
              <w:ind w:hanging="720"/>
              <w:contextualSpacing/>
              <w:rPr>
                <w:rFonts w:eastAsia="Calibri"/>
                <w:lang w:eastAsia="en-US"/>
              </w:rPr>
            </w:pPr>
          </w:p>
        </w:tc>
        <w:tc>
          <w:tcPr>
            <w:tcW w:w="5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2AB" w:rsidRPr="009372AB" w:rsidRDefault="009372AB" w:rsidP="009372AB">
            <w:pPr>
              <w:widowControl w:val="0"/>
            </w:pPr>
            <w:r w:rsidRPr="009372AB">
              <w:t>Таблица сложения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lang w:eastAsia="en-US"/>
              </w:rPr>
            </w:pP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center"/>
              <w:rPr>
                <w:bCs/>
                <w:i/>
              </w:rPr>
            </w:pPr>
            <w:r w:rsidRPr="009372AB">
              <w:rPr>
                <w:bCs/>
                <w:i/>
              </w:rPr>
              <w:t>1</w:t>
            </w:r>
          </w:p>
        </w:tc>
      </w:tr>
      <w:tr w:rsidR="009372AB" w:rsidRPr="009372AB" w:rsidTr="009372AB">
        <w:trPr>
          <w:trHeight w:val="277"/>
        </w:trPr>
        <w:tc>
          <w:tcPr>
            <w:tcW w:w="17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372AB" w:rsidRPr="009372AB" w:rsidRDefault="009372AB" w:rsidP="009372AB">
            <w:pPr>
              <w:widowControl w:val="0"/>
              <w:rPr>
                <w:lang w:eastAsia="en-US"/>
              </w:rPr>
            </w:pPr>
          </w:p>
        </w:tc>
        <w:tc>
          <w:tcPr>
            <w:tcW w:w="4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2AB" w:rsidRPr="009372AB" w:rsidRDefault="009372AB" w:rsidP="00875BC4">
            <w:pPr>
              <w:widowControl w:val="0"/>
              <w:numPr>
                <w:ilvl w:val="0"/>
                <w:numId w:val="16"/>
              </w:numPr>
              <w:ind w:hanging="720"/>
              <w:contextualSpacing/>
              <w:rPr>
                <w:rFonts w:eastAsia="Calibri"/>
                <w:lang w:eastAsia="en-US"/>
              </w:rPr>
            </w:pPr>
          </w:p>
        </w:tc>
        <w:tc>
          <w:tcPr>
            <w:tcW w:w="5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2AB" w:rsidRPr="009372AB" w:rsidRDefault="009372AB" w:rsidP="009372AB">
            <w:pPr>
              <w:widowControl w:val="0"/>
            </w:pPr>
            <w:r w:rsidRPr="009372AB">
              <w:t>Таблица умножения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lang w:eastAsia="en-US"/>
              </w:rPr>
            </w:pP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center"/>
              <w:rPr>
                <w:bCs/>
                <w:i/>
              </w:rPr>
            </w:pPr>
            <w:r w:rsidRPr="009372AB">
              <w:rPr>
                <w:bCs/>
                <w:i/>
              </w:rPr>
              <w:t>1</w:t>
            </w:r>
          </w:p>
        </w:tc>
      </w:tr>
      <w:tr w:rsidR="009372AB" w:rsidRPr="009372AB" w:rsidTr="009372AB">
        <w:trPr>
          <w:trHeight w:val="277"/>
        </w:trPr>
        <w:tc>
          <w:tcPr>
            <w:tcW w:w="17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372AB" w:rsidRPr="009372AB" w:rsidRDefault="009372AB" w:rsidP="009372AB">
            <w:pPr>
              <w:widowControl w:val="0"/>
              <w:rPr>
                <w:lang w:eastAsia="en-US"/>
              </w:rPr>
            </w:pPr>
          </w:p>
        </w:tc>
        <w:tc>
          <w:tcPr>
            <w:tcW w:w="4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2AB" w:rsidRPr="009372AB" w:rsidRDefault="009372AB" w:rsidP="00875BC4">
            <w:pPr>
              <w:widowControl w:val="0"/>
              <w:numPr>
                <w:ilvl w:val="0"/>
                <w:numId w:val="16"/>
              </w:numPr>
              <w:ind w:hanging="720"/>
              <w:contextualSpacing/>
              <w:rPr>
                <w:rFonts w:eastAsia="Calibri"/>
                <w:lang w:eastAsia="en-US"/>
              </w:rPr>
            </w:pPr>
          </w:p>
        </w:tc>
        <w:tc>
          <w:tcPr>
            <w:tcW w:w="5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2AB" w:rsidRPr="009372AB" w:rsidRDefault="009372AB" w:rsidP="009372AB">
            <w:pPr>
              <w:widowControl w:val="0"/>
            </w:pPr>
            <w:r w:rsidRPr="009372AB">
              <w:t>Сложение и вычитание чисел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lang w:eastAsia="en-US"/>
              </w:rPr>
            </w:pP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center"/>
              <w:rPr>
                <w:bCs/>
                <w:i/>
              </w:rPr>
            </w:pPr>
            <w:r w:rsidRPr="009372AB">
              <w:rPr>
                <w:bCs/>
                <w:i/>
              </w:rPr>
              <w:t>2</w:t>
            </w:r>
          </w:p>
        </w:tc>
      </w:tr>
      <w:tr w:rsidR="009372AB" w:rsidRPr="009372AB" w:rsidTr="009372AB">
        <w:trPr>
          <w:trHeight w:val="277"/>
        </w:trPr>
        <w:tc>
          <w:tcPr>
            <w:tcW w:w="17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372AB" w:rsidRPr="009372AB" w:rsidRDefault="009372AB" w:rsidP="009372AB">
            <w:pPr>
              <w:widowControl w:val="0"/>
              <w:rPr>
                <w:lang w:eastAsia="en-US"/>
              </w:rPr>
            </w:pPr>
          </w:p>
        </w:tc>
        <w:tc>
          <w:tcPr>
            <w:tcW w:w="4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2AB" w:rsidRPr="009372AB" w:rsidRDefault="009372AB" w:rsidP="00875BC4">
            <w:pPr>
              <w:widowControl w:val="0"/>
              <w:numPr>
                <w:ilvl w:val="0"/>
                <w:numId w:val="16"/>
              </w:numPr>
              <w:ind w:hanging="720"/>
              <w:contextualSpacing/>
              <w:rPr>
                <w:rFonts w:eastAsia="Calibri"/>
                <w:lang w:eastAsia="en-US"/>
              </w:rPr>
            </w:pPr>
          </w:p>
        </w:tc>
        <w:tc>
          <w:tcPr>
            <w:tcW w:w="5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2AB" w:rsidRPr="009372AB" w:rsidRDefault="009372AB" w:rsidP="009372AB">
            <w:pPr>
              <w:widowControl w:val="0"/>
            </w:pPr>
            <w:r w:rsidRPr="009372AB">
              <w:t>Умножение столбиком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lang w:eastAsia="en-US"/>
              </w:rPr>
            </w:pP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center"/>
              <w:rPr>
                <w:bCs/>
                <w:i/>
              </w:rPr>
            </w:pPr>
            <w:r w:rsidRPr="009372AB">
              <w:rPr>
                <w:bCs/>
                <w:i/>
              </w:rPr>
              <w:t>2</w:t>
            </w:r>
          </w:p>
        </w:tc>
      </w:tr>
      <w:tr w:rsidR="009372AB" w:rsidRPr="009372AB" w:rsidTr="009372AB">
        <w:trPr>
          <w:trHeight w:val="277"/>
        </w:trPr>
        <w:tc>
          <w:tcPr>
            <w:tcW w:w="17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372AB" w:rsidRPr="009372AB" w:rsidRDefault="009372AB" w:rsidP="009372AB">
            <w:pPr>
              <w:widowControl w:val="0"/>
              <w:rPr>
                <w:lang w:eastAsia="en-US"/>
              </w:rPr>
            </w:pPr>
          </w:p>
        </w:tc>
        <w:tc>
          <w:tcPr>
            <w:tcW w:w="441" w:type="dxa"/>
            <w:gridSpan w:val="3"/>
          </w:tcPr>
          <w:p w:rsidR="009372AB" w:rsidRPr="009372AB" w:rsidRDefault="009372AB" w:rsidP="00875BC4">
            <w:pPr>
              <w:widowControl w:val="0"/>
              <w:numPr>
                <w:ilvl w:val="0"/>
                <w:numId w:val="16"/>
              </w:numPr>
              <w:ind w:hanging="720"/>
              <w:contextualSpacing/>
              <w:rPr>
                <w:rFonts w:eastAsia="Calibri"/>
                <w:lang w:eastAsia="en-US"/>
              </w:rPr>
            </w:pPr>
          </w:p>
        </w:tc>
        <w:tc>
          <w:tcPr>
            <w:tcW w:w="5641" w:type="dxa"/>
          </w:tcPr>
          <w:p w:rsidR="009372AB" w:rsidRPr="009372AB" w:rsidRDefault="009372AB" w:rsidP="009372AB">
            <w:pPr>
              <w:widowControl w:val="0"/>
            </w:pPr>
            <w:r w:rsidRPr="009372AB">
              <w:t>Деление уголком</w:t>
            </w:r>
          </w:p>
        </w:tc>
        <w:tc>
          <w:tcPr>
            <w:tcW w:w="1013" w:type="dxa"/>
            <w:shd w:val="clear" w:color="auto" w:fill="auto"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center"/>
              <w:rPr>
                <w:bCs/>
                <w:i/>
              </w:rPr>
            </w:pPr>
          </w:p>
        </w:tc>
        <w:tc>
          <w:tcPr>
            <w:tcW w:w="1280" w:type="dxa"/>
            <w:shd w:val="clear" w:color="auto" w:fill="auto"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center"/>
              <w:rPr>
                <w:bCs/>
                <w:i/>
              </w:rPr>
            </w:pPr>
            <w:r w:rsidRPr="009372AB">
              <w:rPr>
                <w:bCs/>
                <w:i/>
              </w:rPr>
              <w:t>2</w:t>
            </w:r>
          </w:p>
        </w:tc>
      </w:tr>
      <w:tr w:rsidR="009372AB" w:rsidRPr="009372AB" w:rsidTr="009372AB">
        <w:trPr>
          <w:trHeight w:val="277"/>
        </w:trPr>
        <w:tc>
          <w:tcPr>
            <w:tcW w:w="17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372AB" w:rsidRPr="009372AB" w:rsidRDefault="009372AB" w:rsidP="009372AB">
            <w:pPr>
              <w:widowControl w:val="0"/>
              <w:rPr>
                <w:lang w:eastAsia="en-US"/>
              </w:rPr>
            </w:pPr>
          </w:p>
        </w:tc>
        <w:tc>
          <w:tcPr>
            <w:tcW w:w="441" w:type="dxa"/>
            <w:gridSpan w:val="3"/>
          </w:tcPr>
          <w:p w:rsidR="009372AB" w:rsidRPr="009372AB" w:rsidRDefault="009372AB" w:rsidP="00875BC4">
            <w:pPr>
              <w:widowControl w:val="0"/>
              <w:numPr>
                <w:ilvl w:val="0"/>
                <w:numId w:val="16"/>
              </w:numPr>
              <w:ind w:hanging="720"/>
              <w:contextualSpacing/>
              <w:rPr>
                <w:rFonts w:eastAsia="Calibri"/>
                <w:lang w:eastAsia="en-US"/>
              </w:rPr>
            </w:pPr>
          </w:p>
        </w:tc>
        <w:tc>
          <w:tcPr>
            <w:tcW w:w="5641" w:type="dxa"/>
          </w:tcPr>
          <w:p w:rsidR="009372AB" w:rsidRPr="009372AB" w:rsidRDefault="009372AB" w:rsidP="009372AB">
            <w:pPr>
              <w:widowControl w:val="0"/>
            </w:pPr>
            <w:r w:rsidRPr="009372AB">
              <w:t>Работа с калькулятором</w:t>
            </w:r>
          </w:p>
        </w:tc>
        <w:tc>
          <w:tcPr>
            <w:tcW w:w="1013" w:type="dxa"/>
            <w:shd w:val="clear" w:color="auto" w:fill="auto"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center"/>
              <w:rPr>
                <w:bCs/>
                <w:i/>
              </w:rPr>
            </w:pPr>
          </w:p>
        </w:tc>
        <w:tc>
          <w:tcPr>
            <w:tcW w:w="1280" w:type="dxa"/>
            <w:shd w:val="clear" w:color="auto" w:fill="auto"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center"/>
              <w:rPr>
                <w:bCs/>
                <w:i/>
              </w:rPr>
            </w:pPr>
            <w:r w:rsidRPr="009372AB">
              <w:rPr>
                <w:bCs/>
                <w:i/>
              </w:rPr>
              <w:t>1</w:t>
            </w:r>
          </w:p>
        </w:tc>
      </w:tr>
      <w:tr w:rsidR="009372AB" w:rsidRPr="009372AB" w:rsidTr="009372AB">
        <w:trPr>
          <w:trHeight w:val="277"/>
        </w:trPr>
        <w:tc>
          <w:tcPr>
            <w:tcW w:w="17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372AB" w:rsidRPr="009372AB" w:rsidRDefault="009372AB" w:rsidP="009372AB">
            <w:pPr>
              <w:widowControl w:val="0"/>
              <w:rPr>
                <w:lang w:eastAsia="en-US"/>
              </w:rPr>
            </w:pPr>
          </w:p>
        </w:tc>
        <w:tc>
          <w:tcPr>
            <w:tcW w:w="441" w:type="dxa"/>
            <w:gridSpan w:val="3"/>
            <w:shd w:val="clear" w:color="auto" w:fill="auto"/>
          </w:tcPr>
          <w:p w:rsidR="009372AB" w:rsidRPr="009372AB" w:rsidRDefault="009372AB" w:rsidP="00875BC4">
            <w:pPr>
              <w:widowControl w:val="0"/>
              <w:numPr>
                <w:ilvl w:val="0"/>
                <w:numId w:val="16"/>
              </w:numPr>
              <w:ind w:hanging="720"/>
              <w:contextualSpacing/>
              <w:rPr>
                <w:rFonts w:eastAsia="Calibri"/>
                <w:lang w:eastAsia="en-US"/>
              </w:rPr>
            </w:pPr>
          </w:p>
        </w:tc>
        <w:tc>
          <w:tcPr>
            <w:tcW w:w="5641" w:type="dxa"/>
          </w:tcPr>
          <w:p w:rsidR="009372AB" w:rsidRPr="009372AB" w:rsidRDefault="009372AB" w:rsidP="009372AB">
            <w:pPr>
              <w:widowControl w:val="0"/>
            </w:pPr>
            <w:r w:rsidRPr="009372AB">
              <w:t>Математические законы: переместительный, распределительный, сочетательный</w:t>
            </w:r>
          </w:p>
        </w:tc>
        <w:tc>
          <w:tcPr>
            <w:tcW w:w="1013" w:type="dxa"/>
            <w:shd w:val="clear" w:color="auto" w:fill="auto"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center"/>
              <w:rPr>
                <w:bCs/>
                <w:i/>
              </w:rPr>
            </w:pPr>
          </w:p>
        </w:tc>
        <w:tc>
          <w:tcPr>
            <w:tcW w:w="1280" w:type="dxa"/>
            <w:shd w:val="clear" w:color="auto" w:fill="auto"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center"/>
              <w:rPr>
                <w:bCs/>
                <w:i/>
              </w:rPr>
            </w:pPr>
            <w:r w:rsidRPr="009372AB">
              <w:rPr>
                <w:bCs/>
                <w:i/>
              </w:rPr>
              <w:t>2</w:t>
            </w:r>
          </w:p>
        </w:tc>
      </w:tr>
      <w:tr w:rsidR="009372AB" w:rsidRPr="009372AB" w:rsidTr="009372AB">
        <w:trPr>
          <w:trHeight w:val="277"/>
        </w:trPr>
        <w:tc>
          <w:tcPr>
            <w:tcW w:w="17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372AB" w:rsidRPr="009372AB" w:rsidRDefault="009372AB" w:rsidP="009372AB">
            <w:pPr>
              <w:widowControl w:val="0"/>
              <w:rPr>
                <w:lang w:eastAsia="en-US"/>
              </w:rPr>
            </w:pPr>
          </w:p>
        </w:tc>
        <w:tc>
          <w:tcPr>
            <w:tcW w:w="441" w:type="dxa"/>
            <w:gridSpan w:val="3"/>
            <w:shd w:val="clear" w:color="auto" w:fill="auto"/>
          </w:tcPr>
          <w:p w:rsidR="009372AB" w:rsidRPr="009372AB" w:rsidRDefault="009372AB" w:rsidP="00875BC4">
            <w:pPr>
              <w:widowControl w:val="0"/>
              <w:numPr>
                <w:ilvl w:val="0"/>
                <w:numId w:val="16"/>
              </w:numPr>
              <w:ind w:hanging="720"/>
              <w:contextualSpacing/>
              <w:rPr>
                <w:rFonts w:eastAsia="Calibri"/>
                <w:lang w:eastAsia="en-US"/>
              </w:rPr>
            </w:pPr>
          </w:p>
        </w:tc>
        <w:tc>
          <w:tcPr>
            <w:tcW w:w="5641" w:type="dxa"/>
          </w:tcPr>
          <w:p w:rsidR="009372AB" w:rsidRPr="009372AB" w:rsidRDefault="009372AB" w:rsidP="009372AB">
            <w:pPr>
              <w:widowControl w:val="0"/>
            </w:pPr>
            <w:r w:rsidRPr="009372AB">
              <w:t>Практическая работа «Выполнение действий над именованными числами»</w:t>
            </w:r>
          </w:p>
        </w:tc>
        <w:tc>
          <w:tcPr>
            <w:tcW w:w="1013" w:type="dxa"/>
            <w:shd w:val="clear" w:color="auto" w:fill="auto"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center"/>
              <w:rPr>
                <w:bCs/>
                <w:i/>
              </w:rPr>
            </w:pPr>
          </w:p>
        </w:tc>
        <w:tc>
          <w:tcPr>
            <w:tcW w:w="1280" w:type="dxa"/>
            <w:shd w:val="clear" w:color="auto" w:fill="auto"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center"/>
              <w:rPr>
                <w:bCs/>
                <w:i/>
              </w:rPr>
            </w:pPr>
            <w:r w:rsidRPr="009372AB">
              <w:rPr>
                <w:bCs/>
                <w:i/>
              </w:rPr>
              <w:t>2</w:t>
            </w:r>
          </w:p>
        </w:tc>
      </w:tr>
      <w:tr w:rsidR="009372AB" w:rsidRPr="009372AB" w:rsidTr="009372AB">
        <w:trPr>
          <w:trHeight w:val="277"/>
        </w:trPr>
        <w:tc>
          <w:tcPr>
            <w:tcW w:w="7878" w:type="dxa"/>
            <w:gridSpan w:val="5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372AB" w:rsidRPr="009372AB" w:rsidRDefault="009372AB" w:rsidP="009372AB">
            <w:pPr>
              <w:widowControl w:val="0"/>
              <w:rPr>
                <w:b/>
              </w:rPr>
            </w:pPr>
            <w:r w:rsidRPr="009372AB">
              <w:rPr>
                <w:b/>
              </w:rPr>
              <w:t>Промежуточная аттестация в форме дифференцированного зачета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i/>
                <w:lang w:eastAsia="en-US"/>
              </w:rPr>
            </w:pPr>
            <w:r w:rsidRPr="009372AB">
              <w:rPr>
                <w:b/>
                <w:bCs/>
                <w:i/>
                <w:lang w:eastAsia="en-US"/>
              </w:rPr>
              <w:t>1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lang w:eastAsia="en-US"/>
              </w:rPr>
            </w:pPr>
            <w:r w:rsidRPr="009372AB">
              <w:rPr>
                <w:bCs/>
                <w:i/>
                <w:lang w:eastAsia="en-US"/>
              </w:rPr>
              <w:t>2</w:t>
            </w:r>
          </w:p>
        </w:tc>
      </w:tr>
      <w:tr w:rsidR="009372AB" w:rsidRPr="009372AB" w:rsidTr="009372AB">
        <w:trPr>
          <w:trHeight w:val="277"/>
        </w:trPr>
        <w:tc>
          <w:tcPr>
            <w:tcW w:w="7878" w:type="dxa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2AB" w:rsidRPr="009372AB" w:rsidRDefault="009372AB" w:rsidP="009372AB">
            <w:pPr>
              <w:widowControl w:val="0"/>
              <w:jc w:val="right"/>
              <w:rPr>
                <w:b/>
              </w:rPr>
            </w:pPr>
            <w:r w:rsidRPr="009372AB">
              <w:rPr>
                <w:b/>
              </w:rPr>
              <w:t>Всего (аудиторная нагрузка)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center"/>
              <w:rPr>
                <w:b/>
                <w:bCs/>
                <w:i/>
                <w:u w:val="single"/>
              </w:rPr>
            </w:pPr>
            <w:r w:rsidRPr="009372AB">
              <w:rPr>
                <w:b/>
                <w:bCs/>
                <w:i/>
                <w:u w:val="single"/>
              </w:rPr>
              <w:t>17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center"/>
              <w:rPr>
                <w:bCs/>
                <w:i/>
              </w:rPr>
            </w:pPr>
          </w:p>
        </w:tc>
      </w:tr>
    </w:tbl>
    <w:p w:rsidR="009372AB" w:rsidRPr="009372AB" w:rsidRDefault="009372AB" w:rsidP="009372AB">
      <w:pPr>
        <w:widowControl w:val="0"/>
        <w:ind w:firstLine="709"/>
        <w:jc w:val="both"/>
      </w:pPr>
    </w:p>
    <w:p w:rsidR="009372AB" w:rsidRPr="009372AB" w:rsidRDefault="009372AB" w:rsidP="009372A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b/>
        </w:rPr>
      </w:pPr>
      <w:r w:rsidRPr="009372AB">
        <w:rPr>
          <w:b/>
        </w:rPr>
        <w:t>3. Условия реализации программы дисциплины</w:t>
      </w:r>
    </w:p>
    <w:p w:rsidR="009372AB" w:rsidRPr="009372AB" w:rsidRDefault="009372AB" w:rsidP="009372A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b/>
        </w:rPr>
      </w:pPr>
      <w:r w:rsidRPr="009372AB">
        <w:rPr>
          <w:b/>
        </w:rPr>
        <w:t>3.1. Требования к минимальному материально-техническому обеспечению</w:t>
      </w:r>
    </w:p>
    <w:p w:rsidR="009372AB" w:rsidRPr="009372AB" w:rsidRDefault="009372AB" w:rsidP="009372A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bCs/>
        </w:rPr>
      </w:pPr>
      <w:r w:rsidRPr="009372AB">
        <w:rPr>
          <w:bCs/>
        </w:rPr>
        <w:t>Реализация программы дисциплины требует наличия учебного кабинета.</w:t>
      </w:r>
    </w:p>
    <w:p w:rsidR="009372AB" w:rsidRPr="009372AB" w:rsidRDefault="009372AB" w:rsidP="009372A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bCs/>
        </w:rPr>
      </w:pPr>
      <w:r w:rsidRPr="009372AB">
        <w:rPr>
          <w:bCs/>
        </w:rPr>
        <w:t xml:space="preserve">Оборудование учебного кабинета: </w:t>
      </w:r>
    </w:p>
    <w:p w:rsidR="009372AB" w:rsidRPr="009372AB" w:rsidRDefault="009372AB" w:rsidP="009372AB">
      <w:pPr>
        <w:widowControl w:val="0"/>
        <w:tabs>
          <w:tab w:val="left" w:pos="0"/>
        </w:tabs>
        <w:ind w:firstLine="709"/>
        <w:jc w:val="both"/>
      </w:pPr>
      <w:r w:rsidRPr="009372AB">
        <w:t>- посадочные места по количеству обучающихся;</w:t>
      </w:r>
    </w:p>
    <w:p w:rsidR="009372AB" w:rsidRPr="009372AB" w:rsidRDefault="009372AB" w:rsidP="009372A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</w:pPr>
      <w:r w:rsidRPr="009372AB">
        <w:t xml:space="preserve"> рабочее место преподавателя;</w:t>
      </w:r>
    </w:p>
    <w:p w:rsidR="009372AB" w:rsidRPr="009372AB" w:rsidRDefault="009372AB" w:rsidP="009372AB">
      <w:pPr>
        <w:widowControl w:val="0"/>
        <w:tabs>
          <w:tab w:val="left" w:pos="0"/>
        </w:tabs>
        <w:ind w:firstLine="709"/>
        <w:jc w:val="both"/>
      </w:pPr>
      <w:r w:rsidRPr="009372AB">
        <w:t>- комплект учебно-методической документации;</w:t>
      </w:r>
    </w:p>
    <w:p w:rsidR="009372AB" w:rsidRPr="009372AB" w:rsidRDefault="009372AB" w:rsidP="009372A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bCs/>
        </w:rPr>
      </w:pPr>
      <w:r w:rsidRPr="009372AB">
        <w:rPr>
          <w:bCs/>
        </w:rPr>
        <w:t xml:space="preserve">Технические средства обучения: </w:t>
      </w:r>
    </w:p>
    <w:p w:rsidR="009372AB" w:rsidRPr="009372AB" w:rsidRDefault="009372AB" w:rsidP="009372AB">
      <w:pPr>
        <w:widowControl w:val="0"/>
        <w:tabs>
          <w:tab w:val="left" w:pos="540"/>
        </w:tabs>
        <w:ind w:firstLine="709"/>
        <w:jc w:val="both"/>
      </w:pPr>
      <w:r w:rsidRPr="009372AB">
        <w:t>- компьютер для преподавателя;</w:t>
      </w:r>
    </w:p>
    <w:p w:rsidR="009372AB" w:rsidRPr="009372AB" w:rsidRDefault="009372AB" w:rsidP="009372AB">
      <w:pPr>
        <w:widowControl w:val="0"/>
        <w:tabs>
          <w:tab w:val="left" w:pos="540"/>
        </w:tabs>
        <w:ind w:firstLine="709"/>
        <w:jc w:val="both"/>
      </w:pPr>
      <w:r w:rsidRPr="009372AB">
        <w:t>- программное обеспечение общего и профессионального назначения;</w:t>
      </w:r>
    </w:p>
    <w:p w:rsidR="009372AB" w:rsidRPr="009372AB" w:rsidRDefault="009372AB" w:rsidP="009372AB">
      <w:pPr>
        <w:widowControl w:val="0"/>
        <w:jc w:val="center"/>
        <w:rPr>
          <w:b/>
        </w:rPr>
      </w:pPr>
      <w:r w:rsidRPr="009372AB">
        <w:rPr>
          <w:b/>
        </w:rPr>
        <w:t>3.2. Информационное обеспечение обучения</w:t>
      </w:r>
    </w:p>
    <w:p w:rsidR="009372AB" w:rsidRPr="009372AB" w:rsidRDefault="009372AB" w:rsidP="009372AB">
      <w:pPr>
        <w:widowControl w:val="0"/>
        <w:ind w:firstLine="709"/>
        <w:jc w:val="both"/>
        <w:rPr>
          <w:b/>
        </w:rPr>
      </w:pPr>
      <w:r w:rsidRPr="009372AB">
        <w:rPr>
          <w:b/>
        </w:rPr>
        <w:t xml:space="preserve">Перечень рекомендуемых учебных изданий, интернет-ресурсов, дополнительной литературы </w:t>
      </w:r>
    </w:p>
    <w:p w:rsidR="009372AB" w:rsidRPr="009372AB" w:rsidRDefault="009372AB" w:rsidP="009372A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bCs/>
        </w:rPr>
      </w:pPr>
      <w:r w:rsidRPr="009372AB">
        <w:rPr>
          <w:bCs/>
        </w:rPr>
        <w:t xml:space="preserve">Основные источники: </w:t>
      </w:r>
    </w:p>
    <w:p w:rsidR="009372AB" w:rsidRPr="009372AB" w:rsidRDefault="009372AB" w:rsidP="009372A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</w:pPr>
      <w:r w:rsidRPr="009372AB">
        <w:t>- Анфимова Н.А. Кулинария: учебник для нач. проф. образования, М.: Академия, 201</w:t>
      </w:r>
      <w:r w:rsidR="00B1368C">
        <w:t>4</w:t>
      </w:r>
      <w:r w:rsidRPr="009372AB">
        <w:t>.</w:t>
      </w:r>
    </w:p>
    <w:p w:rsidR="009372AB" w:rsidRPr="009372AB" w:rsidRDefault="009372AB" w:rsidP="009372A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</w:pPr>
      <w:r w:rsidRPr="009372AB">
        <w:t>- Башмаков М.И. Математика: учебник для учреждений нач. и сред.проф. образования. – М.: Академия, 201</w:t>
      </w:r>
      <w:r w:rsidR="00B1368C">
        <w:t>4</w:t>
      </w:r>
      <w:r w:rsidRPr="009372AB">
        <w:t xml:space="preserve">. </w:t>
      </w:r>
    </w:p>
    <w:p w:rsidR="009372AB" w:rsidRPr="009372AB" w:rsidRDefault="009372AB" w:rsidP="009372A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</w:pPr>
      <w:r w:rsidRPr="009372AB">
        <w:t>Ресурсы интернет</w:t>
      </w:r>
    </w:p>
    <w:p w:rsidR="009372AB" w:rsidRPr="009372AB" w:rsidRDefault="009372AB" w:rsidP="009372AB">
      <w:pPr>
        <w:ind w:left="284" w:firstLine="425"/>
        <w:jc w:val="both"/>
      </w:pPr>
      <w:r w:rsidRPr="009372AB">
        <w:t xml:space="preserve">- </w:t>
      </w:r>
      <w:hyperlink r:id="rId11" w:history="1">
        <w:r w:rsidRPr="009372AB">
          <w:rPr>
            <w:color w:val="0000FF"/>
            <w:u w:val="single"/>
          </w:rPr>
          <w:t>http://mrknigi.ru/7513-laboratorno-prakticheskie-rabotyi-dlya-povarov-i-konditerov/</w:t>
        </w:r>
      </w:hyperlink>
    </w:p>
    <w:p w:rsidR="009372AB" w:rsidRPr="009372AB" w:rsidRDefault="009372AB" w:rsidP="009372AB">
      <w:pPr>
        <w:ind w:left="284" w:firstLine="425"/>
        <w:jc w:val="both"/>
      </w:pPr>
      <w:r w:rsidRPr="009372AB">
        <w:t xml:space="preserve">- </w:t>
      </w:r>
      <w:hyperlink r:id="rId12" w:history="1">
        <w:r w:rsidRPr="009372AB">
          <w:rPr>
            <w:color w:val="0000FF"/>
            <w:u w:val="single"/>
          </w:rPr>
          <w:t>http://mrknigi.ru/40761-laboratornyiy-praktikum-dlya-povara/</w:t>
        </w:r>
      </w:hyperlink>
    </w:p>
    <w:p w:rsidR="009372AB" w:rsidRPr="009372AB" w:rsidRDefault="009372AB" w:rsidP="009372A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b/>
        </w:rPr>
      </w:pPr>
      <w:r w:rsidRPr="009372AB">
        <w:rPr>
          <w:b/>
        </w:rPr>
        <w:t>4. Контроль и оценка результатов освоения Дисциплины</w:t>
      </w:r>
    </w:p>
    <w:p w:rsidR="009372AB" w:rsidRPr="009372AB" w:rsidRDefault="009372AB" w:rsidP="009372A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</w:pPr>
      <w:r w:rsidRPr="009372AB">
        <w:t>Контроль и оценка результатов освоения дисциплины осуществляется преподавателем в процессе проведения практических занятий, тестирования, а также выполнения обучающимися</w:t>
      </w:r>
      <w:r w:rsidR="00D03701">
        <w:t xml:space="preserve"> </w:t>
      </w:r>
      <w:r w:rsidRPr="009372AB">
        <w:t>индивидуальных заданий.</w:t>
      </w:r>
    </w:p>
    <w:p w:rsidR="009372AB" w:rsidRPr="009372AB" w:rsidRDefault="009372AB" w:rsidP="009372A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</w:pPr>
    </w:p>
    <w:tbl>
      <w:tblPr>
        <w:tblW w:w="992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87"/>
        <w:gridCol w:w="2835"/>
      </w:tblGrid>
      <w:tr w:rsidR="009372AB" w:rsidRPr="009372AB" w:rsidTr="00D03701">
        <w:tc>
          <w:tcPr>
            <w:tcW w:w="7087" w:type="dxa"/>
            <w:vAlign w:val="center"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 w:rsidRPr="009372AB">
              <w:t>Результаты обучения</w:t>
            </w:r>
          </w:p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 w:rsidRPr="009372AB">
              <w:t>(освоенные умения, усвоенные знания)</w:t>
            </w:r>
          </w:p>
        </w:tc>
        <w:tc>
          <w:tcPr>
            <w:tcW w:w="2835" w:type="dxa"/>
            <w:vAlign w:val="center"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 w:rsidRPr="009372AB">
              <w:t>Формы и методы контроля и оценки результатов обучения</w:t>
            </w:r>
          </w:p>
        </w:tc>
      </w:tr>
      <w:tr w:rsidR="009372AB" w:rsidRPr="009372AB" w:rsidTr="00D03701">
        <w:tc>
          <w:tcPr>
            <w:tcW w:w="7087" w:type="dxa"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9372AB">
              <w:t>Обучающийся должен знать/понимать:</w:t>
            </w:r>
          </w:p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9372AB">
              <w:t>значение математики в будущей профессиональной деятельности;</w:t>
            </w:r>
          </w:p>
          <w:p w:rsidR="009372AB" w:rsidRPr="009372AB" w:rsidRDefault="009372AB" w:rsidP="00875BC4">
            <w:pPr>
              <w:widowControl w:val="0"/>
              <w:numPr>
                <w:ilvl w:val="0"/>
                <w:numId w:val="17"/>
              </w:numPr>
              <w:tabs>
                <w:tab w:val="left" w:pos="45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459"/>
              <w:jc w:val="both"/>
            </w:pPr>
            <w:r w:rsidRPr="009372AB">
              <w:t>значение математики в будущей профессиональной деятельности;</w:t>
            </w:r>
          </w:p>
          <w:p w:rsidR="009372AB" w:rsidRPr="009372AB" w:rsidRDefault="009372AB" w:rsidP="00875BC4">
            <w:pPr>
              <w:widowControl w:val="0"/>
              <w:numPr>
                <w:ilvl w:val="0"/>
                <w:numId w:val="17"/>
              </w:numPr>
              <w:tabs>
                <w:tab w:val="left" w:pos="45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459"/>
              <w:jc w:val="both"/>
            </w:pPr>
            <w:r w:rsidRPr="009372AB">
              <w:t>цели и задачи изучения математики;</w:t>
            </w:r>
          </w:p>
          <w:p w:rsidR="009372AB" w:rsidRPr="009372AB" w:rsidRDefault="009372AB" w:rsidP="00875BC4">
            <w:pPr>
              <w:widowControl w:val="0"/>
              <w:numPr>
                <w:ilvl w:val="0"/>
                <w:numId w:val="17"/>
              </w:numPr>
              <w:tabs>
                <w:tab w:val="left" w:pos="45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459"/>
              <w:jc w:val="both"/>
            </w:pPr>
            <w:r w:rsidRPr="009372AB">
              <w:t>понятия «квадрат», «прямоугольник», «треугольник»;</w:t>
            </w:r>
          </w:p>
          <w:p w:rsidR="009372AB" w:rsidRPr="009372AB" w:rsidRDefault="009372AB" w:rsidP="00875BC4">
            <w:pPr>
              <w:widowControl w:val="0"/>
              <w:numPr>
                <w:ilvl w:val="0"/>
                <w:numId w:val="17"/>
              </w:numPr>
              <w:tabs>
                <w:tab w:val="left" w:pos="45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459"/>
              <w:jc w:val="both"/>
            </w:pPr>
            <w:r w:rsidRPr="009372AB">
              <w:t>элементы фигур: угол, сторона, диагональ;</w:t>
            </w:r>
          </w:p>
          <w:p w:rsidR="009372AB" w:rsidRPr="009372AB" w:rsidRDefault="009372AB" w:rsidP="00875BC4">
            <w:pPr>
              <w:widowControl w:val="0"/>
              <w:numPr>
                <w:ilvl w:val="0"/>
                <w:numId w:val="17"/>
              </w:numPr>
              <w:tabs>
                <w:tab w:val="left" w:pos="45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459"/>
              <w:jc w:val="both"/>
            </w:pPr>
            <w:r w:rsidRPr="009372AB">
              <w:t>понятия «параллелепипед», «цилиндр», «шар»;</w:t>
            </w:r>
          </w:p>
          <w:p w:rsidR="009372AB" w:rsidRPr="009372AB" w:rsidRDefault="009372AB" w:rsidP="00875BC4">
            <w:pPr>
              <w:widowControl w:val="0"/>
              <w:numPr>
                <w:ilvl w:val="0"/>
                <w:numId w:val="17"/>
              </w:numPr>
              <w:tabs>
                <w:tab w:val="left" w:pos="45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459"/>
              <w:jc w:val="both"/>
            </w:pPr>
            <w:r w:rsidRPr="009372AB">
              <w:t>элементы параллелепипеда, цилиндра, шара;</w:t>
            </w:r>
          </w:p>
          <w:p w:rsidR="009372AB" w:rsidRPr="009372AB" w:rsidRDefault="009372AB" w:rsidP="00875BC4">
            <w:pPr>
              <w:widowControl w:val="0"/>
              <w:numPr>
                <w:ilvl w:val="0"/>
                <w:numId w:val="17"/>
              </w:numPr>
              <w:tabs>
                <w:tab w:val="left" w:pos="45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459"/>
              <w:jc w:val="both"/>
            </w:pPr>
            <w:r w:rsidRPr="009372AB">
              <w:t>понятие «сечение»;</w:t>
            </w:r>
          </w:p>
          <w:p w:rsidR="009372AB" w:rsidRPr="009372AB" w:rsidRDefault="009372AB" w:rsidP="00875BC4">
            <w:pPr>
              <w:widowControl w:val="0"/>
              <w:numPr>
                <w:ilvl w:val="0"/>
                <w:numId w:val="17"/>
              </w:numPr>
              <w:tabs>
                <w:tab w:val="left" w:pos="45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459"/>
              <w:jc w:val="both"/>
            </w:pPr>
            <w:r w:rsidRPr="009372AB">
              <w:lastRenderedPageBreak/>
              <w:t>понятия «окружность», «круг»;</w:t>
            </w:r>
          </w:p>
          <w:p w:rsidR="009372AB" w:rsidRPr="009372AB" w:rsidRDefault="009372AB" w:rsidP="00875BC4">
            <w:pPr>
              <w:widowControl w:val="0"/>
              <w:numPr>
                <w:ilvl w:val="0"/>
                <w:numId w:val="17"/>
              </w:numPr>
              <w:tabs>
                <w:tab w:val="left" w:pos="45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459"/>
              <w:jc w:val="both"/>
            </w:pPr>
            <w:r w:rsidRPr="009372AB">
              <w:t>элементы окружности: радиус, диаметр, хорда;</w:t>
            </w:r>
          </w:p>
          <w:p w:rsidR="009372AB" w:rsidRPr="009372AB" w:rsidRDefault="009372AB" w:rsidP="00875BC4">
            <w:pPr>
              <w:widowControl w:val="0"/>
              <w:numPr>
                <w:ilvl w:val="0"/>
                <w:numId w:val="17"/>
              </w:numPr>
              <w:tabs>
                <w:tab w:val="left" w:pos="45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459"/>
              <w:jc w:val="both"/>
            </w:pPr>
            <w:r w:rsidRPr="009372AB">
              <w:t>понятие «сегмент»;</w:t>
            </w:r>
          </w:p>
          <w:p w:rsidR="009372AB" w:rsidRPr="009372AB" w:rsidRDefault="009372AB" w:rsidP="00875BC4">
            <w:pPr>
              <w:widowControl w:val="0"/>
              <w:numPr>
                <w:ilvl w:val="0"/>
                <w:numId w:val="17"/>
              </w:numPr>
              <w:tabs>
                <w:tab w:val="left" w:pos="45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459"/>
              <w:jc w:val="both"/>
            </w:pPr>
            <w:r w:rsidRPr="009372AB">
              <w:t>понятия «длина», «ширина», «высота»;</w:t>
            </w:r>
          </w:p>
          <w:p w:rsidR="009372AB" w:rsidRPr="009372AB" w:rsidRDefault="009372AB" w:rsidP="00875BC4">
            <w:pPr>
              <w:widowControl w:val="0"/>
              <w:numPr>
                <w:ilvl w:val="0"/>
                <w:numId w:val="17"/>
              </w:numPr>
              <w:tabs>
                <w:tab w:val="left" w:pos="45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459"/>
              <w:jc w:val="both"/>
            </w:pPr>
            <w:r w:rsidRPr="009372AB">
              <w:t>понятие «масса»;</w:t>
            </w:r>
          </w:p>
          <w:p w:rsidR="009372AB" w:rsidRPr="009372AB" w:rsidRDefault="009372AB" w:rsidP="00875BC4">
            <w:pPr>
              <w:widowControl w:val="0"/>
              <w:numPr>
                <w:ilvl w:val="0"/>
                <w:numId w:val="17"/>
              </w:numPr>
              <w:tabs>
                <w:tab w:val="left" w:pos="45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459"/>
              <w:jc w:val="both"/>
            </w:pPr>
            <w:r w:rsidRPr="009372AB">
              <w:t>понятие «объем» (вместимость);</w:t>
            </w:r>
          </w:p>
          <w:p w:rsidR="009372AB" w:rsidRPr="009372AB" w:rsidRDefault="009372AB" w:rsidP="00875BC4">
            <w:pPr>
              <w:widowControl w:val="0"/>
              <w:numPr>
                <w:ilvl w:val="0"/>
                <w:numId w:val="17"/>
              </w:numPr>
              <w:tabs>
                <w:tab w:val="left" w:pos="45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459"/>
              <w:jc w:val="both"/>
            </w:pPr>
            <w:r w:rsidRPr="009372AB">
              <w:t>единицы измерения: грамм, литр, декалитр, гектолитр и т. д.;</w:t>
            </w:r>
          </w:p>
          <w:p w:rsidR="009372AB" w:rsidRPr="009372AB" w:rsidRDefault="009372AB" w:rsidP="00875BC4">
            <w:pPr>
              <w:widowControl w:val="0"/>
              <w:numPr>
                <w:ilvl w:val="0"/>
                <w:numId w:val="17"/>
              </w:numPr>
              <w:tabs>
                <w:tab w:val="left" w:pos="45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459"/>
              <w:jc w:val="both"/>
            </w:pPr>
            <w:r w:rsidRPr="009372AB">
              <w:t>оборудование, служащее для измерения метрических мер;</w:t>
            </w:r>
          </w:p>
          <w:p w:rsidR="009372AB" w:rsidRPr="009372AB" w:rsidRDefault="009372AB" w:rsidP="00875BC4">
            <w:pPr>
              <w:widowControl w:val="0"/>
              <w:numPr>
                <w:ilvl w:val="0"/>
                <w:numId w:val="17"/>
              </w:numPr>
              <w:tabs>
                <w:tab w:val="left" w:pos="45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459"/>
              <w:jc w:val="both"/>
            </w:pPr>
            <w:r w:rsidRPr="009372AB">
              <w:t>понятия: «доля», «часть»;</w:t>
            </w:r>
          </w:p>
          <w:p w:rsidR="009372AB" w:rsidRPr="009372AB" w:rsidRDefault="009372AB" w:rsidP="00875BC4">
            <w:pPr>
              <w:widowControl w:val="0"/>
              <w:numPr>
                <w:ilvl w:val="0"/>
                <w:numId w:val="17"/>
              </w:numPr>
              <w:tabs>
                <w:tab w:val="left" w:pos="45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459"/>
              <w:jc w:val="both"/>
            </w:pPr>
            <w:r w:rsidRPr="009372AB">
              <w:t>обыкновенные дроби;</w:t>
            </w:r>
          </w:p>
          <w:p w:rsidR="009372AB" w:rsidRPr="009372AB" w:rsidRDefault="009372AB" w:rsidP="00875BC4">
            <w:pPr>
              <w:widowControl w:val="0"/>
              <w:numPr>
                <w:ilvl w:val="0"/>
                <w:numId w:val="17"/>
              </w:numPr>
              <w:tabs>
                <w:tab w:val="left" w:pos="45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459"/>
              <w:jc w:val="both"/>
            </w:pPr>
            <w:r w:rsidRPr="009372AB">
              <w:t>десятичные дроби;</w:t>
            </w:r>
          </w:p>
          <w:p w:rsidR="009372AB" w:rsidRPr="009372AB" w:rsidRDefault="009372AB" w:rsidP="00875BC4">
            <w:pPr>
              <w:widowControl w:val="0"/>
              <w:numPr>
                <w:ilvl w:val="0"/>
                <w:numId w:val="17"/>
              </w:numPr>
              <w:tabs>
                <w:tab w:val="left" w:pos="45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459"/>
              <w:jc w:val="both"/>
            </w:pPr>
            <w:r w:rsidRPr="009372AB">
              <w:t>понятие «пропорция»;</w:t>
            </w:r>
          </w:p>
          <w:p w:rsidR="009372AB" w:rsidRPr="009372AB" w:rsidRDefault="009372AB" w:rsidP="00875BC4">
            <w:pPr>
              <w:widowControl w:val="0"/>
              <w:numPr>
                <w:ilvl w:val="0"/>
                <w:numId w:val="17"/>
              </w:numPr>
              <w:tabs>
                <w:tab w:val="left" w:pos="45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459"/>
              <w:jc w:val="both"/>
            </w:pPr>
            <w:r w:rsidRPr="009372AB">
              <w:t>понятие «процент»;</w:t>
            </w:r>
          </w:p>
          <w:p w:rsidR="009372AB" w:rsidRPr="009372AB" w:rsidRDefault="009372AB" w:rsidP="00875BC4">
            <w:pPr>
              <w:widowControl w:val="0"/>
              <w:numPr>
                <w:ilvl w:val="0"/>
                <w:numId w:val="17"/>
              </w:numPr>
              <w:tabs>
                <w:tab w:val="left" w:pos="45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459"/>
              <w:jc w:val="both"/>
            </w:pPr>
            <w:r w:rsidRPr="009372AB">
              <w:t>понятие числа;</w:t>
            </w:r>
          </w:p>
          <w:p w:rsidR="009372AB" w:rsidRPr="009372AB" w:rsidRDefault="009372AB" w:rsidP="00875BC4">
            <w:pPr>
              <w:widowControl w:val="0"/>
              <w:numPr>
                <w:ilvl w:val="0"/>
                <w:numId w:val="17"/>
              </w:numPr>
              <w:tabs>
                <w:tab w:val="left" w:pos="45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459"/>
              <w:jc w:val="both"/>
            </w:pPr>
            <w:r w:rsidRPr="009372AB">
              <w:t>разряды чисел;</w:t>
            </w:r>
          </w:p>
          <w:p w:rsidR="009372AB" w:rsidRPr="009372AB" w:rsidRDefault="009372AB" w:rsidP="00875BC4">
            <w:pPr>
              <w:widowControl w:val="0"/>
              <w:numPr>
                <w:ilvl w:val="0"/>
                <w:numId w:val="17"/>
              </w:numPr>
              <w:tabs>
                <w:tab w:val="left" w:pos="45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459"/>
              <w:jc w:val="both"/>
            </w:pPr>
            <w:r w:rsidRPr="009372AB">
              <w:t>таблицу сложения;</w:t>
            </w:r>
          </w:p>
          <w:p w:rsidR="009372AB" w:rsidRPr="009372AB" w:rsidRDefault="009372AB" w:rsidP="00875BC4">
            <w:pPr>
              <w:widowControl w:val="0"/>
              <w:numPr>
                <w:ilvl w:val="0"/>
                <w:numId w:val="17"/>
              </w:numPr>
              <w:tabs>
                <w:tab w:val="left" w:pos="45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459"/>
              <w:jc w:val="both"/>
            </w:pPr>
            <w:r w:rsidRPr="009372AB">
              <w:t>таблицу умножения;</w:t>
            </w:r>
          </w:p>
          <w:p w:rsidR="009372AB" w:rsidRPr="009372AB" w:rsidRDefault="009372AB" w:rsidP="00875BC4">
            <w:pPr>
              <w:widowControl w:val="0"/>
              <w:numPr>
                <w:ilvl w:val="0"/>
                <w:numId w:val="17"/>
              </w:numPr>
              <w:tabs>
                <w:tab w:val="left" w:pos="45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459"/>
              <w:jc w:val="both"/>
            </w:pPr>
            <w:r w:rsidRPr="009372AB">
              <w:t>математические законы: переместительный, распределительный, сочетательный.</w:t>
            </w:r>
          </w:p>
        </w:tc>
        <w:tc>
          <w:tcPr>
            <w:tcW w:w="2835" w:type="dxa"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9372AB">
              <w:lastRenderedPageBreak/>
              <w:t>фронтальный опрос,</w:t>
            </w:r>
          </w:p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9372AB">
              <w:t xml:space="preserve">индивидуальный опрос, </w:t>
            </w:r>
          </w:p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9372AB">
              <w:t>текущий контроль в форме самостоятельных работ, отчетов по практическим работам,</w:t>
            </w:r>
          </w:p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9372AB">
              <w:t>дифференцированный зачет.</w:t>
            </w:r>
          </w:p>
        </w:tc>
      </w:tr>
      <w:tr w:rsidR="009372AB" w:rsidRPr="009372AB" w:rsidTr="00D03701">
        <w:trPr>
          <w:trHeight w:val="418"/>
        </w:trPr>
        <w:tc>
          <w:tcPr>
            <w:tcW w:w="7087" w:type="dxa"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9372AB">
              <w:lastRenderedPageBreak/>
              <w:t>уметь:</w:t>
            </w:r>
          </w:p>
          <w:p w:rsidR="009372AB" w:rsidRPr="009372AB" w:rsidRDefault="009372AB" w:rsidP="00875BC4">
            <w:pPr>
              <w:widowControl w:val="0"/>
              <w:numPr>
                <w:ilvl w:val="0"/>
                <w:numId w:val="17"/>
              </w:numPr>
              <w:tabs>
                <w:tab w:val="left" w:pos="45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459"/>
              <w:jc w:val="both"/>
            </w:pPr>
            <w:r w:rsidRPr="009372AB">
              <w:t>отличать одну фигуру (тело) от другой;</w:t>
            </w:r>
          </w:p>
          <w:p w:rsidR="009372AB" w:rsidRPr="009372AB" w:rsidRDefault="009372AB" w:rsidP="00875BC4">
            <w:pPr>
              <w:widowControl w:val="0"/>
              <w:numPr>
                <w:ilvl w:val="0"/>
                <w:numId w:val="17"/>
              </w:numPr>
              <w:tabs>
                <w:tab w:val="left" w:pos="45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459"/>
              <w:jc w:val="both"/>
            </w:pPr>
            <w:r w:rsidRPr="009372AB">
              <w:t>определять и строить элементы фигур (тел);</w:t>
            </w:r>
          </w:p>
          <w:p w:rsidR="009372AB" w:rsidRPr="009372AB" w:rsidRDefault="009372AB" w:rsidP="00875BC4">
            <w:pPr>
              <w:widowControl w:val="0"/>
              <w:numPr>
                <w:ilvl w:val="0"/>
                <w:numId w:val="17"/>
              </w:numPr>
              <w:tabs>
                <w:tab w:val="left" w:pos="45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459"/>
              <w:jc w:val="both"/>
            </w:pPr>
            <w:r w:rsidRPr="009372AB">
              <w:t>строить сечения тел;</w:t>
            </w:r>
          </w:p>
          <w:p w:rsidR="009372AB" w:rsidRPr="009372AB" w:rsidRDefault="009372AB" w:rsidP="00875BC4">
            <w:pPr>
              <w:widowControl w:val="0"/>
              <w:numPr>
                <w:ilvl w:val="0"/>
                <w:numId w:val="17"/>
              </w:numPr>
              <w:tabs>
                <w:tab w:val="left" w:pos="45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459"/>
              <w:jc w:val="both"/>
            </w:pPr>
            <w:r w:rsidRPr="009372AB">
              <w:t>строить окружность и ее элементы с помощью циркуля и линейки;</w:t>
            </w:r>
          </w:p>
          <w:p w:rsidR="009372AB" w:rsidRPr="009372AB" w:rsidRDefault="009372AB" w:rsidP="00875BC4">
            <w:pPr>
              <w:widowControl w:val="0"/>
              <w:numPr>
                <w:ilvl w:val="0"/>
                <w:numId w:val="17"/>
              </w:numPr>
              <w:tabs>
                <w:tab w:val="left" w:pos="45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459"/>
              <w:jc w:val="both"/>
            </w:pPr>
            <w:r w:rsidRPr="009372AB">
              <w:t>строить при помощи линейки прямые линии;</w:t>
            </w:r>
          </w:p>
          <w:p w:rsidR="009372AB" w:rsidRPr="009372AB" w:rsidRDefault="009372AB" w:rsidP="00875BC4">
            <w:pPr>
              <w:widowControl w:val="0"/>
              <w:numPr>
                <w:ilvl w:val="0"/>
                <w:numId w:val="17"/>
              </w:numPr>
              <w:tabs>
                <w:tab w:val="left" w:pos="45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459"/>
              <w:jc w:val="both"/>
            </w:pPr>
            <w:r w:rsidRPr="009372AB">
              <w:t>строить сегменты;</w:t>
            </w:r>
          </w:p>
          <w:p w:rsidR="009372AB" w:rsidRPr="009372AB" w:rsidRDefault="009372AB" w:rsidP="00875BC4">
            <w:pPr>
              <w:widowControl w:val="0"/>
              <w:numPr>
                <w:ilvl w:val="0"/>
                <w:numId w:val="17"/>
              </w:numPr>
              <w:tabs>
                <w:tab w:val="left" w:pos="45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459"/>
              <w:jc w:val="both"/>
            </w:pPr>
            <w:r w:rsidRPr="009372AB">
              <w:t>переводить данные из одной единицы измерения в другую;</w:t>
            </w:r>
          </w:p>
          <w:p w:rsidR="009372AB" w:rsidRPr="009372AB" w:rsidRDefault="009372AB" w:rsidP="00875BC4">
            <w:pPr>
              <w:widowControl w:val="0"/>
              <w:numPr>
                <w:ilvl w:val="0"/>
                <w:numId w:val="17"/>
              </w:numPr>
              <w:tabs>
                <w:tab w:val="left" w:pos="45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459"/>
              <w:jc w:val="both"/>
            </w:pPr>
            <w:r w:rsidRPr="009372AB">
              <w:t>производить измерения метрических мер при помощи соответствующего оборудования;</w:t>
            </w:r>
          </w:p>
          <w:p w:rsidR="009372AB" w:rsidRPr="009372AB" w:rsidRDefault="009372AB" w:rsidP="00875BC4">
            <w:pPr>
              <w:widowControl w:val="0"/>
              <w:numPr>
                <w:ilvl w:val="0"/>
                <w:numId w:val="17"/>
              </w:numPr>
              <w:tabs>
                <w:tab w:val="left" w:pos="45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459"/>
              <w:jc w:val="both"/>
            </w:pPr>
            <w:r w:rsidRPr="009372AB">
              <w:t>отличать обыкновенную дробь от десятичной;</w:t>
            </w:r>
          </w:p>
          <w:p w:rsidR="009372AB" w:rsidRPr="009372AB" w:rsidRDefault="009372AB" w:rsidP="00875BC4">
            <w:pPr>
              <w:widowControl w:val="0"/>
              <w:numPr>
                <w:ilvl w:val="0"/>
                <w:numId w:val="17"/>
              </w:numPr>
              <w:tabs>
                <w:tab w:val="left" w:pos="45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459"/>
              <w:jc w:val="both"/>
            </w:pPr>
            <w:r w:rsidRPr="009372AB">
              <w:t>представлять обыкновенную дробь в десятичную и наоборот;</w:t>
            </w:r>
          </w:p>
          <w:p w:rsidR="009372AB" w:rsidRPr="009372AB" w:rsidRDefault="009372AB" w:rsidP="00875BC4">
            <w:pPr>
              <w:widowControl w:val="0"/>
              <w:numPr>
                <w:ilvl w:val="0"/>
                <w:numId w:val="17"/>
              </w:numPr>
              <w:tabs>
                <w:tab w:val="left" w:pos="45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459"/>
              <w:jc w:val="both"/>
            </w:pPr>
            <w:r w:rsidRPr="009372AB">
              <w:t>составлять пропорции;</w:t>
            </w:r>
          </w:p>
          <w:p w:rsidR="009372AB" w:rsidRPr="009372AB" w:rsidRDefault="009372AB" w:rsidP="00875BC4">
            <w:pPr>
              <w:widowControl w:val="0"/>
              <w:numPr>
                <w:ilvl w:val="0"/>
                <w:numId w:val="17"/>
              </w:numPr>
              <w:tabs>
                <w:tab w:val="left" w:pos="45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459"/>
              <w:jc w:val="both"/>
            </w:pPr>
            <w:r w:rsidRPr="009372AB">
              <w:t>вычислять проценты;</w:t>
            </w:r>
          </w:p>
          <w:p w:rsidR="009372AB" w:rsidRPr="009372AB" w:rsidRDefault="009372AB" w:rsidP="00875BC4">
            <w:pPr>
              <w:widowControl w:val="0"/>
              <w:numPr>
                <w:ilvl w:val="0"/>
                <w:numId w:val="17"/>
              </w:numPr>
              <w:tabs>
                <w:tab w:val="left" w:pos="45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459"/>
              <w:jc w:val="both"/>
            </w:pPr>
            <w:r w:rsidRPr="009372AB">
              <w:t>складывать и вычитать числа;</w:t>
            </w:r>
          </w:p>
          <w:p w:rsidR="009372AB" w:rsidRPr="009372AB" w:rsidRDefault="009372AB" w:rsidP="00875BC4">
            <w:pPr>
              <w:widowControl w:val="0"/>
              <w:numPr>
                <w:ilvl w:val="0"/>
                <w:numId w:val="17"/>
              </w:numPr>
              <w:tabs>
                <w:tab w:val="left" w:pos="45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459"/>
              <w:jc w:val="both"/>
            </w:pPr>
            <w:r w:rsidRPr="009372AB">
              <w:t>умножать числа столбиком;</w:t>
            </w:r>
          </w:p>
          <w:p w:rsidR="009372AB" w:rsidRPr="009372AB" w:rsidRDefault="009372AB" w:rsidP="00875BC4">
            <w:pPr>
              <w:widowControl w:val="0"/>
              <w:numPr>
                <w:ilvl w:val="0"/>
                <w:numId w:val="17"/>
              </w:numPr>
              <w:tabs>
                <w:tab w:val="left" w:pos="45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459"/>
              <w:jc w:val="both"/>
            </w:pPr>
            <w:r w:rsidRPr="009372AB">
              <w:t>делить числа уголком;</w:t>
            </w:r>
          </w:p>
          <w:p w:rsidR="009372AB" w:rsidRPr="009372AB" w:rsidRDefault="009372AB" w:rsidP="00875BC4">
            <w:pPr>
              <w:widowControl w:val="0"/>
              <w:numPr>
                <w:ilvl w:val="0"/>
                <w:numId w:val="17"/>
              </w:numPr>
              <w:tabs>
                <w:tab w:val="left" w:pos="45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459"/>
              <w:jc w:val="both"/>
            </w:pPr>
            <w:r w:rsidRPr="009372AB">
              <w:t>работать с калькулятором</w:t>
            </w:r>
          </w:p>
        </w:tc>
        <w:tc>
          <w:tcPr>
            <w:tcW w:w="2835" w:type="dxa"/>
          </w:tcPr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9372AB">
              <w:t>фронтальный опрос,</w:t>
            </w:r>
          </w:p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9372AB">
              <w:t xml:space="preserve">индивидуальный опрос, </w:t>
            </w:r>
          </w:p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9372AB">
              <w:t>текущий контроль в форме самостоятельных работ, отчетов по практическим работам,</w:t>
            </w:r>
          </w:p>
          <w:p w:rsidR="009372AB" w:rsidRPr="009372AB" w:rsidRDefault="009372AB" w:rsidP="009372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9372AB">
              <w:t>дифференцированный зачет.</w:t>
            </w:r>
          </w:p>
        </w:tc>
      </w:tr>
    </w:tbl>
    <w:p w:rsidR="00D03701" w:rsidRPr="00B1368C" w:rsidRDefault="009372AB" w:rsidP="00D03701">
      <w:pPr>
        <w:pStyle w:val="1"/>
        <w:keepNext w:val="0"/>
        <w:widowControl w:val="0"/>
        <w:spacing w:before="0"/>
        <w:jc w:val="center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9372AB">
        <w:br w:type="page"/>
      </w:r>
      <w:bookmarkStart w:id="6" w:name="_Toc433794634"/>
      <w:bookmarkStart w:id="7" w:name="_Toc456699266"/>
      <w:r w:rsidR="00D03701" w:rsidRPr="00B1368C">
        <w:rPr>
          <w:rFonts w:ascii="Times New Roman" w:eastAsia="Times New Roman" w:hAnsi="Times New Roman" w:cs="Times New Roman"/>
          <w:color w:val="auto"/>
          <w:sz w:val="24"/>
          <w:szCs w:val="24"/>
        </w:rPr>
        <w:lastRenderedPageBreak/>
        <w:t>Программа учебной дисциплины ОДБ.05 ОСНОВЫ ИНФОРМАТИЗАЦИИ</w:t>
      </w:r>
      <w:bookmarkEnd w:id="6"/>
      <w:bookmarkEnd w:id="7"/>
    </w:p>
    <w:p w:rsidR="00D03701" w:rsidRPr="00D03701" w:rsidRDefault="00D03701" w:rsidP="00D03701">
      <w:pPr>
        <w:widowControl w:val="0"/>
        <w:ind w:firstLine="709"/>
        <w:jc w:val="both"/>
        <w:rPr>
          <w:b/>
        </w:rPr>
      </w:pPr>
      <w:r w:rsidRPr="00D03701">
        <w:rPr>
          <w:b/>
        </w:rPr>
        <w:t>1. Паспорт программы учебной дисциплины</w:t>
      </w:r>
    </w:p>
    <w:p w:rsidR="00D03701" w:rsidRPr="00D03701" w:rsidRDefault="00D03701" w:rsidP="00D03701">
      <w:pPr>
        <w:widowControl w:val="0"/>
        <w:ind w:firstLine="709"/>
        <w:jc w:val="both"/>
      </w:pPr>
      <w:r w:rsidRPr="00D03701">
        <w:rPr>
          <w:b/>
        </w:rPr>
        <w:t>1.1</w:t>
      </w:r>
      <w:r w:rsidRPr="00D03701">
        <w:t xml:space="preserve"> Программа учебной дисциплины является частью адаптированной программы профессионального обучения для лиц с ограниченными возможностями здоровья, не имеющими основного общего образования.</w:t>
      </w:r>
    </w:p>
    <w:p w:rsidR="00D03701" w:rsidRPr="00D03701" w:rsidRDefault="00D03701" w:rsidP="00D03701">
      <w:pPr>
        <w:widowControl w:val="0"/>
        <w:ind w:firstLine="709"/>
        <w:jc w:val="both"/>
        <w:rPr>
          <w:b/>
        </w:rPr>
      </w:pPr>
      <w:r w:rsidRPr="00D03701">
        <w:rPr>
          <w:b/>
        </w:rPr>
        <w:t xml:space="preserve">1.2  </w:t>
      </w:r>
      <w:r w:rsidRPr="00D03701">
        <w:t>Дисциплина ОСНОВЫ ИНФОРМАТИЗАЦИИ относится к базовым образовательным дисциплинам. Изучается в объеме 22 часа.</w:t>
      </w:r>
    </w:p>
    <w:p w:rsidR="00D03701" w:rsidRPr="00D03701" w:rsidRDefault="00D03701" w:rsidP="00D03701">
      <w:pPr>
        <w:widowControl w:val="0"/>
        <w:ind w:firstLine="567"/>
        <w:jc w:val="both"/>
      </w:pPr>
      <w:r w:rsidRPr="00D03701">
        <w:rPr>
          <w:b/>
        </w:rPr>
        <w:t xml:space="preserve">1.3 </w:t>
      </w:r>
      <w:r w:rsidRPr="00D03701">
        <w:t>Программа ориентирована на достижение следующих целей:</w:t>
      </w:r>
    </w:p>
    <w:p w:rsidR="00D03701" w:rsidRPr="00D03701" w:rsidRDefault="00D03701" w:rsidP="00875BC4">
      <w:pPr>
        <w:widowControl w:val="0"/>
        <w:numPr>
          <w:ilvl w:val="0"/>
          <w:numId w:val="18"/>
        </w:numPr>
        <w:tabs>
          <w:tab w:val="left" w:pos="993"/>
        </w:tabs>
        <w:ind w:left="0" w:firstLine="720"/>
        <w:contextualSpacing/>
        <w:jc w:val="both"/>
        <w:rPr>
          <w:rFonts w:eastAsia="Calibri"/>
          <w:lang w:eastAsia="ar-SA"/>
        </w:rPr>
      </w:pPr>
      <w:r w:rsidRPr="00D03701">
        <w:rPr>
          <w:rFonts w:eastAsia="Calibri"/>
          <w:b/>
          <w:lang w:eastAsia="ar-SA"/>
        </w:rPr>
        <w:t>освоение</w:t>
      </w:r>
      <w:r w:rsidRPr="00D03701">
        <w:rPr>
          <w:rFonts w:eastAsia="Calibri"/>
          <w:lang w:eastAsia="ar-SA"/>
        </w:rPr>
        <w:t xml:space="preserve"> системы базовых знаний, отражающих вклад информатики в формирование современной научной картины мира, роль информационных процессов в обществе, биологических и технических системах;</w:t>
      </w:r>
    </w:p>
    <w:p w:rsidR="00D03701" w:rsidRPr="00D03701" w:rsidRDefault="00D03701" w:rsidP="00875BC4">
      <w:pPr>
        <w:widowControl w:val="0"/>
        <w:numPr>
          <w:ilvl w:val="0"/>
          <w:numId w:val="18"/>
        </w:numPr>
        <w:tabs>
          <w:tab w:val="left" w:pos="993"/>
        </w:tabs>
        <w:ind w:left="0" w:firstLine="720"/>
        <w:contextualSpacing/>
        <w:jc w:val="both"/>
        <w:rPr>
          <w:rFonts w:eastAsia="Calibri"/>
          <w:lang w:eastAsia="ar-SA"/>
        </w:rPr>
      </w:pPr>
      <w:r w:rsidRPr="00D03701">
        <w:rPr>
          <w:rFonts w:eastAsia="Calibri"/>
          <w:b/>
          <w:lang w:eastAsia="ar-SA"/>
        </w:rPr>
        <w:t>овладение</w:t>
      </w:r>
      <w:r w:rsidRPr="00D03701">
        <w:rPr>
          <w:rFonts w:eastAsia="Calibri"/>
          <w:lang w:eastAsia="ar-SA"/>
        </w:rPr>
        <w:t xml:space="preserve"> умениями применять, анализировать, преобразовывать информационные модели реальных объектов и процессов, используя при этом ИКТ, в том числе при изучении других дисциплин;</w:t>
      </w:r>
    </w:p>
    <w:p w:rsidR="00D03701" w:rsidRPr="00D03701" w:rsidRDefault="00D03701" w:rsidP="00875BC4">
      <w:pPr>
        <w:widowControl w:val="0"/>
        <w:numPr>
          <w:ilvl w:val="0"/>
          <w:numId w:val="18"/>
        </w:numPr>
        <w:tabs>
          <w:tab w:val="left" w:pos="993"/>
        </w:tabs>
        <w:ind w:left="0" w:firstLine="720"/>
        <w:contextualSpacing/>
        <w:jc w:val="both"/>
        <w:rPr>
          <w:rFonts w:eastAsia="Calibri"/>
          <w:lang w:eastAsia="ar-SA"/>
        </w:rPr>
      </w:pPr>
      <w:r w:rsidRPr="00D03701">
        <w:rPr>
          <w:rFonts w:eastAsia="Calibri"/>
          <w:b/>
          <w:lang w:eastAsia="ar-SA"/>
        </w:rPr>
        <w:t>развитие</w:t>
      </w:r>
      <w:r w:rsidRPr="00D03701">
        <w:rPr>
          <w:rFonts w:eastAsia="Calibri"/>
          <w:lang w:eastAsia="ar-SA"/>
        </w:rPr>
        <w:t xml:space="preserve"> познавательных интересов, интеллектуальных и творческих способностей путем освоения и использования методов информатики и средств ИКТ при изучении различных учебных предметов;</w:t>
      </w:r>
    </w:p>
    <w:p w:rsidR="00D03701" w:rsidRPr="00D03701" w:rsidRDefault="00D03701" w:rsidP="00875BC4">
      <w:pPr>
        <w:widowControl w:val="0"/>
        <w:numPr>
          <w:ilvl w:val="0"/>
          <w:numId w:val="18"/>
        </w:numPr>
        <w:tabs>
          <w:tab w:val="left" w:pos="993"/>
        </w:tabs>
        <w:ind w:left="0" w:firstLine="720"/>
        <w:contextualSpacing/>
        <w:jc w:val="both"/>
        <w:rPr>
          <w:rFonts w:eastAsia="Calibri"/>
          <w:lang w:eastAsia="ar-SA"/>
        </w:rPr>
      </w:pPr>
      <w:r w:rsidRPr="00D03701">
        <w:rPr>
          <w:rFonts w:eastAsia="Calibri"/>
          <w:b/>
          <w:lang w:eastAsia="ar-SA"/>
        </w:rPr>
        <w:t xml:space="preserve">воспитание </w:t>
      </w:r>
      <w:r w:rsidRPr="00D03701">
        <w:rPr>
          <w:rFonts w:eastAsia="Calibri"/>
          <w:lang w:eastAsia="ar-SA"/>
        </w:rPr>
        <w:t xml:space="preserve">ответственного отношения к соблюдению этических и правовых норм информационной деятельности; </w:t>
      </w:r>
    </w:p>
    <w:p w:rsidR="00D03701" w:rsidRPr="00D03701" w:rsidRDefault="00D03701" w:rsidP="00875BC4">
      <w:pPr>
        <w:widowControl w:val="0"/>
        <w:numPr>
          <w:ilvl w:val="0"/>
          <w:numId w:val="18"/>
        </w:numPr>
        <w:tabs>
          <w:tab w:val="left" w:pos="993"/>
        </w:tabs>
        <w:ind w:left="0" w:firstLine="720"/>
        <w:contextualSpacing/>
        <w:jc w:val="both"/>
        <w:rPr>
          <w:rFonts w:eastAsia="Calibri"/>
          <w:lang w:eastAsia="ar-SA"/>
        </w:rPr>
      </w:pPr>
      <w:r w:rsidRPr="00D03701">
        <w:rPr>
          <w:rFonts w:eastAsia="Calibri"/>
          <w:b/>
          <w:lang w:eastAsia="ar-SA"/>
        </w:rPr>
        <w:t>приобретение</w:t>
      </w:r>
      <w:r w:rsidRPr="00D03701">
        <w:rPr>
          <w:rFonts w:eastAsia="Calibri"/>
          <w:lang w:eastAsia="ar-SA"/>
        </w:rPr>
        <w:t xml:space="preserve"> опыта использования информационных технологий в индивидуальной и коллективной учебной и познавательной, в том числе проектной деятельности.</w:t>
      </w:r>
    </w:p>
    <w:p w:rsidR="00D03701" w:rsidRPr="00D03701" w:rsidRDefault="00D03701" w:rsidP="00D03701">
      <w:pPr>
        <w:widowControl w:val="0"/>
        <w:ind w:firstLine="567"/>
        <w:jc w:val="both"/>
        <w:rPr>
          <w:lang w:eastAsia="ar-SA"/>
        </w:rPr>
      </w:pPr>
      <w:r w:rsidRPr="00D03701">
        <w:rPr>
          <w:lang w:eastAsia="ar-SA"/>
        </w:rPr>
        <w:t>Содержание каждой темы включает теоретический и практико-ориентированный материал, реализуемый в форме практикумов с использованием средств ИКТ.</w:t>
      </w:r>
    </w:p>
    <w:p w:rsidR="00D03701" w:rsidRPr="00D03701" w:rsidRDefault="00D03701" w:rsidP="00D03701">
      <w:pPr>
        <w:widowControl w:val="0"/>
        <w:ind w:firstLine="567"/>
        <w:jc w:val="both"/>
        <w:rPr>
          <w:lang w:eastAsia="ar-SA"/>
        </w:rPr>
      </w:pPr>
      <w:r w:rsidRPr="00D03701">
        <w:rPr>
          <w:lang w:eastAsia="ar-SA"/>
        </w:rPr>
        <w:t xml:space="preserve">При освоении программы у обучающихся формируется информационно-коммуникационная компетентность – знания, умения и навыки по информатике, необходимые для изучения других дисциплин, для их использования в ходе изучения дисциплин общепрофессионального и профессионального циклов, в практической деятельности и повседневной жизни. </w:t>
      </w:r>
    </w:p>
    <w:p w:rsidR="00D03701" w:rsidRPr="00D03701" w:rsidRDefault="00D03701" w:rsidP="00D03701">
      <w:pPr>
        <w:widowControl w:val="0"/>
        <w:ind w:firstLine="567"/>
        <w:jc w:val="both"/>
        <w:rPr>
          <w:lang w:eastAsia="ar-SA"/>
        </w:rPr>
      </w:pPr>
      <w:r w:rsidRPr="00D03701">
        <w:rPr>
          <w:lang w:eastAsia="ar-SA"/>
        </w:rPr>
        <w:t xml:space="preserve">Выполнение практикумов обеспечивает </w:t>
      </w:r>
      <w:r w:rsidRPr="00D03701">
        <w:rPr>
          <w:iCs/>
          <w:lang w:eastAsia="ar-SA"/>
        </w:rPr>
        <w:t>формирование</w:t>
      </w:r>
      <w:r w:rsidRPr="00D03701">
        <w:rPr>
          <w:lang w:eastAsia="ar-SA"/>
        </w:rPr>
        <w:t xml:space="preserve"> у обучающихся умений самостоятельно и избирательно применятьразличные средства ИКТ, включая дополнительное цифровое оборудование (принтеры, графические планшеты, цифровые камеры, сканеры и др.), пользоваться комплексными способами представления и обработки информации, а также изучить возможности использования ИКТ для профессионального роста. </w:t>
      </w:r>
    </w:p>
    <w:p w:rsidR="00D03701" w:rsidRPr="00D03701" w:rsidRDefault="00D03701" w:rsidP="00D03701">
      <w:pPr>
        <w:widowControl w:val="0"/>
        <w:jc w:val="center"/>
        <w:rPr>
          <w:b/>
          <w:bCs/>
        </w:rPr>
      </w:pPr>
      <w:r w:rsidRPr="00D03701">
        <w:rPr>
          <w:b/>
          <w:bCs/>
        </w:rPr>
        <w:t xml:space="preserve">2. Структура и содержание учебной дисциплины </w:t>
      </w:r>
    </w:p>
    <w:p w:rsidR="00D03701" w:rsidRPr="00D03701" w:rsidRDefault="00D03701" w:rsidP="00D03701">
      <w:pPr>
        <w:widowControl w:val="0"/>
        <w:jc w:val="center"/>
        <w:rPr>
          <w:b/>
          <w:bCs/>
        </w:rPr>
      </w:pPr>
      <w:r w:rsidRPr="00D03701">
        <w:rPr>
          <w:b/>
          <w:bCs/>
        </w:rPr>
        <w:t>2.1. Объем учебной дисциплины и виды учебной работы</w:t>
      </w:r>
    </w:p>
    <w:p w:rsidR="00D03701" w:rsidRPr="00D03701" w:rsidRDefault="00D03701" w:rsidP="00D03701">
      <w:pPr>
        <w:widowControl w:val="0"/>
        <w:jc w:val="center"/>
        <w:rPr>
          <w:b/>
          <w:bCs/>
        </w:rPr>
      </w:pPr>
    </w:p>
    <w:tbl>
      <w:tblPr>
        <w:tblW w:w="10490" w:type="dxa"/>
        <w:tblInd w:w="-3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64"/>
        <w:gridCol w:w="2126"/>
      </w:tblGrid>
      <w:tr w:rsidR="00D03701" w:rsidRPr="00D03701" w:rsidTr="00D03701">
        <w:trPr>
          <w:trHeight w:val="481"/>
        </w:trPr>
        <w:tc>
          <w:tcPr>
            <w:tcW w:w="8364" w:type="dxa"/>
            <w:vAlign w:val="center"/>
          </w:tcPr>
          <w:p w:rsidR="00D03701" w:rsidRPr="00D03701" w:rsidRDefault="00D03701" w:rsidP="00D03701">
            <w:pPr>
              <w:widowControl w:val="0"/>
              <w:jc w:val="center"/>
              <w:rPr>
                <w:b/>
                <w:bCs/>
              </w:rPr>
            </w:pPr>
            <w:r w:rsidRPr="00D03701">
              <w:rPr>
                <w:b/>
                <w:bCs/>
              </w:rPr>
              <w:t>Вид учебной работы</w:t>
            </w:r>
          </w:p>
        </w:tc>
        <w:tc>
          <w:tcPr>
            <w:tcW w:w="2126" w:type="dxa"/>
            <w:vAlign w:val="center"/>
          </w:tcPr>
          <w:p w:rsidR="00D03701" w:rsidRPr="00D03701" w:rsidRDefault="00D03701" w:rsidP="00D03701">
            <w:pPr>
              <w:widowControl w:val="0"/>
              <w:jc w:val="center"/>
              <w:rPr>
                <w:b/>
                <w:bCs/>
              </w:rPr>
            </w:pPr>
            <w:r w:rsidRPr="00D03701">
              <w:rPr>
                <w:b/>
                <w:bCs/>
              </w:rPr>
              <w:t xml:space="preserve">Объем </w:t>
            </w:r>
          </w:p>
          <w:p w:rsidR="00D03701" w:rsidRPr="00D03701" w:rsidRDefault="00D03701" w:rsidP="00D03701">
            <w:pPr>
              <w:widowControl w:val="0"/>
              <w:jc w:val="center"/>
              <w:rPr>
                <w:b/>
                <w:bCs/>
              </w:rPr>
            </w:pPr>
            <w:r w:rsidRPr="00D03701">
              <w:rPr>
                <w:b/>
                <w:bCs/>
              </w:rPr>
              <w:t>часов</w:t>
            </w:r>
          </w:p>
        </w:tc>
      </w:tr>
      <w:tr w:rsidR="00D03701" w:rsidRPr="00D03701" w:rsidTr="00D03701">
        <w:trPr>
          <w:trHeight w:val="298"/>
        </w:trPr>
        <w:tc>
          <w:tcPr>
            <w:tcW w:w="8364" w:type="dxa"/>
          </w:tcPr>
          <w:p w:rsidR="00D03701" w:rsidRPr="00D03701" w:rsidRDefault="00D03701" w:rsidP="00D03701">
            <w:pPr>
              <w:widowControl w:val="0"/>
              <w:jc w:val="both"/>
              <w:rPr>
                <w:b/>
                <w:bCs/>
              </w:rPr>
            </w:pPr>
            <w:r w:rsidRPr="00D03701">
              <w:rPr>
                <w:b/>
                <w:bCs/>
              </w:rPr>
              <w:t xml:space="preserve">Обязательная аудиторная учебная нагрузка (всего) </w:t>
            </w:r>
          </w:p>
        </w:tc>
        <w:tc>
          <w:tcPr>
            <w:tcW w:w="2126" w:type="dxa"/>
          </w:tcPr>
          <w:p w:rsidR="00D03701" w:rsidRPr="00D03701" w:rsidRDefault="00D03701" w:rsidP="00D03701">
            <w:pPr>
              <w:widowControl w:val="0"/>
              <w:jc w:val="center"/>
              <w:rPr>
                <w:b/>
                <w:bCs/>
              </w:rPr>
            </w:pPr>
            <w:r w:rsidRPr="00D03701">
              <w:rPr>
                <w:b/>
                <w:bCs/>
              </w:rPr>
              <w:t>22</w:t>
            </w:r>
          </w:p>
        </w:tc>
      </w:tr>
      <w:tr w:rsidR="00D03701" w:rsidRPr="00D03701" w:rsidTr="00D03701">
        <w:trPr>
          <w:trHeight w:val="282"/>
        </w:trPr>
        <w:tc>
          <w:tcPr>
            <w:tcW w:w="8364" w:type="dxa"/>
          </w:tcPr>
          <w:p w:rsidR="00D03701" w:rsidRPr="00D03701" w:rsidRDefault="00D03701" w:rsidP="00D03701">
            <w:pPr>
              <w:widowControl w:val="0"/>
              <w:jc w:val="both"/>
            </w:pPr>
            <w:r w:rsidRPr="00D03701">
              <w:t>в том числе:</w:t>
            </w:r>
          </w:p>
        </w:tc>
        <w:tc>
          <w:tcPr>
            <w:tcW w:w="2126" w:type="dxa"/>
          </w:tcPr>
          <w:p w:rsidR="00D03701" w:rsidRPr="00D03701" w:rsidRDefault="00D03701" w:rsidP="00D03701">
            <w:pPr>
              <w:widowControl w:val="0"/>
              <w:jc w:val="center"/>
            </w:pPr>
          </w:p>
        </w:tc>
      </w:tr>
      <w:tr w:rsidR="00D03701" w:rsidRPr="00D03701" w:rsidTr="00D03701">
        <w:trPr>
          <w:trHeight w:val="298"/>
        </w:trPr>
        <w:tc>
          <w:tcPr>
            <w:tcW w:w="8364" w:type="dxa"/>
          </w:tcPr>
          <w:p w:rsidR="00D03701" w:rsidRPr="00D03701" w:rsidRDefault="00D03701" w:rsidP="00D03701">
            <w:pPr>
              <w:widowControl w:val="0"/>
              <w:ind w:left="708"/>
              <w:jc w:val="both"/>
            </w:pPr>
            <w:r w:rsidRPr="00D03701">
              <w:t>практические занятия</w:t>
            </w:r>
          </w:p>
        </w:tc>
        <w:tc>
          <w:tcPr>
            <w:tcW w:w="2126" w:type="dxa"/>
            <w:vAlign w:val="center"/>
          </w:tcPr>
          <w:p w:rsidR="00D03701" w:rsidRPr="00D03701" w:rsidRDefault="00D03701" w:rsidP="00D03701">
            <w:pPr>
              <w:widowControl w:val="0"/>
              <w:jc w:val="center"/>
            </w:pPr>
            <w:r w:rsidRPr="00D03701">
              <w:t>8</w:t>
            </w:r>
          </w:p>
        </w:tc>
      </w:tr>
      <w:tr w:rsidR="00D03701" w:rsidRPr="00D03701" w:rsidTr="00D03701">
        <w:trPr>
          <w:trHeight w:val="282"/>
        </w:trPr>
        <w:tc>
          <w:tcPr>
            <w:tcW w:w="10490" w:type="dxa"/>
            <w:gridSpan w:val="2"/>
          </w:tcPr>
          <w:p w:rsidR="00D03701" w:rsidRPr="00D03701" w:rsidRDefault="00D03701" w:rsidP="00D03701">
            <w:pPr>
              <w:widowControl w:val="0"/>
              <w:jc w:val="both"/>
            </w:pPr>
            <w:r w:rsidRPr="00D03701">
              <w:t xml:space="preserve">Промежуточная аттестация в форме – дифференцированного зачета </w:t>
            </w:r>
          </w:p>
        </w:tc>
      </w:tr>
    </w:tbl>
    <w:p w:rsidR="00D03701" w:rsidRPr="00D03701" w:rsidRDefault="00D03701" w:rsidP="00B1368C">
      <w:pPr>
        <w:widowControl w:val="0"/>
        <w:tabs>
          <w:tab w:val="left" w:pos="1964"/>
        </w:tabs>
        <w:rPr>
          <w:b/>
        </w:rPr>
      </w:pPr>
      <w:r w:rsidRPr="00D03701">
        <w:tab/>
      </w:r>
    </w:p>
    <w:p w:rsidR="00D03701" w:rsidRPr="00D03701" w:rsidRDefault="00D03701" w:rsidP="00D03701">
      <w:pPr>
        <w:widowControl w:val="0"/>
        <w:tabs>
          <w:tab w:val="left" w:pos="1964"/>
        </w:tabs>
        <w:jc w:val="center"/>
        <w:rPr>
          <w:b/>
        </w:rPr>
      </w:pPr>
      <w:r w:rsidRPr="00D03701">
        <w:rPr>
          <w:b/>
        </w:rPr>
        <w:t>Тематический план</w:t>
      </w:r>
    </w:p>
    <w:p w:rsidR="00D03701" w:rsidRPr="00D03701" w:rsidRDefault="00D03701" w:rsidP="00D03701">
      <w:pPr>
        <w:widowControl w:val="0"/>
        <w:tabs>
          <w:tab w:val="left" w:pos="1964"/>
        </w:tabs>
        <w:jc w:val="center"/>
        <w:rPr>
          <w:b/>
        </w:rPr>
      </w:pPr>
    </w:p>
    <w:tbl>
      <w:tblPr>
        <w:tblW w:w="10456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63"/>
        <w:gridCol w:w="6675"/>
        <w:gridCol w:w="850"/>
        <w:gridCol w:w="992"/>
        <w:gridCol w:w="1276"/>
      </w:tblGrid>
      <w:tr w:rsidR="00D03701" w:rsidRPr="00D03701" w:rsidTr="00D03701">
        <w:trPr>
          <w:trHeight w:val="64"/>
        </w:trPr>
        <w:tc>
          <w:tcPr>
            <w:tcW w:w="663" w:type="dxa"/>
            <w:vMerge w:val="restart"/>
            <w:vAlign w:val="center"/>
          </w:tcPr>
          <w:p w:rsidR="00D03701" w:rsidRPr="00D03701" w:rsidRDefault="00D03701" w:rsidP="00D03701">
            <w:pPr>
              <w:widowControl w:val="0"/>
              <w:jc w:val="center"/>
            </w:pPr>
            <w:r w:rsidRPr="00D03701">
              <w:t>№ п/п</w:t>
            </w:r>
          </w:p>
        </w:tc>
        <w:tc>
          <w:tcPr>
            <w:tcW w:w="6675" w:type="dxa"/>
            <w:vMerge w:val="restart"/>
            <w:vAlign w:val="center"/>
          </w:tcPr>
          <w:p w:rsidR="00D03701" w:rsidRPr="00D03701" w:rsidRDefault="00D03701" w:rsidP="00D03701">
            <w:pPr>
              <w:widowControl w:val="0"/>
              <w:jc w:val="center"/>
            </w:pPr>
            <w:r w:rsidRPr="00D03701">
              <w:t>Наименование разделов и тем</w:t>
            </w:r>
          </w:p>
        </w:tc>
        <w:tc>
          <w:tcPr>
            <w:tcW w:w="3118" w:type="dxa"/>
            <w:gridSpan w:val="3"/>
            <w:vAlign w:val="center"/>
          </w:tcPr>
          <w:p w:rsidR="00D03701" w:rsidRPr="00D03701" w:rsidRDefault="00D03701" w:rsidP="00D03701">
            <w:pPr>
              <w:widowControl w:val="0"/>
              <w:jc w:val="center"/>
            </w:pPr>
            <w:r w:rsidRPr="00D03701">
              <w:t>Количество аудиторных часов</w:t>
            </w:r>
          </w:p>
        </w:tc>
      </w:tr>
      <w:tr w:rsidR="00D03701" w:rsidRPr="00D03701" w:rsidTr="00D03701">
        <w:trPr>
          <w:trHeight w:val="64"/>
        </w:trPr>
        <w:tc>
          <w:tcPr>
            <w:tcW w:w="663" w:type="dxa"/>
            <w:vMerge/>
            <w:vAlign w:val="center"/>
          </w:tcPr>
          <w:p w:rsidR="00D03701" w:rsidRPr="00D03701" w:rsidRDefault="00D03701" w:rsidP="00D03701">
            <w:pPr>
              <w:widowControl w:val="0"/>
              <w:jc w:val="both"/>
            </w:pPr>
          </w:p>
        </w:tc>
        <w:tc>
          <w:tcPr>
            <w:tcW w:w="6675" w:type="dxa"/>
            <w:vMerge/>
            <w:vAlign w:val="center"/>
          </w:tcPr>
          <w:p w:rsidR="00D03701" w:rsidRPr="00D03701" w:rsidRDefault="00D03701" w:rsidP="00D03701">
            <w:pPr>
              <w:widowControl w:val="0"/>
              <w:jc w:val="both"/>
            </w:pPr>
          </w:p>
        </w:tc>
        <w:tc>
          <w:tcPr>
            <w:tcW w:w="850" w:type="dxa"/>
            <w:vAlign w:val="center"/>
          </w:tcPr>
          <w:p w:rsidR="00D03701" w:rsidRPr="00D03701" w:rsidRDefault="00D03701" w:rsidP="00D03701">
            <w:pPr>
              <w:widowControl w:val="0"/>
              <w:ind w:left="-108" w:right="-108"/>
              <w:jc w:val="center"/>
            </w:pPr>
            <w:r w:rsidRPr="00D03701">
              <w:t>Всего</w:t>
            </w:r>
          </w:p>
        </w:tc>
        <w:tc>
          <w:tcPr>
            <w:tcW w:w="992" w:type="dxa"/>
            <w:vAlign w:val="center"/>
          </w:tcPr>
          <w:p w:rsidR="00D03701" w:rsidRPr="00D03701" w:rsidRDefault="00D03701" w:rsidP="00D03701">
            <w:pPr>
              <w:widowControl w:val="0"/>
              <w:ind w:left="-108" w:right="-108"/>
              <w:jc w:val="center"/>
            </w:pPr>
            <w:r w:rsidRPr="00D03701">
              <w:t>Теория</w:t>
            </w:r>
          </w:p>
        </w:tc>
        <w:tc>
          <w:tcPr>
            <w:tcW w:w="1276" w:type="dxa"/>
            <w:vAlign w:val="center"/>
          </w:tcPr>
          <w:p w:rsidR="00D03701" w:rsidRPr="00D03701" w:rsidRDefault="00D03701" w:rsidP="00D03701">
            <w:pPr>
              <w:widowControl w:val="0"/>
              <w:ind w:left="-108" w:right="-108"/>
              <w:jc w:val="center"/>
            </w:pPr>
            <w:r w:rsidRPr="00D03701">
              <w:t>Практические занятия</w:t>
            </w:r>
          </w:p>
        </w:tc>
      </w:tr>
      <w:tr w:rsidR="00D03701" w:rsidRPr="00D03701" w:rsidTr="00D03701">
        <w:trPr>
          <w:trHeight w:val="64"/>
        </w:trPr>
        <w:tc>
          <w:tcPr>
            <w:tcW w:w="663" w:type="dxa"/>
          </w:tcPr>
          <w:p w:rsidR="00D03701" w:rsidRPr="00D03701" w:rsidRDefault="00D03701" w:rsidP="00D03701">
            <w:pPr>
              <w:widowControl w:val="0"/>
            </w:pPr>
          </w:p>
        </w:tc>
        <w:tc>
          <w:tcPr>
            <w:tcW w:w="6675" w:type="dxa"/>
          </w:tcPr>
          <w:p w:rsidR="00D03701" w:rsidRPr="00D03701" w:rsidRDefault="00D03701" w:rsidP="00D03701">
            <w:pPr>
              <w:widowControl w:val="0"/>
              <w:jc w:val="both"/>
            </w:pPr>
            <w:r w:rsidRPr="00D03701">
              <w:t>Введение в предмет</w:t>
            </w:r>
          </w:p>
        </w:tc>
        <w:tc>
          <w:tcPr>
            <w:tcW w:w="850" w:type="dxa"/>
          </w:tcPr>
          <w:p w:rsidR="00D03701" w:rsidRPr="00D03701" w:rsidRDefault="00D03701" w:rsidP="00D03701">
            <w:pPr>
              <w:widowControl w:val="0"/>
              <w:jc w:val="center"/>
            </w:pPr>
            <w:r w:rsidRPr="00D03701">
              <w:t>1</w:t>
            </w:r>
          </w:p>
        </w:tc>
        <w:tc>
          <w:tcPr>
            <w:tcW w:w="992" w:type="dxa"/>
          </w:tcPr>
          <w:p w:rsidR="00D03701" w:rsidRPr="00D03701" w:rsidRDefault="00D03701" w:rsidP="00D03701">
            <w:pPr>
              <w:widowControl w:val="0"/>
              <w:jc w:val="center"/>
            </w:pPr>
            <w:r w:rsidRPr="00D03701">
              <w:t>1</w:t>
            </w:r>
          </w:p>
        </w:tc>
        <w:tc>
          <w:tcPr>
            <w:tcW w:w="1276" w:type="dxa"/>
          </w:tcPr>
          <w:p w:rsidR="00D03701" w:rsidRPr="00D03701" w:rsidRDefault="00D03701" w:rsidP="00D03701">
            <w:pPr>
              <w:widowControl w:val="0"/>
              <w:jc w:val="center"/>
            </w:pPr>
          </w:p>
        </w:tc>
      </w:tr>
      <w:tr w:rsidR="00D03701" w:rsidRPr="00D03701" w:rsidTr="00D03701">
        <w:trPr>
          <w:trHeight w:val="64"/>
        </w:trPr>
        <w:tc>
          <w:tcPr>
            <w:tcW w:w="663" w:type="dxa"/>
          </w:tcPr>
          <w:p w:rsidR="00D03701" w:rsidRPr="00D03701" w:rsidRDefault="00D03701" w:rsidP="00D03701">
            <w:pPr>
              <w:widowControl w:val="0"/>
            </w:pPr>
            <w:r w:rsidRPr="00D03701">
              <w:t>1</w:t>
            </w:r>
          </w:p>
        </w:tc>
        <w:tc>
          <w:tcPr>
            <w:tcW w:w="6675" w:type="dxa"/>
          </w:tcPr>
          <w:p w:rsidR="00D03701" w:rsidRPr="00D03701" w:rsidRDefault="00D03701" w:rsidP="00D03701">
            <w:pPr>
              <w:widowControl w:val="0"/>
              <w:jc w:val="both"/>
            </w:pPr>
            <w:r w:rsidRPr="00D03701">
              <w:t>Информационная деятельность человека</w:t>
            </w:r>
          </w:p>
        </w:tc>
        <w:tc>
          <w:tcPr>
            <w:tcW w:w="850" w:type="dxa"/>
            <w:vAlign w:val="center"/>
          </w:tcPr>
          <w:p w:rsidR="00D03701" w:rsidRPr="00D03701" w:rsidRDefault="00D03701" w:rsidP="00D03701">
            <w:pPr>
              <w:widowControl w:val="0"/>
              <w:jc w:val="center"/>
            </w:pPr>
            <w:r w:rsidRPr="00D03701">
              <w:t>2</w:t>
            </w:r>
          </w:p>
        </w:tc>
        <w:tc>
          <w:tcPr>
            <w:tcW w:w="992" w:type="dxa"/>
            <w:vAlign w:val="center"/>
          </w:tcPr>
          <w:p w:rsidR="00D03701" w:rsidRPr="00D03701" w:rsidRDefault="00D03701" w:rsidP="00D03701">
            <w:pPr>
              <w:widowControl w:val="0"/>
              <w:jc w:val="center"/>
            </w:pPr>
            <w:r w:rsidRPr="00D03701">
              <w:t>1</w:t>
            </w:r>
          </w:p>
        </w:tc>
        <w:tc>
          <w:tcPr>
            <w:tcW w:w="1276" w:type="dxa"/>
            <w:vAlign w:val="center"/>
          </w:tcPr>
          <w:p w:rsidR="00D03701" w:rsidRPr="00D03701" w:rsidRDefault="00D03701" w:rsidP="00D03701">
            <w:pPr>
              <w:widowControl w:val="0"/>
              <w:jc w:val="center"/>
            </w:pPr>
            <w:r w:rsidRPr="00D03701">
              <w:t>1</w:t>
            </w:r>
          </w:p>
        </w:tc>
      </w:tr>
      <w:tr w:rsidR="00D03701" w:rsidRPr="00D03701" w:rsidTr="00D03701">
        <w:trPr>
          <w:trHeight w:val="64"/>
        </w:trPr>
        <w:tc>
          <w:tcPr>
            <w:tcW w:w="663" w:type="dxa"/>
          </w:tcPr>
          <w:p w:rsidR="00D03701" w:rsidRPr="00D03701" w:rsidRDefault="00D03701" w:rsidP="00D03701">
            <w:pPr>
              <w:widowControl w:val="0"/>
            </w:pPr>
            <w:r w:rsidRPr="00D03701">
              <w:lastRenderedPageBreak/>
              <w:t>2</w:t>
            </w:r>
          </w:p>
        </w:tc>
        <w:tc>
          <w:tcPr>
            <w:tcW w:w="6675" w:type="dxa"/>
          </w:tcPr>
          <w:p w:rsidR="00D03701" w:rsidRPr="00D03701" w:rsidRDefault="00D03701" w:rsidP="00D03701">
            <w:pPr>
              <w:widowControl w:val="0"/>
            </w:pPr>
            <w:r w:rsidRPr="00D03701">
              <w:t>Информация и информационные процессы</w:t>
            </w:r>
          </w:p>
        </w:tc>
        <w:tc>
          <w:tcPr>
            <w:tcW w:w="850" w:type="dxa"/>
            <w:vAlign w:val="center"/>
          </w:tcPr>
          <w:p w:rsidR="00D03701" w:rsidRPr="00D03701" w:rsidRDefault="00D03701" w:rsidP="00D03701">
            <w:pPr>
              <w:widowControl w:val="0"/>
              <w:jc w:val="center"/>
            </w:pPr>
            <w:r w:rsidRPr="00D03701">
              <w:t>3</w:t>
            </w:r>
          </w:p>
        </w:tc>
        <w:tc>
          <w:tcPr>
            <w:tcW w:w="992" w:type="dxa"/>
            <w:vAlign w:val="center"/>
          </w:tcPr>
          <w:p w:rsidR="00D03701" w:rsidRPr="00D03701" w:rsidRDefault="00D03701" w:rsidP="00D03701">
            <w:pPr>
              <w:widowControl w:val="0"/>
              <w:jc w:val="center"/>
            </w:pPr>
            <w:r w:rsidRPr="00D03701">
              <w:t>2</w:t>
            </w:r>
          </w:p>
        </w:tc>
        <w:tc>
          <w:tcPr>
            <w:tcW w:w="1276" w:type="dxa"/>
            <w:vAlign w:val="center"/>
          </w:tcPr>
          <w:p w:rsidR="00D03701" w:rsidRPr="00D03701" w:rsidRDefault="00D03701" w:rsidP="00D03701">
            <w:pPr>
              <w:widowControl w:val="0"/>
              <w:jc w:val="center"/>
            </w:pPr>
            <w:r w:rsidRPr="00D03701">
              <w:t>1</w:t>
            </w:r>
          </w:p>
        </w:tc>
      </w:tr>
      <w:tr w:rsidR="00D03701" w:rsidRPr="00D03701" w:rsidTr="00D03701">
        <w:trPr>
          <w:trHeight w:val="64"/>
        </w:trPr>
        <w:tc>
          <w:tcPr>
            <w:tcW w:w="663" w:type="dxa"/>
          </w:tcPr>
          <w:p w:rsidR="00D03701" w:rsidRPr="00D03701" w:rsidRDefault="00D03701" w:rsidP="00D03701">
            <w:pPr>
              <w:widowControl w:val="0"/>
            </w:pPr>
            <w:r w:rsidRPr="00D03701">
              <w:t>3</w:t>
            </w:r>
          </w:p>
        </w:tc>
        <w:tc>
          <w:tcPr>
            <w:tcW w:w="6675" w:type="dxa"/>
          </w:tcPr>
          <w:p w:rsidR="00D03701" w:rsidRPr="00D03701" w:rsidRDefault="00D03701" w:rsidP="00D03701">
            <w:pPr>
              <w:widowControl w:val="0"/>
              <w:jc w:val="both"/>
            </w:pPr>
            <w:r w:rsidRPr="00D03701">
              <w:t>Средства информационных и коммуникационных технологий</w:t>
            </w:r>
          </w:p>
        </w:tc>
        <w:tc>
          <w:tcPr>
            <w:tcW w:w="850" w:type="dxa"/>
            <w:vAlign w:val="center"/>
          </w:tcPr>
          <w:p w:rsidR="00D03701" w:rsidRPr="00D03701" w:rsidRDefault="00D03701" w:rsidP="00D03701">
            <w:pPr>
              <w:widowControl w:val="0"/>
              <w:jc w:val="center"/>
            </w:pPr>
            <w:r w:rsidRPr="00D03701">
              <w:t>4</w:t>
            </w:r>
          </w:p>
        </w:tc>
        <w:tc>
          <w:tcPr>
            <w:tcW w:w="992" w:type="dxa"/>
            <w:vAlign w:val="center"/>
          </w:tcPr>
          <w:p w:rsidR="00D03701" w:rsidRPr="00D03701" w:rsidRDefault="00D03701" w:rsidP="00D03701">
            <w:pPr>
              <w:widowControl w:val="0"/>
              <w:jc w:val="center"/>
            </w:pPr>
            <w:r w:rsidRPr="00D03701">
              <w:t>2</w:t>
            </w:r>
          </w:p>
        </w:tc>
        <w:tc>
          <w:tcPr>
            <w:tcW w:w="1276" w:type="dxa"/>
            <w:vAlign w:val="center"/>
          </w:tcPr>
          <w:p w:rsidR="00D03701" w:rsidRPr="00D03701" w:rsidRDefault="00D03701" w:rsidP="00D03701">
            <w:pPr>
              <w:widowControl w:val="0"/>
              <w:jc w:val="center"/>
            </w:pPr>
            <w:r w:rsidRPr="00D03701">
              <w:t>2</w:t>
            </w:r>
          </w:p>
        </w:tc>
      </w:tr>
      <w:tr w:rsidR="00D03701" w:rsidRPr="00D03701" w:rsidTr="00D03701">
        <w:trPr>
          <w:trHeight w:val="64"/>
        </w:trPr>
        <w:tc>
          <w:tcPr>
            <w:tcW w:w="663" w:type="dxa"/>
          </w:tcPr>
          <w:p w:rsidR="00D03701" w:rsidRPr="00D03701" w:rsidRDefault="00D03701" w:rsidP="00D03701">
            <w:pPr>
              <w:widowControl w:val="0"/>
            </w:pPr>
            <w:r w:rsidRPr="00D03701">
              <w:t>4</w:t>
            </w:r>
          </w:p>
        </w:tc>
        <w:tc>
          <w:tcPr>
            <w:tcW w:w="6675" w:type="dxa"/>
          </w:tcPr>
          <w:p w:rsidR="00D03701" w:rsidRPr="00D03701" w:rsidRDefault="00D03701" w:rsidP="00D03701">
            <w:pPr>
              <w:widowControl w:val="0"/>
            </w:pPr>
            <w:r w:rsidRPr="00D03701">
              <w:t>Технологии создания и преобразования информационных объектов</w:t>
            </w:r>
          </w:p>
        </w:tc>
        <w:tc>
          <w:tcPr>
            <w:tcW w:w="850" w:type="dxa"/>
            <w:vAlign w:val="center"/>
          </w:tcPr>
          <w:p w:rsidR="00D03701" w:rsidRPr="00D03701" w:rsidRDefault="00D03701" w:rsidP="00D03701">
            <w:pPr>
              <w:widowControl w:val="0"/>
              <w:jc w:val="center"/>
            </w:pPr>
            <w:r w:rsidRPr="00D03701">
              <w:t>6</w:t>
            </w:r>
          </w:p>
        </w:tc>
        <w:tc>
          <w:tcPr>
            <w:tcW w:w="992" w:type="dxa"/>
            <w:vAlign w:val="center"/>
          </w:tcPr>
          <w:p w:rsidR="00D03701" w:rsidRPr="00D03701" w:rsidRDefault="00D03701" w:rsidP="00D03701">
            <w:pPr>
              <w:widowControl w:val="0"/>
              <w:jc w:val="center"/>
            </w:pPr>
            <w:r w:rsidRPr="00D03701">
              <w:t>4</w:t>
            </w:r>
          </w:p>
        </w:tc>
        <w:tc>
          <w:tcPr>
            <w:tcW w:w="1276" w:type="dxa"/>
            <w:vAlign w:val="center"/>
          </w:tcPr>
          <w:p w:rsidR="00D03701" w:rsidRPr="00D03701" w:rsidRDefault="00D03701" w:rsidP="00D03701">
            <w:pPr>
              <w:widowControl w:val="0"/>
              <w:jc w:val="center"/>
            </w:pPr>
            <w:r w:rsidRPr="00D03701">
              <w:t>2</w:t>
            </w:r>
          </w:p>
        </w:tc>
      </w:tr>
      <w:tr w:rsidR="00D03701" w:rsidRPr="00D03701" w:rsidTr="00D03701">
        <w:trPr>
          <w:trHeight w:val="64"/>
        </w:trPr>
        <w:tc>
          <w:tcPr>
            <w:tcW w:w="663" w:type="dxa"/>
          </w:tcPr>
          <w:p w:rsidR="00D03701" w:rsidRPr="00D03701" w:rsidRDefault="00D03701" w:rsidP="00D03701">
            <w:pPr>
              <w:widowControl w:val="0"/>
            </w:pPr>
            <w:r w:rsidRPr="00D03701">
              <w:t>5</w:t>
            </w:r>
          </w:p>
        </w:tc>
        <w:tc>
          <w:tcPr>
            <w:tcW w:w="6675" w:type="dxa"/>
          </w:tcPr>
          <w:p w:rsidR="00D03701" w:rsidRPr="00D03701" w:rsidRDefault="00D03701" w:rsidP="00D03701">
            <w:pPr>
              <w:widowControl w:val="0"/>
              <w:jc w:val="both"/>
            </w:pPr>
            <w:r w:rsidRPr="00D03701">
              <w:t>Телекоммуникационные технологии</w:t>
            </w:r>
          </w:p>
        </w:tc>
        <w:tc>
          <w:tcPr>
            <w:tcW w:w="850" w:type="dxa"/>
            <w:vAlign w:val="center"/>
          </w:tcPr>
          <w:p w:rsidR="00D03701" w:rsidRPr="00D03701" w:rsidRDefault="00D03701" w:rsidP="00D03701">
            <w:pPr>
              <w:widowControl w:val="0"/>
              <w:jc w:val="center"/>
            </w:pPr>
            <w:r w:rsidRPr="00D03701">
              <w:t>5</w:t>
            </w:r>
          </w:p>
        </w:tc>
        <w:tc>
          <w:tcPr>
            <w:tcW w:w="992" w:type="dxa"/>
            <w:vAlign w:val="center"/>
          </w:tcPr>
          <w:p w:rsidR="00D03701" w:rsidRPr="00D03701" w:rsidRDefault="00D03701" w:rsidP="00D03701">
            <w:pPr>
              <w:widowControl w:val="0"/>
              <w:jc w:val="center"/>
            </w:pPr>
            <w:r w:rsidRPr="00D03701">
              <w:t>3</w:t>
            </w:r>
          </w:p>
        </w:tc>
        <w:tc>
          <w:tcPr>
            <w:tcW w:w="1276" w:type="dxa"/>
            <w:vAlign w:val="center"/>
          </w:tcPr>
          <w:p w:rsidR="00D03701" w:rsidRPr="00D03701" w:rsidRDefault="00D03701" w:rsidP="00D03701">
            <w:pPr>
              <w:widowControl w:val="0"/>
              <w:jc w:val="center"/>
            </w:pPr>
            <w:r w:rsidRPr="00D03701">
              <w:t>2</w:t>
            </w:r>
          </w:p>
        </w:tc>
      </w:tr>
      <w:tr w:rsidR="00D03701" w:rsidRPr="00D03701" w:rsidTr="00D03701">
        <w:trPr>
          <w:trHeight w:val="64"/>
        </w:trPr>
        <w:tc>
          <w:tcPr>
            <w:tcW w:w="663" w:type="dxa"/>
          </w:tcPr>
          <w:p w:rsidR="00D03701" w:rsidRPr="00D03701" w:rsidRDefault="00D03701" w:rsidP="00D03701">
            <w:pPr>
              <w:widowControl w:val="0"/>
              <w:jc w:val="both"/>
            </w:pPr>
          </w:p>
        </w:tc>
        <w:tc>
          <w:tcPr>
            <w:tcW w:w="6675" w:type="dxa"/>
          </w:tcPr>
          <w:p w:rsidR="00D03701" w:rsidRPr="00D03701" w:rsidRDefault="00D03701" w:rsidP="00D03701">
            <w:pPr>
              <w:widowControl w:val="0"/>
              <w:jc w:val="both"/>
            </w:pPr>
            <w:r w:rsidRPr="00D03701">
              <w:t xml:space="preserve">Дифференцированный зачет </w:t>
            </w:r>
          </w:p>
        </w:tc>
        <w:tc>
          <w:tcPr>
            <w:tcW w:w="850" w:type="dxa"/>
            <w:vAlign w:val="center"/>
          </w:tcPr>
          <w:p w:rsidR="00D03701" w:rsidRPr="00D03701" w:rsidRDefault="00D03701" w:rsidP="00D03701">
            <w:pPr>
              <w:widowControl w:val="0"/>
              <w:jc w:val="center"/>
            </w:pPr>
            <w:r w:rsidRPr="00D03701">
              <w:t>1</w:t>
            </w:r>
          </w:p>
        </w:tc>
        <w:tc>
          <w:tcPr>
            <w:tcW w:w="992" w:type="dxa"/>
            <w:vAlign w:val="center"/>
          </w:tcPr>
          <w:p w:rsidR="00D03701" w:rsidRPr="00D03701" w:rsidRDefault="00D03701" w:rsidP="00D03701">
            <w:pPr>
              <w:widowControl w:val="0"/>
              <w:jc w:val="center"/>
            </w:pPr>
            <w:r w:rsidRPr="00D03701">
              <w:t>1</w:t>
            </w:r>
          </w:p>
        </w:tc>
        <w:tc>
          <w:tcPr>
            <w:tcW w:w="1276" w:type="dxa"/>
            <w:vAlign w:val="center"/>
          </w:tcPr>
          <w:p w:rsidR="00D03701" w:rsidRPr="00D03701" w:rsidRDefault="00D03701" w:rsidP="00D03701">
            <w:pPr>
              <w:widowControl w:val="0"/>
              <w:jc w:val="center"/>
            </w:pPr>
          </w:p>
        </w:tc>
      </w:tr>
      <w:tr w:rsidR="00D03701" w:rsidRPr="00D03701" w:rsidTr="00D03701">
        <w:trPr>
          <w:trHeight w:val="64"/>
        </w:trPr>
        <w:tc>
          <w:tcPr>
            <w:tcW w:w="663" w:type="dxa"/>
          </w:tcPr>
          <w:p w:rsidR="00D03701" w:rsidRPr="00D03701" w:rsidRDefault="00D03701" w:rsidP="00D03701">
            <w:pPr>
              <w:widowControl w:val="0"/>
              <w:jc w:val="both"/>
            </w:pPr>
          </w:p>
        </w:tc>
        <w:tc>
          <w:tcPr>
            <w:tcW w:w="6675" w:type="dxa"/>
          </w:tcPr>
          <w:p w:rsidR="00D03701" w:rsidRPr="00D03701" w:rsidRDefault="00D03701" w:rsidP="00D03701">
            <w:pPr>
              <w:widowControl w:val="0"/>
              <w:jc w:val="both"/>
              <w:rPr>
                <w:b/>
                <w:bCs/>
              </w:rPr>
            </w:pPr>
            <w:r w:rsidRPr="00D03701">
              <w:rPr>
                <w:b/>
                <w:bCs/>
              </w:rPr>
              <w:t>Всего за курс обучения</w:t>
            </w:r>
          </w:p>
        </w:tc>
        <w:tc>
          <w:tcPr>
            <w:tcW w:w="850" w:type="dxa"/>
          </w:tcPr>
          <w:p w:rsidR="00D03701" w:rsidRPr="00D03701" w:rsidRDefault="00D03701" w:rsidP="00D03701">
            <w:pPr>
              <w:widowControl w:val="0"/>
              <w:jc w:val="center"/>
            </w:pPr>
            <w:r w:rsidRPr="00D03701">
              <w:t>22</w:t>
            </w:r>
          </w:p>
        </w:tc>
        <w:tc>
          <w:tcPr>
            <w:tcW w:w="992" w:type="dxa"/>
          </w:tcPr>
          <w:p w:rsidR="00D03701" w:rsidRPr="00D03701" w:rsidRDefault="00D03701" w:rsidP="00D03701">
            <w:pPr>
              <w:widowControl w:val="0"/>
              <w:jc w:val="center"/>
            </w:pPr>
            <w:r w:rsidRPr="00D03701">
              <w:t>14</w:t>
            </w:r>
          </w:p>
        </w:tc>
        <w:tc>
          <w:tcPr>
            <w:tcW w:w="1276" w:type="dxa"/>
          </w:tcPr>
          <w:p w:rsidR="00D03701" w:rsidRPr="00D03701" w:rsidRDefault="00D03701" w:rsidP="00D03701">
            <w:pPr>
              <w:widowControl w:val="0"/>
              <w:jc w:val="center"/>
            </w:pPr>
            <w:r w:rsidRPr="00D03701">
              <w:t>8</w:t>
            </w:r>
          </w:p>
        </w:tc>
      </w:tr>
    </w:tbl>
    <w:p w:rsidR="00D03701" w:rsidRPr="00D03701" w:rsidRDefault="00D03701" w:rsidP="00D03701">
      <w:pPr>
        <w:widowControl w:val="0"/>
        <w:contextualSpacing/>
        <w:rPr>
          <w:rFonts w:eastAsia="Calibri"/>
          <w:b/>
          <w:lang w:eastAsia="en-U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17"/>
        <w:gridCol w:w="51"/>
        <w:gridCol w:w="9"/>
        <w:gridCol w:w="9"/>
        <w:gridCol w:w="6522"/>
        <w:gridCol w:w="1256"/>
        <w:gridCol w:w="1206"/>
      </w:tblGrid>
      <w:tr w:rsidR="00D03701" w:rsidRPr="00D03701" w:rsidTr="00D03701">
        <w:tc>
          <w:tcPr>
            <w:tcW w:w="273" w:type="pct"/>
            <w:gridSpan w:val="2"/>
            <w:vAlign w:val="center"/>
          </w:tcPr>
          <w:p w:rsidR="00D03701" w:rsidRPr="00D03701" w:rsidRDefault="00D03701" w:rsidP="00D03701">
            <w:pPr>
              <w:widowControl w:val="0"/>
              <w:jc w:val="center"/>
              <w:rPr>
                <w:b/>
                <w:bCs/>
              </w:rPr>
            </w:pPr>
            <w:r w:rsidRPr="00D03701">
              <w:rPr>
                <w:b/>
                <w:bCs/>
              </w:rPr>
              <w:t xml:space="preserve">№ </w:t>
            </w:r>
          </w:p>
          <w:p w:rsidR="00D03701" w:rsidRPr="00D03701" w:rsidRDefault="00D03701" w:rsidP="00D03701">
            <w:pPr>
              <w:widowControl w:val="0"/>
              <w:jc w:val="center"/>
              <w:rPr>
                <w:b/>
                <w:bCs/>
              </w:rPr>
            </w:pPr>
            <w:r w:rsidRPr="00D03701">
              <w:rPr>
                <w:b/>
                <w:bCs/>
              </w:rPr>
              <w:t>п\п</w:t>
            </w:r>
          </w:p>
        </w:tc>
        <w:tc>
          <w:tcPr>
            <w:tcW w:w="3473" w:type="pct"/>
            <w:gridSpan w:val="3"/>
            <w:vAlign w:val="center"/>
          </w:tcPr>
          <w:p w:rsidR="00D03701" w:rsidRPr="00D03701" w:rsidRDefault="00D03701" w:rsidP="00D03701">
            <w:pPr>
              <w:widowControl w:val="0"/>
              <w:jc w:val="center"/>
              <w:rPr>
                <w:b/>
                <w:bCs/>
              </w:rPr>
            </w:pPr>
            <w:r w:rsidRPr="00D03701">
              <w:rPr>
                <w:b/>
                <w:bCs/>
              </w:rPr>
              <w:t>Содержание учебного материала</w:t>
            </w:r>
          </w:p>
        </w:tc>
        <w:tc>
          <w:tcPr>
            <w:tcW w:w="675" w:type="pct"/>
          </w:tcPr>
          <w:p w:rsidR="00D03701" w:rsidRPr="00D03701" w:rsidRDefault="00D03701" w:rsidP="00D03701">
            <w:pPr>
              <w:widowControl w:val="0"/>
              <w:jc w:val="center"/>
              <w:rPr>
                <w:b/>
                <w:bCs/>
              </w:rPr>
            </w:pPr>
            <w:r w:rsidRPr="00D03701">
              <w:rPr>
                <w:b/>
                <w:bCs/>
              </w:rPr>
              <w:t xml:space="preserve">Объем </w:t>
            </w:r>
          </w:p>
          <w:p w:rsidR="00D03701" w:rsidRPr="00D03701" w:rsidRDefault="00D03701" w:rsidP="00D03701">
            <w:pPr>
              <w:widowControl w:val="0"/>
              <w:jc w:val="center"/>
              <w:rPr>
                <w:b/>
                <w:bCs/>
              </w:rPr>
            </w:pPr>
            <w:r w:rsidRPr="00D03701">
              <w:rPr>
                <w:b/>
                <w:bCs/>
              </w:rPr>
              <w:t>часов</w:t>
            </w:r>
          </w:p>
        </w:tc>
        <w:tc>
          <w:tcPr>
            <w:tcW w:w="579" w:type="pct"/>
          </w:tcPr>
          <w:p w:rsidR="00D03701" w:rsidRPr="00D03701" w:rsidRDefault="00D03701" w:rsidP="00D03701">
            <w:pPr>
              <w:widowControl w:val="0"/>
              <w:jc w:val="center"/>
              <w:rPr>
                <w:b/>
                <w:bCs/>
              </w:rPr>
            </w:pPr>
            <w:r w:rsidRPr="00D03701">
              <w:rPr>
                <w:b/>
                <w:bCs/>
              </w:rPr>
              <w:t>Уровень усвоения</w:t>
            </w:r>
          </w:p>
        </w:tc>
      </w:tr>
      <w:tr w:rsidR="00D03701" w:rsidRPr="00D03701" w:rsidTr="00D03701">
        <w:trPr>
          <w:cantSplit/>
        </w:trPr>
        <w:tc>
          <w:tcPr>
            <w:tcW w:w="3746" w:type="pct"/>
            <w:gridSpan w:val="5"/>
          </w:tcPr>
          <w:p w:rsidR="00D03701" w:rsidRPr="00D03701" w:rsidRDefault="00D03701" w:rsidP="00D03701">
            <w:pPr>
              <w:widowControl w:val="0"/>
              <w:rPr>
                <w:b/>
                <w:bCs/>
              </w:rPr>
            </w:pPr>
            <w:r w:rsidRPr="00D03701">
              <w:rPr>
                <w:b/>
                <w:bCs/>
              </w:rPr>
              <w:t xml:space="preserve">Введение </w:t>
            </w:r>
          </w:p>
        </w:tc>
        <w:tc>
          <w:tcPr>
            <w:tcW w:w="675" w:type="pct"/>
          </w:tcPr>
          <w:p w:rsidR="00D03701" w:rsidRPr="00D03701" w:rsidRDefault="00D03701" w:rsidP="00D03701">
            <w:pPr>
              <w:widowControl w:val="0"/>
              <w:jc w:val="center"/>
              <w:rPr>
                <w:b/>
                <w:bCs/>
              </w:rPr>
            </w:pPr>
            <w:r w:rsidRPr="00D03701">
              <w:rPr>
                <w:b/>
                <w:bCs/>
              </w:rPr>
              <w:t>1</w:t>
            </w:r>
          </w:p>
        </w:tc>
        <w:tc>
          <w:tcPr>
            <w:tcW w:w="579" w:type="pct"/>
          </w:tcPr>
          <w:p w:rsidR="00D03701" w:rsidRPr="00D03701" w:rsidRDefault="00D03701" w:rsidP="00D03701">
            <w:pPr>
              <w:widowControl w:val="0"/>
              <w:jc w:val="center"/>
              <w:rPr>
                <w:b/>
                <w:bCs/>
              </w:rPr>
            </w:pPr>
            <w:r w:rsidRPr="00D03701">
              <w:rPr>
                <w:b/>
                <w:bCs/>
              </w:rPr>
              <w:t>1</w:t>
            </w:r>
          </w:p>
        </w:tc>
      </w:tr>
      <w:tr w:rsidR="00D03701" w:rsidRPr="00D03701" w:rsidTr="00D03701">
        <w:trPr>
          <w:cantSplit/>
        </w:trPr>
        <w:tc>
          <w:tcPr>
            <w:tcW w:w="297" w:type="pct"/>
            <w:gridSpan w:val="4"/>
          </w:tcPr>
          <w:p w:rsidR="00D03701" w:rsidRPr="00D03701" w:rsidRDefault="00D03701" w:rsidP="00D03701">
            <w:pPr>
              <w:widowControl w:val="0"/>
              <w:jc w:val="center"/>
            </w:pPr>
            <w:r w:rsidRPr="00D03701">
              <w:t>1</w:t>
            </w:r>
          </w:p>
        </w:tc>
        <w:tc>
          <w:tcPr>
            <w:tcW w:w="3450" w:type="pct"/>
          </w:tcPr>
          <w:p w:rsidR="00D03701" w:rsidRPr="00D03701" w:rsidRDefault="00D03701" w:rsidP="00D03701">
            <w:pPr>
              <w:widowControl w:val="0"/>
            </w:pPr>
            <w:r w:rsidRPr="00D03701">
              <w:t>Роль информационной деятельности в современном обществе: экономической, социальной, культурной, образовательной сферах</w:t>
            </w:r>
          </w:p>
        </w:tc>
        <w:tc>
          <w:tcPr>
            <w:tcW w:w="675" w:type="pct"/>
            <w:vAlign w:val="center"/>
          </w:tcPr>
          <w:p w:rsidR="00D03701" w:rsidRPr="00D03701" w:rsidRDefault="00D03701" w:rsidP="00D03701">
            <w:pPr>
              <w:widowControl w:val="0"/>
              <w:jc w:val="center"/>
            </w:pPr>
            <w:r w:rsidRPr="00D03701">
              <w:t>1</w:t>
            </w:r>
          </w:p>
        </w:tc>
        <w:tc>
          <w:tcPr>
            <w:tcW w:w="579" w:type="pct"/>
            <w:vAlign w:val="center"/>
          </w:tcPr>
          <w:p w:rsidR="00D03701" w:rsidRPr="00D03701" w:rsidRDefault="00D03701" w:rsidP="00D03701">
            <w:pPr>
              <w:widowControl w:val="0"/>
              <w:jc w:val="center"/>
            </w:pPr>
          </w:p>
        </w:tc>
      </w:tr>
      <w:tr w:rsidR="00D03701" w:rsidRPr="00D03701" w:rsidTr="00D03701">
        <w:trPr>
          <w:cantSplit/>
        </w:trPr>
        <w:tc>
          <w:tcPr>
            <w:tcW w:w="3746" w:type="pct"/>
            <w:gridSpan w:val="5"/>
          </w:tcPr>
          <w:p w:rsidR="00D03701" w:rsidRPr="00D03701" w:rsidRDefault="00D03701" w:rsidP="00875BC4">
            <w:pPr>
              <w:widowControl w:val="0"/>
              <w:numPr>
                <w:ilvl w:val="0"/>
                <w:numId w:val="19"/>
              </w:numPr>
              <w:ind w:left="426"/>
              <w:jc w:val="both"/>
              <w:rPr>
                <w:b/>
                <w:bCs/>
              </w:rPr>
            </w:pPr>
            <w:r w:rsidRPr="00D03701">
              <w:rPr>
                <w:b/>
                <w:bCs/>
              </w:rPr>
              <w:t>Информационная деятельность человека (2)</w:t>
            </w:r>
          </w:p>
        </w:tc>
        <w:tc>
          <w:tcPr>
            <w:tcW w:w="675" w:type="pct"/>
          </w:tcPr>
          <w:p w:rsidR="00D03701" w:rsidRPr="00D03701" w:rsidRDefault="00D03701" w:rsidP="00D03701">
            <w:pPr>
              <w:widowControl w:val="0"/>
              <w:jc w:val="center"/>
              <w:rPr>
                <w:b/>
              </w:rPr>
            </w:pPr>
            <w:r w:rsidRPr="00D03701">
              <w:rPr>
                <w:b/>
              </w:rPr>
              <w:t>2</w:t>
            </w:r>
          </w:p>
        </w:tc>
        <w:tc>
          <w:tcPr>
            <w:tcW w:w="579" w:type="pct"/>
          </w:tcPr>
          <w:p w:rsidR="00D03701" w:rsidRPr="00D03701" w:rsidRDefault="00D03701" w:rsidP="00D03701">
            <w:pPr>
              <w:widowControl w:val="0"/>
              <w:jc w:val="center"/>
              <w:rPr>
                <w:b/>
              </w:rPr>
            </w:pPr>
          </w:p>
        </w:tc>
      </w:tr>
      <w:tr w:rsidR="00D03701" w:rsidRPr="00D03701" w:rsidTr="00D03701">
        <w:tc>
          <w:tcPr>
            <w:tcW w:w="273" w:type="pct"/>
            <w:gridSpan w:val="2"/>
          </w:tcPr>
          <w:p w:rsidR="00D03701" w:rsidRPr="00D03701" w:rsidRDefault="00D03701" w:rsidP="00D03701">
            <w:pPr>
              <w:widowControl w:val="0"/>
              <w:jc w:val="center"/>
            </w:pPr>
            <w:r w:rsidRPr="00D03701">
              <w:t>1.1</w:t>
            </w:r>
          </w:p>
        </w:tc>
        <w:tc>
          <w:tcPr>
            <w:tcW w:w="3473" w:type="pct"/>
            <w:gridSpan w:val="3"/>
          </w:tcPr>
          <w:p w:rsidR="00D03701" w:rsidRPr="00D03701" w:rsidRDefault="00D03701" w:rsidP="00D03701">
            <w:pPr>
              <w:widowControl w:val="0"/>
            </w:pPr>
            <w:r w:rsidRPr="00D03701">
              <w:t>Основные этапы развития информационного общества</w:t>
            </w:r>
          </w:p>
        </w:tc>
        <w:tc>
          <w:tcPr>
            <w:tcW w:w="675" w:type="pct"/>
            <w:vMerge w:val="restart"/>
            <w:vAlign w:val="center"/>
          </w:tcPr>
          <w:p w:rsidR="00D03701" w:rsidRPr="00D03701" w:rsidRDefault="00D03701" w:rsidP="00D03701">
            <w:pPr>
              <w:widowControl w:val="0"/>
              <w:jc w:val="center"/>
            </w:pPr>
            <w:r w:rsidRPr="00D03701">
              <w:t>1</w:t>
            </w:r>
          </w:p>
        </w:tc>
        <w:tc>
          <w:tcPr>
            <w:tcW w:w="579" w:type="pct"/>
          </w:tcPr>
          <w:p w:rsidR="00D03701" w:rsidRPr="00D03701" w:rsidRDefault="00D03701" w:rsidP="00D03701">
            <w:pPr>
              <w:widowControl w:val="0"/>
              <w:jc w:val="center"/>
            </w:pPr>
            <w:r w:rsidRPr="00D03701">
              <w:t>2</w:t>
            </w:r>
          </w:p>
        </w:tc>
      </w:tr>
      <w:tr w:rsidR="00D03701" w:rsidRPr="00D03701" w:rsidTr="00D03701">
        <w:tc>
          <w:tcPr>
            <w:tcW w:w="273" w:type="pct"/>
            <w:gridSpan w:val="2"/>
          </w:tcPr>
          <w:p w:rsidR="00D03701" w:rsidRPr="00D03701" w:rsidRDefault="00D03701" w:rsidP="00D03701">
            <w:pPr>
              <w:widowControl w:val="0"/>
              <w:jc w:val="center"/>
            </w:pPr>
            <w:r w:rsidRPr="00D03701">
              <w:t>1.2</w:t>
            </w:r>
          </w:p>
        </w:tc>
        <w:tc>
          <w:tcPr>
            <w:tcW w:w="3473" w:type="pct"/>
            <w:gridSpan w:val="3"/>
          </w:tcPr>
          <w:p w:rsidR="00D03701" w:rsidRPr="00D03701" w:rsidRDefault="00D03701" w:rsidP="00D03701">
            <w:pPr>
              <w:widowControl w:val="0"/>
            </w:pPr>
            <w:r w:rsidRPr="00D03701">
              <w:t>Этапы развития технических средств и информационных ресурсов</w:t>
            </w:r>
          </w:p>
        </w:tc>
        <w:tc>
          <w:tcPr>
            <w:tcW w:w="675" w:type="pct"/>
            <w:vMerge/>
          </w:tcPr>
          <w:p w:rsidR="00D03701" w:rsidRPr="00D03701" w:rsidRDefault="00D03701" w:rsidP="00D03701">
            <w:pPr>
              <w:widowControl w:val="0"/>
              <w:jc w:val="center"/>
            </w:pPr>
          </w:p>
        </w:tc>
        <w:tc>
          <w:tcPr>
            <w:tcW w:w="579" w:type="pct"/>
          </w:tcPr>
          <w:p w:rsidR="00D03701" w:rsidRPr="00D03701" w:rsidRDefault="00D03701" w:rsidP="00D03701">
            <w:pPr>
              <w:widowControl w:val="0"/>
              <w:jc w:val="center"/>
            </w:pPr>
            <w:r w:rsidRPr="00D03701">
              <w:t>2</w:t>
            </w:r>
          </w:p>
        </w:tc>
      </w:tr>
      <w:tr w:rsidR="00D03701" w:rsidRPr="00D03701" w:rsidTr="00D03701">
        <w:tc>
          <w:tcPr>
            <w:tcW w:w="273" w:type="pct"/>
            <w:gridSpan w:val="2"/>
          </w:tcPr>
          <w:p w:rsidR="00D03701" w:rsidRPr="00D03701" w:rsidRDefault="00D03701" w:rsidP="00D03701">
            <w:pPr>
              <w:widowControl w:val="0"/>
              <w:jc w:val="center"/>
            </w:pPr>
            <w:r w:rsidRPr="00D03701">
              <w:t>1.3</w:t>
            </w:r>
          </w:p>
        </w:tc>
        <w:tc>
          <w:tcPr>
            <w:tcW w:w="3473" w:type="pct"/>
            <w:gridSpan w:val="3"/>
          </w:tcPr>
          <w:p w:rsidR="00D03701" w:rsidRPr="00D03701" w:rsidRDefault="00D03701" w:rsidP="00D03701">
            <w:pPr>
              <w:widowControl w:val="0"/>
            </w:pPr>
            <w:r w:rsidRPr="00D03701">
              <w:t xml:space="preserve">Практическая работа. Виды профессиональной информационной деятельности человека с использованием технических и информационных ресурсов </w:t>
            </w:r>
          </w:p>
        </w:tc>
        <w:tc>
          <w:tcPr>
            <w:tcW w:w="675" w:type="pct"/>
          </w:tcPr>
          <w:p w:rsidR="00D03701" w:rsidRPr="00D03701" w:rsidRDefault="00D03701" w:rsidP="00D03701">
            <w:pPr>
              <w:widowControl w:val="0"/>
              <w:jc w:val="center"/>
            </w:pPr>
            <w:r w:rsidRPr="00D03701">
              <w:t>1</w:t>
            </w:r>
          </w:p>
        </w:tc>
        <w:tc>
          <w:tcPr>
            <w:tcW w:w="579" w:type="pct"/>
          </w:tcPr>
          <w:p w:rsidR="00D03701" w:rsidRPr="00D03701" w:rsidRDefault="00D03701" w:rsidP="00D03701">
            <w:pPr>
              <w:widowControl w:val="0"/>
              <w:jc w:val="center"/>
            </w:pPr>
            <w:r w:rsidRPr="00D03701">
              <w:t>3</w:t>
            </w:r>
          </w:p>
        </w:tc>
      </w:tr>
      <w:tr w:rsidR="00D03701" w:rsidRPr="00D03701" w:rsidTr="00D03701">
        <w:trPr>
          <w:cantSplit/>
        </w:trPr>
        <w:tc>
          <w:tcPr>
            <w:tcW w:w="3746" w:type="pct"/>
            <w:gridSpan w:val="5"/>
          </w:tcPr>
          <w:p w:rsidR="00D03701" w:rsidRPr="00D03701" w:rsidRDefault="00D03701" w:rsidP="00875BC4">
            <w:pPr>
              <w:widowControl w:val="0"/>
              <w:numPr>
                <w:ilvl w:val="0"/>
                <w:numId w:val="19"/>
              </w:numPr>
              <w:ind w:left="426"/>
              <w:jc w:val="both"/>
              <w:rPr>
                <w:b/>
                <w:bCs/>
              </w:rPr>
            </w:pPr>
            <w:r w:rsidRPr="00D03701">
              <w:rPr>
                <w:b/>
                <w:bCs/>
              </w:rPr>
              <w:t>Информация и информационные процессы</w:t>
            </w:r>
          </w:p>
        </w:tc>
        <w:tc>
          <w:tcPr>
            <w:tcW w:w="675" w:type="pct"/>
          </w:tcPr>
          <w:p w:rsidR="00D03701" w:rsidRPr="00D03701" w:rsidRDefault="00D03701" w:rsidP="00D03701">
            <w:pPr>
              <w:widowControl w:val="0"/>
              <w:jc w:val="center"/>
              <w:rPr>
                <w:b/>
              </w:rPr>
            </w:pPr>
            <w:r w:rsidRPr="00D03701">
              <w:rPr>
                <w:b/>
              </w:rPr>
              <w:t>3</w:t>
            </w:r>
          </w:p>
        </w:tc>
        <w:tc>
          <w:tcPr>
            <w:tcW w:w="579" w:type="pct"/>
          </w:tcPr>
          <w:p w:rsidR="00D03701" w:rsidRPr="00D03701" w:rsidRDefault="00D03701" w:rsidP="00D03701">
            <w:pPr>
              <w:widowControl w:val="0"/>
              <w:jc w:val="center"/>
              <w:rPr>
                <w:b/>
              </w:rPr>
            </w:pPr>
          </w:p>
        </w:tc>
      </w:tr>
      <w:tr w:rsidR="00D03701" w:rsidRPr="00D03701" w:rsidTr="00D03701">
        <w:tc>
          <w:tcPr>
            <w:tcW w:w="273" w:type="pct"/>
            <w:gridSpan w:val="2"/>
          </w:tcPr>
          <w:p w:rsidR="00D03701" w:rsidRPr="00D03701" w:rsidRDefault="00D03701" w:rsidP="00D03701">
            <w:pPr>
              <w:widowControl w:val="0"/>
            </w:pPr>
            <w:r w:rsidRPr="00D03701">
              <w:t>2.1</w:t>
            </w:r>
          </w:p>
        </w:tc>
        <w:tc>
          <w:tcPr>
            <w:tcW w:w="3473" w:type="pct"/>
            <w:gridSpan w:val="3"/>
          </w:tcPr>
          <w:p w:rsidR="00D03701" w:rsidRPr="00D03701" w:rsidRDefault="00D03701" w:rsidP="00D03701">
            <w:pPr>
              <w:widowControl w:val="0"/>
            </w:pPr>
            <w:r w:rsidRPr="00D03701">
              <w:t>Подходы к понятию информации и измерению информации</w:t>
            </w:r>
          </w:p>
        </w:tc>
        <w:tc>
          <w:tcPr>
            <w:tcW w:w="675" w:type="pct"/>
          </w:tcPr>
          <w:p w:rsidR="00D03701" w:rsidRPr="00D03701" w:rsidRDefault="00D03701" w:rsidP="00D03701">
            <w:pPr>
              <w:widowControl w:val="0"/>
              <w:jc w:val="center"/>
            </w:pPr>
            <w:r w:rsidRPr="00D03701">
              <w:t>1</w:t>
            </w:r>
          </w:p>
        </w:tc>
        <w:tc>
          <w:tcPr>
            <w:tcW w:w="579" w:type="pct"/>
          </w:tcPr>
          <w:p w:rsidR="00D03701" w:rsidRPr="00D03701" w:rsidRDefault="00D03701" w:rsidP="00D03701">
            <w:pPr>
              <w:widowControl w:val="0"/>
              <w:jc w:val="center"/>
            </w:pPr>
            <w:r w:rsidRPr="00D03701">
              <w:t>2</w:t>
            </w:r>
          </w:p>
        </w:tc>
      </w:tr>
      <w:tr w:rsidR="00D03701" w:rsidRPr="00D03701" w:rsidTr="00D03701">
        <w:tc>
          <w:tcPr>
            <w:tcW w:w="273" w:type="pct"/>
            <w:gridSpan w:val="2"/>
          </w:tcPr>
          <w:p w:rsidR="00D03701" w:rsidRPr="00D03701" w:rsidRDefault="00D03701" w:rsidP="00D03701">
            <w:pPr>
              <w:widowControl w:val="0"/>
            </w:pPr>
            <w:r w:rsidRPr="00D03701">
              <w:t>2.2</w:t>
            </w:r>
          </w:p>
        </w:tc>
        <w:tc>
          <w:tcPr>
            <w:tcW w:w="3473" w:type="pct"/>
            <w:gridSpan w:val="3"/>
          </w:tcPr>
          <w:p w:rsidR="00D03701" w:rsidRPr="00D03701" w:rsidRDefault="00D03701" w:rsidP="00D03701">
            <w:pPr>
              <w:widowControl w:val="0"/>
            </w:pPr>
            <w:r w:rsidRPr="00D03701">
              <w:t xml:space="preserve">Передача информации </w:t>
            </w:r>
          </w:p>
        </w:tc>
        <w:tc>
          <w:tcPr>
            <w:tcW w:w="675" w:type="pct"/>
          </w:tcPr>
          <w:p w:rsidR="00D03701" w:rsidRPr="00D03701" w:rsidRDefault="00D03701" w:rsidP="00D03701">
            <w:pPr>
              <w:widowControl w:val="0"/>
              <w:jc w:val="center"/>
            </w:pPr>
            <w:r w:rsidRPr="00D03701">
              <w:t>1</w:t>
            </w:r>
          </w:p>
        </w:tc>
        <w:tc>
          <w:tcPr>
            <w:tcW w:w="579" w:type="pct"/>
          </w:tcPr>
          <w:p w:rsidR="00D03701" w:rsidRPr="00D03701" w:rsidRDefault="00D03701" w:rsidP="00D03701">
            <w:pPr>
              <w:widowControl w:val="0"/>
              <w:jc w:val="center"/>
            </w:pPr>
            <w:r w:rsidRPr="00D03701">
              <w:t>2</w:t>
            </w:r>
          </w:p>
        </w:tc>
      </w:tr>
      <w:tr w:rsidR="00D03701" w:rsidRPr="00D03701" w:rsidTr="00D03701">
        <w:tc>
          <w:tcPr>
            <w:tcW w:w="273" w:type="pct"/>
            <w:gridSpan w:val="2"/>
          </w:tcPr>
          <w:p w:rsidR="00D03701" w:rsidRPr="00D03701" w:rsidRDefault="00D03701" w:rsidP="00D03701">
            <w:pPr>
              <w:widowControl w:val="0"/>
            </w:pPr>
            <w:r w:rsidRPr="00D03701">
              <w:t>2.3</w:t>
            </w:r>
          </w:p>
        </w:tc>
        <w:tc>
          <w:tcPr>
            <w:tcW w:w="3473" w:type="pct"/>
            <w:gridSpan w:val="3"/>
          </w:tcPr>
          <w:p w:rsidR="00D03701" w:rsidRPr="00D03701" w:rsidRDefault="00D03701" w:rsidP="00D03701">
            <w:pPr>
              <w:widowControl w:val="0"/>
            </w:pPr>
            <w:r w:rsidRPr="00D03701">
              <w:t>Практическая работа. Определение объемов различных носителей информации</w:t>
            </w:r>
          </w:p>
        </w:tc>
        <w:tc>
          <w:tcPr>
            <w:tcW w:w="675" w:type="pct"/>
          </w:tcPr>
          <w:p w:rsidR="00D03701" w:rsidRPr="00D03701" w:rsidRDefault="00D03701" w:rsidP="00D03701">
            <w:pPr>
              <w:widowControl w:val="0"/>
              <w:jc w:val="center"/>
            </w:pPr>
            <w:r w:rsidRPr="00D03701">
              <w:t>1</w:t>
            </w:r>
          </w:p>
        </w:tc>
        <w:tc>
          <w:tcPr>
            <w:tcW w:w="579" w:type="pct"/>
          </w:tcPr>
          <w:p w:rsidR="00D03701" w:rsidRPr="00D03701" w:rsidRDefault="00D03701" w:rsidP="00D03701">
            <w:pPr>
              <w:widowControl w:val="0"/>
              <w:jc w:val="center"/>
            </w:pPr>
            <w:r w:rsidRPr="00D03701">
              <w:t>3</w:t>
            </w:r>
          </w:p>
        </w:tc>
      </w:tr>
      <w:tr w:rsidR="00D03701" w:rsidRPr="00D03701" w:rsidTr="00D03701">
        <w:trPr>
          <w:cantSplit/>
        </w:trPr>
        <w:tc>
          <w:tcPr>
            <w:tcW w:w="3746" w:type="pct"/>
            <w:gridSpan w:val="5"/>
          </w:tcPr>
          <w:p w:rsidR="00D03701" w:rsidRPr="00D03701" w:rsidRDefault="00D03701" w:rsidP="00D03701">
            <w:pPr>
              <w:widowControl w:val="0"/>
              <w:rPr>
                <w:b/>
                <w:bCs/>
              </w:rPr>
            </w:pPr>
            <w:r w:rsidRPr="00D03701">
              <w:rPr>
                <w:b/>
                <w:bCs/>
              </w:rPr>
              <w:t>3. Средства информационных и коммуникационных технологий</w:t>
            </w:r>
          </w:p>
        </w:tc>
        <w:tc>
          <w:tcPr>
            <w:tcW w:w="675" w:type="pct"/>
          </w:tcPr>
          <w:p w:rsidR="00D03701" w:rsidRPr="00D03701" w:rsidRDefault="00D03701" w:rsidP="00D03701">
            <w:pPr>
              <w:widowControl w:val="0"/>
              <w:jc w:val="center"/>
              <w:rPr>
                <w:b/>
              </w:rPr>
            </w:pPr>
            <w:r w:rsidRPr="00D03701">
              <w:rPr>
                <w:b/>
              </w:rPr>
              <w:t>4</w:t>
            </w:r>
          </w:p>
        </w:tc>
        <w:tc>
          <w:tcPr>
            <w:tcW w:w="579" w:type="pct"/>
          </w:tcPr>
          <w:p w:rsidR="00D03701" w:rsidRPr="00D03701" w:rsidRDefault="00D03701" w:rsidP="00D03701">
            <w:pPr>
              <w:widowControl w:val="0"/>
              <w:jc w:val="center"/>
              <w:rPr>
                <w:b/>
              </w:rPr>
            </w:pPr>
          </w:p>
        </w:tc>
      </w:tr>
      <w:tr w:rsidR="00D03701" w:rsidRPr="00D03701" w:rsidTr="00D03701">
        <w:tc>
          <w:tcPr>
            <w:tcW w:w="273" w:type="pct"/>
            <w:gridSpan w:val="2"/>
          </w:tcPr>
          <w:p w:rsidR="00D03701" w:rsidRPr="00D03701" w:rsidRDefault="00D03701" w:rsidP="00875BC4">
            <w:pPr>
              <w:widowControl w:val="0"/>
              <w:numPr>
                <w:ilvl w:val="0"/>
                <w:numId w:val="20"/>
              </w:numPr>
              <w:ind w:left="340"/>
              <w:jc w:val="center"/>
            </w:pPr>
          </w:p>
        </w:tc>
        <w:tc>
          <w:tcPr>
            <w:tcW w:w="3473" w:type="pct"/>
            <w:gridSpan w:val="3"/>
          </w:tcPr>
          <w:p w:rsidR="00D03701" w:rsidRPr="00D03701" w:rsidRDefault="00D03701" w:rsidP="00D03701">
            <w:pPr>
              <w:widowControl w:val="0"/>
              <w:jc w:val="both"/>
            </w:pPr>
            <w:r w:rsidRPr="00D03701">
              <w:t xml:space="preserve">Основные характеристики компьютеров </w:t>
            </w:r>
          </w:p>
        </w:tc>
        <w:tc>
          <w:tcPr>
            <w:tcW w:w="675" w:type="pct"/>
            <w:vMerge w:val="restart"/>
          </w:tcPr>
          <w:p w:rsidR="00D03701" w:rsidRPr="00D03701" w:rsidRDefault="00D03701" w:rsidP="00D03701">
            <w:pPr>
              <w:widowControl w:val="0"/>
              <w:jc w:val="center"/>
            </w:pPr>
            <w:r w:rsidRPr="00D03701">
              <w:t>1</w:t>
            </w:r>
          </w:p>
        </w:tc>
        <w:tc>
          <w:tcPr>
            <w:tcW w:w="579" w:type="pct"/>
            <w:vMerge w:val="restart"/>
          </w:tcPr>
          <w:p w:rsidR="00D03701" w:rsidRPr="00D03701" w:rsidRDefault="00D03701" w:rsidP="00D03701">
            <w:pPr>
              <w:widowControl w:val="0"/>
              <w:jc w:val="center"/>
            </w:pPr>
            <w:r w:rsidRPr="00D03701">
              <w:t>2</w:t>
            </w:r>
          </w:p>
        </w:tc>
      </w:tr>
      <w:tr w:rsidR="00D03701" w:rsidRPr="00D03701" w:rsidTr="00D03701">
        <w:tc>
          <w:tcPr>
            <w:tcW w:w="273" w:type="pct"/>
            <w:gridSpan w:val="2"/>
          </w:tcPr>
          <w:p w:rsidR="00D03701" w:rsidRPr="00D03701" w:rsidRDefault="00D03701" w:rsidP="00875BC4">
            <w:pPr>
              <w:widowControl w:val="0"/>
              <w:numPr>
                <w:ilvl w:val="0"/>
                <w:numId w:val="20"/>
              </w:numPr>
              <w:ind w:left="340"/>
              <w:jc w:val="center"/>
            </w:pPr>
          </w:p>
        </w:tc>
        <w:tc>
          <w:tcPr>
            <w:tcW w:w="3473" w:type="pct"/>
            <w:gridSpan w:val="3"/>
          </w:tcPr>
          <w:p w:rsidR="00D03701" w:rsidRPr="00D03701" w:rsidRDefault="00D03701" w:rsidP="00D03701">
            <w:pPr>
              <w:widowControl w:val="0"/>
            </w:pPr>
            <w:r w:rsidRPr="00D03701">
              <w:t xml:space="preserve">Защита информации, антивирусная защита </w:t>
            </w:r>
          </w:p>
        </w:tc>
        <w:tc>
          <w:tcPr>
            <w:tcW w:w="675" w:type="pct"/>
            <w:vMerge/>
          </w:tcPr>
          <w:p w:rsidR="00D03701" w:rsidRPr="00D03701" w:rsidRDefault="00D03701" w:rsidP="00D03701">
            <w:pPr>
              <w:widowControl w:val="0"/>
              <w:jc w:val="center"/>
            </w:pPr>
          </w:p>
        </w:tc>
        <w:tc>
          <w:tcPr>
            <w:tcW w:w="579" w:type="pct"/>
            <w:vMerge/>
          </w:tcPr>
          <w:p w:rsidR="00D03701" w:rsidRPr="00D03701" w:rsidRDefault="00D03701" w:rsidP="00D03701">
            <w:pPr>
              <w:widowControl w:val="0"/>
              <w:jc w:val="center"/>
            </w:pPr>
          </w:p>
        </w:tc>
      </w:tr>
      <w:tr w:rsidR="00D03701" w:rsidRPr="00D03701" w:rsidTr="00D03701">
        <w:tc>
          <w:tcPr>
            <w:tcW w:w="273" w:type="pct"/>
            <w:gridSpan w:val="2"/>
          </w:tcPr>
          <w:p w:rsidR="00D03701" w:rsidRPr="00D03701" w:rsidRDefault="00D03701" w:rsidP="00875BC4">
            <w:pPr>
              <w:widowControl w:val="0"/>
              <w:numPr>
                <w:ilvl w:val="0"/>
                <w:numId w:val="20"/>
              </w:numPr>
              <w:ind w:left="340"/>
              <w:jc w:val="center"/>
            </w:pPr>
          </w:p>
        </w:tc>
        <w:tc>
          <w:tcPr>
            <w:tcW w:w="3473" w:type="pct"/>
            <w:gridSpan w:val="3"/>
          </w:tcPr>
          <w:p w:rsidR="00D03701" w:rsidRPr="00D03701" w:rsidRDefault="00D03701" w:rsidP="00D03701">
            <w:pPr>
              <w:widowControl w:val="0"/>
            </w:pPr>
            <w:r w:rsidRPr="00D03701">
              <w:t>Периферийные устройства</w:t>
            </w:r>
          </w:p>
        </w:tc>
        <w:tc>
          <w:tcPr>
            <w:tcW w:w="675" w:type="pct"/>
          </w:tcPr>
          <w:p w:rsidR="00D03701" w:rsidRPr="00D03701" w:rsidRDefault="00D03701" w:rsidP="00D03701">
            <w:pPr>
              <w:widowControl w:val="0"/>
              <w:jc w:val="center"/>
            </w:pPr>
            <w:r w:rsidRPr="00D03701">
              <w:t>1</w:t>
            </w:r>
          </w:p>
        </w:tc>
        <w:tc>
          <w:tcPr>
            <w:tcW w:w="579" w:type="pct"/>
          </w:tcPr>
          <w:p w:rsidR="00D03701" w:rsidRPr="00D03701" w:rsidRDefault="00D03701" w:rsidP="00D03701">
            <w:pPr>
              <w:widowControl w:val="0"/>
              <w:jc w:val="center"/>
            </w:pPr>
            <w:r w:rsidRPr="00D03701">
              <w:t>2</w:t>
            </w:r>
          </w:p>
        </w:tc>
      </w:tr>
      <w:tr w:rsidR="00D03701" w:rsidRPr="00D03701" w:rsidTr="00D03701">
        <w:tc>
          <w:tcPr>
            <w:tcW w:w="273" w:type="pct"/>
            <w:gridSpan w:val="2"/>
          </w:tcPr>
          <w:p w:rsidR="00D03701" w:rsidRPr="00D03701" w:rsidRDefault="00D03701" w:rsidP="00875BC4">
            <w:pPr>
              <w:widowControl w:val="0"/>
              <w:numPr>
                <w:ilvl w:val="0"/>
                <w:numId w:val="20"/>
              </w:numPr>
              <w:ind w:left="340"/>
              <w:jc w:val="center"/>
            </w:pPr>
          </w:p>
        </w:tc>
        <w:tc>
          <w:tcPr>
            <w:tcW w:w="3473" w:type="pct"/>
            <w:gridSpan w:val="3"/>
          </w:tcPr>
          <w:p w:rsidR="00D03701" w:rsidRPr="00D03701" w:rsidRDefault="00D03701" w:rsidP="00D03701">
            <w:pPr>
              <w:widowControl w:val="0"/>
            </w:pPr>
            <w:r w:rsidRPr="00D03701">
              <w:t>Практическая работа. Использование периферийных устройств</w:t>
            </w:r>
          </w:p>
        </w:tc>
        <w:tc>
          <w:tcPr>
            <w:tcW w:w="675" w:type="pct"/>
          </w:tcPr>
          <w:p w:rsidR="00D03701" w:rsidRPr="00D03701" w:rsidRDefault="00D03701" w:rsidP="00D03701">
            <w:pPr>
              <w:widowControl w:val="0"/>
              <w:jc w:val="center"/>
            </w:pPr>
            <w:r w:rsidRPr="00D03701">
              <w:t>2</w:t>
            </w:r>
          </w:p>
        </w:tc>
        <w:tc>
          <w:tcPr>
            <w:tcW w:w="579" w:type="pct"/>
          </w:tcPr>
          <w:p w:rsidR="00D03701" w:rsidRPr="00D03701" w:rsidRDefault="00D03701" w:rsidP="00D03701">
            <w:pPr>
              <w:widowControl w:val="0"/>
              <w:jc w:val="center"/>
            </w:pPr>
            <w:r w:rsidRPr="00D03701">
              <w:t>3</w:t>
            </w:r>
          </w:p>
        </w:tc>
      </w:tr>
      <w:tr w:rsidR="00D03701" w:rsidRPr="00D03701" w:rsidTr="00D03701">
        <w:tblPrEx>
          <w:jc w:val="center"/>
        </w:tblPrEx>
        <w:trPr>
          <w:cantSplit/>
          <w:jc w:val="center"/>
        </w:trPr>
        <w:tc>
          <w:tcPr>
            <w:tcW w:w="3746" w:type="pct"/>
            <w:gridSpan w:val="5"/>
          </w:tcPr>
          <w:p w:rsidR="00D03701" w:rsidRPr="00D03701" w:rsidRDefault="00D03701" w:rsidP="00D03701">
            <w:pPr>
              <w:widowControl w:val="0"/>
              <w:rPr>
                <w:b/>
                <w:bCs/>
              </w:rPr>
            </w:pPr>
            <w:r w:rsidRPr="00D03701">
              <w:rPr>
                <w:b/>
                <w:bCs/>
              </w:rPr>
              <w:t>4. Технологии создания и преобразования информационных объектов</w:t>
            </w:r>
          </w:p>
        </w:tc>
        <w:tc>
          <w:tcPr>
            <w:tcW w:w="675" w:type="pct"/>
            <w:vAlign w:val="center"/>
          </w:tcPr>
          <w:p w:rsidR="00D03701" w:rsidRPr="00D03701" w:rsidRDefault="00D03701" w:rsidP="00D03701">
            <w:pPr>
              <w:widowControl w:val="0"/>
              <w:jc w:val="center"/>
              <w:rPr>
                <w:b/>
              </w:rPr>
            </w:pPr>
            <w:r w:rsidRPr="00D03701">
              <w:rPr>
                <w:b/>
              </w:rPr>
              <w:t>6</w:t>
            </w:r>
          </w:p>
        </w:tc>
        <w:tc>
          <w:tcPr>
            <w:tcW w:w="579" w:type="pct"/>
            <w:vAlign w:val="center"/>
          </w:tcPr>
          <w:p w:rsidR="00D03701" w:rsidRPr="00D03701" w:rsidRDefault="00D03701" w:rsidP="00D03701">
            <w:pPr>
              <w:widowControl w:val="0"/>
              <w:jc w:val="center"/>
              <w:rPr>
                <w:b/>
              </w:rPr>
            </w:pPr>
          </w:p>
        </w:tc>
      </w:tr>
      <w:tr w:rsidR="00D03701" w:rsidRPr="00D03701" w:rsidTr="00D03701">
        <w:tblPrEx>
          <w:jc w:val="center"/>
        </w:tblPrEx>
        <w:trPr>
          <w:jc w:val="center"/>
        </w:trPr>
        <w:tc>
          <w:tcPr>
            <w:tcW w:w="285" w:type="pct"/>
            <w:gridSpan w:val="3"/>
          </w:tcPr>
          <w:p w:rsidR="00D03701" w:rsidRPr="00D03701" w:rsidRDefault="00D03701" w:rsidP="00875BC4">
            <w:pPr>
              <w:widowControl w:val="0"/>
              <w:numPr>
                <w:ilvl w:val="0"/>
                <w:numId w:val="21"/>
              </w:numPr>
              <w:ind w:left="454"/>
              <w:jc w:val="center"/>
            </w:pPr>
          </w:p>
        </w:tc>
        <w:tc>
          <w:tcPr>
            <w:tcW w:w="3462" w:type="pct"/>
            <w:gridSpan w:val="2"/>
          </w:tcPr>
          <w:p w:rsidR="00D03701" w:rsidRPr="00D03701" w:rsidRDefault="00D03701" w:rsidP="00D03701">
            <w:pPr>
              <w:widowControl w:val="0"/>
            </w:pPr>
            <w:r w:rsidRPr="00D03701">
              <w:t>Возможности настольных издательских систем: создание, организация и основные способы преобразования текста</w:t>
            </w:r>
          </w:p>
        </w:tc>
        <w:tc>
          <w:tcPr>
            <w:tcW w:w="675" w:type="pct"/>
            <w:vAlign w:val="center"/>
          </w:tcPr>
          <w:p w:rsidR="00D03701" w:rsidRPr="00D03701" w:rsidRDefault="00D03701" w:rsidP="00D03701">
            <w:pPr>
              <w:widowControl w:val="0"/>
              <w:jc w:val="center"/>
            </w:pPr>
            <w:r w:rsidRPr="00D03701">
              <w:t>1</w:t>
            </w:r>
          </w:p>
        </w:tc>
        <w:tc>
          <w:tcPr>
            <w:tcW w:w="579" w:type="pct"/>
            <w:vAlign w:val="center"/>
          </w:tcPr>
          <w:p w:rsidR="00D03701" w:rsidRPr="00D03701" w:rsidRDefault="00D03701" w:rsidP="00D03701">
            <w:pPr>
              <w:widowControl w:val="0"/>
              <w:jc w:val="center"/>
            </w:pPr>
            <w:r w:rsidRPr="00D03701">
              <w:t>2</w:t>
            </w:r>
          </w:p>
        </w:tc>
      </w:tr>
      <w:tr w:rsidR="00D03701" w:rsidRPr="00D03701" w:rsidTr="00D03701">
        <w:tblPrEx>
          <w:jc w:val="center"/>
        </w:tblPrEx>
        <w:trPr>
          <w:jc w:val="center"/>
        </w:trPr>
        <w:tc>
          <w:tcPr>
            <w:tcW w:w="285" w:type="pct"/>
            <w:gridSpan w:val="3"/>
          </w:tcPr>
          <w:p w:rsidR="00D03701" w:rsidRPr="00D03701" w:rsidRDefault="00D03701" w:rsidP="00875BC4">
            <w:pPr>
              <w:widowControl w:val="0"/>
              <w:numPr>
                <w:ilvl w:val="0"/>
                <w:numId w:val="21"/>
              </w:numPr>
              <w:ind w:left="454"/>
              <w:jc w:val="center"/>
            </w:pPr>
          </w:p>
        </w:tc>
        <w:tc>
          <w:tcPr>
            <w:tcW w:w="3462" w:type="pct"/>
            <w:gridSpan w:val="2"/>
          </w:tcPr>
          <w:p w:rsidR="00D03701" w:rsidRPr="00D03701" w:rsidRDefault="00D03701" w:rsidP="00D03701">
            <w:pPr>
              <w:widowControl w:val="0"/>
            </w:pPr>
            <w:r w:rsidRPr="00D03701">
              <w:t>Автоматизация ввода информации в компьютер</w:t>
            </w:r>
          </w:p>
        </w:tc>
        <w:tc>
          <w:tcPr>
            <w:tcW w:w="675" w:type="pct"/>
            <w:vAlign w:val="center"/>
          </w:tcPr>
          <w:p w:rsidR="00D03701" w:rsidRPr="00D03701" w:rsidRDefault="00D03701" w:rsidP="00D03701">
            <w:pPr>
              <w:widowControl w:val="0"/>
              <w:jc w:val="center"/>
            </w:pPr>
            <w:r w:rsidRPr="00D03701">
              <w:t>1</w:t>
            </w:r>
          </w:p>
        </w:tc>
        <w:tc>
          <w:tcPr>
            <w:tcW w:w="579" w:type="pct"/>
            <w:vAlign w:val="center"/>
          </w:tcPr>
          <w:p w:rsidR="00D03701" w:rsidRPr="00D03701" w:rsidRDefault="00D03701" w:rsidP="00D03701">
            <w:pPr>
              <w:widowControl w:val="0"/>
              <w:jc w:val="center"/>
            </w:pPr>
            <w:r w:rsidRPr="00D03701">
              <w:t>2</w:t>
            </w:r>
          </w:p>
        </w:tc>
      </w:tr>
      <w:tr w:rsidR="00D03701" w:rsidRPr="00D03701" w:rsidTr="00D03701">
        <w:tblPrEx>
          <w:jc w:val="center"/>
        </w:tblPrEx>
        <w:trPr>
          <w:jc w:val="center"/>
        </w:trPr>
        <w:tc>
          <w:tcPr>
            <w:tcW w:w="285" w:type="pct"/>
            <w:gridSpan w:val="3"/>
          </w:tcPr>
          <w:p w:rsidR="00D03701" w:rsidRPr="00D03701" w:rsidRDefault="00D03701" w:rsidP="00875BC4">
            <w:pPr>
              <w:widowControl w:val="0"/>
              <w:numPr>
                <w:ilvl w:val="0"/>
                <w:numId w:val="21"/>
              </w:numPr>
              <w:ind w:left="454"/>
              <w:jc w:val="center"/>
            </w:pPr>
          </w:p>
        </w:tc>
        <w:tc>
          <w:tcPr>
            <w:tcW w:w="3462" w:type="pct"/>
            <w:gridSpan w:val="2"/>
          </w:tcPr>
          <w:p w:rsidR="00D03701" w:rsidRPr="00D03701" w:rsidRDefault="00D03701" w:rsidP="00D03701">
            <w:pPr>
              <w:widowControl w:val="0"/>
            </w:pPr>
            <w:r w:rsidRPr="00D03701">
              <w:t xml:space="preserve">Возможности текстового редактора </w:t>
            </w:r>
            <w:r w:rsidRPr="00D03701">
              <w:rPr>
                <w:lang w:val="en-US"/>
              </w:rPr>
              <w:t>MicrosoftWord</w:t>
            </w:r>
            <w:r w:rsidRPr="00D03701">
              <w:t>.</w:t>
            </w:r>
          </w:p>
        </w:tc>
        <w:tc>
          <w:tcPr>
            <w:tcW w:w="675" w:type="pct"/>
            <w:vAlign w:val="center"/>
          </w:tcPr>
          <w:p w:rsidR="00D03701" w:rsidRPr="00D03701" w:rsidRDefault="00D03701" w:rsidP="00D03701">
            <w:pPr>
              <w:widowControl w:val="0"/>
              <w:jc w:val="center"/>
            </w:pPr>
            <w:r w:rsidRPr="00D03701">
              <w:t>1</w:t>
            </w:r>
          </w:p>
        </w:tc>
        <w:tc>
          <w:tcPr>
            <w:tcW w:w="579" w:type="pct"/>
            <w:vAlign w:val="center"/>
          </w:tcPr>
          <w:p w:rsidR="00D03701" w:rsidRPr="00D03701" w:rsidRDefault="00D03701" w:rsidP="00D03701">
            <w:pPr>
              <w:widowControl w:val="0"/>
              <w:jc w:val="center"/>
            </w:pPr>
            <w:r w:rsidRPr="00D03701">
              <w:t>2</w:t>
            </w:r>
          </w:p>
        </w:tc>
      </w:tr>
      <w:tr w:rsidR="00D03701" w:rsidRPr="00D03701" w:rsidTr="00D03701">
        <w:tblPrEx>
          <w:jc w:val="center"/>
        </w:tblPrEx>
        <w:trPr>
          <w:jc w:val="center"/>
        </w:trPr>
        <w:tc>
          <w:tcPr>
            <w:tcW w:w="285" w:type="pct"/>
            <w:gridSpan w:val="3"/>
          </w:tcPr>
          <w:p w:rsidR="00D03701" w:rsidRPr="00D03701" w:rsidRDefault="00D03701" w:rsidP="00875BC4">
            <w:pPr>
              <w:widowControl w:val="0"/>
              <w:numPr>
                <w:ilvl w:val="0"/>
                <w:numId w:val="21"/>
              </w:numPr>
              <w:ind w:left="454"/>
              <w:jc w:val="center"/>
            </w:pPr>
          </w:p>
        </w:tc>
        <w:tc>
          <w:tcPr>
            <w:tcW w:w="3462" w:type="pct"/>
            <w:gridSpan w:val="2"/>
          </w:tcPr>
          <w:p w:rsidR="00D03701" w:rsidRPr="00D03701" w:rsidRDefault="00D03701" w:rsidP="00D03701">
            <w:pPr>
              <w:widowControl w:val="0"/>
            </w:pPr>
            <w:r w:rsidRPr="00D03701">
              <w:t>Лабораторно-практическое задание. Создание и обработка текста</w:t>
            </w:r>
          </w:p>
        </w:tc>
        <w:tc>
          <w:tcPr>
            <w:tcW w:w="675" w:type="pct"/>
            <w:vAlign w:val="center"/>
          </w:tcPr>
          <w:p w:rsidR="00D03701" w:rsidRPr="00D03701" w:rsidRDefault="00D03701" w:rsidP="00D03701">
            <w:pPr>
              <w:widowControl w:val="0"/>
              <w:jc w:val="center"/>
            </w:pPr>
            <w:r w:rsidRPr="00D03701">
              <w:t>1</w:t>
            </w:r>
          </w:p>
        </w:tc>
        <w:tc>
          <w:tcPr>
            <w:tcW w:w="579" w:type="pct"/>
            <w:vAlign w:val="center"/>
          </w:tcPr>
          <w:p w:rsidR="00D03701" w:rsidRPr="00D03701" w:rsidRDefault="00D03701" w:rsidP="00D03701">
            <w:pPr>
              <w:widowControl w:val="0"/>
              <w:jc w:val="center"/>
            </w:pPr>
            <w:r w:rsidRPr="00D03701">
              <w:t>3</w:t>
            </w:r>
          </w:p>
        </w:tc>
      </w:tr>
      <w:tr w:rsidR="00D03701" w:rsidRPr="00D03701" w:rsidTr="00D03701">
        <w:tblPrEx>
          <w:jc w:val="center"/>
        </w:tblPrEx>
        <w:trPr>
          <w:jc w:val="center"/>
        </w:trPr>
        <w:tc>
          <w:tcPr>
            <w:tcW w:w="285" w:type="pct"/>
            <w:gridSpan w:val="3"/>
          </w:tcPr>
          <w:p w:rsidR="00D03701" w:rsidRPr="00D03701" w:rsidRDefault="00D03701" w:rsidP="00875BC4">
            <w:pPr>
              <w:widowControl w:val="0"/>
              <w:numPr>
                <w:ilvl w:val="0"/>
                <w:numId w:val="21"/>
              </w:numPr>
              <w:ind w:left="454"/>
              <w:jc w:val="center"/>
            </w:pPr>
          </w:p>
        </w:tc>
        <w:tc>
          <w:tcPr>
            <w:tcW w:w="3462" w:type="pct"/>
            <w:gridSpan w:val="2"/>
          </w:tcPr>
          <w:p w:rsidR="00D03701" w:rsidRPr="00D03701" w:rsidRDefault="00D03701" w:rsidP="00D03701">
            <w:pPr>
              <w:widowControl w:val="0"/>
            </w:pPr>
            <w:r w:rsidRPr="00D03701">
              <w:t xml:space="preserve">Возможности </w:t>
            </w:r>
            <w:r w:rsidRPr="00D03701">
              <w:rPr>
                <w:lang w:val="en-US"/>
              </w:rPr>
              <w:t>Power Point</w:t>
            </w:r>
            <w:r w:rsidRPr="00D03701">
              <w:t>.</w:t>
            </w:r>
          </w:p>
        </w:tc>
        <w:tc>
          <w:tcPr>
            <w:tcW w:w="675" w:type="pct"/>
            <w:vAlign w:val="center"/>
          </w:tcPr>
          <w:p w:rsidR="00D03701" w:rsidRPr="00D03701" w:rsidRDefault="00D03701" w:rsidP="00D03701">
            <w:pPr>
              <w:widowControl w:val="0"/>
              <w:jc w:val="center"/>
            </w:pPr>
            <w:r w:rsidRPr="00D03701">
              <w:t>1</w:t>
            </w:r>
          </w:p>
        </w:tc>
        <w:tc>
          <w:tcPr>
            <w:tcW w:w="579" w:type="pct"/>
            <w:vAlign w:val="center"/>
          </w:tcPr>
          <w:p w:rsidR="00D03701" w:rsidRPr="00D03701" w:rsidRDefault="00D03701" w:rsidP="00D03701">
            <w:pPr>
              <w:widowControl w:val="0"/>
              <w:jc w:val="center"/>
            </w:pPr>
            <w:r w:rsidRPr="00D03701">
              <w:t>2</w:t>
            </w:r>
          </w:p>
        </w:tc>
      </w:tr>
      <w:tr w:rsidR="00D03701" w:rsidRPr="00D03701" w:rsidTr="00D03701">
        <w:tblPrEx>
          <w:jc w:val="center"/>
        </w:tblPrEx>
        <w:trPr>
          <w:jc w:val="center"/>
        </w:trPr>
        <w:tc>
          <w:tcPr>
            <w:tcW w:w="285" w:type="pct"/>
            <w:gridSpan w:val="3"/>
          </w:tcPr>
          <w:p w:rsidR="00D03701" w:rsidRPr="00D03701" w:rsidRDefault="00D03701" w:rsidP="00875BC4">
            <w:pPr>
              <w:widowControl w:val="0"/>
              <w:numPr>
                <w:ilvl w:val="0"/>
                <w:numId w:val="21"/>
              </w:numPr>
              <w:ind w:left="454"/>
              <w:jc w:val="center"/>
            </w:pPr>
          </w:p>
        </w:tc>
        <w:tc>
          <w:tcPr>
            <w:tcW w:w="3462" w:type="pct"/>
            <w:gridSpan w:val="2"/>
          </w:tcPr>
          <w:p w:rsidR="00D03701" w:rsidRPr="00D03701" w:rsidRDefault="00D03701" w:rsidP="00D03701">
            <w:pPr>
              <w:widowControl w:val="0"/>
            </w:pPr>
            <w:r w:rsidRPr="00D03701">
              <w:t xml:space="preserve">Лабораторно-практическая работа.  Подготовка информации к презентации </w:t>
            </w:r>
          </w:p>
        </w:tc>
        <w:tc>
          <w:tcPr>
            <w:tcW w:w="675" w:type="pct"/>
            <w:vAlign w:val="center"/>
          </w:tcPr>
          <w:p w:rsidR="00D03701" w:rsidRPr="00D03701" w:rsidRDefault="00D03701" w:rsidP="00D03701">
            <w:pPr>
              <w:widowControl w:val="0"/>
              <w:jc w:val="center"/>
            </w:pPr>
            <w:r w:rsidRPr="00D03701">
              <w:t>1</w:t>
            </w:r>
          </w:p>
        </w:tc>
        <w:tc>
          <w:tcPr>
            <w:tcW w:w="579" w:type="pct"/>
            <w:vAlign w:val="center"/>
          </w:tcPr>
          <w:p w:rsidR="00D03701" w:rsidRPr="00D03701" w:rsidRDefault="00D03701" w:rsidP="00D03701">
            <w:pPr>
              <w:widowControl w:val="0"/>
              <w:jc w:val="center"/>
            </w:pPr>
            <w:r w:rsidRPr="00D03701">
              <w:t>3</w:t>
            </w:r>
          </w:p>
        </w:tc>
      </w:tr>
      <w:tr w:rsidR="00D03701" w:rsidRPr="00D03701" w:rsidTr="00D03701">
        <w:tblPrEx>
          <w:jc w:val="center"/>
        </w:tblPrEx>
        <w:trPr>
          <w:jc w:val="center"/>
        </w:trPr>
        <w:tc>
          <w:tcPr>
            <w:tcW w:w="3746" w:type="pct"/>
            <w:gridSpan w:val="5"/>
          </w:tcPr>
          <w:p w:rsidR="00D03701" w:rsidRPr="00D03701" w:rsidRDefault="00D03701" w:rsidP="00D03701">
            <w:pPr>
              <w:widowControl w:val="0"/>
              <w:rPr>
                <w:b/>
              </w:rPr>
            </w:pPr>
            <w:r w:rsidRPr="00D03701">
              <w:rPr>
                <w:b/>
                <w:bCs/>
              </w:rPr>
              <w:t>Телекоммуникационные</w:t>
            </w:r>
            <w:r w:rsidRPr="00D03701">
              <w:rPr>
                <w:b/>
              </w:rPr>
              <w:t xml:space="preserve"> технологии</w:t>
            </w:r>
          </w:p>
        </w:tc>
        <w:tc>
          <w:tcPr>
            <w:tcW w:w="675" w:type="pct"/>
            <w:vAlign w:val="center"/>
          </w:tcPr>
          <w:p w:rsidR="00D03701" w:rsidRPr="00D03701" w:rsidRDefault="00D03701" w:rsidP="00D03701">
            <w:pPr>
              <w:widowControl w:val="0"/>
              <w:jc w:val="center"/>
              <w:rPr>
                <w:b/>
              </w:rPr>
            </w:pPr>
            <w:r w:rsidRPr="00D03701">
              <w:rPr>
                <w:b/>
              </w:rPr>
              <w:t>5</w:t>
            </w:r>
          </w:p>
        </w:tc>
        <w:tc>
          <w:tcPr>
            <w:tcW w:w="579" w:type="pct"/>
            <w:vAlign w:val="center"/>
          </w:tcPr>
          <w:p w:rsidR="00D03701" w:rsidRPr="00D03701" w:rsidRDefault="00D03701" w:rsidP="00D03701">
            <w:pPr>
              <w:widowControl w:val="0"/>
              <w:jc w:val="center"/>
              <w:rPr>
                <w:b/>
              </w:rPr>
            </w:pPr>
          </w:p>
        </w:tc>
      </w:tr>
      <w:tr w:rsidR="00D03701" w:rsidRPr="00D03701" w:rsidTr="00D03701">
        <w:tblPrEx>
          <w:jc w:val="center"/>
        </w:tblPrEx>
        <w:trPr>
          <w:jc w:val="center"/>
        </w:trPr>
        <w:tc>
          <w:tcPr>
            <w:tcW w:w="248" w:type="pct"/>
          </w:tcPr>
          <w:p w:rsidR="00D03701" w:rsidRPr="00D03701" w:rsidRDefault="00D03701" w:rsidP="00D03701">
            <w:pPr>
              <w:widowControl w:val="0"/>
              <w:jc w:val="center"/>
            </w:pPr>
            <w:r w:rsidRPr="00D03701">
              <w:t>5.1</w:t>
            </w:r>
          </w:p>
        </w:tc>
        <w:tc>
          <w:tcPr>
            <w:tcW w:w="3499" w:type="pct"/>
            <w:gridSpan w:val="4"/>
          </w:tcPr>
          <w:p w:rsidR="00D03701" w:rsidRPr="00D03701" w:rsidRDefault="00D03701" w:rsidP="00D03701">
            <w:pPr>
              <w:widowControl w:val="0"/>
              <w:jc w:val="both"/>
            </w:pPr>
            <w:r w:rsidRPr="00D03701">
              <w:t>Возможности сетевого программного обеспечения в компьютерных сетях: электронная почта, чат, видеоконференция, интернет-телефония.</w:t>
            </w:r>
          </w:p>
        </w:tc>
        <w:tc>
          <w:tcPr>
            <w:tcW w:w="675" w:type="pct"/>
            <w:vAlign w:val="center"/>
          </w:tcPr>
          <w:p w:rsidR="00D03701" w:rsidRPr="00D03701" w:rsidRDefault="00D03701" w:rsidP="00D03701">
            <w:pPr>
              <w:widowControl w:val="0"/>
              <w:jc w:val="center"/>
            </w:pPr>
            <w:r w:rsidRPr="00D03701">
              <w:t>1</w:t>
            </w:r>
          </w:p>
        </w:tc>
        <w:tc>
          <w:tcPr>
            <w:tcW w:w="579" w:type="pct"/>
            <w:vAlign w:val="center"/>
          </w:tcPr>
          <w:p w:rsidR="00D03701" w:rsidRPr="00D03701" w:rsidRDefault="00D03701" w:rsidP="00D03701">
            <w:pPr>
              <w:widowControl w:val="0"/>
              <w:jc w:val="center"/>
            </w:pPr>
            <w:r w:rsidRPr="00D03701">
              <w:t>2</w:t>
            </w:r>
          </w:p>
        </w:tc>
      </w:tr>
      <w:tr w:rsidR="00D03701" w:rsidRPr="00D03701" w:rsidTr="00D03701">
        <w:tblPrEx>
          <w:jc w:val="center"/>
        </w:tblPrEx>
        <w:trPr>
          <w:jc w:val="center"/>
        </w:trPr>
        <w:tc>
          <w:tcPr>
            <w:tcW w:w="248" w:type="pct"/>
          </w:tcPr>
          <w:p w:rsidR="00D03701" w:rsidRPr="00D03701" w:rsidRDefault="00D03701" w:rsidP="00D03701">
            <w:pPr>
              <w:widowControl w:val="0"/>
              <w:jc w:val="center"/>
            </w:pPr>
            <w:r w:rsidRPr="00D03701">
              <w:t>5.2</w:t>
            </w:r>
          </w:p>
        </w:tc>
        <w:tc>
          <w:tcPr>
            <w:tcW w:w="3499" w:type="pct"/>
            <w:gridSpan w:val="4"/>
          </w:tcPr>
          <w:p w:rsidR="00D03701" w:rsidRPr="00D03701" w:rsidRDefault="00D03701" w:rsidP="00D03701">
            <w:pPr>
              <w:widowControl w:val="0"/>
            </w:pPr>
            <w:r w:rsidRPr="00D03701">
              <w:t>Общение в сети Интернет</w:t>
            </w:r>
          </w:p>
        </w:tc>
        <w:tc>
          <w:tcPr>
            <w:tcW w:w="675" w:type="pct"/>
            <w:vAlign w:val="center"/>
          </w:tcPr>
          <w:p w:rsidR="00D03701" w:rsidRPr="00D03701" w:rsidRDefault="00D03701" w:rsidP="00D03701">
            <w:pPr>
              <w:widowControl w:val="0"/>
              <w:jc w:val="center"/>
            </w:pPr>
            <w:r w:rsidRPr="00D03701">
              <w:t>1</w:t>
            </w:r>
          </w:p>
        </w:tc>
        <w:tc>
          <w:tcPr>
            <w:tcW w:w="579" w:type="pct"/>
            <w:vAlign w:val="center"/>
          </w:tcPr>
          <w:p w:rsidR="00D03701" w:rsidRPr="00D03701" w:rsidRDefault="00D03701" w:rsidP="00D03701">
            <w:pPr>
              <w:widowControl w:val="0"/>
              <w:jc w:val="center"/>
            </w:pPr>
            <w:r w:rsidRPr="00D03701">
              <w:t>2</w:t>
            </w:r>
          </w:p>
        </w:tc>
      </w:tr>
      <w:tr w:rsidR="00D03701" w:rsidRPr="00D03701" w:rsidTr="00D03701">
        <w:tblPrEx>
          <w:jc w:val="center"/>
        </w:tblPrEx>
        <w:trPr>
          <w:jc w:val="center"/>
        </w:trPr>
        <w:tc>
          <w:tcPr>
            <w:tcW w:w="248" w:type="pct"/>
          </w:tcPr>
          <w:p w:rsidR="00D03701" w:rsidRPr="00D03701" w:rsidRDefault="00D03701" w:rsidP="00D03701">
            <w:pPr>
              <w:widowControl w:val="0"/>
              <w:jc w:val="center"/>
            </w:pPr>
            <w:r w:rsidRPr="00D03701">
              <w:t>5.3</w:t>
            </w:r>
          </w:p>
        </w:tc>
        <w:tc>
          <w:tcPr>
            <w:tcW w:w="3499" w:type="pct"/>
            <w:gridSpan w:val="4"/>
          </w:tcPr>
          <w:p w:rsidR="00D03701" w:rsidRPr="00D03701" w:rsidRDefault="00D03701" w:rsidP="00D03701">
            <w:pPr>
              <w:widowControl w:val="0"/>
            </w:pPr>
            <w:r w:rsidRPr="00D03701">
              <w:t>ЛПЗ Общение в сети Интернет</w:t>
            </w:r>
          </w:p>
        </w:tc>
        <w:tc>
          <w:tcPr>
            <w:tcW w:w="675" w:type="pct"/>
            <w:vAlign w:val="center"/>
          </w:tcPr>
          <w:p w:rsidR="00D03701" w:rsidRPr="00D03701" w:rsidRDefault="00D03701" w:rsidP="00D03701">
            <w:pPr>
              <w:widowControl w:val="0"/>
              <w:jc w:val="center"/>
            </w:pPr>
            <w:r w:rsidRPr="00D03701">
              <w:t>1</w:t>
            </w:r>
          </w:p>
        </w:tc>
        <w:tc>
          <w:tcPr>
            <w:tcW w:w="579" w:type="pct"/>
            <w:vAlign w:val="center"/>
          </w:tcPr>
          <w:p w:rsidR="00D03701" w:rsidRPr="00D03701" w:rsidRDefault="00D03701" w:rsidP="00D03701">
            <w:pPr>
              <w:widowControl w:val="0"/>
              <w:jc w:val="center"/>
            </w:pPr>
            <w:r w:rsidRPr="00D03701">
              <w:t>3</w:t>
            </w:r>
          </w:p>
        </w:tc>
      </w:tr>
      <w:tr w:rsidR="00D03701" w:rsidRPr="00D03701" w:rsidTr="00D03701">
        <w:tblPrEx>
          <w:jc w:val="center"/>
        </w:tblPrEx>
        <w:trPr>
          <w:jc w:val="center"/>
        </w:trPr>
        <w:tc>
          <w:tcPr>
            <w:tcW w:w="248" w:type="pct"/>
          </w:tcPr>
          <w:p w:rsidR="00D03701" w:rsidRPr="00D03701" w:rsidRDefault="00D03701" w:rsidP="00D03701">
            <w:pPr>
              <w:widowControl w:val="0"/>
              <w:jc w:val="center"/>
            </w:pPr>
            <w:r w:rsidRPr="00D03701">
              <w:t>5.4</w:t>
            </w:r>
          </w:p>
        </w:tc>
        <w:tc>
          <w:tcPr>
            <w:tcW w:w="3499" w:type="pct"/>
            <w:gridSpan w:val="4"/>
          </w:tcPr>
          <w:p w:rsidR="00D03701" w:rsidRPr="00D03701" w:rsidRDefault="00D03701" w:rsidP="00D03701">
            <w:pPr>
              <w:widowControl w:val="0"/>
            </w:pPr>
            <w:r w:rsidRPr="00D03701">
              <w:t>Возможности сети Интернет для профессиональной деятельности</w:t>
            </w:r>
          </w:p>
        </w:tc>
        <w:tc>
          <w:tcPr>
            <w:tcW w:w="675" w:type="pct"/>
            <w:vAlign w:val="center"/>
          </w:tcPr>
          <w:p w:rsidR="00D03701" w:rsidRPr="00D03701" w:rsidRDefault="00D03701" w:rsidP="00D03701">
            <w:pPr>
              <w:widowControl w:val="0"/>
              <w:jc w:val="center"/>
            </w:pPr>
            <w:r w:rsidRPr="00D03701">
              <w:t>1</w:t>
            </w:r>
          </w:p>
        </w:tc>
        <w:tc>
          <w:tcPr>
            <w:tcW w:w="579" w:type="pct"/>
            <w:vAlign w:val="center"/>
          </w:tcPr>
          <w:p w:rsidR="00D03701" w:rsidRPr="00D03701" w:rsidRDefault="00D03701" w:rsidP="00D03701">
            <w:pPr>
              <w:widowControl w:val="0"/>
              <w:jc w:val="center"/>
            </w:pPr>
            <w:r w:rsidRPr="00D03701">
              <w:t>2</w:t>
            </w:r>
          </w:p>
        </w:tc>
      </w:tr>
      <w:tr w:rsidR="00D03701" w:rsidRPr="00D03701" w:rsidTr="00D03701">
        <w:tblPrEx>
          <w:jc w:val="center"/>
        </w:tblPrEx>
        <w:trPr>
          <w:jc w:val="center"/>
        </w:trPr>
        <w:tc>
          <w:tcPr>
            <w:tcW w:w="248" w:type="pct"/>
          </w:tcPr>
          <w:p w:rsidR="00D03701" w:rsidRPr="00D03701" w:rsidRDefault="00D03701" w:rsidP="00D03701">
            <w:pPr>
              <w:widowControl w:val="0"/>
              <w:jc w:val="center"/>
            </w:pPr>
            <w:r w:rsidRPr="00D03701">
              <w:t>5.5</w:t>
            </w:r>
          </w:p>
        </w:tc>
        <w:tc>
          <w:tcPr>
            <w:tcW w:w="3499" w:type="pct"/>
            <w:gridSpan w:val="4"/>
          </w:tcPr>
          <w:p w:rsidR="00D03701" w:rsidRPr="00D03701" w:rsidRDefault="00D03701" w:rsidP="00D03701">
            <w:pPr>
              <w:widowControl w:val="0"/>
            </w:pPr>
            <w:r w:rsidRPr="00D03701">
              <w:t xml:space="preserve">Лабораторно-практическая работа. Справочно-правовая </w:t>
            </w:r>
            <w:r w:rsidRPr="00D03701">
              <w:lastRenderedPageBreak/>
              <w:t>система Консультант Плюс.</w:t>
            </w:r>
          </w:p>
        </w:tc>
        <w:tc>
          <w:tcPr>
            <w:tcW w:w="675" w:type="pct"/>
            <w:vAlign w:val="center"/>
          </w:tcPr>
          <w:p w:rsidR="00D03701" w:rsidRPr="00D03701" w:rsidRDefault="00D03701" w:rsidP="00D03701">
            <w:pPr>
              <w:widowControl w:val="0"/>
              <w:jc w:val="center"/>
            </w:pPr>
            <w:r w:rsidRPr="00D03701">
              <w:lastRenderedPageBreak/>
              <w:t>1</w:t>
            </w:r>
          </w:p>
        </w:tc>
        <w:tc>
          <w:tcPr>
            <w:tcW w:w="579" w:type="pct"/>
            <w:vAlign w:val="center"/>
          </w:tcPr>
          <w:p w:rsidR="00D03701" w:rsidRPr="00D03701" w:rsidRDefault="00D03701" w:rsidP="00D03701">
            <w:pPr>
              <w:widowControl w:val="0"/>
              <w:jc w:val="center"/>
            </w:pPr>
            <w:r w:rsidRPr="00D03701">
              <w:t>3</w:t>
            </w:r>
          </w:p>
        </w:tc>
      </w:tr>
      <w:tr w:rsidR="00D03701" w:rsidRPr="00D03701" w:rsidTr="00D03701">
        <w:tblPrEx>
          <w:jc w:val="center"/>
        </w:tblPrEx>
        <w:trPr>
          <w:jc w:val="center"/>
        </w:trPr>
        <w:tc>
          <w:tcPr>
            <w:tcW w:w="248" w:type="pct"/>
          </w:tcPr>
          <w:p w:rsidR="00D03701" w:rsidRPr="00D03701" w:rsidRDefault="00D03701" w:rsidP="00D03701">
            <w:pPr>
              <w:widowControl w:val="0"/>
              <w:jc w:val="center"/>
            </w:pPr>
          </w:p>
        </w:tc>
        <w:tc>
          <w:tcPr>
            <w:tcW w:w="3499" w:type="pct"/>
            <w:gridSpan w:val="4"/>
          </w:tcPr>
          <w:p w:rsidR="00D03701" w:rsidRPr="00D03701" w:rsidRDefault="00D03701" w:rsidP="00D03701">
            <w:pPr>
              <w:widowControl w:val="0"/>
            </w:pPr>
            <w:r w:rsidRPr="00D03701">
              <w:t>Промежуточная аттестация в форме дифференцированного зачета</w:t>
            </w:r>
          </w:p>
        </w:tc>
        <w:tc>
          <w:tcPr>
            <w:tcW w:w="675" w:type="pct"/>
            <w:vAlign w:val="center"/>
          </w:tcPr>
          <w:p w:rsidR="00D03701" w:rsidRPr="00D03701" w:rsidRDefault="00D03701" w:rsidP="00D03701">
            <w:pPr>
              <w:widowControl w:val="0"/>
              <w:jc w:val="center"/>
            </w:pPr>
            <w:r w:rsidRPr="00D03701">
              <w:t>1</w:t>
            </w:r>
          </w:p>
        </w:tc>
        <w:tc>
          <w:tcPr>
            <w:tcW w:w="579" w:type="pct"/>
            <w:vAlign w:val="center"/>
          </w:tcPr>
          <w:p w:rsidR="00D03701" w:rsidRPr="00D03701" w:rsidRDefault="00D03701" w:rsidP="00D03701">
            <w:pPr>
              <w:widowControl w:val="0"/>
              <w:jc w:val="center"/>
            </w:pPr>
          </w:p>
        </w:tc>
      </w:tr>
      <w:tr w:rsidR="00D03701" w:rsidRPr="00D03701" w:rsidTr="00D03701">
        <w:tblPrEx>
          <w:jc w:val="center"/>
        </w:tblPrEx>
        <w:trPr>
          <w:jc w:val="center"/>
        </w:trPr>
        <w:tc>
          <w:tcPr>
            <w:tcW w:w="248" w:type="pct"/>
          </w:tcPr>
          <w:p w:rsidR="00D03701" w:rsidRPr="00D03701" w:rsidRDefault="00D03701" w:rsidP="00D03701">
            <w:pPr>
              <w:widowControl w:val="0"/>
              <w:jc w:val="center"/>
            </w:pPr>
          </w:p>
        </w:tc>
        <w:tc>
          <w:tcPr>
            <w:tcW w:w="3499" w:type="pct"/>
            <w:gridSpan w:val="4"/>
          </w:tcPr>
          <w:p w:rsidR="00D03701" w:rsidRPr="00D03701" w:rsidRDefault="00D03701" w:rsidP="00D03701">
            <w:pPr>
              <w:widowControl w:val="0"/>
            </w:pPr>
            <w:r w:rsidRPr="00D03701">
              <w:t>Итого за курс обучения</w:t>
            </w:r>
          </w:p>
        </w:tc>
        <w:tc>
          <w:tcPr>
            <w:tcW w:w="675" w:type="pct"/>
            <w:vAlign w:val="center"/>
          </w:tcPr>
          <w:p w:rsidR="00D03701" w:rsidRPr="00D03701" w:rsidRDefault="00D03701" w:rsidP="00D03701">
            <w:pPr>
              <w:widowControl w:val="0"/>
              <w:jc w:val="center"/>
            </w:pPr>
            <w:r w:rsidRPr="00D03701">
              <w:t>22</w:t>
            </w:r>
          </w:p>
        </w:tc>
        <w:tc>
          <w:tcPr>
            <w:tcW w:w="579" w:type="pct"/>
            <w:vAlign w:val="center"/>
          </w:tcPr>
          <w:p w:rsidR="00D03701" w:rsidRPr="00D03701" w:rsidRDefault="00D03701" w:rsidP="00D03701">
            <w:pPr>
              <w:widowControl w:val="0"/>
              <w:jc w:val="center"/>
            </w:pPr>
          </w:p>
        </w:tc>
      </w:tr>
    </w:tbl>
    <w:p w:rsidR="00D03701" w:rsidRPr="00D03701" w:rsidRDefault="00D03701" w:rsidP="00D03701">
      <w:pPr>
        <w:widowControl w:val="0"/>
        <w:ind w:left="1080"/>
        <w:contextualSpacing/>
        <w:rPr>
          <w:rFonts w:eastAsia="Calibri"/>
          <w:b/>
          <w:lang w:eastAsia="en-US"/>
        </w:rPr>
      </w:pPr>
    </w:p>
    <w:p w:rsidR="00D03701" w:rsidRPr="00D03701" w:rsidRDefault="00D03701" w:rsidP="00D0370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b/>
        </w:rPr>
      </w:pPr>
      <w:r w:rsidRPr="00D03701">
        <w:rPr>
          <w:b/>
        </w:rPr>
        <w:t>3. Условия реализации программы дисциплины</w:t>
      </w:r>
    </w:p>
    <w:p w:rsidR="00D03701" w:rsidRPr="00D03701" w:rsidRDefault="00D03701" w:rsidP="00D0370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b/>
        </w:rPr>
      </w:pPr>
      <w:r w:rsidRPr="00D03701">
        <w:rPr>
          <w:b/>
        </w:rPr>
        <w:t>3.1. Требования к минимальному материально-техническому обеспечению</w:t>
      </w:r>
    </w:p>
    <w:p w:rsidR="00D03701" w:rsidRPr="00D03701" w:rsidRDefault="00D03701" w:rsidP="00D0370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bCs/>
        </w:rPr>
      </w:pPr>
      <w:r w:rsidRPr="00D03701">
        <w:rPr>
          <w:bCs/>
        </w:rPr>
        <w:t>Реализация программы дисциплины требует наличия учебного кабинета.</w:t>
      </w:r>
    </w:p>
    <w:p w:rsidR="00D03701" w:rsidRPr="00D03701" w:rsidRDefault="00D03701" w:rsidP="00D0370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bCs/>
        </w:rPr>
      </w:pPr>
      <w:r w:rsidRPr="00D03701">
        <w:rPr>
          <w:bCs/>
        </w:rPr>
        <w:t xml:space="preserve">Оборудование учебного кабинета: </w:t>
      </w:r>
    </w:p>
    <w:p w:rsidR="00D03701" w:rsidRPr="00D03701" w:rsidRDefault="00D03701" w:rsidP="00D03701">
      <w:pPr>
        <w:widowControl w:val="0"/>
        <w:tabs>
          <w:tab w:val="left" w:pos="0"/>
        </w:tabs>
        <w:ind w:firstLine="709"/>
        <w:jc w:val="both"/>
      </w:pPr>
      <w:r w:rsidRPr="00D03701">
        <w:t>- посадочные места по количеству обучающихся;</w:t>
      </w:r>
    </w:p>
    <w:p w:rsidR="00D03701" w:rsidRPr="00D03701" w:rsidRDefault="00D03701" w:rsidP="00D0370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</w:pPr>
      <w:r w:rsidRPr="00D03701">
        <w:t>- рабочее место преподавателя;</w:t>
      </w:r>
    </w:p>
    <w:p w:rsidR="00D03701" w:rsidRPr="00D03701" w:rsidRDefault="00D03701" w:rsidP="00D03701">
      <w:pPr>
        <w:widowControl w:val="0"/>
        <w:tabs>
          <w:tab w:val="left" w:pos="0"/>
        </w:tabs>
        <w:ind w:firstLine="709"/>
        <w:jc w:val="both"/>
      </w:pPr>
      <w:r w:rsidRPr="00D03701">
        <w:t>- комплект учебно-методической документации;</w:t>
      </w:r>
    </w:p>
    <w:p w:rsidR="00D03701" w:rsidRPr="00D03701" w:rsidRDefault="00D03701" w:rsidP="00D0370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bCs/>
        </w:rPr>
      </w:pPr>
      <w:r w:rsidRPr="00D03701">
        <w:rPr>
          <w:bCs/>
        </w:rPr>
        <w:t xml:space="preserve">Технические средства обучения: </w:t>
      </w:r>
    </w:p>
    <w:p w:rsidR="00D03701" w:rsidRPr="00D03701" w:rsidRDefault="00D03701" w:rsidP="00D03701">
      <w:pPr>
        <w:widowControl w:val="0"/>
        <w:tabs>
          <w:tab w:val="left" w:pos="540"/>
        </w:tabs>
        <w:ind w:firstLine="709"/>
        <w:jc w:val="both"/>
      </w:pPr>
      <w:r w:rsidRPr="00D03701">
        <w:t>- компьютер для преподавателя;</w:t>
      </w:r>
    </w:p>
    <w:p w:rsidR="00D03701" w:rsidRPr="00D03701" w:rsidRDefault="00D03701" w:rsidP="00D03701">
      <w:pPr>
        <w:widowControl w:val="0"/>
        <w:tabs>
          <w:tab w:val="left" w:pos="540"/>
        </w:tabs>
        <w:ind w:firstLine="709"/>
        <w:jc w:val="both"/>
      </w:pPr>
      <w:r w:rsidRPr="00D03701">
        <w:t>- компьютеры для обучающихся.</w:t>
      </w:r>
    </w:p>
    <w:p w:rsidR="00D03701" w:rsidRPr="00D03701" w:rsidRDefault="00D03701" w:rsidP="00D03701">
      <w:pPr>
        <w:widowControl w:val="0"/>
        <w:tabs>
          <w:tab w:val="left" w:pos="540"/>
        </w:tabs>
        <w:ind w:firstLine="709"/>
        <w:jc w:val="both"/>
      </w:pPr>
      <w:r w:rsidRPr="00D03701">
        <w:t>- программное обеспечение общего и профессионального назначения;</w:t>
      </w:r>
    </w:p>
    <w:p w:rsidR="00D03701" w:rsidRPr="00D03701" w:rsidRDefault="00D03701" w:rsidP="00D0370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b/>
        </w:rPr>
      </w:pPr>
      <w:r w:rsidRPr="00D03701">
        <w:rPr>
          <w:b/>
        </w:rPr>
        <w:t>3.2. Информационное обеспечение обучения</w:t>
      </w:r>
    </w:p>
    <w:p w:rsidR="00D03701" w:rsidRPr="00D03701" w:rsidRDefault="00D03701" w:rsidP="00D03701">
      <w:pPr>
        <w:widowControl w:val="0"/>
        <w:ind w:firstLine="709"/>
        <w:jc w:val="both"/>
        <w:rPr>
          <w:b/>
        </w:rPr>
      </w:pPr>
      <w:r w:rsidRPr="00D03701">
        <w:rPr>
          <w:b/>
        </w:rPr>
        <w:t xml:space="preserve">Перечень рекомендуемых учебных изданий, интернет-ресурсов, дополнительной литературы </w:t>
      </w:r>
    </w:p>
    <w:p w:rsidR="00D03701" w:rsidRPr="00D03701" w:rsidRDefault="00D03701" w:rsidP="00D0370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bCs/>
        </w:rPr>
      </w:pPr>
      <w:r w:rsidRPr="00D03701">
        <w:rPr>
          <w:bCs/>
        </w:rPr>
        <w:t xml:space="preserve">Основные источники: </w:t>
      </w:r>
    </w:p>
    <w:p w:rsidR="00D03701" w:rsidRPr="00D03701" w:rsidRDefault="00D03701" w:rsidP="00D0370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</w:pPr>
      <w:r w:rsidRPr="00D03701">
        <w:t>- Цветкова М.С. Информатика и ИКТ: учебник для НПО и СПО. – М.: «Академия», 201</w:t>
      </w:r>
      <w:r w:rsidR="00B1368C">
        <w:t>4</w:t>
      </w:r>
      <w:r w:rsidRPr="00D03701">
        <w:t>.</w:t>
      </w:r>
    </w:p>
    <w:p w:rsidR="00D03701" w:rsidRPr="00D03701" w:rsidRDefault="00D03701" w:rsidP="00D03701">
      <w:pPr>
        <w:widowControl w:val="0"/>
        <w:ind w:left="1080"/>
        <w:contextualSpacing/>
        <w:rPr>
          <w:rFonts w:eastAsia="Calibri"/>
          <w:b/>
          <w:lang w:eastAsia="en-US"/>
        </w:rPr>
      </w:pPr>
      <w:r w:rsidRPr="00D03701">
        <w:rPr>
          <w:rFonts w:eastAsia="Calibri"/>
          <w:b/>
          <w:lang w:eastAsia="en-US"/>
        </w:rPr>
        <w:t>4. Контроль и оценка результатов освоения дисциплины</w:t>
      </w:r>
    </w:p>
    <w:p w:rsidR="00D03701" w:rsidRPr="00D03701" w:rsidRDefault="00D03701" w:rsidP="00D0370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</w:pPr>
      <w:r w:rsidRPr="00D03701">
        <w:t>Контроль и оценка результатов освоения дисциплины осуществляется преподавателем в процессе проведения практических занятий, тестирования, а также выполнения обучающимися индивидуальных заданий.</w:t>
      </w:r>
    </w:p>
    <w:p w:rsidR="00D03701" w:rsidRPr="00D03701" w:rsidRDefault="00D03701" w:rsidP="00D0370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</w:pPr>
    </w:p>
    <w:tbl>
      <w:tblPr>
        <w:tblW w:w="9922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87"/>
        <w:gridCol w:w="2835"/>
      </w:tblGrid>
      <w:tr w:rsidR="00D03701" w:rsidRPr="00D03701" w:rsidTr="00D03701">
        <w:tc>
          <w:tcPr>
            <w:tcW w:w="7087" w:type="dxa"/>
            <w:vAlign w:val="center"/>
          </w:tcPr>
          <w:p w:rsidR="00D03701" w:rsidRPr="00D03701" w:rsidRDefault="00D03701" w:rsidP="00D0370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 w:rsidRPr="00D03701">
              <w:t>Результаты обучения</w:t>
            </w:r>
          </w:p>
        </w:tc>
        <w:tc>
          <w:tcPr>
            <w:tcW w:w="2835" w:type="dxa"/>
            <w:vAlign w:val="center"/>
          </w:tcPr>
          <w:p w:rsidR="00D03701" w:rsidRPr="00D03701" w:rsidRDefault="00D03701" w:rsidP="00D0370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 w:rsidRPr="00D03701">
              <w:t>Формы и методы контроля и оценки результатов обучения</w:t>
            </w:r>
          </w:p>
        </w:tc>
      </w:tr>
      <w:tr w:rsidR="00D03701" w:rsidRPr="00D03701" w:rsidTr="00D03701">
        <w:tc>
          <w:tcPr>
            <w:tcW w:w="7087" w:type="dxa"/>
          </w:tcPr>
          <w:p w:rsidR="00D03701" w:rsidRPr="00D03701" w:rsidRDefault="00D03701" w:rsidP="00D0370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D03701">
              <w:t>Обучающийся должен знать/понимать:</w:t>
            </w:r>
          </w:p>
          <w:p w:rsidR="00D03701" w:rsidRPr="00D03701" w:rsidRDefault="00D03701" w:rsidP="00875BC4">
            <w:pPr>
              <w:widowControl w:val="0"/>
              <w:numPr>
                <w:ilvl w:val="0"/>
                <w:numId w:val="17"/>
              </w:numPr>
              <w:tabs>
                <w:tab w:val="left" w:pos="45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459"/>
              <w:jc w:val="both"/>
            </w:pPr>
            <w:r w:rsidRPr="00D03701">
              <w:t>различные подходы к определению понятия «информация»;</w:t>
            </w:r>
          </w:p>
          <w:p w:rsidR="00D03701" w:rsidRPr="00D03701" w:rsidRDefault="00D03701" w:rsidP="00875BC4">
            <w:pPr>
              <w:widowControl w:val="0"/>
              <w:numPr>
                <w:ilvl w:val="0"/>
                <w:numId w:val="17"/>
              </w:numPr>
              <w:tabs>
                <w:tab w:val="left" w:pos="45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459"/>
              <w:jc w:val="both"/>
            </w:pPr>
            <w:r w:rsidRPr="00D03701">
              <w:t>методы измерения количества информации. Знать единицы измерения информации;</w:t>
            </w:r>
          </w:p>
          <w:p w:rsidR="00D03701" w:rsidRPr="00D03701" w:rsidRDefault="00D03701" w:rsidP="00875BC4">
            <w:pPr>
              <w:widowControl w:val="0"/>
              <w:numPr>
                <w:ilvl w:val="0"/>
                <w:numId w:val="17"/>
              </w:numPr>
              <w:tabs>
                <w:tab w:val="left" w:pos="45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459"/>
              <w:jc w:val="both"/>
            </w:pPr>
            <w:r w:rsidRPr="00D03701">
              <w:t>назначение наиболее распространенных средств автоматизации информационной деятельности (текстовых редакторов,  графических редакторов, электронных таблиц);</w:t>
            </w:r>
          </w:p>
          <w:p w:rsidR="00D03701" w:rsidRPr="00D03701" w:rsidRDefault="00D03701" w:rsidP="00875BC4">
            <w:pPr>
              <w:widowControl w:val="0"/>
              <w:numPr>
                <w:ilvl w:val="0"/>
                <w:numId w:val="17"/>
              </w:numPr>
              <w:tabs>
                <w:tab w:val="left" w:pos="45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459"/>
              <w:jc w:val="both"/>
            </w:pPr>
            <w:r w:rsidRPr="00D03701">
              <w:t>использование алгоритма как способа автоматизации деятельности;</w:t>
            </w:r>
          </w:p>
          <w:p w:rsidR="00D03701" w:rsidRPr="00D03701" w:rsidRDefault="00D03701" w:rsidP="00875BC4">
            <w:pPr>
              <w:widowControl w:val="0"/>
              <w:numPr>
                <w:ilvl w:val="0"/>
                <w:numId w:val="17"/>
              </w:numPr>
              <w:tabs>
                <w:tab w:val="left" w:pos="45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459"/>
              <w:jc w:val="both"/>
            </w:pPr>
            <w:r w:rsidRPr="00D03701">
              <w:t>назначение и функции операционных систем;</w:t>
            </w:r>
          </w:p>
        </w:tc>
        <w:tc>
          <w:tcPr>
            <w:tcW w:w="2835" w:type="dxa"/>
          </w:tcPr>
          <w:p w:rsidR="00D03701" w:rsidRPr="00D03701" w:rsidRDefault="00D03701" w:rsidP="00D0370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D03701">
              <w:t>фронтальный опрос,</w:t>
            </w:r>
          </w:p>
          <w:p w:rsidR="00D03701" w:rsidRPr="00D03701" w:rsidRDefault="00D03701" w:rsidP="00D0370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D03701">
              <w:t xml:space="preserve">индивидуальный опрос, </w:t>
            </w:r>
          </w:p>
          <w:p w:rsidR="00D03701" w:rsidRPr="00D03701" w:rsidRDefault="00D03701" w:rsidP="00D0370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D03701">
              <w:t>текущий контроль в форме самостоятельных работ, отчетов по практическим работам,</w:t>
            </w:r>
          </w:p>
          <w:p w:rsidR="00D03701" w:rsidRPr="00D03701" w:rsidRDefault="00D03701" w:rsidP="00D0370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D03701">
              <w:t>дифференцированный зачет.</w:t>
            </w:r>
          </w:p>
        </w:tc>
      </w:tr>
      <w:tr w:rsidR="00D03701" w:rsidRPr="00D03701" w:rsidTr="00D03701">
        <w:trPr>
          <w:trHeight w:val="418"/>
        </w:trPr>
        <w:tc>
          <w:tcPr>
            <w:tcW w:w="7087" w:type="dxa"/>
          </w:tcPr>
          <w:p w:rsidR="00D03701" w:rsidRPr="00D03701" w:rsidRDefault="00D03701" w:rsidP="00D0370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D03701">
              <w:t>уметь:</w:t>
            </w:r>
          </w:p>
          <w:p w:rsidR="00D03701" w:rsidRPr="00D03701" w:rsidRDefault="00D03701" w:rsidP="00875BC4">
            <w:pPr>
              <w:widowControl w:val="0"/>
              <w:numPr>
                <w:ilvl w:val="0"/>
                <w:numId w:val="17"/>
              </w:numPr>
              <w:tabs>
                <w:tab w:val="left" w:pos="45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459"/>
              <w:jc w:val="both"/>
            </w:pPr>
            <w:r w:rsidRPr="00D03701">
              <w:t>оценивать достоверность информации, сопоставляя различные источники;</w:t>
            </w:r>
          </w:p>
          <w:p w:rsidR="00D03701" w:rsidRPr="00D03701" w:rsidRDefault="00D03701" w:rsidP="00875BC4">
            <w:pPr>
              <w:widowControl w:val="0"/>
              <w:numPr>
                <w:ilvl w:val="0"/>
                <w:numId w:val="17"/>
              </w:numPr>
              <w:tabs>
                <w:tab w:val="left" w:pos="45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459"/>
              <w:jc w:val="both"/>
            </w:pPr>
            <w:r w:rsidRPr="00D03701">
              <w:t>распознавать информационные процессы в различных системах;</w:t>
            </w:r>
          </w:p>
          <w:p w:rsidR="00D03701" w:rsidRPr="00D03701" w:rsidRDefault="00D03701" w:rsidP="00875BC4">
            <w:pPr>
              <w:widowControl w:val="0"/>
              <w:numPr>
                <w:ilvl w:val="0"/>
                <w:numId w:val="17"/>
              </w:numPr>
              <w:tabs>
                <w:tab w:val="left" w:pos="45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459"/>
              <w:jc w:val="both"/>
            </w:pPr>
            <w:r w:rsidRPr="00D03701">
              <w:t>осуществлять выбор способа представления информации в соответствии с поставленной задачей;</w:t>
            </w:r>
          </w:p>
          <w:p w:rsidR="00D03701" w:rsidRPr="00D03701" w:rsidRDefault="00D03701" w:rsidP="00875BC4">
            <w:pPr>
              <w:widowControl w:val="0"/>
              <w:numPr>
                <w:ilvl w:val="0"/>
                <w:numId w:val="17"/>
              </w:numPr>
              <w:tabs>
                <w:tab w:val="left" w:pos="45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459"/>
              <w:jc w:val="both"/>
            </w:pPr>
            <w:r w:rsidRPr="00D03701">
              <w:t>иллюстрировать учебные работы с использованием средств информационных технологий;</w:t>
            </w:r>
          </w:p>
          <w:p w:rsidR="00D03701" w:rsidRPr="00D03701" w:rsidRDefault="00D03701" w:rsidP="00875BC4">
            <w:pPr>
              <w:widowControl w:val="0"/>
              <w:numPr>
                <w:ilvl w:val="0"/>
                <w:numId w:val="17"/>
              </w:numPr>
              <w:tabs>
                <w:tab w:val="left" w:pos="45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459"/>
              <w:jc w:val="both"/>
            </w:pPr>
            <w:r w:rsidRPr="00D03701">
              <w:t>осуществлять поиск информации;</w:t>
            </w:r>
          </w:p>
          <w:p w:rsidR="00D03701" w:rsidRPr="00D03701" w:rsidRDefault="00D03701" w:rsidP="00875BC4">
            <w:pPr>
              <w:widowControl w:val="0"/>
              <w:numPr>
                <w:ilvl w:val="0"/>
                <w:numId w:val="17"/>
              </w:numPr>
              <w:tabs>
                <w:tab w:val="left" w:pos="45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459"/>
              <w:jc w:val="both"/>
            </w:pPr>
            <w:r w:rsidRPr="00D03701">
              <w:t>соблюдать правила техники безопасности и гигиенические рекомендации при использовании средств ИКТ;</w:t>
            </w:r>
          </w:p>
        </w:tc>
        <w:tc>
          <w:tcPr>
            <w:tcW w:w="2835" w:type="dxa"/>
          </w:tcPr>
          <w:p w:rsidR="00D03701" w:rsidRPr="00D03701" w:rsidRDefault="00D03701" w:rsidP="00D0370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D03701">
              <w:t>фронтальный опрос,</w:t>
            </w:r>
          </w:p>
          <w:p w:rsidR="00D03701" w:rsidRPr="00D03701" w:rsidRDefault="00D03701" w:rsidP="00D0370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D03701">
              <w:t xml:space="preserve">индивидуальный опрос, </w:t>
            </w:r>
          </w:p>
          <w:p w:rsidR="00D03701" w:rsidRPr="00D03701" w:rsidRDefault="00D03701" w:rsidP="00D0370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D03701">
              <w:t>текущий контроль в форме самостоятельных работ, отчетов по практическим работам,</w:t>
            </w:r>
          </w:p>
          <w:p w:rsidR="00D03701" w:rsidRPr="00D03701" w:rsidRDefault="00D03701" w:rsidP="00D0370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D03701">
              <w:t>дифференцированный зачет.</w:t>
            </w:r>
          </w:p>
        </w:tc>
      </w:tr>
    </w:tbl>
    <w:p w:rsidR="00D03701" w:rsidRDefault="00D03701" w:rsidP="00D03701">
      <w:pPr>
        <w:jc w:val="both"/>
        <w:rPr>
          <w:b/>
          <w:sz w:val="28"/>
          <w:szCs w:val="28"/>
        </w:rPr>
      </w:pPr>
      <w:r w:rsidRPr="00D03701">
        <w:br w:type="page"/>
      </w:r>
      <w:r w:rsidRPr="00D03701">
        <w:rPr>
          <w:b/>
          <w:sz w:val="28"/>
          <w:szCs w:val="28"/>
        </w:rPr>
        <w:lastRenderedPageBreak/>
        <w:t>3.</w:t>
      </w:r>
      <w:r w:rsidR="00B1368C">
        <w:rPr>
          <w:b/>
          <w:sz w:val="28"/>
          <w:szCs w:val="28"/>
        </w:rPr>
        <w:t>4</w:t>
      </w:r>
      <w:r w:rsidRPr="00D03701">
        <w:rPr>
          <w:b/>
          <w:sz w:val="28"/>
          <w:szCs w:val="28"/>
        </w:rPr>
        <w:t xml:space="preserve"> Рабочие программы общепрофессионального цикла.</w:t>
      </w:r>
    </w:p>
    <w:p w:rsidR="00D03701" w:rsidRPr="00D03701" w:rsidRDefault="00D03701" w:rsidP="00D03701">
      <w:pPr>
        <w:widowControl w:val="0"/>
        <w:jc w:val="center"/>
        <w:outlineLvl w:val="0"/>
        <w:rPr>
          <w:bCs/>
        </w:rPr>
      </w:pPr>
      <w:bookmarkStart w:id="8" w:name="_Toc433641428"/>
      <w:bookmarkStart w:id="9" w:name="_Toc433794637"/>
      <w:bookmarkStart w:id="10" w:name="_Toc456699269"/>
      <w:r w:rsidRPr="00D03701">
        <w:rPr>
          <w:bCs/>
        </w:rPr>
        <w:t xml:space="preserve">Программа учебной дисциплины  ОП.01 </w:t>
      </w:r>
      <w:bookmarkEnd w:id="8"/>
      <w:bookmarkEnd w:id="9"/>
      <w:r w:rsidRPr="00D03701">
        <w:rPr>
          <w:bCs/>
        </w:rPr>
        <w:t>ОСНОВЫ ФИЗИОЛОГИИ ПИТАНИЯ, МИКРОБИОЛОГИИ, ГИГИЕНЫ И САНИТАРИИ</w:t>
      </w:r>
      <w:bookmarkEnd w:id="10"/>
    </w:p>
    <w:p w:rsidR="00D03701" w:rsidRPr="00D03701" w:rsidRDefault="00D03701" w:rsidP="00D03701">
      <w:pPr>
        <w:widowControl w:val="0"/>
        <w:ind w:firstLine="709"/>
        <w:jc w:val="both"/>
        <w:rPr>
          <w:b/>
        </w:rPr>
      </w:pPr>
      <w:r w:rsidRPr="00D03701">
        <w:rPr>
          <w:b/>
        </w:rPr>
        <w:t>1. Паспорт программы учебной дисциплины</w:t>
      </w:r>
    </w:p>
    <w:p w:rsidR="00D03701" w:rsidRPr="00D03701" w:rsidRDefault="00D03701" w:rsidP="00D03701">
      <w:pPr>
        <w:widowControl w:val="0"/>
        <w:ind w:firstLine="709"/>
        <w:jc w:val="both"/>
      </w:pPr>
      <w:r w:rsidRPr="00D03701">
        <w:rPr>
          <w:b/>
        </w:rPr>
        <w:t>1.1</w:t>
      </w:r>
      <w:r w:rsidRPr="00D03701">
        <w:t xml:space="preserve"> Программа учебной дисциплины является частью адаптированной программой профессионального обучения</w:t>
      </w:r>
    </w:p>
    <w:p w:rsidR="00D03701" w:rsidRPr="00D03701" w:rsidRDefault="00D03701" w:rsidP="00D03701">
      <w:pPr>
        <w:widowControl w:val="0"/>
        <w:ind w:firstLine="709"/>
        <w:jc w:val="both"/>
        <w:rPr>
          <w:b/>
        </w:rPr>
      </w:pPr>
      <w:r w:rsidRPr="00D03701">
        <w:rPr>
          <w:b/>
        </w:rPr>
        <w:t xml:space="preserve">1.2  </w:t>
      </w:r>
      <w:r w:rsidRPr="00D03701">
        <w:t>Дисциплина «Основы физиологии питания, микробиологии, гигиены и санитарии» относится к общепрофессиональному циклу.</w:t>
      </w:r>
    </w:p>
    <w:p w:rsidR="00D03701" w:rsidRPr="00D03701" w:rsidRDefault="00D03701" w:rsidP="00D03701">
      <w:pPr>
        <w:widowControl w:val="0"/>
        <w:ind w:firstLine="709"/>
        <w:jc w:val="both"/>
      </w:pPr>
      <w:r w:rsidRPr="00D03701">
        <w:rPr>
          <w:b/>
        </w:rPr>
        <w:t>1.3</w:t>
      </w:r>
      <w:r w:rsidRPr="00D03701">
        <w:t>В результате освоения дисциплины обучающийся должен</w:t>
      </w:r>
    </w:p>
    <w:p w:rsidR="00D03701" w:rsidRPr="00D03701" w:rsidRDefault="00D03701" w:rsidP="00D03701">
      <w:pPr>
        <w:widowControl w:val="0"/>
        <w:tabs>
          <w:tab w:val="left" w:pos="0"/>
          <w:tab w:val="left" w:pos="567"/>
          <w:tab w:val="center" w:pos="10471"/>
          <w:tab w:val="left" w:pos="13147"/>
        </w:tabs>
        <w:autoSpaceDE w:val="0"/>
        <w:autoSpaceDN w:val="0"/>
        <w:adjustRightInd w:val="0"/>
        <w:ind w:firstLine="709"/>
        <w:rPr>
          <w:b/>
        </w:rPr>
      </w:pPr>
      <w:r w:rsidRPr="00D03701">
        <w:rPr>
          <w:b/>
        </w:rPr>
        <w:t>уметь:</w:t>
      </w:r>
    </w:p>
    <w:p w:rsidR="00D03701" w:rsidRPr="00D03701" w:rsidRDefault="00D03701" w:rsidP="00D03701">
      <w:pPr>
        <w:widowControl w:val="0"/>
        <w:tabs>
          <w:tab w:val="left" w:pos="0"/>
        </w:tabs>
        <w:ind w:firstLine="709"/>
      </w:pPr>
      <w:r w:rsidRPr="00D03701">
        <w:t>проводить органолептическую оценку качества пищевого сырья и продуктов;</w:t>
      </w:r>
    </w:p>
    <w:p w:rsidR="00D03701" w:rsidRPr="00D03701" w:rsidRDefault="00D03701" w:rsidP="00D03701">
      <w:pPr>
        <w:widowControl w:val="0"/>
        <w:tabs>
          <w:tab w:val="left" w:pos="0"/>
        </w:tabs>
        <w:ind w:firstLine="709"/>
        <w:rPr>
          <w:b/>
        </w:rPr>
      </w:pPr>
      <w:r w:rsidRPr="00D03701">
        <w:rPr>
          <w:b/>
        </w:rPr>
        <w:t>знать:</w:t>
      </w:r>
    </w:p>
    <w:p w:rsidR="00D03701" w:rsidRPr="00D03701" w:rsidRDefault="00D03701" w:rsidP="00D03701">
      <w:pPr>
        <w:widowControl w:val="0"/>
        <w:tabs>
          <w:tab w:val="left" w:pos="0"/>
        </w:tabs>
        <w:ind w:firstLine="709"/>
      </w:pPr>
      <w:r w:rsidRPr="00D03701">
        <w:t>роль пищи для организма человека;</w:t>
      </w:r>
    </w:p>
    <w:p w:rsidR="00D03701" w:rsidRPr="00D03701" w:rsidRDefault="00D03701" w:rsidP="00D03701">
      <w:pPr>
        <w:widowControl w:val="0"/>
        <w:tabs>
          <w:tab w:val="left" w:pos="0"/>
        </w:tabs>
        <w:ind w:firstLine="709"/>
      </w:pPr>
      <w:r w:rsidRPr="00D03701">
        <w:t>основные процессы обмена веществ в организме;</w:t>
      </w:r>
    </w:p>
    <w:p w:rsidR="00D03701" w:rsidRPr="00D03701" w:rsidRDefault="00D03701" w:rsidP="00D03701">
      <w:pPr>
        <w:widowControl w:val="0"/>
        <w:tabs>
          <w:tab w:val="left" w:pos="0"/>
        </w:tabs>
        <w:ind w:firstLine="709"/>
      </w:pPr>
      <w:r w:rsidRPr="00D03701">
        <w:t>суточный расход энергии;</w:t>
      </w:r>
    </w:p>
    <w:p w:rsidR="00D03701" w:rsidRPr="00D03701" w:rsidRDefault="00D03701" w:rsidP="00D03701">
      <w:pPr>
        <w:widowControl w:val="0"/>
        <w:tabs>
          <w:tab w:val="left" w:pos="0"/>
        </w:tabs>
        <w:ind w:firstLine="709"/>
      </w:pPr>
      <w:r w:rsidRPr="00D03701">
        <w:t>состав, физиологическое значение, энергетическую и пищевую ценность различных продуктов питания;</w:t>
      </w:r>
    </w:p>
    <w:p w:rsidR="00D03701" w:rsidRPr="00D03701" w:rsidRDefault="00D03701" w:rsidP="00D03701">
      <w:pPr>
        <w:widowControl w:val="0"/>
        <w:tabs>
          <w:tab w:val="left" w:pos="0"/>
        </w:tabs>
        <w:ind w:firstLine="709"/>
      </w:pPr>
      <w:r w:rsidRPr="00D03701">
        <w:t>роль питательных и минеральных веществ, витаминов, микроэлементов и воды в структуре питания;</w:t>
      </w:r>
    </w:p>
    <w:p w:rsidR="00D03701" w:rsidRPr="00D03701" w:rsidRDefault="00D03701" w:rsidP="00D03701">
      <w:pPr>
        <w:widowControl w:val="0"/>
        <w:tabs>
          <w:tab w:val="left" w:pos="0"/>
        </w:tabs>
        <w:ind w:firstLine="709"/>
      </w:pPr>
      <w:r w:rsidRPr="00D03701">
        <w:t>усвояемость пищи, влияющие на нее факторы;</w:t>
      </w:r>
    </w:p>
    <w:p w:rsidR="00D03701" w:rsidRPr="00D03701" w:rsidRDefault="00D03701" w:rsidP="00D03701">
      <w:pPr>
        <w:widowControl w:val="0"/>
        <w:tabs>
          <w:tab w:val="left" w:pos="0"/>
        </w:tabs>
        <w:ind w:firstLine="709"/>
      </w:pPr>
      <w:r w:rsidRPr="00D03701">
        <w:t>понятие рациона питания</w:t>
      </w:r>
    </w:p>
    <w:p w:rsidR="00D03701" w:rsidRPr="00D03701" w:rsidRDefault="00D03701" w:rsidP="00D03701">
      <w:pPr>
        <w:widowControl w:val="0"/>
        <w:tabs>
          <w:tab w:val="left" w:pos="0"/>
        </w:tabs>
        <w:ind w:firstLine="709"/>
      </w:pPr>
      <w:r w:rsidRPr="00D03701">
        <w:t>ассортимент и характеристики основных групп продовольственных товаров;</w:t>
      </w:r>
    </w:p>
    <w:p w:rsidR="00D03701" w:rsidRPr="00D03701" w:rsidRDefault="00D03701" w:rsidP="00D03701">
      <w:pPr>
        <w:widowControl w:val="0"/>
        <w:tabs>
          <w:tab w:val="left" w:pos="0"/>
        </w:tabs>
        <w:ind w:firstLine="709"/>
      </w:pPr>
      <w:r w:rsidRPr="00D03701">
        <w:t>общие требования к качеству сырья и продуктов;</w:t>
      </w:r>
    </w:p>
    <w:p w:rsidR="00D03701" w:rsidRPr="00D03701" w:rsidRDefault="00D03701" w:rsidP="00D03701">
      <w:pPr>
        <w:widowControl w:val="0"/>
        <w:tabs>
          <w:tab w:val="left" w:pos="0"/>
        </w:tabs>
        <w:ind w:firstLine="709"/>
      </w:pPr>
      <w:r w:rsidRPr="00D03701">
        <w:t>условия хранения, упаковки, транспортирования и реализации различных видов продовольственных товаров.</w:t>
      </w:r>
    </w:p>
    <w:p w:rsidR="00D03701" w:rsidRPr="00D03701" w:rsidRDefault="00D03701" w:rsidP="00D03701">
      <w:pPr>
        <w:widowControl w:val="0"/>
        <w:tabs>
          <w:tab w:val="left" w:pos="993"/>
        </w:tabs>
        <w:ind w:firstLine="709"/>
        <w:jc w:val="both"/>
      </w:pPr>
      <w:r w:rsidRPr="00D03701">
        <w:t>При составлении программы учтены психо-физиологические особенности выпускников школ (классов) восьмого вида. Процесс обучения таких обучающихся имеет коррекционно–развивающий характер, направленный на формирование определенных знаний и навыков.</w:t>
      </w:r>
    </w:p>
    <w:p w:rsidR="00D03701" w:rsidRPr="00D03701" w:rsidRDefault="00D03701" w:rsidP="00D0370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b/>
        </w:rPr>
      </w:pPr>
    </w:p>
    <w:p w:rsidR="00D03701" w:rsidRPr="00D03701" w:rsidRDefault="00D03701" w:rsidP="00D0370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b/>
        </w:rPr>
      </w:pPr>
      <w:r w:rsidRPr="00D03701">
        <w:rPr>
          <w:b/>
        </w:rPr>
        <w:t>2. Структура содержания учебной дисциплины</w:t>
      </w:r>
    </w:p>
    <w:p w:rsidR="00D03701" w:rsidRPr="00D03701" w:rsidRDefault="00D03701" w:rsidP="00D0370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u w:val="single"/>
        </w:rPr>
      </w:pPr>
      <w:r w:rsidRPr="00D03701">
        <w:rPr>
          <w:b/>
        </w:rPr>
        <w:t>2.1. Объем учебной дисциплины и виды учебной работы</w:t>
      </w:r>
    </w:p>
    <w:tbl>
      <w:tblPr>
        <w:tblW w:w="10206" w:type="dxa"/>
        <w:tblInd w:w="-45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36"/>
        <w:gridCol w:w="1770"/>
      </w:tblGrid>
      <w:tr w:rsidR="00D03701" w:rsidRPr="00D03701" w:rsidTr="00D03701">
        <w:trPr>
          <w:trHeight w:val="460"/>
        </w:trPr>
        <w:tc>
          <w:tcPr>
            <w:tcW w:w="8436" w:type="dxa"/>
          </w:tcPr>
          <w:p w:rsidR="00D03701" w:rsidRPr="00D03701" w:rsidRDefault="00D03701" w:rsidP="00D03701">
            <w:pPr>
              <w:widowControl w:val="0"/>
              <w:tabs>
                <w:tab w:val="left" w:pos="993"/>
              </w:tabs>
              <w:jc w:val="center"/>
              <w:rPr>
                <w:b/>
              </w:rPr>
            </w:pPr>
            <w:r w:rsidRPr="00D03701">
              <w:rPr>
                <w:b/>
              </w:rPr>
              <w:t>Вид учебной работы</w:t>
            </w:r>
          </w:p>
        </w:tc>
        <w:tc>
          <w:tcPr>
            <w:tcW w:w="1770" w:type="dxa"/>
          </w:tcPr>
          <w:p w:rsidR="00D03701" w:rsidRPr="00D03701" w:rsidRDefault="00D03701" w:rsidP="00D03701">
            <w:pPr>
              <w:widowControl w:val="0"/>
              <w:tabs>
                <w:tab w:val="left" w:pos="993"/>
              </w:tabs>
              <w:ind w:hanging="1"/>
              <w:jc w:val="center"/>
              <w:rPr>
                <w:b/>
              </w:rPr>
            </w:pPr>
            <w:r w:rsidRPr="00D03701">
              <w:rPr>
                <w:b/>
              </w:rPr>
              <w:t>Объем часов</w:t>
            </w:r>
          </w:p>
        </w:tc>
      </w:tr>
      <w:tr w:rsidR="00D03701" w:rsidRPr="00D03701" w:rsidTr="00D03701">
        <w:tc>
          <w:tcPr>
            <w:tcW w:w="8436" w:type="dxa"/>
          </w:tcPr>
          <w:p w:rsidR="00D03701" w:rsidRPr="00D03701" w:rsidRDefault="00D03701" w:rsidP="00D03701">
            <w:pPr>
              <w:widowControl w:val="0"/>
              <w:tabs>
                <w:tab w:val="left" w:pos="993"/>
              </w:tabs>
              <w:jc w:val="both"/>
            </w:pPr>
            <w:r w:rsidRPr="00D03701">
              <w:t xml:space="preserve">Обязательная аудиторная учебная нагрузка (всего) </w:t>
            </w:r>
          </w:p>
        </w:tc>
        <w:tc>
          <w:tcPr>
            <w:tcW w:w="1770" w:type="dxa"/>
          </w:tcPr>
          <w:p w:rsidR="00D03701" w:rsidRPr="00D03701" w:rsidRDefault="00D03701" w:rsidP="00D03701">
            <w:pPr>
              <w:widowControl w:val="0"/>
              <w:tabs>
                <w:tab w:val="left" w:pos="993"/>
              </w:tabs>
              <w:ind w:hanging="1"/>
              <w:jc w:val="center"/>
            </w:pPr>
            <w:r w:rsidRPr="00D03701">
              <w:t>7</w:t>
            </w:r>
            <w:r>
              <w:t>6</w:t>
            </w:r>
          </w:p>
        </w:tc>
      </w:tr>
      <w:tr w:rsidR="00D03701" w:rsidRPr="00D03701" w:rsidTr="00D03701">
        <w:tc>
          <w:tcPr>
            <w:tcW w:w="8436" w:type="dxa"/>
          </w:tcPr>
          <w:p w:rsidR="00D03701" w:rsidRPr="00D03701" w:rsidRDefault="00D03701" w:rsidP="00D03701">
            <w:pPr>
              <w:widowControl w:val="0"/>
              <w:tabs>
                <w:tab w:val="left" w:pos="993"/>
              </w:tabs>
              <w:jc w:val="both"/>
            </w:pPr>
            <w:r w:rsidRPr="00D03701">
              <w:t xml:space="preserve">в том числе: практическая работа </w:t>
            </w:r>
          </w:p>
        </w:tc>
        <w:tc>
          <w:tcPr>
            <w:tcW w:w="1770" w:type="dxa"/>
          </w:tcPr>
          <w:p w:rsidR="00D03701" w:rsidRPr="00D03701" w:rsidRDefault="00D03701" w:rsidP="00D03701">
            <w:pPr>
              <w:widowControl w:val="0"/>
              <w:tabs>
                <w:tab w:val="left" w:pos="993"/>
              </w:tabs>
              <w:ind w:hanging="1"/>
              <w:jc w:val="center"/>
            </w:pPr>
            <w:r>
              <w:t>28</w:t>
            </w:r>
          </w:p>
        </w:tc>
      </w:tr>
      <w:tr w:rsidR="00D03701" w:rsidRPr="00D03701" w:rsidTr="00D03701">
        <w:trPr>
          <w:trHeight w:val="349"/>
        </w:trPr>
        <w:tc>
          <w:tcPr>
            <w:tcW w:w="10206" w:type="dxa"/>
            <w:gridSpan w:val="2"/>
          </w:tcPr>
          <w:p w:rsidR="00D03701" w:rsidRPr="00D03701" w:rsidRDefault="00D03701" w:rsidP="00D03701">
            <w:pPr>
              <w:widowControl w:val="0"/>
              <w:tabs>
                <w:tab w:val="left" w:pos="993"/>
              </w:tabs>
              <w:jc w:val="both"/>
            </w:pPr>
            <w:r w:rsidRPr="00D03701">
              <w:t xml:space="preserve">      Промежуточная аттестация в форме дифференцированного зачета</w:t>
            </w:r>
          </w:p>
        </w:tc>
      </w:tr>
    </w:tbl>
    <w:p w:rsidR="00D03701" w:rsidRPr="00D03701" w:rsidRDefault="00D03701" w:rsidP="00D03701">
      <w:pPr>
        <w:widowControl w:val="0"/>
        <w:ind w:firstLine="709"/>
        <w:jc w:val="both"/>
      </w:pPr>
    </w:p>
    <w:p w:rsidR="00D03701" w:rsidRPr="00D03701" w:rsidRDefault="00D03701" w:rsidP="00D0370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b/>
        </w:rPr>
      </w:pPr>
      <w:r w:rsidRPr="00D03701">
        <w:rPr>
          <w:b/>
        </w:rPr>
        <w:t>2.2 Тематический план и содержание программы</w:t>
      </w:r>
    </w:p>
    <w:tbl>
      <w:tblPr>
        <w:tblW w:w="10200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6764"/>
        <w:gridCol w:w="797"/>
        <w:gridCol w:w="955"/>
        <w:gridCol w:w="1117"/>
      </w:tblGrid>
      <w:tr w:rsidR="00D03701" w:rsidRPr="00D03701" w:rsidTr="00D03701">
        <w:trPr>
          <w:trHeight w:val="546"/>
        </w:trPr>
        <w:tc>
          <w:tcPr>
            <w:tcW w:w="567" w:type="dxa"/>
            <w:vMerge w:val="restart"/>
            <w:vAlign w:val="center"/>
          </w:tcPr>
          <w:p w:rsidR="00D03701" w:rsidRPr="00D03701" w:rsidRDefault="00D03701" w:rsidP="00D03701">
            <w:pPr>
              <w:widowControl w:val="0"/>
              <w:tabs>
                <w:tab w:val="left" w:pos="993"/>
              </w:tabs>
              <w:ind w:left="-108" w:right="-108"/>
              <w:jc w:val="center"/>
              <w:rPr>
                <w:b/>
              </w:rPr>
            </w:pPr>
            <w:r w:rsidRPr="00D03701">
              <w:rPr>
                <w:b/>
              </w:rPr>
              <w:t>№ п/п</w:t>
            </w:r>
          </w:p>
        </w:tc>
        <w:tc>
          <w:tcPr>
            <w:tcW w:w="6764" w:type="dxa"/>
            <w:vMerge w:val="restart"/>
            <w:vAlign w:val="center"/>
          </w:tcPr>
          <w:p w:rsidR="00D03701" w:rsidRPr="00D03701" w:rsidRDefault="00D03701" w:rsidP="00D03701">
            <w:pPr>
              <w:widowControl w:val="0"/>
              <w:tabs>
                <w:tab w:val="left" w:pos="993"/>
              </w:tabs>
              <w:jc w:val="center"/>
              <w:rPr>
                <w:b/>
              </w:rPr>
            </w:pPr>
            <w:r w:rsidRPr="00D03701">
              <w:rPr>
                <w:b/>
              </w:rPr>
              <w:t>Наименование разделов и тем</w:t>
            </w:r>
          </w:p>
        </w:tc>
        <w:tc>
          <w:tcPr>
            <w:tcW w:w="2869" w:type="dxa"/>
            <w:gridSpan w:val="3"/>
            <w:vAlign w:val="center"/>
          </w:tcPr>
          <w:p w:rsidR="00D03701" w:rsidRPr="00D03701" w:rsidRDefault="00D03701" w:rsidP="00D03701">
            <w:pPr>
              <w:widowControl w:val="0"/>
              <w:tabs>
                <w:tab w:val="left" w:pos="993"/>
              </w:tabs>
              <w:jc w:val="center"/>
              <w:rPr>
                <w:b/>
              </w:rPr>
            </w:pPr>
            <w:r w:rsidRPr="00D03701">
              <w:rPr>
                <w:b/>
              </w:rPr>
              <w:t>Количество аудиторных часов</w:t>
            </w:r>
          </w:p>
        </w:tc>
      </w:tr>
      <w:tr w:rsidR="00D03701" w:rsidRPr="00D03701" w:rsidTr="00D03701">
        <w:trPr>
          <w:trHeight w:val="114"/>
        </w:trPr>
        <w:tc>
          <w:tcPr>
            <w:tcW w:w="567" w:type="dxa"/>
            <w:vMerge/>
            <w:vAlign w:val="center"/>
          </w:tcPr>
          <w:p w:rsidR="00D03701" w:rsidRPr="00D03701" w:rsidRDefault="00D03701" w:rsidP="00D03701">
            <w:pPr>
              <w:widowControl w:val="0"/>
              <w:tabs>
                <w:tab w:val="left" w:pos="993"/>
              </w:tabs>
              <w:jc w:val="center"/>
              <w:rPr>
                <w:b/>
              </w:rPr>
            </w:pPr>
          </w:p>
        </w:tc>
        <w:tc>
          <w:tcPr>
            <w:tcW w:w="6764" w:type="dxa"/>
            <w:vMerge/>
            <w:vAlign w:val="center"/>
          </w:tcPr>
          <w:p w:rsidR="00D03701" w:rsidRPr="00D03701" w:rsidRDefault="00D03701" w:rsidP="00D03701">
            <w:pPr>
              <w:widowControl w:val="0"/>
              <w:tabs>
                <w:tab w:val="left" w:pos="993"/>
              </w:tabs>
              <w:jc w:val="center"/>
              <w:rPr>
                <w:b/>
              </w:rPr>
            </w:pPr>
          </w:p>
        </w:tc>
        <w:tc>
          <w:tcPr>
            <w:tcW w:w="797" w:type="dxa"/>
            <w:vAlign w:val="center"/>
          </w:tcPr>
          <w:p w:rsidR="00D03701" w:rsidRPr="00D03701" w:rsidRDefault="00D03701" w:rsidP="00D03701">
            <w:pPr>
              <w:widowControl w:val="0"/>
              <w:tabs>
                <w:tab w:val="left" w:pos="993"/>
              </w:tabs>
              <w:ind w:left="-108" w:right="-108"/>
              <w:jc w:val="center"/>
              <w:rPr>
                <w:b/>
              </w:rPr>
            </w:pPr>
            <w:r w:rsidRPr="00D03701">
              <w:rPr>
                <w:b/>
              </w:rPr>
              <w:t>Всего</w:t>
            </w:r>
          </w:p>
        </w:tc>
        <w:tc>
          <w:tcPr>
            <w:tcW w:w="955" w:type="dxa"/>
            <w:vAlign w:val="center"/>
          </w:tcPr>
          <w:p w:rsidR="00D03701" w:rsidRPr="00D03701" w:rsidRDefault="00D03701" w:rsidP="00D03701">
            <w:pPr>
              <w:widowControl w:val="0"/>
              <w:tabs>
                <w:tab w:val="left" w:pos="993"/>
              </w:tabs>
              <w:ind w:left="-108" w:right="-108"/>
              <w:jc w:val="center"/>
              <w:rPr>
                <w:b/>
              </w:rPr>
            </w:pPr>
            <w:r w:rsidRPr="00D03701">
              <w:rPr>
                <w:b/>
              </w:rPr>
              <w:t>Теория</w:t>
            </w:r>
          </w:p>
        </w:tc>
        <w:tc>
          <w:tcPr>
            <w:tcW w:w="1117" w:type="dxa"/>
            <w:vAlign w:val="center"/>
          </w:tcPr>
          <w:p w:rsidR="00D03701" w:rsidRPr="00D03701" w:rsidRDefault="00D03701" w:rsidP="00D03701">
            <w:pPr>
              <w:widowControl w:val="0"/>
              <w:tabs>
                <w:tab w:val="left" w:pos="993"/>
              </w:tabs>
              <w:ind w:left="-108" w:right="-108"/>
              <w:jc w:val="center"/>
              <w:rPr>
                <w:b/>
              </w:rPr>
            </w:pPr>
            <w:r w:rsidRPr="00D03701">
              <w:rPr>
                <w:b/>
              </w:rPr>
              <w:t>Практ. занятия</w:t>
            </w:r>
          </w:p>
        </w:tc>
      </w:tr>
      <w:tr w:rsidR="00D03701" w:rsidRPr="00D03701" w:rsidTr="00D03701">
        <w:trPr>
          <w:trHeight w:val="114"/>
        </w:trPr>
        <w:tc>
          <w:tcPr>
            <w:tcW w:w="567" w:type="dxa"/>
            <w:vAlign w:val="center"/>
          </w:tcPr>
          <w:p w:rsidR="00D03701" w:rsidRPr="00D03701" w:rsidRDefault="00D03701" w:rsidP="00D03701">
            <w:pPr>
              <w:widowControl w:val="0"/>
              <w:tabs>
                <w:tab w:val="left" w:pos="993"/>
              </w:tabs>
              <w:jc w:val="center"/>
              <w:rPr>
                <w:b/>
              </w:rPr>
            </w:pPr>
          </w:p>
        </w:tc>
        <w:tc>
          <w:tcPr>
            <w:tcW w:w="6764" w:type="dxa"/>
            <w:vAlign w:val="center"/>
          </w:tcPr>
          <w:p w:rsidR="00D03701" w:rsidRPr="00D03701" w:rsidRDefault="00D03701" w:rsidP="00D03701">
            <w:pPr>
              <w:widowControl w:val="0"/>
              <w:tabs>
                <w:tab w:val="left" w:pos="993"/>
              </w:tabs>
              <w:rPr>
                <w:b/>
              </w:rPr>
            </w:pPr>
            <w:r w:rsidRPr="00D03701">
              <w:rPr>
                <w:b/>
              </w:rPr>
              <w:t>Раздел 1. Основы физиологии питания</w:t>
            </w:r>
          </w:p>
        </w:tc>
        <w:tc>
          <w:tcPr>
            <w:tcW w:w="797" w:type="dxa"/>
          </w:tcPr>
          <w:p w:rsidR="00D03701" w:rsidRPr="00D03701" w:rsidRDefault="00D03701" w:rsidP="00D03701">
            <w:pPr>
              <w:widowControl w:val="0"/>
              <w:shd w:val="clear" w:color="auto" w:fill="FFFFFF"/>
              <w:tabs>
                <w:tab w:val="left" w:pos="922"/>
                <w:tab w:val="left" w:pos="993"/>
                <w:tab w:val="left" w:pos="8621"/>
              </w:tabs>
              <w:jc w:val="center"/>
              <w:rPr>
                <w:b/>
              </w:rPr>
            </w:pPr>
            <w:r w:rsidRPr="00D03701">
              <w:rPr>
                <w:b/>
              </w:rPr>
              <w:t>16</w:t>
            </w:r>
          </w:p>
        </w:tc>
        <w:tc>
          <w:tcPr>
            <w:tcW w:w="955" w:type="dxa"/>
          </w:tcPr>
          <w:p w:rsidR="00D03701" w:rsidRPr="00D03701" w:rsidRDefault="00D03701" w:rsidP="00694D67">
            <w:pPr>
              <w:widowControl w:val="0"/>
              <w:shd w:val="clear" w:color="auto" w:fill="FFFFFF"/>
              <w:tabs>
                <w:tab w:val="left" w:pos="922"/>
                <w:tab w:val="left" w:pos="993"/>
                <w:tab w:val="left" w:pos="8621"/>
              </w:tabs>
              <w:jc w:val="center"/>
              <w:rPr>
                <w:b/>
              </w:rPr>
            </w:pPr>
            <w:r w:rsidRPr="00D03701">
              <w:rPr>
                <w:b/>
              </w:rPr>
              <w:t>1</w:t>
            </w:r>
            <w:r w:rsidR="00694D67">
              <w:rPr>
                <w:b/>
              </w:rPr>
              <w:t>1</w:t>
            </w:r>
          </w:p>
        </w:tc>
        <w:tc>
          <w:tcPr>
            <w:tcW w:w="1117" w:type="dxa"/>
          </w:tcPr>
          <w:p w:rsidR="00D03701" w:rsidRPr="00D03701" w:rsidRDefault="00694D67" w:rsidP="00D03701">
            <w:pPr>
              <w:widowControl w:val="0"/>
              <w:shd w:val="clear" w:color="auto" w:fill="FFFFFF"/>
              <w:tabs>
                <w:tab w:val="left" w:pos="922"/>
                <w:tab w:val="left" w:pos="993"/>
                <w:tab w:val="left" w:pos="8621"/>
              </w:tabs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</w:tr>
      <w:tr w:rsidR="00D03701" w:rsidRPr="00D03701" w:rsidTr="00D03701">
        <w:trPr>
          <w:trHeight w:val="272"/>
        </w:trPr>
        <w:tc>
          <w:tcPr>
            <w:tcW w:w="567" w:type="dxa"/>
          </w:tcPr>
          <w:p w:rsidR="00D03701" w:rsidRPr="00D03701" w:rsidRDefault="00D03701" w:rsidP="00D03701">
            <w:pPr>
              <w:widowControl w:val="0"/>
              <w:tabs>
                <w:tab w:val="left" w:pos="993"/>
              </w:tabs>
              <w:jc w:val="both"/>
            </w:pPr>
            <w:r w:rsidRPr="00D03701">
              <w:t>1.1</w:t>
            </w:r>
          </w:p>
        </w:tc>
        <w:tc>
          <w:tcPr>
            <w:tcW w:w="6764" w:type="dxa"/>
          </w:tcPr>
          <w:p w:rsidR="00D03701" w:rsidRPr="00D03701" w:rsidRDefault="00D03701" w:rsidP="00D03701">
            <w:pPr>
              <w:widowControl w:val="0"/>
              <w:shd w:val="clear" w:color="auto" w:fill="FFFFFF"/>
              <w:tabs>
                <w:tab w:val="left" w:pos="916"/>
                <w:tab w:val="left" w:pos="993"/>
                <w:tab w:val="left" w:pos="8429"/>
                <w:tab w:val="left" w:pos="8621"/>
              </w:tabs>
              <w:jc w:val="both"/>
            </w:pPr>
            <w:r w:rsidRPr="00D03701">
              <w:t>Пищевые вещества и их значение</w:t>
            </w:r>
          </w:p>
        </w:tc>
        <w:tc>
          <w:tcPr>
            <w:tcW w:w="797" w:type="dxa"/>
          </w:tcPr>
          <w:p w:rsidR="00D03701" w:rsidRPr="00D03701" w:rsidRDefault="00D03701" w:rsidP="00D03701">
            <w:pPr>
              <w:widowControl w:val="0"/>
              <w:shd w:val="clear" w:color="auto" w:fill="FFFFFF"/>
              <w:tabs>
                <w:tab w:val="left" w:pos="922"/>
                <w:tab w:val="left" w:pos="993"/>
                <w:tab w:val="left" w:pos="8621"/>
              </w:tabs>
              <w:jc w:val="center"/>
            </w:pPr>
            <w:r w:rsidRPr="00D03701">
              <w:t>4</w:t>
            </w:r>
          </w:p>
        </w:tc>
        <w:tc>
          <w:tcPr>
            <w:tcW w:w="955" w:type="dxa"/>
          </w:tcPr>
          <w:p w:rsidR="00D03701" w:rsidRPr="00D03701" w:rsidRDefault="00D03701" w:rsidP="00D03701">
            <w:pPr>
              <w:widowControl w:val="0"/>
              <w:shd w:val="clear" w:color="auto" w:fill="FFFFFF"/>
              <w:tabs>
                <w:tab w:val="left" w:pos="922"/>
                <w:tab w:val="left" w:pos="993"/>
                <w:tab w:val="left" w:pos="8621"/>
              </w:tabs>
              <w:jc w:val="center"/>
            </w:pPr>
            <w:r w:rsidRPr="00D03701">
              <w:t>4</w:t>
            </w:r>
          </w:p>
        </w:tc>
        <w:tc>
          <w:tcPr>
            <w:tcW w:w="1117" w:type="dxa"/>
          </w:tcPr>
          <w:p w:rsidR="00D03701" w:rsidRPr="00D03701" w:rsidRDefault="00D03701" w:rsidP="00D03701">
            <w:pPr>
              <w:widowControl w:val="0"/>
              <w:shd w:val="clear" w:color="auto" w:fill="FFFFFF"/>
              <w:tabs>
                <w:tab w:val="left" w:pos="922"/>
                <w:tab w:val="left" w:pos="993"/>
                <w:tab w:val="left" w:pos="8621"/>
              </w:tabs>
              <w:jc w:val="center"/>
            </w:pPr>
          </w:p>
        </w:tc>
      </w:tr>
      <w:tr w:rsidR="00D03701" w:rsidRPr="00D03701" w:rsidTr="00D03701">
        <w:trPr>
          <w:trHeight w:val="272"/>
        </w:trPr>
        <w:tc>
          <w:tcPr>
            <w:tcW w:w="567" w:type="dxa"/>
          </w:tcPr>
          <w:p w:rsidR="00D03701" w:rsidRPr="00D03701" w:rsidRDefault="00D03701" w:rsidP="00D03701">
            <w:pPr>
              <w:widowControl w:val="0"/>
              <w:tabs>
                <w:tab w:val="left" w:pos="993"/>
              </w:tabs>
              <w:jc w:val="both"/>
            </w:pPr>
            <w:r w:rsidRPr="00D03701">
              <w:t>1.2</w:t>
            </w:r>
          </w:p>
        </w:tc>
        <w:tc>
          <w:tcPr>
            <w:tcW w:w="6764" w:type="dxa"/>
          </w:tcPr>
          <w:p w:rsidR="00D03701" w:rsidRPr="00D03701" w:rsidRDefault="00D03701" w:rsidP="00D03701">
            <w:pPr>
              <w:widowControl w:val="0"/>
              <w:shd w:val="clear" w:color="auto" w:fill="FFFFFF"/>
              <w:tabs>
                <w:tab w:val="left" w:pos="922"/>
                <w:tab w:val="left" w:pos="993"/>
                <w:tab w:val="left" w:pos="8429"/>
                <w:tab w:val="left" w:pos="8621"/>
              </w:tabs>
              <w:jc w:val="both"/>
              <w:rPr>
                <w:b/>
                <w:bCs/>
              </w:rPr>
            </w:pPr>
            <w:r w:rsidRPr="00D03701">
              <w:t>Пищеварение и усвояемость пищи</w:t>
            </w:r>
          </w:p>
        </w:tc>
        <w:tc>
          <w:tcPr>
            <w:tcW w:w="797" w:type="dxa"/>
          </w:tcPr>
          <w:p w:rsidR="00D03701" w:rsidRPr="00D03701" w:rsidRDefault="00D03701" w:rsidP="00D03701">
            <w:pPr>
              <w:widowControl w:val="0"/>
              <w:shd w:val="clear" w:color="auto" w:fill="FFFFFF"/>
              <w:tabs>
                <w:tab w:val="left" w:pos="922"/>
                <w:tab w:val="left" w:pos="993"/>
                <w:tab w:val="left" w:pos="8621"/>
              </w:tabs>
              <w:jc w:val="center"/>
            </w:pPr>
            <w:r w:rsidRPr="00D03701">
              <w:t>2</w:t>
            </w:r>
          </w:p>
        </w:tc>
        <w:tc>
          <w:tcPr>
            <w:tcW w:w="955" w:type="dxa"/>
          </w:tcPr>
          <w:p w:rsidR="00D03701" w:rsidRPr="00D03701" w:rsidRDefault="00D03701" w:rsidP="00D03701">
            <w:pPr>
              <w:widowControl w:val="0"/>
              <w:shd w:val="clear" w:color="auto" w:fill="FFFFFF"/>
              <w:tabs>
                <w:tab w:val="left" w:pos="922"/>
                <w:tab w:val="left" w:pos="993"/>
                <w:tab w:val="left" w:pos="8621"/>
              </w:tabs>
              <w:jc w:val="center"/>
            </w:pPr>
            <w:r w:rsidRPr="00D03701">
              <w:t>2</w:t>
            </w:r>
          </w:p>
        </w:tc>
        <w:tc>
          <w:tcPr>
            <w:tcW w:w="1117" w:type="dxa"/>
          </w:tcPr>
          <w:p w:rsidR="00D03701" w:rsidRPr="00D03701" w:rsidRDefault="00D03701" w:rsidP="00D03701">
            <w:pPr>
              <w:widowControl w:val="0"/>
              <w:shd w:val="clear" w:color="auto" w:fill="FFFFFF"/>
              <w:tabs>
                <w:tab w:val="left" w:pos="922"/>
                <w:tab w:val="left" w:pos="993"/>
                <w:tab w:val="left" w:pos="8621"/>
              </w:tabs>
              <w:jc w:val="center"/>
            </w:pPr>
          </w:p>
        </w:tc>
      </w:tr>
      <w:tr w:rsidR="00D03701" w:rsidRPr="00D03701" w:rsidTr="00D03701">
        <w:trPr>
          <w:trHeight w:val="272"/>
        </w:trPr>
        <w:tc>
          <w:tcPr>
            <w:tcW w:w="567" w:type="dxa"/>
          </w:tcPr>
          <w:p w:rsidR="00D03701" w:rsidRPr="00D03701" w:rsidRDefault="00D03701" w:rsidP="00D03701">
            <w:pPr>
              <w:widowControl w:val="0"/>
              <w:tabs>
                <w:tab w:val="left" w:pos="993"/>
              </w:tabs>
              <w:jc w:val="both"/>
            </w:pPr>
            <w:r w:rsidRPr="00D03701">
              <w:t>1.3</w:t>
            </w:r>
          </w:p>
        </w:tc>
        <w:tc>
          <w:tcPr>
            <w:tcW w:w="6764" w:type="dxa"/>
          </w:tcPr>
          <w:p w:rsidR="00D03701" w:rsidRPr="00D03701" w:rsidRDefault="00D03701" w:rsidP="00D03701">
            <w:pPr>
              <w:widowControl w:val="0"/>
              <w:shd w:val="clear" w:color="auto" w:fill="FFFFFF"/>
              <w:tabs>
                <w:tab w:val="left" w:pos="922"/>
                <w:tab w:val="left" w:pos="993"/>
                <w:tab w:val="left" w:pos="8429"/>
                <w:tab w:val="left" w:pos="8621"/>
              </w:tabs>
              <w:jc w:val="both"/>
            </w:pPr>
            <w:r w:rsidRPr="00D03701">
              <w:t>Обмен веществ и энергии</w:t>
            </w:r>
          </w:p>
        </w:tc>
        <w:tc>
          <w:tcPr>
            <w:tcW w:w="797" w:type="dxa"/>
          </w:tcPr>
          <w:p w:rsidR="00D03701" w:rsidRPr="00D03701" w:rsidRDefault="00D03701" w:rsidP="00D03701">
            <w:pPr>
              <w:widowControl w:val="0"/>
              <w:shd w:val="clear" w:color="auto" w:fill="FFFFFF"/>
              <w:tabs>
                <w:tab w:val="left" w:pos="922"/>
                <w:tab w:val="left" w:pos="993"/>
                <w:tab w:val="left" w:pos="8621"/>
              </w:tabs>
              <w:jc w:val="center"/>
            </w:pPr>
            <w:r w:rsidRPr="00D03701">
              <w:t>4</w:t>
            </w:r>
          </w:p>
        </w:tc>
        <w:tc>
          <w:tcPr>
            <w:tcW w:w="955" w:type="dxa"/>
          </w:tcPr>
          <w:p w:rsidR="00D03701" w:rsidRPr="00D03701" w:rsidRDefault="00D03701" w:rsidP="00D03701">
            <w:pPr>
              <w:widowControl w:val="0"/>
              <w:shd w:val="clear" w:color="auto" w:fill="FFFFFF"/>
              <w:tabs>
                <w:tab w:val="left" w:pos="922"/>
                <w:tab w:val="left" w:pos="993"/>
                <w:tab w:val="left" w:pos="8621"/>
              </w:tabs>
              <w:jc w:val="center"/>
            </w:pPr>
            <w:r w:rsidRPr="00D03701">
              <w:t>2</w:t>
            </w:r>
          </w:p>
        </w:tc>
        <w:tc>
          <w:tcPr>
            <w:tcW w:w="1117" w:type="dxa"/>
          </w:tcPr>
          <w:p w:rsidR="00D03701" w:rsidRPr="00D03701" w:rsidRDefault="00D03701" w:rsidP="00D03701">
            <w:pPr>
              <w:widowControl w:val="0"/>
              <w:shd w:val="clear" w:color="auto" w:fill="FFFFFF"/>
              <w:tabs>
                <w:tab w:val="left" w:pos="922"/>
                <w:tab w:val="left" w:pos="993"/>
                <w:tab w:val="left" w:pos="8621"/>
              </w:tabs>
              <w:jc w:val="center"/>
            </w:pPr>
            <w:r w:rsidRPr="00D03701">
              <w:t>2</w:t>
            </w:r>
          </w:p>
        </w:tc>
      </w:tr>
      <w:tr w:rsidR="00D03701" w:rsidRPr="00D03701" w:rsidTr="00D03701">
        <w:trPr>
          <w:trHeight w:val="272"/>
        </w:trPr>
        <w:tc>
          <w:tcPr>
            <w:tcW w:w="567" w:type="dxa"/>
          </w:tcPr>
          <w:p w:rsidR="00D03701" w:rsidRPr="00D03701" w:rsidRDefault="00D03701" w:rsidP="00D03701">
            <w:pPr>
              <w:widowControl w:val="0"/>
              <w:tabs>
                <w:tab w:val="left" w:pos="993"/>
              </w:tabs>
              <w:jc w:val="both"/>
            </w:pPr>
            <w:r w:rsidRPr="00D03701">
              <w:t>1.4</w:t>
            </w:r>
          </w:p>
        </w:tc>
        <w:tc>
          <w:tcPr>
            <w:tcW w:w="6764" w:type="dxa"/>
          </w:tcPr>
          <w:p w:rsidR="00D03701" w:rsidRPr="00D03701" w:rsidRDefault="00D03701" w:rsidP="00D03701">
            <w:pPr>
              <w:widowControl w:val="0"/>
              <w:shd w:val="clear" w:color="auto" w:fill="FFFFFF"/>
              <w:tabs>
                <w:tab w:val="left" w:pos="922"/>
                <w:tab w:val="left" w:pos="993"/>
                <w:tab w:val="left" w:pos="8429"/>
                <w:tab w:val="left" w:pos="8621"/>
              </w:tabs>
              <w:jc w:val="both"/>
            </w:pPr>
            <w:r w:rsidRPr="00D03701">
              <w:t>Питание различных групп взрослого населения</w:t>
            </w:r>
          </w:p>
        </w:tc>
        <w:tc>
          <w:tcPr>
            <w:tcW w:w="797" w:type="dxa"/>
          </w:tcPr>
          <w:p w:rsidR="00D03701" w:rsidRPr="00D03701" w:rsidRDefault="00D03701" w:rsidP="00D03701">
            <w:pPr>
              <w:widowControl w:val="0"/>
              <w:shd w:val="clear" w:color="auto" w:fill="FFFFFF"/>
              <w:tabs>
                <w:tab w:val="left" w:pos="922"/>
                <w:tab w:val="left" w:pos="993"/>
                <w:tab w:val="left" w:pos="8621"/>
              </w:tabs>
              <w:jc w:val="center"/>
            </w:pPr>
            <w:r w:rsidRPr="00D03701">
              <w:t>2</w:t>
            </w:r>
          </w:p>
        </w:tc>
        <w:tc>
          <w:tcPr>
            <w:tcW w:w="955" w:type="dxa"/>
          </w:tcPr>
          <w:p w:rsidR="00D03701" w:rsidRPr="00D03701" w:rsidRDefault="00D03701" w:rsidP="00D03701">
            <w:pPr>
              <w:widowControl w:val="0"/>
              <w:shd w:val="clear" w:color="auto" w:fill="FFFFFF"/>
              <w:tabs>
                <w:tab w:val="left" w:pos="922"/>
                <w:tab w:val="left" w:pos="993"/>
                <w:tab w:val="left" w:pos="8621"/>
              </w:tabs>
              <w:jc w:val="center"/>
            </w:pPr>
            <w:r>
              <w:t>1</w:t>
            </w:r>
          </w:p>
        </w:tc>
        <w:tc>
          <w:tcPr>
            <w:tcW w:w="1117" w:type="dxa"/>
          </w:tcPr>
          <w:p w:rsidR="00D03701" w:rsidRPr="00D03701" w:rsidRDefault="00D03701" w:rsidP="00D03701">
            <w:pPr>
              <w:widowControl w:val="0"/>
              <w:shd w:val="clear" w:color="auto" w:fill="FFFFFF"/>
              <w:tabs>
                <w:tab w:val="left" w:pos="922"/>
                <w:tab w:val="left" w:pos="993"/>
                <w:tab w:val="left" w:pos="8621"/>
              </w:tabs>
              <w:jc w:val="center"/>
            </w:pPr>
            <w:r>
              <w:t>1</w:t>
            </w:r>
          </w:p>
        </w:tc>
      </w:tr>
      <w:tr w:rsidR="00D03701" w:rsidRPr="00D03701" w:rsidTr="00D03701">
        <w:trPr>
          <w:trHeight w:val="272"/>
        </w:trPr>
        <w:tc>
          <w:tcPr>
            <w:tcW w:w="567" w:type="dxa"/>
          </w:tcPr>
          <w:p w:rsidR="00D03701" w:rsidRPr="00D03701" w:rsidRDefault="00D03701" w:rsidP="00D03701">
            <w:pPr>
              <w:widowControl w:val="0"/>
              <w:tabs>
                <w:tab w:val="left" w:pos="993"/>
              </w:tabs>
              <w:jc w:val="both"/>
            </w:pPr>
            <w:r w:rsidRPr="00D03701">
              <w:t>1.5</w:t>
            </w:r>
          </w:p>
        </w:tc>
        <w:tc>
          <w:tcPr>
            <w:tcW w:w="6764" w:type="dxa"/>
          </w:tcPr>
          <w:p w:rsidR="00D03701" w:rsidRPr="00D03701" w:rsidRDefault="00D03701" w:rsidP="00D03701">
            <w:pPr>
              <w:widowControl w:val="0"/>
              <w:shd w:val="clear" w:color="auto" w:fill="FFFFFF"/>
              <w:tabs>
                <w:tab w:val="left" w:pos="922"/>
                <w:tab w:val="left" w:pos="993"/>
                <w:tab w:val="left" w:pos="8429"/>
                <w:tab w:val="left" w:pos="8621"/>
              </w:tabs>
              <w:jc w:val="both"/>
            </w:pPr>
            <w:r w:rsidRPr="00D03701">
              <w:t>Особенности питания детей и подростков</w:t>
            </w:r>
          </w:p>
        </w:tc>
        <w:tc>
          <w:tcPr>
            <w:tcW w:w="797" w:type="dxa"/>
          </w:tcPr>
          <w:p w:rsidR="00D03701" w:rsidRPr="00D03701" w:rsidRDefault="00D03701" w:rsidP="00D03701">
            <w:pPr>
              <w:widowControl w:val="0"/>
              <w:shd w:val="clear" w:color="auto" w:fill="FFFFFF"/>
              <w:tabs>
                <w:tab w:val="left" w:pos="922"/>
                <w:tab w:val="left" w:pos="993"/>
                <w:tab w:val="left" w:pos="8621"/>
              </w:tabs>
              <w:jc w:val="center"/>
            </w:pPr>
            <w:r w:rsidRPr="00D03701">
              <w:t>2</w:t>
            </w:r>
          </w:p>
        </w:tc>
        <w:tc>
          <w:tcPr>
            <w:tcW w:w="955" w:type="dxa"/>
          </w:tcPr>
          <w:p w:rsidR="00D03701" w:rsidRPr="00D03701" w:rsidRDefault="00D03701" w:rsidP="00D03701">
            <w:pPr>
              <w:widowControl w:val="0"/>
              <w:shd w:val="clear" w:color="auto" w:fill="FFFFFF"/>
              <w:tabs>
                <w:tab w:val="left" w:pos="922"/>
                <w:tab w:val="left" w:pos="993"/>
                <w:tab w:val="left" w:pos="8621"/>
              </w:tabs>
              <w:jc w:val="center"/>
            </w:pPr>
            <w:r>
              <w:t>1</w:t>
            </w:r>
          </w:p>
        </w:tc>
        <w:tc>
          <w:tcPr>
            <w:tcW w:w="1117" w:type="dxa"/>
          </w:tcPr>
          <w:p w:rsidR="00D03701" w:rsidRPr="00D03701" w:rsidRDefault="00D03701" w:rsidP="00D03701">
            <w:pPr>
              <w:widowControl w:val="0"/>
              <w:shd w:val="clear" w:color="auto" w:fill="FFFFFF"/>
              <w:tabs>
                <w:tab w:val="left" w:pos="922"/>
                <w:tab w:val="left" w:pos="993"/>
                <w:tab w:val="left" w:pos="8621"/>
              </w:tabs>
              <w:jc w:val="center"/>
            </w:pPr>
            <w:r>
              <w:t>1</w:t>
            </w:r>
          </w:p>
        </w:tc>
      </w:tr>
      <w:tr w:rsidR="00D03701" w:rsidRPr="00D03701" w:rsidTr="00D03701">
        <w:trPr>
          <w:trHeight w:val="272"/>
        </w:trPr>
        <w:tc>
          <w:tcPr>
            <w:tcW w:w="567" w:type="dxa"/>
          </w:tcPr>
          <w:p w:rsidR="00D03701" w:rsidRPr="00D03701" w:rsidRDefault="00D03701" w:rsidP="00D03701">
            <w:pPr>
              <w:widowControl w:val="0"/>
              <w:tabs>
                <w:tab w:val="left" w:pos="993"/>
              </w:tabs>
              <w:jc w:val="both"/>
            </w:pPr>
            <w:r w:rsidRPr="00D03701">
              <w:t>1.6</w:t>
            </w:r>
          </w:p>
        </w:tc>
        <w:tc>
          <w:tcPr>
            <w:tcW w:w="6764" w:type="dxa"/>
          </w:tcPr>
          <w:p w:rsidR="00D03701" w:rsidRPr="00D03701" w:rsidRDefault="00D03701" w:rsidP="00D03701">
            <w:pPr>
              <w:widowControl w:val="0"/>
              <w:shd w:val="clear" w:color="auto" w:fill="FFFFFF"/>
              <w:tabs>
                <w:tab w:val="left" w:pos="922"/>
                <w:tab w:val="left" w:pos="993"/>
                <w:tab w:val="left" w:pos="8429"/>
                <w:tab w:val="left" w:pos="8621"/>
              </w:tabs>
              <w:jc w:val="both"/>
            </w:pPr>
            <w:r w:rsidRPr="00D03701">
              <w:t>Лечебное питание</w:t>
            </w:r>
          </w:p>
        </w:tc>
        <w:tc>
          <w:tcPr>
            <w:tcW w:w="797" w:type="dxa"/>
          </w:tcPr>
          <w:p w:rsidR="00D03701" w:rsidRPr="00D03701" w:rsidRDefault="00D03701" w:rsidP="00D03701">
            <w:pPr>
              <w:widowControl w:val="0"/>
              <w:shd w:val="clear" w:color="auto" w:fill="FFFFFF"/>
              <w:tabs>
                <w:tab w:val="left" w:pos="922"/>
                <w:tab w:val="left" w:pos="993"/>
                <w:tab w:val="left" w:pos="8621"/>
              </w:tabs>
              <w:jc w:val="center"/>
            </w:pPr>
            <w:r w:rsidRPr="00D03701">
              <w:t>2</w:t>
            </w:r>
          </w:p>
        </w:tc>
        <w:tc>
          <w:tcPr>
            <w:tcW w:w="955" w:type="dxa"/>
          </w:tcPr>
          <w:p w:rsidR="00D03701" w:rsidRPr="00D03701" w:rsidRDefault="00D03701" w:rsidP="00D03701">
            <w:pPr>
              <w:widowControl w:val="0"/>
              <w:shd w:val="clear" w:color="auto" w:fill="FFFFFF"/>
              <w:tabs>
                <w:tab w:val="left" w:pos="922"/>
                <w:tab w:val="left" w:pos="993"/>
                <w:tab w:val="left" w:pos="8621"/>
              </w:tabs>
              <w:jc w:val="center"/>
            </w:pPr>
            <w:r>
              <w:t>1</w:t>
            </w:r>
          </w:p>
        </w:tc>
        <w:tc>
          <w:tcPr>
            <w:tcW w:w="1117" w:type="dxa"/>
          </w:tcPr>
          <w:p w:rsidR="00D03701" w:rsidRPr="00D03701" w:rsidRDefault="00D03701" w:rsidP="00D03701">
            <w:pPr>
              <w:widowControl w:val="0"/>
              <w:shd w:val="clear" w:color="auto" w:fill="FFFFFF"/>
              <w:tabs>
                <w:tab w:val="left" w:pos="922"/>
                <w:tab w:val="left" w:pos="993"/>
                <w:tab w:val="left" w:pos="8621"/>
              </w:tabs>
              <w:jc w:val="center"/>
            </w:pPr>
            <w:r>
              <w:t>1</w:t>
            </w:r>
          </w:p>
        </w:tc>
      </w:tr>
      <w:tr w:rsidR="00D03701" w:rsidRPr="00D03701" w:rsidTr="00D03701">
        <w:trPr>
          <w:trHeight w:val="272"/>
        </w:trPr>
        <w:tc>
          <w:tcPr>
            <w:tcW w:w="567" w:type="dxa"/>
          </w:tcPr>
          <w:p w:rsidR="00D03701" w:rsidRPr="00D03701" w:rsidRDefault="00D03701" w:rsidP="00D03701">
            <w:pPr>
              <w:widowControl w:val="0"/>
              <w:tabs>
                <w:tab w:val="left" w:pos="993"/>
              </w:tabs>
              <w:jc w:val="both"/>
            </w:pPr>
          </w:p>
        </w:tc>
        <w:tc>
          <w:tcPr>
            <w:tcW w:w="6764" w:type="dxa"/>
          </w:tcPr>
          <w:p w:rsidR="00D03701" w:rsidRPr="00D03701" w:rsidRDefault="00D03701" w:rsidP="00D03701">
            <w:pPr>
              <w:widowControl w:val="0"/>
              <w:tabs>
                <w:tab w:val="left" w:pos="993"/>
              </w:tabs>
            </w:pPr>
            <w:r w:rsidRPr="00D03701">
              <w:rPr>
                <w:b/>
              </w:rPr>
              <w:t>Раздел 2. Основы микробиологии</w:t>
            </w:r>
          </w:p>
        </w:tc>
        <w:tc>
          <w:tcPr>
            <w:tcW w:w="797" w:type="dxa"/>
          </w:tcPr>
          <w:p w:rsidR="00D03701" w:rsidRPr="00D03701" w:rsidRDefault="00D03701" w:rsidP="00694D67">
            <w:pPr>
              <w:widowControl w:val="0"/>
              <w:shd w:val="clear" w:color="auto" w:fill="FFFFFF"/>
              <w:tabs>
                <w:tab w:val="left" w:pos="922"/>
                <w:tab w:val="left" w:pos="993"/>
                <w:tab w:val="left" w:pos="8621"/>
              </w:tabs>
              <w:jc w:val="center"/>
              <w:rPr>
                <w:b/>
              </w:rPr>
            </w:pPr>
            <w:r w:rsidRPr="00D03701">
              <w:rPr>
                <w:b/>
              </w:rPr>
              <w:t>2</w:t>
            </w:r>
            <w:r w:rsidR="00694D67">
              <w:rPr>
                <w:b/>
              </w:rPr>
              <w:t>8</w:t>
            </w:r>
          </w:p>
        </w:tc>
        <w:tc>
          <w:tcPr>
            <w:tcW w:w="955" w:type="dxa"/>
          </w:tcPr>
          <w:p w:rsidR="00D03701" w:rsidRPr="00D03701" w:rsidRDefault="00D03701" w:rsidP="00694D67">
            <w:pPr>
              <w:widowControl w:val="0"/>
              <w:shd w:val="clear" w:color="auto" w:fill="FFFFFF"/>
              <w:tabs>
                <w:tab w:val="left" w:pos="922"/>
                <w:tab w:val="left" w:pos="993"/>
                <w:tab w:val="left" w:pos="8621"/>
              </w:tabs>
              <w:jc w:val="center"/>
            </w:pPr>
            <w:r w:rsidRPr="00D03701">
              <w:rPr>
                <w:b/>
              </w:rPr>
              <w:t>2</w:t>
            </w:r>
            <w:r w:rsidR="00694D67">
              <w:rPr>
                <w:b/>
              </w:rPr>
              <w:t>4</w:t>
            </w:r>
          </w:p>
        </w:tc>
        <w:tc>
          <w:tcPr>
            <w:tcW w:w="1117" w:type="dxa"/>
          </w:tcPr>
          <w:p w:rsidR="00D03701" w:rsidRPr="00694D67" w:rsidRDefault="00694D67" w:rsidP="00D03701">
            <w:pPr>
              <w:widowControl w:val="0"/>
              <w:shd w:val="clear" w:color="auto" w:fill="FFFFFF"/>
              <w:tabs>
                <w:tab w:val="left" w:pos="922"/>
                <w:tab w:val="left" w:pos="993"/>
                <w:tab w:val="left" w:pos="8621"/>
              </w:tabs>
              <w:jc w:val="center"/>
              <w:rPr>
                <w:b/>
              </w:rPr>
            </w:pPr>
            <w:r w:rsidRPr="00694D67">
              <w:rPr>
                <w:b/>
              </w:rPr>
              <w:t>4</w:t>
            </w:r>
          </w:p>
        </w:tc>
      </w:tr>
      <w:tr w:rsidR="00D03701" w:rsidRPr="00D03701" w:rsidTr="00D03701">
        <w:trPr>
          <w:trHeight w:val="272"/>
        </w:trPr>
        <w:tc>
          <w:tcPr>
            <w:tcW w:w="567" w:type="dxa"/>
          </w:tcPr>
          <w:p w:rsidR="00D03701" w:rsidRPr="00D03701" w:rsidRDefault="00D03701" w:rsidP="00D03701">
            <w:pPr>
              <w:widowControl w:val="0"/>
              <w:tabs>
                <w:tab w:val="left" w:pos="993"/>
              </w:tabs>
              <w:jc w:val="both"/>
            </w:pPr>
            <w:r w:rsidRPr="00D03701">
              <w:t>2.1</w:t>
            </w:r>
          </w:p>
        </w:tc>
        <w:tc>
          <w:tcPr>
            <w:tcW w:w="6764" w:type="dxa"/>
          </w:tcPr>
          <w:p w:rsidR="00D03701" w:rsidRPr="00D03701" w:rsidRDefault="00D03701" w:rsidP="00D03701">
            <w:pPr>
              <w:widowControl w:val="0"/>
              <w:shd w:val="clear" w:color="auto" w:fill="FFFFFF"/>
              <w:tabs>
                <w:tab w:val="left" w:pos="922"/>
                <w:tab w:val="left" w:pos="993"/>
                <w:tab w:val="left" w:pos="8429"/>
                <w:tab w:val="left" w:pos="8621"/>
              </w:tabs>
              <w:jc w:val="both"/>
              <w:rPr>
                <w:b/>
              </w:rPr>
            </w:pPr>
            <w:r w:rsidRPr="00D03701">
              <w:t xml:space="preserve"> Понятие о микроорганизмах</w:t>
            </w:r>
          </w:p>
        </w:tc>
        <w:tc>
          <w:tcPr>
            <w:tcW w:w="797" w:type="dxa"/>
          </w:tcPr>
          <w:p w:rsidR="00D03701" w:rsidRPr="00D03701" w:rsidRDefault="00D03701" w:rsidP="00D03701">
            <w:pPr>
              <w:widowControl w:val="0"/>
              <w:shd w:val="clear" w:color="auto" w:fill="FFFFFF"/>
              <w:tabs>
                <w:tab w:val="left" w:pos="922"/>
                <w:tab w:val="left" w:pos="993"/>
                <w:tab w:val="left" w:pos="8621"/>
              </w:tabs>
              <w:jc w:val="center"/>
            </w:pPr>
            <w:r w:rsidRPr="00D03701">
              <w:t>3</w:t>
            </w:r>
          </w:p>
        </w:tc>
        <w:tc>
          <w:tcPr>
            <w:tcW w:w="955" w:type="dxa"/>
          </w:tcPr>
          <w:p w:rsidR="00D03701" w:rsidRPr="00D03701" w:rsidRDefault="00D03701" w:rsidP="00D03701">
            <w:pPr>
              <w:widowControl w:val="0"/>
              <w:shd w:val="clear" w:color="auto" w:fill="FFFFFF"/>
              <w:tabs>
                <w:tab w:val="left" w:pos="922"/>
                <w:tab w:val="left" w:pos="993"/>
                <w:tab w:val="left" w:pos="8621"/>
              </w:tabs>
              <w:jc w:val="center"/>
            </w:pPr>
            <w:r w:rsidRPr="00D03701">
              <w:t>3</w:t>
            </w:r>
          </w:p>
        </w:tc>
        <w:tc>
          <w:tcPr>
            <w:tcW w:w="1117" w:type="dxa"/>
          </w:tcPr>
          <w:p w:rsidR="00D03701" w:rsidRPr="00D03701" w:rsidRDefault="00D03701" w:rsidP="00D03701">
            <w:pPr>
              <w:widowControl w:val="0"/>
              <w:shd w:val="clear" w:color="auto" w:fill="FFFFFF"/>
              <w:tabs>
                <w:tab w:val="left" w:pos="922"/>
                <w:tab w:val="left" w:pos="993"/>
                <w:tab w:val="left" w:pos="8621"/>
              </w:tabs>
              <w:jc w:val="center"/>
            </w:pPr>
          </w:p>
        </w:tc>
      </w:tr>
      <w:tr w:rsidR="00D03701" w:rsidRPr="00D03701" w:rsidTr="00D03701">
        <w:trPr>
          <w:trHeight w:val="272"/>
        </w:trPr>
        <w:tc>
          <w:tcPr>
            <w:tcW w:w="567" w:type="dxa"/>
          </w:tcPr>
          <w:p w:rsidR="00D03701" w:rsidRPr="00D03701" w:rsidRDefault="00D03701" w:rsidP="00D03701">
            <w:pPr>
              <w:widowControl w:val="0"/>
              <w:tabs>
                <w:tab w:val="left" w:pos="993"/>
              </w:tabs>
              <w:jc w:val="both"/>
            </w:pPr>
            <w:r w:rsidRPr="00D03701">
              <w:t>2.2</w:t>
            </w:r>
          </w:p>
        </w:tc>
        <w:tc>
          <w:tcPr>
            <w:tcW w:w="6764" w:type="dxa"/>
          </w:tcPr>
          <w:p w:rsidR="00D03701" w:rsidRPr="00D03701" w:rsidRDefault="00D03701" w:rsidP="00D03701">
            <w:pPr>
              <w:widowControl w:val="0"/>
              <w:shd w:val="clear" w:color="auto" w:fill="FFFFFF"/>
              <w:tabs>
                <w:tab w:val="left" w:pos="922"/>
                <w:tab w:val="left" w:pos="993"/>
                <w:tab w:val="left" w:pos="8429"/>
                <w:tab w:val="left" w:pos="8621"/>
              </w:tabs>
              <w:jc w:val="both"/>
              <w:rPr>
                <w:b/>
              </w:rPr>
            </w:pPr>
            <w:r w:rsidRPr="00D03701">
              <w:t>Морфология микробов</w:t>
            </w:r>
          </w:p>
        </w:tc>
        <w:tc>
          <w:tcPr>
            <w:tcW w:w="797" w:type="dxa"/>
          </w:tcPr>
          <w:p w:rsidR="00D03701" w:rsidRPr="00D03701" w:rsidRDefault="00D03701" w:rsidP="00D03701">
            <w:pPr>
              <w:widowControl w:val="0"/>
              <w:shd w:val="clear" w:color="auto" w:fill="FFFFFF"/>
              <w:tabs>
                <w:tab w:val="left" w:pos="922"/>
                <w:tab w:val="left" w:pos="993"/>
                <w:tab w:val="left" w:pos="8621"/>
              </w:tabs>
              <w:jc w:val="center"/>
            </w:pPr>
            <w:r w:rsidRPr="00D03701">
              <w:t>3</w:t>
            </w:r>
          </w:p>
        </w:tc>
        <w:tc>
          <w:tcPr>
            <w:tcW w:w="955" w:type="dxa"/>
          </w:tcPr>
          <w:p w:rsidR="00D03701" w:rsidRPr="00D03701" w:rsidRDefault="00D03701" w:rsidP="00D03701">
            <w:pPr>
              <w:widowControl w:val="0"/>
              <w:shd w:val="clear" w:color="auto" w:fill="FFFFFF"/>
              <w:tabs>
                <w:tab w:val="left" w:pos="922"/>
                <w:tab w:val="left" w:pos="993"/>
                <w:tab w:val="left" w:pos="8621"/>
              </w:tabs>
              <w:jc w:val="center"/>
            </w:pPr>
            <w:r w:rsidRPr="00D03701">
              <w:t>3</w:t>
            </w:r>
          </w:p>
        </w:tc>
        <w:tc>
          <w:tcPr>
            <w:tcW w:w="1117" w:type="dxa"/>
          </w:tcPr>
          <w:p w:rsidR="00D03701" w:rsidRPr="00D03701" w:rsidRDefault="00D03701" w:rsidP="00D03701">
            <w:pPr>
              <w:widowControl w:val="0"/>
              <w:shd w:val="clear" w:color="auto" w:fill="FFFFFF"/>
              <w:tabs>
                <w:tab w:val="left" w:pos="922"/>
                <w:tab w:val="left" w:pos="993"/>
                <w:tab w:val="left" w:pos="8621"/>
              </w:tabs>
              <w:jc w:val="center"/>
            </w:pPr>
          </w:p>
        </w:tc>
      </w:tr>
      <w:tr w:rsidR="00D03701" w:rsidRPr="00D03701" w:rsidTr="00D03701">
        <w:trPr>
          <w:trHeight w:val="272"/>
        </w:trPr>
        <w:tc>
          <w:tcPr>
            <w:tcW w:w="567" w:type="dxa"/>
          </w:tcPr>
          <w:p w:rsidR="00D03701" w:rsidRPr="00D03701" w:rsidRDefault="00D03701" w:rsidP="00D03701">
            <w:pPr>
              <w:widowControl w:val="0"/>
              <w:tabs>
                <w:tab w:val="left" w:pos="993"/>
              </w:tabs>
              <w:ind w:left="-108" w:right="-108"/>
              <w:jc w:val="center"/>
            </w:pPr>
            <w:r w:rsidRPr="00D03701">
              <w:lastRenderedPageBreak/>
              <w:t>2.3</w:t>
            </w:r>
          </w:p>
        </w:tc>
        <w:tc>
          <w:tcPr>
            <w:tcW w:w="6764" w:type="dxa"/>
          </w:tcPr>
          <w:p w:rsidR="00D03701" w:rsidRPr="00D03701" w:rsidRDefault="00D03701" w:rsidP="00D03701">
            <w:pPr>
              <w:widowControl w:val="0"/>
              <w:shd w:val="clear" w:color="auto" w:fill="FFFFFF"/>
              <w:tabs>
                <w:tab w:val="left" w:pos="922"/>
                <w:tab w:val="left" w:pos="993"/>
                <w:tab w:val="left" w:pos="8429"/>
                <w:tab w:val="left" w:pos="8621"/>
              </w:tabs>
              <w:jc w:val="both"/>
              <w:rPr>
                <w:b/>
              </w:rPr>
            </w:pPr>
            <w:r w:rsidRPr="00D03701">
              <w:t>Физиология микробов</w:t>
            </w:r>
          </w:p>
        </w:tc>
        <w:tc>
          <w:tcPr>
            <w:tcW w:w="797" w:type="dxa"/>
          </w:tcPr>
          <w:p w:rsidR="00D03701" w:rsidRPr="00D03701" w:rsidRDefault="00D03701" w:rsidP="00D03701">
            <w:pPr>
              <w:widowControl w:val="0"/>
              <w:shd w:val="clear" w:color="auto" w:fill="FFFFFF"/>
              <w:tabs>
                <w:tab w:val="left" w:pos="922"/>
                <w:tab w:val="left" w:pos="993"/>
                <w:tab w:val="left" w:pos="8621"/>
              </w:tabs>
              <w:jc w:val="center"/>
            </w:pPr>
            <w:r w:rsidRPr="00D03701">
              <w:t>3</w:t>
            </w:r>
          </w:p>
        </w:tc>
        <w:tc>
          <w:tcPr>
            <w:tcW w:w="955" w:type="dxa"/>
          </w:tcPr>
          <w:p w:rsidR="00D03701" w:rsidRPr="00D03701" w:rsidRDefault="00D03701" w:rsidP="00D03701">
            <w:pPr>
              <w:widowControl w:val="0"/>
              <w:shd w:val="clear" w:color="auto" w:fill="FFFFFF"/>
              <w:tabs>
                <w:tab w:val="left" w:pos="922"/>
                <w:tab w:val="left" w:pos="993"/>
                <w:tab w:val="left" w:pos="8621"/>
              </w:tabs>
              <w:jc w:val="center"/>
            </w:pPr>
            <w:r w:rsidRPr="00D03701">
              <w:t>3</w:t>
            </w:r>
          </w:p>
        </w:tc>
        <w:tc>
          <w:tcPr>
            <w:tcW w:w="1117" w:type="dxa"/>
          </w:tcPr>
          <w:p w:rsidR="00D03701" w:rsidRPr="00D03701" w:rsidRDefault="00D03701" w:rsidP="00D03701">
            <w:pPr>
              <w:widowControl w:val="0"/>
              <w:shd w:val="clear" w:color="auto" w:fill="FFFFFF"/>
              <w:tabs>
                <w:tab w:val="left" w:pos="922"/>
                <w:tab w:val="left" w:pos="993"/>
                <w:tab w:val="left" w:pos="8621"/>
              </w:tabs>
              <w:jc w:val="center"/>
            </w:pPr>
          </w:p>
        </w:tc>
      </w:tr>
      <w:tr w:rsidR="00D03701" w:rsidRPr="00D03701" w:rsidTr="00D03701">
        <w:trPr>
          <w:trHeight w:val="272"/>
        </w:trPr>
        <w:tc>
          <w:tcPr>
            <w:tcW w:w="567" w:type="dxa"/>
          </w:tcPr>
          <w:p w:rsidR="00D03701" w:rsidRPr="00D03701" w:rsidRDefault="00D03701" w:rsidP="00D03701">
            <w:pPr>
              <w:widowControl w:val="0"/>
              <w:tabs>
                <w:tab w:val="left" w:pos="993"/>
              </w:tabs>
              <w:jc w:val="both"/>
            </w:pPr>
            <w:r w:rsidRPr="00D03701">
              <w:t>2.4</w:t>
            </w:r>
          </w:p>
        </w:tc>
        <w:tc>
          <w:tcPr>
            <w:tcW w:w="6764" w:type="dxa"/>
          </w:tcPr>
          <w:p w:rsidR="00D03701" w:rsidRPr="00D03701" w:rsidRDefault="00D03701" w:rsidP="00D03701">
            <w:pPr>
              <w:widowControl w:val="0"/>
              <w:shd w:val="clear" w:color="auto" w:fill="FFFFFF"/>
              <w:tabs>
                <w:tab w:val="left" w:pos="922"/>
                <w:tab w:val="left" w:pos="993"/>
                <w:tab w:val="left" w:pos="8429"/>
                <w:tab w:val="left" w:pos="8621"/>
              </w:tabs>
              <w:jc w:val="both"/>
              <w:rPr>
                <w:b/>
              </w:rPr>
            </w:pPr>
            <w:r w:rsidRPr="00D03701">
              <w:t>Влияние условий внешней среды на микробы</w:t>
            </w:r>
          </w:p>
        </w:tc>
        <w:tc>
          <w:tcPr>
            <w:tcW w:w="797" w:type="dxa"/>
          </w:tcPr>
          <w:p w:rsidR="00D03701" w:rsidRPr="00D03701" w:rsidRDefault="00D03701" w:rsidP="00D03701">
            <w:pPr>
              <w:widowControl w:val="0"/>
              <w:shd w:val="clear" w:color="auto" w:fill="FFFFFF"/>
              <w:tabs>
                <w:tab w:val="left" w:pos="922"/>
                <w:tab w:val="left" w:pos="993"/>
                <w:tab w:val="left" w:pos="8621"/>
              </w:tabs>
              <w:jc w:val="center"/>
            </w:pPr>
            <w:r w:rsidRPr="00D03701">
              <w:t>3</w:t>
            </w:r>
          </w:p>
        </w:tc>
        <w:tc>
          <w:tcPr>
            <w:tcW w:w="955" w:type="dxa"/>
          </w:tcPr>
          <w:p w:rsidR="00D03701" w:rsidRPr="00D03701" w:rsidRDefault="00D03701" w:rsidP="00D03701">
            <w:pPr>
              <w:widowControl w:val="0"/>
              <w:shd w:val="clear" w:color="auto" w:fill="FFFFFF"/>
              <w:tabs>
                <w:tab w:val="left" w:pos="922"/>
                <w:tab w:val="left" w:pos="993"/>
                <w:tab w:val="left" w:pos="8621"/>
              </w:tabs>
              <w:jc w:val="center"/>
            </w:pPr>
            <w:r w:rsidRPr="00D03701">
              <w:t>3</w:t>
            </w:r>
          </w:p>
        </w:tc>
        <w:tc>
          <w:tcPr>
            <w:tcW w:w="1117" w:type="dxa"/>
          </w:tcPr>
          <w:p w:rsidR="00D03701" w:rsidRPr="00D03701" w:rsidRDefault="00D03701" w:rsidP="00D03701">
            <w:pPr>
              <w:widowControl w:val="0"/>
              <w:shd w:val="clear" w:color="auto" w:fill="FFFFFF"/>
              <w:tabs>
                <w:tab w:val="left" w:pos="922"/>
                <w:tab w:val="left" w:pos="993"/>
                <w:tab w:val="left" w:pos="8621"/>
              </w:tabs>
              <w:jc w:val="center"/>
            </w:pPr>
          </w:p>
        </w:tc>
      </w:tr>
      <w:tr w:rsidR="00D03701" w:rsidRPr="00D03701" w:rsidTr="00D03701">
        <w:trPr>
          <w:trHeight w:val="261"/>
        </w:trPr>
        <w:tc>
          <w:tcPr>
            <w:tcW w:w="567" w:type="dxa"/>
          </w:tcPr>
          <w:p w:rsidR="00D03701" w:rsidRPr="00D03701" w:rsidRDefault="00D03701" w:rsidP="00D03701">
            <w:pPr>
              <w:widowControl w:val="0"/>
              <w:tabs>
                <w:tab w:val="left" w:pos="993"/>
              </w:tabs>
              <w:jc w:val="both"/>
            </w:pPr>
            <w:r w:rsidRPr="00D03701">
              <w:t>2.5</w:t>
            </w:r>
          </w:p>
        </w:tc>
        <w:tc>
          <w:tcPr>
            <w:tcW w:w="6764" w:type="dxa"/>
          </w:tcPr>
          <w:p w:rsidR="00D03701" w:rsidRPr="00D03701" w:rsidRDefault="00D03701" w:rsidP="00D03701">
            <w:pPr>
              <w:widowControl w:val="0"/>
              <w:shd w:val="clear" w:color="auto" w:fill="FFFFFF"/>
              <w:tabs>
                <w:tab w:val="left" w:pos="922"/>
                <w:tab w:val="left" w:pos="993"/>
                <w:tab w:val="left" w:pos="8429"/>
                <w:tab w:val="left" w:pos="8621"/>
              </w:tabs>
              <w:jc w:val="both"/>
              <w:rPr>
                <w:b/>
              </w:rPr>
            </w:pPr>
            <w:r w:rsidRPr="00D03701">
              <w:t>Распространение микробов в природе</w:t>
            </w:r>
          </w:p>
        </w:tc>
        <w:tc>
          <w:tcPr>
            <w:tcW w:w="797" w:type="dxa"/>
          </w:tcPr>
          <w:p w:rsidR="00D03701" w:rsidRPr="00D03701" w:rsidRDefault="00D03701" w:rsidP="00D03701">
            <w:pPr>
              <w:widowControl w:val="0"/>
              <w:shd w:val="clear" w:color="auto" w:fill="FFFFFF"/>
              <w:tabs>
                <w:tab w:val="left" w:pos="922"/>
                <w:tab w:val="left" w:pos="993"/>
                <w:tab w:val="left" w:pos="8621"/>
              </w:tabs>
              <w:jc w:val="center"/>
            </w:pPr>
            <w:r w:rsidRPr="00D03701">
              <w:t>3</w:t>
            </w:r>
          </w:p>
        </w:tc>
        <w:tc>
          <w:tcPr>
            <w:tcW w:w="955" w:type="dxa"/>
          </w:tcPr>
          <w:p w:rsidR="00D03701" w:rsidRPr="00D03701" w:rsidRDefault="00D03701" w:rsidP="00D03701">
            <w:pPr>
              <w:widowControl w:val="0"/>
              <w:shd w:val="clear" w:color="auto" w:fill="FFFFFF"/>
              <w:tabs>
                <w:tab w:val="left" w:pos="922"/>
                <w:tab w:val="left" w:pos="993"/>
                <w:tab w:val="left" w:pos="8621"/>
              </w:tabs>
              <w:jc w:val="center"/>
            </w:pPr>
            <w:r w:rsidRPr="00D03701">
              <w:t>3</w:t>
            </w:r>
          </w:p>
        </w:tc>
        <w:tc>
          <w:tcPr>
            <w:tcW w:w="1117" w:type="dxa"/>
          </w:tcPr>
          <w:p w:rsidR="00D03701" w:rsidRPr="00D03701" w:rsidRDefault="00D03701" w:rsidP="00D03701">
            <w:pPr>
              <w:widowControl w:val="0"/>
              <w:shd w:val="clear" w:color="auto" w:fill="FFFFFF"/>
              <w:tabs>
                <w:tab w:val="left" w:pos="922"/>
                <w:tab w:val="left" w:pos="993"/>
                <w:tab w:val="left" w:pos="8621"/>
              </w:tabs>
              <w:jc w:val="center"/>
            </w:pPr>
          </w:p>
        </w:tc>
      </w:tr>
      <w:tr w:rsidR="00D03701" w:rsidRPr="00D03701" w:rsidTr="00D03701">
        <w:trPr>
          <w:trHeight w:val="272"/>
        </w:trPr>
        <w:tc>
          <w:tcPr>
            <w:tcW w:w="567" w:type="dxa"/>
          </w:tcPr>
          <w:p w:rsidR="00D03701" w:rsidRPr="00D03701" w:rsidRDefault="00D03701" w:rsidP="00D03701">
            <w:pPr>
              <w:widowControl w:val="0"/>
              <w:tabs>
                <w:tab w:val="left" w:pos="993"/>
              </w:tabs>
              <w:jc w:val="both"/>
            </w:pPr>
            <w:r w:rsidRPr="00D03701">
              <w:t>2.6</w:t>
            </w:r>
          </w:p>
        </w:tc>
        <w:tc>
          <w:tcPr>
            <w:tcW w:w="6764" w:type="dxa"/>
          </w:tcPr>
          <w:p w:rsidR="00D03701" w:rsidRPr="00D03701" w:rsidRDefault="00D03701" w:rsidP="00D03701">
            <w:pPr>
              <w:widowControl w:val="0"/>
              <w:shd w:val="clear" w:color="auto" w:fill="FFFFFF"/>
              <w:tabs>
                <w:tab w:val="left" w:pos="922"/>
                <w:tab w:val="left" w:pos="993"/>
                <w:tab w:val="left" w:pos="8429"/>
                <w:tab w:val="left" w:pos="8621"/>
              </w:tabs>
              <w:jc w:val="both"/>
              <w:rPr>
                <w:b/>
              </w:rPr>
            </w:pPr>
            <w:r w:rsidRPr="00D03701">
              <w:t xml:space="preserve"> Микробиология основных пищевых продуктов</w:t>
            </w:r>
          </w:p>
        </w:tc>
        <w:tc>
          <w:tcPr>
            <w:tcW w:w="797" w:type="dxa"/>
          </w:tcPr>
          <w:p w:rsidR="00D03701" w:rsidRPr="00D03701" w:rsidRDefault="00D03701" w:rsidP="00D03701">
            <w:pPr>
              <w:widowControl w:val="0"/>
              <w:shd w:val="clear" w:color="auto" w:fill="FFFFFF"/>
              <w:tabs>
                <w:tab w:val="left" w:pos="922"/>
                <w:tab w:val="left" w:pos="993"/>
                <w:tab w:val="left" w:pos="8621"/>
              </w:tabs>
              <w:jc w:val="center"/>
            </w:pPr>
            <w:r w:rsidRPr="00D03701">
              <w:t>3</w:t>
            </w:r>
          </w:p>
        </w:tc>
        <w:tc>
          <w:tcPr>
            <w:tcW w:w="955" w:type="dxa"/>
          </w:tcPr>
          <w:p w:rsidR="00D03701" w:rsidRPr="00D03701" w:rsidRDefault="00694D67" w:rsidP="00D03701">
            <w:pPr>
              <w:widowControl w:val="0"/>
              <w:shd w:val="clear" w:color="auto" w:fill="FFFFFF"/>
              <w:tabs>
                <w:tab w:val="left" w:pos="922"/>
                <w:tab w:val="left" w:pos="993"/>
                <w:tab w:val="left" w:pos="8621"/>
              </w:tabs>
              <w:jc w:val="center"/>
            </w:pPr>
            <w:r>
              <w:t>1</w:t>
            </w:r>
          </w:p>
        </w:tc>
        <w:tc>
          <w:tcPr>
            <w:tcW w:w="1117" w:type="dxa"/>
          </w:tcPr>
          <w:p w:rsidR="00D03701" w:rsidRPr="00D03701" w:rsidRDefault="00694D67" w:rsidP="00D03701">
            <w:pPr>
              <w:widowControl w:val="0"/>
              <w:shd w:val="clear" w:color="auto" w:fill="FFFFFF"/>
              <w:tabs>
                <w:tab w:val="left" w:pos="922"/>
                <w:tab w:val="left" w:pos="993"/>
                <w:tab w:val="left" w:pos="8621"/>
              </w:tabs>
              <w:jc w:val="center"/>
            </w:pPr>
            <w:r>
              <w:t>2</w:t>
            </w:r>
          </w:p>
        </w:tc>
      </w:tr>
      <w:tr w:rsidR="00D03701" w:rsidRPr="00D03701" w:rsidTr="00D03701">
        <w:trPr>
          <w:trHeight w:val="272"/>
        </w:trPr>
        <w:tc>
          <w:tcPr>
            <w:tcW w:w="567" w:type="dxa"/>
          </w:tcPr>
          <w:p w:rsidR="00D03701" w:rsidRPr="00D03701" w:rsidRDefault="00D03701" w:rsidP="00D03701">
            <w:pPr>
              <w:widowControl w:val="0"/>
              <w:tabs>
                <w:tab w:val="left" w:pos="993"/>
              </w:tabs>
              <w:ind w:left="-108" w:right="-108"/>
              <w:jc w:val="center"/>
            </w:pPr>
            <w:r w:rsidRPr="00D03701">
              <w:t>2.7</w:t>
            </w:r>
          </w:p>
        </w:tc>
        <w:tc>
          <w:tcPr>
            <w:tcW w:w="6764" w:type="dxa"/>
          </w:tcPr>
          <w:p w:rsidR="00D03701" w:rsidRPr="00D03701" w:rsidRDefault="00D03701" w:rsidP="00D03701">
            <w:pPr>
              <w:widowControl w:val="0"/>
              <w:shd w:val="clear" w:color="auto" w:fill="FFFFFF"/>
              <w:tabs>
                <w:tab w:val="left" w:pos="922"/>
                <w:tab w:val="left" w:pos="993"/>
                <w:tab w:val="left" w:pos="8429"/>
                <w:tab w:val="left" w:pos="8621"/>
              </w:tabs>
              <w:jc w:val="both"/>
              <w:rPr>
                <w:b/>
              </w:rPr>
            </w:pPr>
            <w:r w:rsidRPr="00D03701">
              <w:t xml:space="preserve"> Пищевые инфекционные заболевания</w:t>
            </w:r>
          </w:p>
        </w:tc>
        <w:tc>
          <w:tcPr>
            <w:tcW w:w="797" w:type="dxa"/>
          </w:tcPr>
          <w:p w:rsidR="00D03701" w:rsidRPr="00D03701" w:rsidRDefault="00D03701" w:rsidP="00D03701">
            <w:pPr>
              <w:widowControl w:val="0"/>
              <w:shd w:val="clear" w:color="auto" w:fill="FFFFFF"/>
              <w:tabs>
                <w:tab w:val="left" w:pos="922"/>
                <w:tab w:val="left" w:pos="993"/>
                <w:tab w:val="left" w:pos="8621"/>
              </w:tabs>
              <w:jc w:val="center"/>
            </w:pPr>
            <w:r w:rsidRPr="00D03701">
              <w:t>3</w:t>
            </w:r>
          </w:p>
        </w:tc>
        <w:tc>
          <w:tcPr>
            <w:tcW w:w="955" w:type="dxa"/>
          </w:tcPr>
          <w:p w:rsidR="00D03701" w:rsidRPr="00D03701" w:rsidRDefault="00D03701" w:rsidP="00D03701">
            <w:pPr>
              <w:widowControl w:val="0"/>
              <w:shd w:val="clear" w:color="auto" w:fill="FFFFFF"/>
              <w:tabs>
                <w:tab w:val="left" w:pos="922"/>
                <w:tab w:val="left" w:pos="993"/>
                <w:tab w:val="left" w:pos="8621"/>
              </w:tabs>
              <w:jc w:val="center"/>
            </w:pPr>
            <w:r w:rsidRPr="00D03701">
              <w:t>3</w:t>
            </w:r>
          </w:p>
        </w:tc>
        <w:tc>
          <w:tcPr>
            <w:tcW w:w="1117" w:type="dxa"/>
          </w:tcPr>
          <w:p w:rsidR="00D03701" w:rsidRPr="00D03701" w:rsidRDefault="00D03701" w:rsidP="00D03701">
            <w:pPr>
              <w:widowControl w:val="0"/>
              <w:shd w:val="clear" w:color="auto" w:fill="FFFFFF"/>
              <w:tabs>
                <w:tab w:val="left" w:pos="922"/>
                <w:tab w:val="left" w:pos="993"/>
                <w:tab w:val="left" w:pos="8621"/>
              </w:tabs>
              <w:jc w:val="center"/>
            </w:pPr>
          </w:p>
        </w:tc>
      </w:tr>
      <w:tr w:rsidR="00D03701" w:rsidRPr="00D03701" w:rsidTr="00D03701">
        <w:trPr>
          <w:trHeight w:val="272"/>
        </w:trPr>
        <w:tc>
          <w:tcPr>
            <w:tcW w:w="567" w:type="dxa"/>
          </w:tcPr>
          <w:p w:rsidR="00D03701" w:rsidRPr="00D03701" w:rsidRDefault="00D03701" w:rsidP="00D03701">
            <w:pPr>
              <w:widowControl w:val="0"/>
              <w:tabs>
                <w:tab w:val="left" w:pos="993"/>
              </w:tabs>
              <w:ind w:left="-108" w:right="-108"/>
              <w:jc w:val="center"/>
            </w:pPr>
            <w:r w:rsidRPr="00D03701">
              <w:t>2.8</w:t>
            </w:r>
          </w:p>
        </w:tc>
        <w:tc>
          <w:tcPr>
            <w:tcW w:w="6764" w:type="dxa"/>
          </w:tcPr>
          <w:p w:rsidR="00D03701" w:rsidRPr="00D03701" w:rsidRDefault="00D03701" w:rsidP="00D03701">
            <w:pPr>
              <w:widowControl w:val="0"/>
              <w:shd w:val="clear" w:color="auto" w:fill="FFFFFF"/>
              <w:tabs>
                <w:tab w:val="left" w:pos="922"/>
                <w:tab w:val="left" w:pos="993"/>
                <w:tab w:val="left" w:pos="8429"/>
                <w:tab w:val="left" w:pos="8621"/>
              </w:tabs>
              <w:jc w:val="both"/>
              <w:rPr>
                <w:b/>
              </w:rPr>
            </w:pPr>
            <w:r w:rsidRPr="00D03701">
              <w:t>Пищевые отравления</w:t>
            </w:r>
          </w:p>
        </w:tc>
        <w:tc>
          <w:tcPr>
            <w:tcW w:w="797" w:type="dxa"/>
          </w:tcPr>
          <w:p w:rsidR="00D03701" w:rsidRPr="00D03701" w:rsidRDefault="00694D67" w:rsidP="00D03701">
            <w:pPr>
              <w:widowControl w:val="0"/>
              <w:shd w:val="clear" w:color="auto" w:fill="FFFFFF"/>
              <w:tabs>
                <w:tab w:val="left" w:pos="922"/>
                <w:tab w:val="left" w:pos="993"/>
                <w:tab w:val="left" w:pos="8621"/>
              </w:tabs>
              <w:jc w:val="center"/>
            </w:pPr>
            <w:r>
              <w:t>4</w:t>
            </w:r>
          </w:p>
        </w:tc>
        <w:tc>
          <w:tcPr>
            <w:tcW w:w="955" w:type="dxa"/>
          </w:tcPr>
          <w:p w:rsidR="00D03701" w:rsidRPr="00D03701" w:rsidRDefault="00694D67" w:rsidP="00D03701">
            <w:pPr>
              <w:widowControl w:val="0"/>
              <w:shd w:val="clear" w:color="auto" w:fill="FFFFFF"/>
              <w:tabs>
                <w:tab w:val="left" w:pos="922"/>
                <w:tab w:val="left" w:pos="993"/>
                <w:tab w:val="left" w:pos="8621"/>
              </w:tabs>
              <w:jc w:val="center"/>
            </w:pPr>
            <w:r>
              <w:t>2</w:t>
            </w:r>
          </w:p>
        </w:tc>
        <w:tc>
          <w:tcPr>
            <w:tcW w:w="1117" w:type="dxa"/>
          </w:tcPr>
          <w:p w:rsidR="00D03701" w:rsidRPr="00D03701" w:rsidRDefault="00D03701" w:rsidP="00D03701">
            <w:pPr>
              <w:widowControl w:val="0"/>
              <w:shd w:val="clear" w:color="auto" w:fill="FFFFFF"/>
              <w:tabs>
                <w:tab w:val="left" w:pos="922"/>
                <w:tab w:val="left" w:pos="993"/>
                <w:tab w:val="left" w:pos="8621"/>
              </w:tabs>
              <w:jc w:val="center"/>
            </w:pPr>
            <w:r>
              <w:t>2</w:t>
            </w:r>
          </w:p>
        </w:tc>
      </w:tr>
      <w:tr w:rsidR="00D03701" w:rsidRPr="00D03701" w:rsidTr="00D03701">
        <w:trPr>
          <w:trHeight w:val="272"/>
        </w:trPr>
        <w:tc>
          <w:tcPr>
            <w:tcW w:w="567" w:type="dxa"/>
          </w:tcPr>
          <w:p w:rsidR="00D03701" w:rsidRPr="00D03701" w:rsidRDefault="00D03701" w:rsidP="00D03701">
            <w:pPr>
              <w:widowControl w:val="0"/>
              <w:tabs>
                <w:tab w:val="left" w:pos="993"/>
              </w:tabs>
              <w:ind w:left="-108" w:right="-108"/>
              <w:jc w:val="center"/>
            </w:pPr>
            <w:r w:rsidRPr="00D03701">
              <w:t>2.9</w:t>
            </w:r>
          </w:p>
        </w:tc>
        <w:tc>
          <w:tcPr>
            <w:tcW w:w="6764" w:type="dxa"/>
          </w:tcPr>
          <w:p w:rsidR="00D03701" w:rsidRPr="00D03701" w:rsidRDefault="00D03701" w:rsidP="00D03701">
            <w:pPr>
              <w:widowControl w:val="0"/>
              <w:shd w:val="clear" w:color="auto" w:fill="FFFFFF"/>
              <w:tabs>
                <w:tab w:val="left" w:pos="922"/>
                <w:tab w:val="left" w:pos="993"/>
                <w:tab w:val="left" w:pos="8429"/>
                <w:tab w:val="left" w:pos="8621"/>
              </w:tabs>
              <w:jc w:val="both"/>
              <w:rPr>
                <w:b/>
              </w:rPr>
            </w:pPr>
            <w:r w:rsidRPr="00D03701">
              <w:t>Глистные заболевания</w:t>
            </w:r>
          </w:p>
        </w:tc>
        <w:tc>
          <w:tcPr>
            <w:tcW w:w="797" w:type="dxa"/>
          </w:tcPr>
          <w:p w:rsidR="00D03701" w:rsidRPr="00D03701" w:rsidRDefault="00D03701" w:rsidP="00D03701">
            <w:pPr>
              <w:widowControl w:val="0"/>
              <w:shd w:val="clear" w:color="auto" w:fill="FFFFFF"/>
              <w:tabs>
                <w:tab w:val="left" w:pos="922"/>
                <w:tab w:val="left" w:pos="993"/>
                <w:tab w:val="left" w:pos="8621"/>
              </w:tabs>
              <w:jc w:val="center"/>
            </w:pPr>
            <w:r w:rsidRPr="00D03701">
              <w:t>3</w:t>
            </w:r>
          </w:p>
        </w:tc>
        <w:tc>
          <w:tcPr>
            <w:tcW w:w="955" w:type="dxa"/>
          </w:tcPr>
          <w:p w:rsidR="00D03701" w:rsidRPr="00D03701" w:rsidRDefault="00D03701" w:rsidP="00D03701">
            <w:pPr>
              <w:widowControl w:val="0"/>
              <w:shd w:val="clear" w:color="auto" w:fill="FFFFFF"/>
              <w:tabs>
                <w:tab w:val="left" w:pos="922"/>
                <w:tab w:val="left" w:pos="993"/>
                <w:tab w:val="left" w:pos="8621"/>
              </w:tabs>
              <w:jc w:val="center"/>
            </w:pPr>
            <w:r w:rsidRPr="00D03701">
              <w:t>3</w:t>
            </w:r>
          </w:p>
        </w:tc>
        <w:tc>
          <w:tcPr>
            <w:tcW w:w="1117" w:type="dxa"/>
          </w:tcPr>
          <w:p w:rsidR="00D03701" w:rsidRPr="00D03701" w:rsidRDefault="00D03701" w:rsidP="00D03701">
            <w:pPr>
              <w:widowControl w:val="0"/>
              <w:shd w:val="clear" w:color="auto" w:fill="FFFFFF"/>
              <w:tabs>
                <w:tab w:val="left" w:pos="922"/>
                <w:tab w:val="left" w:pos="993"/>
                <w:tab w:val="left" w:pos="8621"/>
              </w:tabs>
              <w:jc w:val="center"/>
            </w:pPr>
          </w:p>
        </w:tc>
      </w:tr>
      <w:tr w:rsidR="00D03701" w:rsidRPr="00D03701" w:rsidTr="00D03701">
        <w:trPr>
          <w:trHeight w:val="272"/>
        </w:trPr>
        <w:tc>
          <w:tcPr>
            <w:tcW w:w="567" w:type="dxa"/>
          </w:tcPr>
          <w:p w:rsidR="00D03701" w:rsidRPr="00D03701" w:rsidRDefault="00D03701" w:rsidP="00D03701">
            <w:pPr>
              <w:widowControl w:val="0"/>
              <w:tabs>
                <w:tab w:val="left" w:pos="993"/>
              </w:tabs>
              <w:ind w:left="-108" w:right="-108"/>
              <w:jc w:val="center"/>
            </w:pPr>
          </w:p>
        </w:tc>
        <w:tc>
          <w:tcPr>
            <w:tcW w:w="6764" w:type="dxa"/>
          </w:tcPr>
          <w:p w:rsidR="00D03701" w:rsidRPr="00D03701" w:rsidRDefault="00D03701" w:rsidP="00D03701">
            <w:pPr>
              <w:widowControl w:val="0"/>
              <w:tabs>
                <w:tab w:val="left" w:pos="993"/>
              </w:tabs>
              <w:rPr>
                <w:b/>
              </w:rPr>
            </w:pPr>
            <w:r w:rsidRPr="00D03701">
              <w:rPr>
                <w:b/>
              </w:rPr>
              <w:t>Раздел 3  Основы санитарии и гигиены в пищевом производстве</w:t>
            </w:r>
          </w:p>
        </w:tc>
        <w:tc>
          <w:tcPr>
            <w:tcW w:w="797" w:type="dxa"/>
          </w:tcPr>
          <w:p w:rsidR="00D03701" w:rsidRPr="00D03701" w:rsidRDefault="00D03701" w:rsidP="00694D67">
            <w:pPr>
              <w:widowControl w:val="0"/>
              <w:shd w:val="clear" w:color="auto" w:fill="FFFFFF"/>
              <w:tabs>
                <w:tab w:val="left" w:pos="922"/>
                <w:tab w:val="left" w:pos="993"/>
                <w:tab w:val="left" w:pos="8621"/>
              </w:tabs>
              <w:jc w:val="center"/>
              <w:rPr>
                <w:b/>
              </w:rPr>
            </w:pPr>
            <w:r w:rsidRPr="00D03701">
              <w:rPr>
                <w:b/>
              </w:rPr>
              <w:t>3</w:t>
            </w:r>
            <w:r w:rsidR="00694D67">
              <w:rPr>
                <w:b/>
              </w:rPr>
              <w:t>2</w:t>
            </w:r>
          </w:p>
        </w:tc>
        <w:tc>
          <w:tcPr>
            <w:tcW w:w="955" w:type="dxa"/>
          </w:tcPr>
          <w:p w:rsidR="00D03701" w:rsidRPr="00D03701" w:rsidRDefault="00694D67" w:rsidP="00694D67">
            <w:pPr>
              <w:widowControl w:val="0"/>
              <w:shd w:val="clear" w:color="auto" w:fill="FFFFFF"/>
              <w:tabs>
                <w:tab w:val="left" w:pos="922"/>
                <w:tab w:val="left" w:pos="993"/>
                <w:tab w:val="left" w:pos="8621"/>
              </w:tabs>
              <w:jc w:val="center"/>
              <w:rPr>
                <w:b/>
              </w:rPr>
            </w:pPr>
            <w:r>
              <w:rPr>
                <w:b/>
              </w:rPr>
              <w:t>13</w:t>
            </w:r>
          </w:p>
        </w:tc>
        <w:tc>
          <w:tcPr>
            <w:tcW w:w="1117" w:type="dxa"/>
          </w:tcPr>
          <w:p w:rsidR="00D03701" w:rsidRPr="00D03701" w:rsidRDefault="00694D67" w:rsidP="00D03701">
            <w:pPr>
              <w:widowControl w:val="0"/>
              <w:shd w:val="clear" w:color="auto" w:fill="FFFFFF"/>
              <w:tabs>
                <w:tab w:val="left" w:pos="922"/>
                <w:tab w:val="left" w:pos="993"/>
                <w:tab w:val="left" w:pos="8621"/>
              </w:tabs>
              <w:jc w:val="center"/>
              <w:rPr>
                <w:b/>
              </w:rPr>
            </w:pPr>
            <w:r>
              <w:rPr>
                <w:b/>
              </w:rPr>
              <w:t>19</w:t>
            </w:r>
          </w:p>
        </w:tc>
      </w:tr>
      <w:tr w:rsidR="00D03701" w:rsidRPr="00D03701" w:rsidTr="00D03701">
        <w:trPr>
          <w:trHeight w:val="272"/>
        </w:trPr>
        <w:tc>
          <w:tcPr>
            <w:tcW w:w="567" w:type="dxa"/>
          </w:tcPr>
          <w:p w:rsidR="00D03701" w:rsidRPr="00D03701" w:rsidRDefault="00D03701" w:rsidP="00D03701">
            <w:pPr>
              <w:widowControl w:val="0"/>
              <w:tabs>
                <w:tab w:val="left" w:pos="993"/>
              </w:tabs>
              <w:ind w:left="-108" w:right="-108"/>
              <w:jc w:val="center"/>
            </w:pPr>
            <w:r w:rsidRPr="00D03701">
              <w:t>3.1</w:t>
            </w:r>
          </w:p>
        </w:tc>
        <w:tc>
          <w:tcPr>
            <w:tcW w:w="6764" w:type="dxa"/>
          </w:tcPr>
          <w:p w:rsidR="00D03701" w:rsidRPr="00D03701" w:rsidRDefault="00D03701" w:rsidP="00D03701">
            <w:pPr>
              <w:widowControl w:val="0"/>
              <w:shd w:val="clear" w:color="auto" w:fill="FFFFFF"/>
              <w:tabs>
                <w:tab w:val="left" w:pos="922"/>
                <w:tab w:val="left" w:pos="993"/>
                <w:tab w:val="left" w:pos="8429"/>
                <w:tab w:val="left" w:pos="8621"/>
              </w:tabs>
              <w:jc w:val="both"/>
              <w:rPr>
                <w:b/>
              </w:rPr>
            </w:pPr>
            <w:r w:rsidRPr="00D03701">
              <w:t>Основные сведения о санитарии и гигиене труда</w:t>
            </w:r>
          </w:p>
        </w:tc>
        <w:tc>
          <w:tcPr>
            <w:tcW w:w="797" w:type="dxa"/>
          </w:tcPr>
          <w:p w:rsidR="00D03701" w:rsidRPr="00D03701" w:rsidRDefault="00D03701" w:rsidP="00D03701">
            <w:pPr>
              <w:widowControl w:val="0"/>
              <w:shd w:val="clear" w:color="auto" w:fill="FFFFFF"/>
              <w:tabs>
                <w:tab w:val="left" w:pos="922"/>
                <w:tab w:val="left" w:pos="993"/>
                <w:tab w:val="left" w:pos="8621"/>
              </w:tabs>
              <w:jc w:val="center"/>
            </w:pPr>
            <w:r w:rsidRPr="00D03701">
              <w:t>2</w:t>
            </w:r>
          </w:p>
        </w:tc>
        <w:tc>
          <w:tcPr>
            <w:tcW w:w="955" w:type="dxa"/>
          </w:tcPr>
          <w:p w:rsidR="00D03701" w:rsidRPr="00D03701" w:rsidRDefault="00D03701" w:rsidP="00D03701">
            <w:pPr>
              <w:widowControl w:val="0"/>
              <w:shd w:val="clear" w:color="auto" w:fill="FFFFFF"/>
              <w:tabs>
                <w:tab w:val="left" w:pos="922"/>
                <w:tab w:val="left" w:pos="993"/>
                <w:tab w:val="left" w:pos="8621"/>
              </w:tabs>
              <w:jc w:val="center"/>
            </w:pPr>
            <w:r>
              <w:t>1</w:t>
            </w:r>
          </w:p>
        </w:tc>
        <w:tc>
          <w:tcPr>
            <w:tcW w:w="1117" w:type="dxa"/>
          </w:tcPr>
          <w:p w:rsidR="00D03701" w:rsidRPr="00D03701" w:rsidRDefault="00D03701" w:rsidP="00D03701">
            <w:pPr>
              <w:widowControl w:val="0"/>
              <w:shd w:val="clear" w:color="auto" w:fill="FFFFFF"/>
              <w:tabs>
                <w:tab w:val="left" w:pos="922"/>
                <w:tab w:val="left" w:pos="993"/>
                <w:tab w:val="left" w:pos="8621"/>
              </w:tabs>
              <w:jc w:val="center"/>
            </w:pPr>
            <w:r>
              <w:t>1</w:t>
            </w:r>
          </w:p>
        </w:tc>
      </w:tr>
      <w:tr w:rsidR="00D03701" w:rsidRPr="00D03701" w:rsidTr="00D03701">
        <w:trPr>
          <w:trHeight w:val="272"/>
        </w:trPr>
        <w:tc>
          <w:tcPr>
            <w:tcW w:w="567" w:type="dxa"/>
          </w:tcPr>
          <w:p w:rsidR="00D03701" w:rsidRPr="00D03701" w:rsidRDefault="00D03701" w:rsidP="00D03701">
            <w:pPr>
              <w:widowControl w:val="0"/>
              <w:tabs>
                <w:tab w:val="left" w:pos="993"/>
              </w:tabs>
              <w:ind w:left="-108" w:right="-108"/>
              <w:jc w:val="center"/>
            </w:pPr>
            <w:r w:rsidRPr="00D03701">
              <w:t>3.2</w:t>
            </w:r>
          </w:p>
        </w:tc>
        <w:tc>
          <w:tcPr>
            <w:tcW w:w="6764" w:type="dxa"/>
          </w:tcPr>
          <w:p w:rsidR="00D03701" w:rsidRPr="00D03701" w:rsidRDefault="00D03701" w:rsidP="00D03701">
            <w:pPr>
              <w:widowControl w:val="0"/>
              <w:shd w:val="clear" w:color="auto" w:fill="FFFFFF"/>
              <w:tabs>
                <w:tab w:val="left" w:pos="922"/>
                <w:tab w:val="left" w:pos="993"/>
                <w:tab w:val="left" w:pos="8429"/>
                <w:tab w:val="left" w:pos="8621"/>
              </w:tabs>
              <w:jc w:val="both"/>
            </w:pPr>
            <w:r w:rsidRPr="00D03701">
              <w:t>Личная гигиена работников предприятий общественного питания</w:t>
            </w:r>
          </w:p>
        </w:tc>
        <w:tc>
          <w:tcPr>
            <w:tcW w:w="797" w:type="dxa"/>
          </w:tcPr>
          <w:p w:rsidR="00D03701" w:rsidRPr="00D03701" w:rsidRDefault="00D03701" w:rsidP="00D03701">
            <w:pPr>
              <w:widowControl w:val="0"/>
              <w:shd w:val="clear" w:color="auto" w:fill="FFFFFF"/>
              <w:tabs>
                <w:tab w:val="left" w:pos="922"/>
                <w:tab w:val="left" w:pos="993"/>
                <w:tab w:val="left" w:pos="8621"/>
              </w:tabs>
              <w:jc w:val="center"/>
            </w:pPr>
            <w:r w:rsidRPr="00D03701">
              <w:t>3</w:t>
            </w:r>
          </w:p>
        </w:tc>
        <w:tc>
          <w:tcPr>
            <w:tcW w:w="955" w:type="dxa"/>
          </w:tcPr>
          <w:p w:rsidR="00D03701" w:rsidRPr="00D03701" w:rsidRDefault="00D03701" w:rsidP="00D03701">
            <w:pPr>
              <w:widowControl w:val="0"/>
              <w:shd w:val="clear" w:color="auto" w:fill="FFFFFF"/>
              <w:tabs>
                <w:tab w:val="left" w:pos="922"/>
                <w:tab w:val="left" w:pos="993"/>
                <w:tab w:val="left" w:pos="8621"/>
              </w:tabs>
              <w:jc w:val="center"/>
            </w:pPr>
            <w:r w:rsidRPr="00D03701">
              <w:t>2</w:t>
            </w:r>
          </w:p>
        </w:tc>
        <w:tc>
          <w:tcPr>
            <w:tcW w:w="1117" w:type="dxa"/>
          </w:tcPr>
          <w:p w:rsidR="00D03701" w:rsidRPr="00D03701" w:rsidRDefault="00D03701" w:rsidP="00D03701">
            <w:pPr>
              <w:widowControl w:val="0"/>
              <w:shd w:val="clear" w:color="auto" w:fill="FFFFFF"/>
              <w:tabs>
                <w:tab w:val="left" w:pos="922"/>
                <w:tab w:val="left" w:pos="993"/>
                <w:tab w:val="left" w:pos="8621"/>
              </w:tabs>
              <w:jc w:val="center"/>
            </w:pPr>
            <w:r w:rsidRPr="00D03701">
              <w:t>1</w:t>
            </w:r>
          </w:p>
        </w:tc>
      </w:tr>
      <w:tr w:rsidR="00D03701" w:rsidRPr="00D03701" w:rsidTr="00D03701">
        <w:trPr>
          <w:trHeight w:val="272"/>
        </w:trPr>
        <w:tc>
          <w:tcPr>
            <w:tcW w:w="567" w:type="dxa"/>
          </w:tcPr>
          <w:p w:rsidR="00D03701" w:rsidRPr="00D03701" w:rsidRDefault="00D03701" w:rsidP="00D03701">
            <w:pPr>
              <w:widowControl w:val="0"/>
              <w:tabs>
                <w:tab w:val="left" w:pos="993"/>
              </w:tabs>
              <w:ind w:left="-108" w:right="-108"/>
              <w:jc w:val="center"/>
            </w:pPr>
            <w:r w:rsidRPr="00D03701">
              <w:t>3.3</w:t>
            </w:r>
          </w:p>
        </w:tc>
        <w:tc>
          <w:tcPr>
            <w:tcW w:w="6764" w:type="dxa"/>
          </w:tcPr>
          <w:p w:rsidR="00D03701" w:rsidRPr="00D03701" w:rsidRDefault="00D03701" w:rsidP="00D03701">
            <w:pPr>
              <w:widowControl w:val="0"/>
              <w:shd w:val="clear" w:color="auto" w:fill="FFFFFF"/>
              <w:tabs>
                <w:tab w:val="left" w:pos="922"/>
                <w:tab w:val="left" w:pos="993"/>
                <w:tab w:val="left" w:pos="8429"/>
                <w:tab w:val="left" w:pos="8621"/>
              </w:tabs>
              <w:jc w:val="both"/>
              <w:rPr>
                <w:b/>
              </w:rPr>
            </w:pPr>
            <w:r w:rsidRPr="00D03701">
              <w:t>Санитарные требования к устройству и содержанию предприятий общественного питания</w:t>
            </w:r>
          </w:p>
        </w:tc>
        <w:tc>
          <w:tcPr>
            <w:tcW w:w="797" w:type="dxa"/>
          </w:tcPr>
          <w:p w:rsidR="00D03701" w:rsidRPr="00D03701" w:rsidRDefault="00D03701" w:rsidP="00D03701">
            <w:pPr>
              <w:widowControl w:val="0"/>
              <w:shd w:val="clear" w:color="auto" w:fill="FFFFFF"/>
              <w:tabs>
                <w:tab w:val="left" w:pos="922"/>
                <w:tab w:val="left" w:pos="993"/>
                <w:tab w:val="left" w:pos="8621"/>
              </w:tabs>
              <w:jc w:val="center"/>
            </w:pPr>
            <w:r w:rsidRPr="00D03701">
              <w:t>4</w:t>
            </w:r>
          </w:p>
        </w:tc>
        <w:tc>
          <w:tcPr>
            <w:tcW w:w="955" w:type="dxa"/>
          </w:tcPr>
          <w:p w:rsidR="00D03701" w:rsidRPr="00D03701" w:rsidRDefault="00694D67" w:rsidP="00D03701">
            <w:pPr>
              <w:widowControl w:val="0"/>
              <w:shd w:val="clear" w:color="auto" w:fill="FFFFFF"/>
              <w:tabs>
                <w:tab w:val="left" w:pos="922"/>
                <w:tab w:val="left" w:pos="993"/>
                <w:tab w:val="left" w:pos="8621"/>
              </w:tabs>
              <w:jc w:val="center"/>
            </w:pPr>
            <w:r>
              <w:t>1</w:t>
            </w:r>
          </w:p>
        </w:tc>
        <w:tc>
          <w:tcPr>
            <w:tcW w:w="1117" w:type="dxa"/>
          </w:tcPr>
          <w:p w:rsidR="00D03701" w:rsidRPr="00D03701" w:rsidRDefault="00694D67" w:rsidP="00D03701">
            <w:pPr>
              <w:widowControl w:val="0"/>
              <w:shd w:val="clear" w:color="auto" w:fill="FFFFFF"/>
              <w:tabs>
                <w:tab w:val="left" w:pos="922"/>
                <w:tab w:val="left" w:pos="993"/>
                <w:tab w:val="left" w:pos="8621"/>
              </w:tabs>
              <w:jc w:val="center"/>
            </w:pPr>
            <w:r>
              <w:t>3</w:t>
            </w:r>
          </w:p>
        </w:tc>
      </w:tr>
      <w:tr w:rsidR="00D03701" w:rsidRPr="00D03701" w:rsidTr="00D03701">
        <w:trPr>
          <w:trHeight w:val="272"/>
        </w:trPr>
        <w:tc>
          <w:tcPr>
            <w:tcW w:w="567" w:type="dxa"/>
          </w:tcPr>
          <w:p w:rsidR="00D03701" w:rsidRPr="00D03701" w:rsidRDefault="00D03701" w:rsidP="00D03701">
            <w:pPr>
              <w:widowControl w:val="0"/>
              <w:tabs>
                <w:tab w:val="left" w:pos="993"/>
              </w:tabs>
              <w:ind w:left="-108" w:right="-108"/>
              <w:jc w:val="center"/>
            </w:pPr>
            <w:r w:rsidRPr="00D03701">
              <w:t>3.4</w:t>
            </w:r>
          </w:p>
        </w:tc>
        <w:tc>
          <w:tcPr>
            <w:tcW w:w="6764" w:type="dxa"/>
          </w:tcPr>
          <w:p w:rsidR="00D03701" w:rsidRPr="00D03701" w:rsidRDefault="00D03701" w:rsidP="00D03701">
            <w:pPr>
              <w:widowControl w:val="0"/>
              <w:shd w:val="clear" w:color="auto" w:fill="FFFFFF"/>
              <w:tabs>
                <w:tab w:val="left" w:pos="922"/>
                <w:tab w:val="left" w:pos="993"/>
                <w:tab w:val="left" w:pos="8429"/>
                <w:tab w:val="left" w:pos="8621"/>
              </w:tabs>
              <w:jc w:val="both"/>
              <w:rPr>
                <w:b/>
              </w:rPr>
            </w:pPr>
            <w:r w:rsidRPr="00D03701">
              <w:t>Санитарные требования к оборудованию, инвентарю, инструментам, посуде и таре</w:t>
            </w:r>
          </w:p>
        </w:tc>
        <w:tc>
          <w:tcPr>
            <w:tcW w:w="797" w:type="dxa"/>
          </w:tcPr>
          <w:p w:rsidR="00D03701" w:rsidRPr="00D03701" w:rsidRDefault="00D03701" w:rsidP="00D03701">
            <w:pPr>
              <w:widowControl w:val="0"/>
              <w:shd w:val="clear" w:color="auto" w:fill="FFFFFF"/>
              <w:tabs>
                <w:tab w:val="left" w:pos="922"/>
                <w:tab w:val="left" w:pos="993"/>
                <w:tab w:val="left" w:pos="8621"/>
              </w:tabs>
              <w:jc w:val="center"/>
            </w:pPr>
            <w:r w:rsidRPr="00D03701">
              <w:t>4</w:t>
            </w:r>
          </w:p>
        </w:tc>
        <w:tc>
          <w:tcPr>
            <w:tcW w:w="955" w:type="dxa"/>
          </w:tcPr>
          <w:p w:rsidR="00D03701" w:rsidRPr="00D03701" w:rsidRDefault="00694D67" w:rsidP="00D03701">
            <w:pPr>
              <w:widowControl w:val="0"/>
              <w:shd w:val="clear" w:color="auto" w:fill="FFFFFF"/>
              <w:tabs>
                <w:tab w:val="left" w:pos="922"/>
                <w:tab w:val="left" w:pos="993"/>
                <w:tab w:val="left" w:pos="8621"/>
              </w:tabs>
              <w:jc w:val="center"/>
            </w:pPr>
            <w:r>
              <w:t>1</w:t>
            </w:r>
          </w:p>
        </w:tc>
        <w:tc>
          <w:tcPr>
            <w:tcW w:w="1117" w:type="dxa"/>
          </w:tcPr>
          <w:p w:rsidR="00D03701" w:rsidRPr="00D03701" w:rsidRDefault="00694D67" w:rsidP="00D03701">
            <w:pPr>
              <w:widowControl w:val="0"/>
              <w:shd w:val="clear" w:color="auto" w:fill="FFFFFF"/>
              <w:tabs>
                <w:tab w:val="left" w:pos="922"/>
                <w:tab w:val="left" w:pos="993"/>
                <w:tab w:val="left" w:pos="8621"/>
              </w:tabs>
              <w:jc w:val="center"/>
            </w:pPr>
            <w:r>
              <w:t>3</w:t>
            </w:r>
          </w:p>
        </w:tc>
      </w:tr>
      <w:tr w:rsidR="00D03701" w:rsidRPr="00D03701" w:rsidTr="00D03701">
        <w:trPr>
          <w:trHeight w:val="272"/>
        </w:trPr>
        <w:tc>
          <w:tcPr>
            <w:tcW w:w="567" w:type="dxa"/>
          </w:tcPr>
          <w:p w:rsidR="00D03701" w:rsidRPr="00D03701" w:rsidRDefault="00D03701" w:rsidP="00D03701">
            <w:pPr>
              <w:widowControl w:val="0"/>
              <w:tabs>
                <w:tab w:val="left" w:pos="993"/>
              </w:tabs>
              <w:ind w:left="-108" w:right="-108"/>
              <w:jc w:val="center"/>
            </w:pPr>
            <w:r w:rsidRPr="00D03701">
              <w:t>3.5</w:t>
            </w:r>
          </w:p>
        </w:tc>
        <w:tc>
          <w:tcPr>
            <w:tcW w:w="6764" w:type="dxa"/>
          </w:tcPr>
          <w:p w:rsidR="00D03701" w:rsidRPr="00D03701" w:rsidRDefault="00D03701" w:rsidP="00D03701">
            <w:pPr>
              <w:widowControl w:val="0"/>
              <w:shd w:val="clear" w:color="auto" w:fill="FFFFFF"/>
              <w:tabs>
                <w:tab w:val="left" w:pos="922"/>
                <w:tab w:val="left" w:pos="993"/>
                <w:tab w:val="left" w:pos="8429"/>
                <w:tab w:val="left" w:pos="8621"/>
              </w:tabs>
              <w:jc w:val="both"/>
            </w:pPr>
            <w:r w:rsidRPr="00D03701">
              <w:t>Санитарные требования к транспортировке и хранению пищевых продуктов</w:t>
            </w:r>
          </w:p>
        </w:tc>
        <w:tc>
          <w:tcPr>
            <w:tcW w:w="797" w:type="dxa"/>
          </w:tcPr>
          <w:p w:rsidR="00D03701" w:rsidRPr="00D03701" w:rsidRDefault="00D03701" w:rsidP="00D03701">
            <w:pPr>
              <w:widowControl w:val="0"/>
              <w:shd w:val="clear" w:color="auto" w:fill="FFFFFF"/>
              <w:tabs>
                <w:tab w:val="left" w:pos="922"/>
                <w:tab w:val="left" w:pos="993"/>
                <w:tab w:val="left" w:pos="8621"/>
              </w:tabs>
              <w:jc w:val="center"/>
            </w:pPr>
            <w:r w:rsidRPr="00D03701">
              <w:t>4</w:t>
            </w:r>
          </w:p>
        </w:tc>
        <w:tc>
          <w:tcPr>
            <w:tcW w:w="955" w:type="dxa"/>
          </w:tcPr>
          <w:p w:rsidR="00D03701" w:rsidRPr="00D03701" w:rsidRDefault="00694D67" w:rsidP="00D03701">
            <w:pPr>
              <w:widowControl w:val="0"/>
              <w:shd w:val="clear" w:color="auto" w:fill="FFFFFF"/>
              <w:tabs>
                <w:tab w:val="left" w:pos="922"/>
                <w:tab w:val="left" w:pos="993"/>
                <w:tab w:val="left" w:pos="8621"/>
              </w:tabs>
              <w:jc w:val="center"/>
            </w:pPr>
            <w:r>
              <w:t>1</w:t>
            </w:r>
          </w:p>
        </w:tc>
        <w:tc>
          <w:tcPr>
            <w:tcW w:w="1117" w:type="dxa"/>
          </w:tcPr>
          <w:p w:rsidR="00D03701" w:rsidRPr="00D03701" w:rsidRDefault="00694D67" w:rsidP="00D03701">
            <w:pPr>
              <w:widowControl w:val="0"/>
              <w:shd w:val="clear" w:color="auto" w:fill="FFFFFF"/>
              <w:tabs>
                <w:tab w:val="left" w:pos="922"/>
                <w:tab w:val="left" w:pos="993"/>
                <w:tab w:val="left" w:pos="8621"/>
              </w:tabs>
              <w:jc w:val="center"/>
            </w:pPr>
            <w:r>
              <w:t>3</w:t>
            </w:r>
          </w:p>
        </w:tc>
      </w:tr>
      <w:tr w:rsidR="00D03701" w:rsidRPr="00D03701" w:rsidTr="00D03701">
        <w:trPr>
          <w:trHeight w:val="272"/>
        </w:trPr>
        <w:tc>
          <w:tcPr>
            <w:tcW w:w="567" w:type="dxa"/>
          </w:tcPr>
          <w:p w:rsidR="00D03701" w:rsidRPr="00D03701" w:rsidRDefault="00D03701" w:rsidP="00D03701">
            <w:pPr>
              <w:widowControl w:val="0"/>
              <w:tabs>
                <w:tab w:val="left" w:pos="993"/>
              </w:tabs>
              <w:ind w:left="-108" w:right="-108"/>
              <w:jc w:val="center"/>
            </w:pPr>
            <w:r w:rsidRPr="00D03701">
              <w:t>3.6</w:t>
            </w:r>
          </w:p>
        </w:tc>
        <w:tc>
          <w:tcPr>
            <w:tcW w:w="6764" w:type="dxa"/>
          </w:tcPr>
          <w:p w:rsidR="00D03701" w:rsidRPr="00D03701" w:rsidRDefault="00D03701" w:rsidP="00D03701">
            <w:pPr>
              <w:widowControl w:val="0"/>
              <w:shd w:val="clear" w:color="auto" w:fill="FFFFFF"/>
              <w:tabs>
                <w:tab w:val="left" w:pos="922"/>
                <w:tab w:val="left" w:pos="993"/>
                <w:tab w:val="left" w:pos="8429"/>
                <w:tab w:val="left" w:pos="8621"/>
              </w:tabs>
              <w:jc w:val="both"/>
            </w:pPr>
            <w:r w:rsidRPr="00D03701">
              <w:t>Санитарные требования к  кулинарной обработке пищевых продуктов и приготовлению блюд</w:t>
            </w:r>
          </w:p>
        </w:tc>
        <w:tc>
          <w:tcPr>
            <w:tcW w:w="797" w:type="dxa"/>
          </w:tcPr>
          <w:p w:rsidR="00D03701" w:rsidRPr="00D03701" w:rsidRDefault="00D03701" w:rsidP="00D03701">
            <w:pPr>
              <w:widowControl w:val="0"/>
              <w:shd w:val="clear" w:color="auto" w:fill="FFFFFF"/>
              <w:tabs>
                <w:tab w:val="left" w:pos="922"/>
                <w:tab w:val="left" w:pos="993"/>
                <w:tab w:val="left" w:pos="8621"/>
              </w:tabs>
              <w:jc w:val="center"/>
            </w:pPr>
            <w:r w:rsidRPr="00D03701">
              <w:t>4</w:t>
            </w:r>
          </w:p>
        </w:tc>
        <w:tc>
          <w:tcPr>
            <w:tcW w:w="955" w:type="dxa"/>
          </w:tcPr>
          <w:p w:rsidR="00D03701" w:rsidRPr="00D03701" w:rsidRDefault="00694D67" w:rsidP="00D03701">
            <w:pPr>
              <w:widowControl w:val="0"/>
              <w:shd w:val="clear" w:color="auto" w:fill="FFFFFF"/>
              <w:tabs>
                <w:tab w:val="left" w:pos="922"/>
                <w:tab w:val="left" w:pos="993"/>
                <w:tab w:val="left" w:pos="8621"/>
              </w:tabs>
              <w:jc w:val="center"/>
            </w:pPr>
            <w:r>
              <w:t>1</w:t>
            </w:r>
          </w:p>
        </w:tc>
        <w:tc>
          <w:tcPr>
            <w:tcW w:w="1117" w:type="dxa"/>
          </w:tcPr>
          <w:p w:rsidR="00D03701" w:rsidRPr="00D03701" w:rsidRDefault="00694D67" w:rsidP="00D03701">
            <w:pPr>
              <w:widowControl w:val="0"/>
              <w:shd w:val="clear" w:color="auto" w:fill="FFFFFF"/>
              <w:tabs>
                <w:tab w:val="left" w:pos="922"/>
                <w:tab w:val="left" w:pos="993"/>
                <w:tab w:val="left" w:pos="8621"/>
              </w:tabs>
              <w:jc w:val="center"/>
            </w:pPr>
            <w:r>
              <w:t>3</w:t>
            </w:r>
          </w:p>
        </w:tc>
      </w:tr>
      <w:tr w:rsidR="00D03701" w:rsidRPr="00D03701" w:rsidTr="00D03701">
        <w:trPr>
          <w:trHeight w:val="272"/>
        </w:trPr>
        <w:tc>
          <w:tcPr>
            <w:tcW w:w="567" w:type="dxa"/>
          </w:tcPr>
          <w:p w:rsidR="00D03701" w:rsidRPr="00D03701" w:rsidRDefault="00D03701" w:rsidP="00D03701">
            <w:pPr>
              <w:widowControl w:val="0"/>
              <w:tabs>
                <w:tab w:val="left" w:pos="993"/>
              </w:tabs>
              <w:ind w:left="-108" w:right="-108"/>
              <w:jc w:val="center"/>
            </w:pPr>
            <w:r w:rsidRPr="00D03701">
              <w:t>3.7</w:t>
            </w:r>
          </w:p>
        </w:tc>
        <w:tc>
          <w:tcPr>
            <w:tcW w:w="6764" w:type="dxa"/>
          </w:tcPr>
          <w:p w:rsidR="00D03701" w:rsidRPr="00D03701" w:rsidRDefault="00D03701" w:rsidP="00D03701">
            <w:pPr>
              <w:widowControl w:val="0"/>
              <w:shd w:val="clear" w:color="auto" w:fill="FFFFFF"/>
              <w:tabs>
                <w:tab w:val="left" w:pos="922"/>
                <w:tab w:val="left" w:pos="993"/>
                <w:tab w:val="left" w:pos="8429"/>
                <w:tab w:val="left" w:pos="8621"/>
              </w:tabs>
              <w:jc w:val="both"/>
            </w:pPr>
            <w:r w:rsidRPr="00D03701">
              <w:t>Санитарные требования к реализации готовой пищи и обслуживанию потребителей</w:t>
            </w:r>
          </w:p>
        </w:tc>
        <w:tc>
          <w:tcPr>
            <w:tcW w:w="797" w:type="dxa"/>
          </w:tcPr>
          <w:p w:rsidR="00D03701" w:rsidRPr="00D03701" w:rsidRDefault="00D03701" w:rsidP="00D03701">
            <w:pPr>
              <w:widowControl w:val="0"/>
              <w:shd w:val="clear" w:color="auto" w:fill="FFFFFF"/>
              <w:tabs>
                <w:tab w:val="left" w:pos="922"/>
                <w:tab w:val="left" w:pos="993"/>
                <w:tab w:val="left" w:pos="8621"/>
              </w:tabs>
              <w:jc w:val="center"/>
            </w:pPr>
            <w:r w:rsidRPr="00D03701">
              <w:t>4</w:t>
            </w:r>
          </w:p>
        </w:tc>
        <w:tc>
          <w:tcPr>
            <w:tcW w:w="955" w:type="dxa"/>
          </w:tcPr>
          <w:p w:rsidR="00D03701" w:rsidRPr="00D03701" w:rsidRDefault="00694D67" w:rsidP="00D03701">
            <w:pPr>
              <w:widowControl w:val="0"/>
              <w:shd w:val="clear" w:color="auto" w:fill="FFFFFF"/>
              <w:tabs>
                <w:tab w:val="left" w:pos="922"/>
                <w:tab w:val="left" w:pos="993"/>
                <w:tab w:val="left" w:pos="8621"/>
              </w:tabs>
              <w:jc w:val="center"/>
            </w:pPr>
            <w:r>
              <w:t>1</w:t>
            </w:r>
          </w:p>
        </w:tc>
        <w:tc>
          <w:tcPr>
            <w:tcW w:w="1117" w:type="dxa"/>
          </w:tcPr>
          <w:p w:rsidR="00D03701" w:rsidRPr="00D03701" w:rsidRDefault="00694D67" w:rsidP="00D03701">
            <w:pPr>
              <w:widowControl w:val="0"/>
              <w:shd w:val="clear" w:color="auto" w:fill="FFFFFF"/>
              <w:tabs>
                <w:tab w:val="left" w:pos="922"/>
                <w:tab w:val="left" w:pos="993"/>
                <w:tab w:val="left" w:pos="8621"/>
              </w:tabs>
              <w:jc w:val="center"/>
            </w:pPr>
            <w:r>
              <w:t>3</w:t>
            </w:r>
          </w:p>
        </w:tc>
      </w:tr>
      <w:tr w:rsidR="00D03701" w:rsidRPr="00D03701" w:rsidTr="00D03701">
        <w:trPr>
          <w:trHeight w:val="272"/>
        </w:trPr>
        <w:tc>
          <w:tcPr>
            <w:tcW w:w="567" w:type="dxa"/>
          </w:tcPr>
          <w:p w:rsidR="00D03701" w:rsidRPr="00D03701" w:rsidRDefault="00D03701" w:rsidP="00D03701">
            <w:pPr>
              <w:widowControl w:val="0"/>
              <w:tabs>
                <w:tab w:val="left" w:pos="993"/>
              </w:tabs>
              <w:ind w:left="-108" w:right="-108"/>
              <w:jc w:val="center"/>
            </w:pPr>
            <w:r w:rsidRPr="00D03701">
              <w:t>3.8</w:t>
            </w:r>
          </w:p>
        </w:tc>
        <w:tc>
          <w:tcPr>
            <w:tcW w:w="6764" w:type="dxa"/>
          </w:tcPr>
          <w:p w:rsidR="00D03701" w:rsidRPr="00D03701" w:rsidRDefault="00D03701" w:rsidP="00D03701">
            <w:pPr>
              <w:widowControl w:val="0"/>
              <w:shd w:val="clear" w:color="auto" w:fill="FFFFFF"/>
              <w:tabs>
                <w:tab w:val="left" w:pos="922"/>
                <w:tab w:val="left" w:pos="993"/>
                <w:tab w:val="left" w:pos="8429"/>
                <w:tab w:val="left" w:pos="8621"/>
              </w:tabs>
              <w:jc w:val="both"/>
            </w:pPr>
            <w:r w:rsidRPr="00D03701">
              <w:t>Производственный контроль за соблюдением санитарно-эпидемиологических правил на предприятиях общественного питания</w:t>
            </w:r>
          </w:p>
        </w:tc>
        <w:tc>
          <w:tcPr>
            <w:tcW w:w="797" w:type="dxa"/>
          </w:tcPr>
          <w:p w:rsidR="00D03701" w:rsidRPr="00D03701" w:rsidRDefault="00694D67" w:rsidP="00D03701">
            <w:pPr>
              <w:widowControl w:val="0"/>
              <w:shd w:val="clear" w:color="auto" w:fill="FFFFFF"/>
              <w:tabs>
                <w:tab w:val="left" w:pos="922"/>
                <w:tab w:val="left" w:pos="993"/>
                <w:tab w:val="left" w:pos="8621"/>
              </w:tabs>
              <w:jc w:val="center"/>
            </w:pPr>
            <w:r>
              <w:t>3</w:t>
            </w:r>
          </w:p>
        </w:tc>
        <w:tc>
          <w:tcPr>
            <w:tcW w:w="955" w:type="dxa"/>
          </w:tcPr>
          <w:p w:rsidR="00D03701" w:rsidRPr="00D03701" w:rsidRDefault="00694D67" w:rsidP="00D03701">
            <w:pPr>
              <w:widowControl w:val="0"/>
              <w:shd w:val="clear" w:color="auto" w:fill="FFFFFF"/>
              <w:tabs>
                <w:tab w:val="left" w:pos="922"/>
                <w:tab w:val="left" w:pos="993"/>
                <w:tab w:val="left" w:pos="8621"/>
              </w:tabs>
              <w:jc w:val="center"/>
            </w:pPr>
            <w:r>
              <w:t>2</w:t>
            </w:r>
          </w:p>
        </w:tc>
        <w:tc>
          <w:tcPr>
            <w:tcW w:w="1117" w:type="dxa"/>
          </w:tcPr>
          <w:p w:rsidR="00D03701" w:rsidRPr="00D03701" w:rsidRDefault="00D03701" w:rsidP="00D03701">
            <w:pPr>
              <w:widowControl w:val="0"/>
              <w:shd w:val="clear" w:color="auto" w:fill="FFFFFF"/>
              <w:tabs>
                <w:tab w:val="left" w:pos="922"/>
                <w:tab w:val="left" w:pos="993"/>
                <w:tab w:val="left" w:pos="8621"/>
              </w:tabs>
              <w:jc w:val="center"/>
            </w:pPr>
            <w:r>
              <w:t>1</w:t>
            </w:r>
          </w:p>
        </w:tc>
      </w:tr>
      <w:tr w:rsidR="00D03701" w:rsidRPr="00D03701" w:rsidTr="00D03701">
        <w:trPr>
          <w:trHeight w:val="272"/>
        </w:trPr>
        <w:tc>
          <w:tcPr>
            <w:tcW w:w="567" w:type="dxa"/>
          </w:tcPr>
          <w:p w:rsidR="00D03701" w:rsidRPr="00D03701" w:rsidRDefault="00D03701" w:rsidP="00D03701">
            <w:pPr>
              <w:widowControl w:val="0"/>
              <w:tabs>
                <w:tab w:val="left" w:pos="993"/>
              </w:tabs>
              <w:ind w:left="-108" w:right="-108"/>
              <w:jc w:val="center"/>
            </w:pPr>
            <w:r w:rsidRPr="00D03701">
              <w:t>3.9</w:t>
            </w:r>
          </w:p>
        </w:tc>
        <w:tc>
          <w:tcPr>
            <w:tcW w:w="6764" w:type="dxa"/>
          </w:tcPr>
          <w:p w:rsidR="00D03701" w:rsidRPr="00D03701" w:rsidRDefault="00D03701" w:rsidP="00D03701">
            <w:pPr>
              <w:widowControl w:val="0"/>
              <w:shd w:val="clear" w:color="auto" w:fill="FFFFFF"/>
              <w:tabs>
                <w:tab w:val="left" w:pos="922"/>
                <w:tab w:val="left" w:pos="993"/>
                <w:tab w:val="left" w:pos="8429"/>
                <w:tab w:val="left" w:pos="8621"/>
              </w:tabs>
              <w:jc w:val="both"/>
            </w:pPr>
            <w:r w:rsidRPr="00D03701">
              <w:t>Санитарно-эпидемиологический надзор и Санитарно-эпидемиологическое законодательство</w:t>
            </w:r>
          </w:p>
        </w:tc>
        <w:tc>
          <w:tcPr>
            <w:tcW w:w="797" w:type="dxa"/>
          </w:tcPr>
          <w:p w:rsidR="00D03701" w:rsidRPr="00D03701" w:rsidRDefault="00694D67" w:rsidP="00D03701">
            <w:pPr>
              <w:widowControl w:val="0"/>
              <w:shd w:val="clear" w:color="auto" w:fill="FFFFFF"/>
              <w:tabs>
                <w:tab w:val="left" w:pos="922"/>
                <w:tab w:val="left" w:pos="993"/>
                <w:tab w:val="left" w:pos="8621"/>
              </w:tabs>
              <w:jc w:val="center"/>
            </w:pPr>
            <w:r>
              <w:t>3</w:t>
            </w:r>
          </w:p>
        </w:tc>
        <w:tc>
          <w:tcPr>
            <w:tcW w:w="955" w:type="dxa"/>
          </w:tcPr>
          <w:p w:rsidR="00D03701" w:rsidRPr="00D03701" w:rsidRDefault="00694D67" w:rsidP="00D03701">
            <w:pPr>
              <w:widowControl w:val="0"/>
              <w:shd w:val="clear" w:color="auto" w:fill="FFFFFF"/>
              <w:tabs>
                <w:tab w:val="left" w:pos="922"/>
                <w:tab w:val="left" w:pos="993"/>
                <w:tab w:val="left" w:pos="8621"/>
              </w:tabs>
              <w:jc w:val="center"/>
            </w:pPr>
            <w:r>
              <w:t>2</w:t>
            </w:r>
          </w:p>
        </w:tc>
        <w:tc>
          <w:tcPr>
            <w:tcW w:w="1117" w:type="dxa"/>
          </w:tcPr>
          <w:p w:rsidR="00D03701" w:rsidRPr="00D03701" w:rsidRDefault="00D03701" w:rsidP="00D03701">
            <w:pPr>
              <w:widowControl w:val="0"/>
              <w:shd w:val="clear" w:color="auto" w:fill="FFFFFF"/>
              <w:tabs>
                <w:tab w:val="left" w:pos="922"/>
                <w:tab w:val="left" w:pos="993"/>
                <w:tab w:val="left" w:pos="8621"/>
              </w:tabs>
              <w:jc w:val="center"/>
            </w:pPr>
            <w:r>
              <w:t>1</w:t>
            </w:r>
          </w:p>
        </w:tc>
      </w:tr>
      <w:tr w:rsidR="00D03701" w:rsidRPr="00D03701" w:rsidTr="00D03701">
        <w:trPr>
          <w:trHeight w:val="272"/>
        </w:trPr>
        <w:tc>
          <w:tcPr>
            <w:tcW w:w="567" w:type="dxa"/>
          </w:tcPr>
          <w:p w:rsidR="00D03701" w:rsidRPr="00D03701" w:rsidRDefault="00D03701" w:rsidP="00D03701">
            <w:pPr>
              <w:widowControl w:val="0"/>
              <w:tabs>
                <w:tab w:val="left" w:pos="993"/>
              </w:tabs>
              <w:jc w:val="both"/>
            </w:pPr>
          </w:p>
        </w:tc>
        <w:tc>
          <w:tcPr>
            <w:tcW w:w="6764" w:type="dxa"/>
          </w:tcPr>
          <w:p w:rsidR="00D03701" w:rsidRPr="00D03701" w:rsidRDefault="00D03701" w:rsidP="00D03701">
            <w:pPr>
              <w:widowControl w:val="0"/>
              <w:shd w:val="clear" w:color="auto" w:fill="FFFFFF"/>
              <w:tabs>
                <w:tab w:val="left" w:pos="922"/>
                <w:tab w:val="left" w:pos="993"/>
                <w:tab w:val="left" w:pos="8621"/>
              </w:tabs>
              <w:jc w:val="both"/>
            </w:pPr>
            <w:r w:rsidRPr="00D03701">
              <w:t>Дифференцированный зачет</w:t>
            </w:r>
          </w:p>
        </w:tc>
        <w:tc>
          <w:tcPr>
            <w:tcW w:w="797" w:type="dxa"/>
          </w:tcPr>
          <w:p w:rsidR="00D03701" w:rsidRPr="00D03701" w:rsidRDefault="00D03701" w:rsidP="00D03701">
            <w:pPr>
              <w:widowControl w:val="0"/>
              <w:shd w:val="clear" w:color="auto" w:fill="FFFFFF"/>
              <w:tabs>
                <w:tab w:val="left" w:pos="922"/>
                <w:tab w:val="left" w:pos="993"/>
                <w:tab w:val="left" w:pos="8621"/>
              </w:tabs>
              <w:jc w:val="center"/>
            </w:pPr>
            <w:r w:rsidRPr="00D03701">
              <w:rPr>
                <w:b/>
              </w:rPr>
              <w:t>1</w:t>
            </w:r>
          </w:p>
        </w:tc>
        <w:tc>
          <w:tcPr>
            <w:tcW w:w="955" w:type="dxa"/>
          </w:tcPr>
          <w:p w:rsidR="00D03701" w:rsidRPr="00D03701" w:rsidRDefault="00D03701" w:rsidP="00D03701">
            <w:pPr>
              <w:widowControl w:val="0"/>
              <w:shd w:val="clear" w:color="auto" w:fill="FFFFFF"/>
              <w:tabs>
                <w:tab w:val="left" w:pos="922"/>
                <w:tab w:val="left" w:pos="993"/>
                <w:tab w:val="left" w:pos="8621"/>
              </w:tabs>
              <w:jc w:val="center"/>
            </w:pPr>
            <w:r w:rsidRPr="00D03701">
              <w:rPr>
                <w:b/>
              </w:rPr>
              <w:t>1</w:t>
            </w:r>
          </w:p>
        </w:tc>
        <w:tc>
          <w:tcPr>
            <w:tcW w:w="1117" w:type="dxa"/>
          </w:tcPr>
          <w:p w:rsidR="00D03701" w:rsidRPr="00D03701" w:rsidRDefault="00D03701" w:rsidP="00D03701">
            <w:pPr>
              <w:widowControl w:val="0"/>
              <w:shd w:val="clear" w:color="auto" w:fill="FFFFFF"/>
              <w:tabs>
                <w:tab w:val="left" w:pos="922"/>
                <w:tab w:val="left" w:pos="993"/>
                <w:tab w:val="left" w:pos="8621"/>
              </w:tabs>
              <w:jc w:val="center"/>
            </w:pPr>
          </w:p>
        </w:tc>
      </w:tr>
      <w:tr w:rsidR="00D03701" w:rsidRPr="00D03701" w:rsidTr="00D03701">
        <w:trPr>
          <w:trHeight w:val="284"/>
        </w:trPr>
        <w:tc>
          <w:tcPr>
            <w:tcW w:w="567" w:type="dxa"/>
          </w:tcPr>
          <w:p w:rsidR="00D03701" w:rsidRPr="00D03701" w:rsidRDefault="00D03701" w:rsidP="00D03701">
            <w:pPr>
              <w:widowControl w:val="0"/>
              <w:tabs>
                <w:tab w:val="left" w:pos="993"/>
              </w:tabs>
              <w:jc w:val="both"/>
            </w:pPr>
          </w:p>
        </w:tc>
        <w:tc>
          <w:tcPr>
            <w:tcW w:w="6764" w:type="dxa"/>
          </w:tcPr>
          <w:p w:rsidR="00D03701" w:rsidRPr="00D03701" w:rsidRDefault="00D03701" w:rsidP="00D03701">
            <w:pPr>
              <w:widowControl w:val="0"/>
              <w:tabs>
                <w:tab w:val="left" w:pos="993"/>
              </w:tabs>
              <w:rPr>
                <w:b/>
              </w:rPr>
            </w:pPr>
            <w:r w:rsidRPr="00D03701">
              <w:rPr>
                <w:b/>
              </w:rPr>
              <w:t>Всего за курс обучения</w:t>
            </w:r>
          </w:p>
        </w:tc>
        <w:tc>
          <w:tcPr>
            <w:tcW w:w="797" w:type="dxa"/>
          </w:tcPr>
          <w:p w:rsidR="00D03701" w:rsidRPr="00D03701" w:rsidRDefault="00D03701" w:rsidP="00D03701">
            <w:pPr>
              <w:widowControl w:val="0"/>
              <w:shd w:val="clear" w:color="auto" w:fill="FFFFFF"/>
              <w:tabs>
                <w:tab w:val="left" w:pos="922"/>
                <w:tab w:val="left" w:pos="993"/>
                <w:tab w:val="left" w:pos="8621"/>
              </w:tabs>
              <w:jc w:val="center"/>
              <w:rPr>
                <w:b/>
              </w:rPr>
            </w:pPr>
            <w:r w:rsidRPr="00D03701">
              <w:rPr>
                <w:b/>
              </w:rPr>
              <w:t>7</w:t>
            </w:r>
            <w:r>
              <w:rPr>
                <w:b/>
              </w:rPr>
              <w:t>6</w:t>
            </w:r>
          </w:p>
        </w:tc>
        <w:tc>
          <w:tcPr>
            <w:tcW w:w="955" w:type="dxa"/>
          </w:tcPr>
          <w:p w:rsidR="00D03701" w:rsidRPr="00D03701" w:rsidRDefault="00D03701" w:rsidP="00D03701">
            <w:pPr>
              <w:widowControl w:val="0"/>
              <w:shd w:val="clear" w:color="auto" w:fill="FFFFFF"/>
              <w:tabs>
                <w:tab w:val="left" w:pos="922"/>
                <w:tab w:val="left" w:pos="993"/>
                <w:tab w:val="left" w:pos="8621"/>
              </w:tabs>
              <w:jc w:val="center"/>
              <w:rPr>
                <w:b/>
              </w:rPr>
            </w:pPr>
            <w:r>
              <w:rPr>
                <w:b/>
              </w:rPr>
              <w:t>48</w:t>
            </w:r>
          </w:p>
        </w:tc>
        <w:tc>
          <w:tcPr>
            <w:tcW w:w="1117" w:type="dxa"/>
          </w:tcPr>
          <w:p w:rsidR="00D03701" w:rsidRPr="00D03701" w:rsidRDefault="00D03701" w:rsidP="00D03701">
            <w:pPr>
              <w:widowControl w:val="0"/>
              <w:shd w:val="clear" w:color="auto" w:fill="FFFFFF"/>
              <w:tabs>
                <w:tab w:val="left" w:pos="922"/>
                <w:tab w:val="left" w:pos="993"/>
                <w:tab w:val="left" w:pos="8621"/>
              </w:tabs>
              <w:jc w:val="center"/>
              <w:rPr>
                <w:b/>
              </w:rPr>
            </w:pPr>
            <w:r>
              <w:rPr>
                <w:b/>
              </w:rPr>
              <w:t>28</w:t>
            </w:r>
          </w:p>
        </w:tc>
      </w:tr>
    </w:tbl>
    <w:p w:rsidR="00D03701" w:rsidRPr="00D03701" w:rsidRDefault="00D03701" w:rsidP="00D03701">
      <w:pPr>
        <w:widowControl w:val="0"/>
        <w:ind w:firstLine="709"/>
        <w:jc w:val="both"/>
      </w:pPr>
    </w:p>
    <w:tbl>
      <w:tblPr>
        <w:tblW w:w="10204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294"/>
        <w:gridCol w:w="5943"/>
        <w:gridCol w:w="800"/>
        <w:gridCol w:w="1040"/>
      </w:tblGrid>
      <w:tr w:rsidR="00D03701" w:rsidRPr="00D03701" w:rsidTr="00D03701">
        <w:trPr>
          <w:trHeight w:val="944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3701" w:rsidRPr="00D03701" w:rsidRDefault="00D03701" w:rsidP="00D0370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-108"/>
              <w:jc w:val="center"/>
              <w:rPr>
                <w:b/>
                <w:bCs/>
                <w:lang w:eastAsia="en-US"/>
              </w:rPr>
            </w:pPr>
            <w:r w:rsidRPr="00D03701">
              <w:rPr>
                <w:b/>
                <w:bCs/>
                <w:lang w:eastAsia="en-US"/>
              </w:rPr>
              <w:t>Наименование разделов и тем</w:t>
            </w:r>
          </w:p>
        </w:tc>
        <w:tc>
          <w:tcPr>
            <w:tcW w:w="62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3701" w:rsidRPr="00D03701" w:rsidRDefault="00D03701" w:rsidP="00D0370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lang w:eastAsia="en-US"/>
              </w:rPr>
            </w:pPr>
            <w:r w:rsidRPr="00D03701">
              <w:rPr>
                <w:b/>
                <w:bCs/>
                <w:lang w:eastAsia="en-US"/>
              </w:rPr>
              <w:t>Содержание учебного материала, лабораторные и практические задания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3701" w:rsidRPr="00D03701" w:rsidRDefault="00D03701" w:rsidP="00D0370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-88" w:right="-74"/>
              <w:jc w:val="center"/>
              <w:rPr>
                <w:b/>
                <w:bCs/>
                <w:lang w:eastAsia="en-US"/>
              </w:rPr>
            </w:pPr>
            <w:r w:rsidRPr="00D03701">
              <w:rPr>
                <w:b/>
                <w:bCs/>
                <w:lang w:eastAsia="en-US"/>
              </w:rPr>
              <w:t>Объём часов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3701" w:rsidRPr="00D03701" w:rsidRDefault="00D03701" w:rsidP="00D03701">
            <w:pPr>
              <w:widowControl w:val="0"/>
              <w:tabs>
                <w:tab w:val="left" w:pos="1218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-79" w:right="-104"/>
              <w:jc w:val="center"/>
              <w:rPr>
                <w:b/>
                <w:bCs/>
                <w:lang w:eastAsia="en-US"/>
              </w:rPr>
            </w:pPr>
            <w:r w:rsidRPr="00D03701">
              <w:rPr>
                <w:b/>
                <w:bCs/>
                <w:lang w:eastAsia="en-US"/>
              </w:rPr>
              <w:t>Уровень освоения</w:t>
            </w:r>
          </w:p>
        </w:tc>
      </w:tr>
      <w:tr w:rsidR="00D03701" w:rsidRPr="00D03701" w:rsidTr="00D03701">
        <w:trPr>
          <w:trHeight w:val="107"/>
        </w:trPr>
        <w:tc>
          <w:tcPr>
            <w:tcW w:w="83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3701" w:rsidRPr="00D03701" w:rsidRDefault="00D03701" w:rsidP="00D0370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lang w:eastAsia="en-US"/>
              </w:rPr>
            </w:pPr>
            <w:r w:rsidRPr="00D03701">
              <w:rPr>
                <w:b/>
                <w:bCs/>
                <w:lang w:eastAsia="en-US"/>
              </w:rPr>
              <w:t>Раздел 1. Основы физиологии питания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03701" w:rsidRPr="00D03701" w:rsidRDefault="00D03701" w:rsidP="00D0370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-88" w:right="-74"/>
              <w:jc w:val="center"/>
              <w:rPr>
                <w:b/>
                <w:bCs/>
                <w:lang w:eastAsia="en-US"/>
              </w:rPr>
            </w:pPr>
            <w:r w:rsidRPr="00D03701">
              <w:rPr>
                <w:b/>
                <w:bCs/>
                <w:lang w:eastAsia="en-US"/>
              </w:rPr>
              <w:t>16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3701" w:rsidRPr="00D03701" w:rsidRDefault="00D03701" w:rsidP="00D03701">
            <w:pPr>
              <w:widowControl w:val="0"/>
              <w:tabs>
                <w:tab w:val="left" w:pos="1218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-79" w:right="-104"/>
              <w:jc w:val="center"/>
              <w:rPr>
                <w:b/>
                <w:bCs/>
                <w:lang w:eastAsia="en-US"/>
              </w:rPr>
            </w:pPr>
          </w:p>
        </w:tc>
      </w:tr>
      <w:tr w:rsidR="00D03701" w:rsidRPr="00D03701" w:rsidTr="00D03701">
        <w:trPr>
          <w:trHeight w:val="310"/>
        </w:trPr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03701" w:rsidRPr="00D03701" w:rsidRDefault="00D03701" w:rsidP="00D03701">
            <w:pPr>
              <w:widowControl w:val="0"/>
              <w:rPr>
                <w:b/>
                <w:bCs/>
                <w:lang w:eastAsia="en-US"/>
              </w:rPr>
            </w:pPr>
            <w:r w:rsidRPr="00D03701">
              <w:rPr>
                <w:b/>
                <w:bCs/>
                <w:lang w:eastAsia="en-US"/>
              </w:rPr>
              <w:t>Тема № 1.1</w:t>
            </w:r>
          </w:p>
          <w:p w:rsidR="00D03701" w:rsidRPr="00D03701" w:rsidRDefault="00D03701" w:rsidP="00D03701">
            <w:pPr>
              <w:widowControl w:val="0"/>
              <w:rPr>
                <w:bCs/>
                <w:lang w:eastAsia="en-US"/>
              </w:rPr>
            </w:pPr>
            <w:r w:rsidRPr="00D03701">
              <w:rPr>
                <w:bCs/>
                <w:lang w:eastAsia="en-US"/>
              </w:rPr>
              <w:t>Пищевые вещества и их значение</w:t>
            </w:r>
          </w:p>
        </w:tc>
        <w:tc>
          <w:tcPr>
            <w:tcW w:w="62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701" w:rsidRPr="00D03701" w:rsidRDefault="00D03701" w:rsidP="00D0370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lang w:eastAsia="en-US"/>
              </w:rPr>
            </w:pPr>
            <w:r w:rsidRPr="00D03701">
              <w:rPr>
                <w:b/>
                <w:bCs/>
                <w:lang w:eastAsia="en-US"/>
              </w:rPr>
              <w:t>Содержание учебного материала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3701" w:rsidRPr="00D03701" w:rsidRDefault="00D03701" w:rsidP="00D0370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lang w:eastAsia="en-US"/>
              </w:rPr>
            </w:pPr>
            <w:r w:rsidRPr="00D03701">
              <w:rPr>
                <w:b/>
                <w:bCs/>
                <w:lang w:eastAsia="en-US"/>
              </w:rPr>
              <w:t>4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701" w:rsidRPr="00D03701" w:rsidRDefault="00D03701" w:rsidP="00D0370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lang w:eastAsia="en-US"/>
              </w:rPr>
            </w:pPr>
            <w:r w:rsidRPr="00D03701">
              <w:rPr>
                <w:bCs/>
                <w:i/>
                <w:lang w:eastAsia="en-US"/>
              </w:rPr>
              <w:t>1</w:t>
            </w:r>
          </w:p>
        </w:tc>
      </w:tr>
      <w:tr w:rsidR="00D03701" w:rsidRPr="00D03701" w:rsidTr="00D03701">
        <w:trPr>
          <w:trHeight w:val="157"/>
        </w:trPr>
        <w:tc>
          <w:tcPr>
            <w:tcW w:w="212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03701" w:rsidRPr="00D03701" w:rsidRDefault="00D03701" w:rsidP="00D03701">
            <w:pPr>
              <w:widowControl w:val="0"/>
              <w:rPr>
                <w:b/>
                <w:bCs/>
                <w:lang w:eastAsia="en-US"/>
              </w:rPr>
            </w:pPr>
          </w:p>
        </w:tc>
        <w:tc>
          <w:tcPr>
            <w:tcW w:w="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701" w:rsidRPr="00D03701" w:rsidRDefault="00D03701" w:rsidP="00D0370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lang w:eastAsia="en-US"/>
              </w:rPr>
            </w:pPr>
            <w:r w:rsidRPr="00D03701">
              <w:rPr>
                <w:bCs/>
                <w:lang w:eastAsia="en-US"/>
              </w:rPr>
              <w:t>1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701" w:rsidRPr="00D03701" w:rsidRDefault="00D03701" w:rsidP="00D03701">
            <w:r w:rsidRPr="00D03701">
              <w:t>Общие понятия о пищевых веществах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3701" w:rsidRPr="00D03701" w:rsidRDefault="00D03701" w:rsidP="00D0370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lang w:eastAsia="en-US"/>
              </w:rPr>
            </w:pP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701" w:rsidRPr="00D03701" w:rsidRDefault="00D03701" w:rsidP="00D0370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lang w:eastAsia="en-US"/>
              </w:rPr>
            </w:pPr>
          </w:p>
        </w:tc>
      </w:tr>
      <w:tr w:rsidR="00D03701" w:rsidRPr="00D03701" w:rsidTr="00D03701">
        <w:trPr>
          <w:trHeight w:val="157"/>
        </w:trPr>
        <w:tc>
          <w:tcPr>
            <w:tcW w:w="212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03701" w:rsidRPr="00D03701" w:rsidRDefault="00D03701" w:rsidP="00D03701">
            <w:pPr>
              <w:widowControl w:val="0"/>
              <w:rPr>
                <w:b/>
                <w:bCs/>
                <w:lang w:eastAsia="en-US"/>
              </w:rPr>
            </w:pPr>
          </w:p>
        </w:tc>
        <w:tc>
          <w:tcPr>
            <w:tcW w:w="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701" w:rsidRPr="00D03701" w:rsidRDefault="00D03701" w:rsidP="00D0370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lang w:eastAsia="en-US"/>
              </w:rPr>
            </w:pPr>
            <w:r w:rsidRPr="00D03701">
              <w:rPr>
                <w:bCs/>
                <w:lang w:eastAsia="en-US"/>
              </w:rPr>
              <w:t>2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701" w:rsidRPr="00D03701" w:rsidRDefault="00D03701" w:rsidP="00D03701">
            <w:r w:rsidRPr="00D03701">
              <w:t>Роль питательных , минеральных веществ, витаминов,  и воды в структуре питания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3701" w:rsidRPr="00D03701" w:rsidRDefault="00D03701" w:rsidP="00D0370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lang w:eastAsia="en-US"/>
              </w:rPr>
            </w:pP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701" w:rsidRPr="00D03701" w:rsidRDefault="00D03701" w:rsidP="00D0370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lang w:eastAsia="en-US"/>
              </w:rPr>
            </w:pPr>
          </w:p>
        </w:tc>
      </w:tr>
      <w:tr w:rsidR="00D03701" w:rsidRPr="00D03701" w:rsidTr="00D03701">
        <w:trPr>
          <w:trHeight w:val="157"/>
        </w:trPr>
        <w:tc>
          <w:tcPr>
            <w:tcW w:w="212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03701" w:rsidRPr="00D03701" w:rsidRDefault="00D03701" w:rsidP="00D03701">
            <w:pPr>
              <w:widowControl w:val="0"/>
              <w:rPr>
                <w:b/>
                <w:bCs/>
                <w:lang w:eastAsia="en-US"/>
              </w:rPr>
            </w:pPr>
          </w:p>
        </w:tc>
        <w:tc>
          <w:tcPr>
            <w:tcW w:w="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701" w:rsidRPr="00D03701" w:rsidRDefault="00D03701" w:rsidP="00D0370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lang w:eastAsia="en-US"/>
              </w:rPr>
            </w:pPr>
            <w:r w:rsidRPr="00D03701">
              <w:rPr>
                <w:bCs/>
                <w:lang w:eastAsia="en-US"/>
              </w:rPr>
              <w:t>3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701" w:rsidRPr="00D03701" w:rsidRDefault="00D03701" w:rsidP="00D03701">
            <w:pPr>
              <w:tabs>
                <w:tab w:val="left" w:pos="42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D03701">
              <w:t>Состав, физиологическое значение, энергетическая и пищевая ценность различных продуктов питания;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3701" w:rsidRPr="00D03701" w:rsidRDefault="00D03701" w:rsidP="00D0370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lang w:eastAsia="en-US"/>
              </w:rPr>
            </w:pP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701" w:rsidRPr="00D03701" w:rsidRDefault="00D03701" w:rsidP="00D0370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lang w:eastAsia="en-US"/>
              </w:rPr>
            </w:pPr>
          </w:p>
        </w:tc>
      </w:tr>
      <w:tr w:rsidR="00D03701" w:rsidRPr="00D03701" w:rsidTr="00D03701">
        <w:trPr>
          <w:trHeight w:val="157"/>
        </w:trPr>
        <w:tc>
          <w:tcPr>
            <w:tcW w:w="2127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D03701" w:rsidRPr="00D03701" w:rsidRDefault="00D03701" w:rsidP="00D03701">
            <w:pPr>
              <w:widowControl w:val="0"/>
              <w:rPr>
                <w:b/>
                <w:bCs/>
                <w:lang w:eastAsia="en-US"/>
              </w:rPr>
            </w:pPr>
            <w:r w:rsidRPr="00D03701">
              <w:rPr>
                <w:b/>
                <w:bCs/>
                <w:lang w:eastAsia="en-US"/>
              </w:rPr>
              <w:t>Тема № 1.2</w:t>
            </w:r>
          </w:p>
          <w:p w:rsidR="00D03701" w:rsidRPr="00D03701" w:rsidRDefault="00D03701" w:rsidP="00D03701">
            <w:pPr>
              <w:widowControl w:val="0"/>
              <w:rPr>
                <w:bCs/>
                <w:lang w:eastAsia="en-US"/>
              </w:rPr>
            </w:pPr>
            <w:r w:rsidRPr="00D03701">
              <w:rPr>
                <w:bCs/>
                <w:lang w:eastAsia="en-US"/>
              </w:rPr>
              <w:t>Пищеварение и усвояемость пищи</w:t>
            </w:r>
          </w:p>
        </w:tc>
        <w:tc>
          <w:tcPr>
            <w:tcW w:w="62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701" w:rsidRPr="00D03701" w:rsidRDefault="00D03701" w:rsidP="00D0370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lang w:eastAsia="en-US"/>
              </w:rPr>
            </w:pPr>
            <w:r w:rsidRPr="00D03701">
              <w:rPr>
                <w:b/>
                <w:bCs/>
                <w:lang w:eastAsia="en-US"/>
              </w:rPr>
              <w:t>Содержание учебного материала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3701" w:rsidRPr="00D03701" w:rsidRDefault="00D03701" w:rsidP="00D0370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lang w:eastAsia="en-US"/>
              </w:rPr>
            </w:pPr>
            <w:r w:rsidRPr="00D03701">
              <w:rPr>
                <w:b/>
                <w:bCs/>
                <w:lang w:eastAsia="en-US"/>
              </w:rPr>
              <w:t>2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701" w:rsidRPr="00D03701" w:rsidRDefault="00D03701" w:rsidP="00D0370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lang w:eastAsia="en-US"/>
              </w:rPr>
            </w:pPr>
            <w:r w:rsidRPr="00D03701">
              <w:rPr>
                <w:bCs/>
                <w:i/>
                <w:lang w:eastAsia="en-US"/>
              </w:rPr>
              <w:t>1</w:t>
            </w:r>
          </w:p>
        </w:tc>
      </w:tr>
      <w:tr w:rsidR="00D03701" w:rsidRPr="00D03701" w:rsidTr="00D03701">
        <w:trPr>
          <w:trHeight w:val="157"/>
        </w:trPr>
        <w:tc>
          <w:tcPr>
            <w:tcW w:w="212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03701" w:rsidRPr="00D03701" w:rsidRDefault="00D03701" w:rsidP="00D03701">
            <w:pPr>
              <w:widowControl w:val="0"/>
              <w:rPr>
                <w:b/>
                <w:bCs/>
                <w:lang w:eastAsia="en-US"/>
              </w:rPr>
            </w:pPr>
          </w:p>
        </w:tc>
        <w:tc>
          <w:tcPr>
            <w:tcW w:w="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701" w:rsidRPr="00D03701" w:rsidRDefault="00D03701" w:rsidP="00D0370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lang w:eastAsia="en-US"/>
              </w:rPr>
            </w:pPr>
            <w:r w:rsidRPr="00D03701">
              <w:rPr>
                <w:bCs/>
                <w:lang w:eastAsia="en-US"/>
              </w:rPr>
              <w:t>1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701" w:rsidRPr="00D03701" w:rsidRDefault="00D03701" w:rsidP="00D0370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D03701">
              <w:t>Роль пищи для организма человека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3701" w:rsidRPr="00D03701" w:rsidRDefault="00D03701" w:rsidP="00D0370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lang w:eastAsia="en-US"/>
              </w:rPr>
            </w:pP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701" w:rsidRPr="00D03701" w:rsidRDefault="00D03701" w:rsidP="00D0370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lang w:eastAsia="en-US"/>
              </w:rPr>
            </w:pPr>
          </w:p>
        </w:tc>
      </w:tr>
      <w:tr w:rsidR="00D03701" w:rsidRPr="00D03701" w:rsidTr="00D03701">
        <w:trPr>
          <w:trHeight w:val="157"/>
        </w:trPr>
        <w:tc>
          <w:tcPr>
            <w:tcW w:w="212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03701" w:rsidRPr="00D03701" w:rsidRDefault="00D03701" w:rsidP="00D03701">
            <w:pPr>
              <w:widowControl w:val="0"/>
              <w:rPr>
                <w:b/>
                <w:bCs/>
                <w:lang w:eastAsia="en-US"/>
              </w:rPr>
            </w:pPr>
          </w:p>
        </w:tc>
        <w:tc>
          <w:tcPr>
            <w:tcW w:w="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701" w:rsidRPr="00D03701" w:rsidRDefault="00D03701" w:rsidP="00D0370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lang w:eastAsia="en-US"/>
              </w:rPr>
            </w:pPr>
            <w:r w:rsidRPr="00D03701">
              <w:rPr>
                <w:bCs/>
                <w:lang w:eastAsia="en-US"/>
              </w:rPr>
              <w:t>2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701" w:rsidRPr="00D03701" w:rsidRDefault="00D03701" w:rsidP="00D0370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D03701">
              <w:t>Процесс пищеварения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3701" w:rsidRPr="00D03701" w:rsidRDefault="00D03701" w:rsidP="00D0370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lang w:eastAsia="en-US"/>
              </w:rPr>
            </w:pP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701" w:rsidRPr="00D03701" w:rsidRDefault="00D03701" w:rsidP="00D0370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lang w:eastAsia="en-US"/>
              </w:rPr>
            </w:pPr>
          </w:p>
        </w:tc>
      </w:tr>
      <w:tr w:rsidR="00D03701" w:rsidRPr="00D03701" w:rsidTr="00D03701">
        <w:trPr>
          <w:trHeight w:val="157"/>
        </w:trPr>
        <w:tc>
          <w:tcPr>
            <w:tcW w:w="212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03701" w:rsidRPr="00D03701" w:rsidRDefault="00D03701" w:rsidP="00D03701">
            <w:pPr>
              <w:widowControl w:val="0"/>
              <w:rPr>
                <w:b/>
                <w:bCs/>
                <w:lang w:eastAsia="en-US"/>
              </w:rPr>
            </w:pPr>
          </w:p>
        </w:tc>
        <w:tc>
          <w:tcPr>
            <w:tcW w:w="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701" w:rsidRPr="00D03701" w:rsidRDefault="00D03701" w:rsidP="00D0370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lang w:eastAsia="en-US"/>
              </w:rPr>
            </w:pPr>
            <w:r w:rsidRPr="00D03701">
              <w:rPr>
                <w:bCs/>
                <w:lang w:eastAsia="en-US"/>
              </w:rPr>
              <w:t>3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701" w:rsidRPr="00D03701" w:rsidRDefault="00D03701" w:rsidP="00D0370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D03701">
              <w:t>Усвояемость пищи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3701" w:rsidRPr="00D03701" w:rsidRDefault="00D03701" w:rsidP="00D0370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lang w:eastAsia="en-US"/>
              </w:rPr>
            </w:pP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701" w:rsidRPr="00D03701" w:rsidRDefault="00D03701" w:rsidP="00D0370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lang w:eastAsia="en-US"/>
              </w:rPr>
            </w:pPr>
          </w:p>
        </w:tc>
      </w:tr>
      <w:tr w:rsidR="00D03701" w:rsidRPr="00D03701" w:rsidTr="00D03701">
        <w:trPr>
          <w:trHeight w:val="157"/>
        </w:trPr>
        <w:tc>
          <w:tcPr>
            <w:tcW w:w="212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03701" w:rsidRPr="00D03701" w:rsidRDefault="00D03701" w:rsidP="00D03701">
            <w:pPr>
              <w:widowControl w:val="0"/>
              <w:rPr>
                <w:b/>
                <w:bCs/>
                <w:lang w:eastAsia="en-US"/>
              </w:rPr>
            </w:pPr>
          </w:p>
        </w:tc>
        <w:tc>
          <w:tcPr>
            <w:tcW w:w="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701" w:rsidRPr="00D03701" w:rsidRDefault="00D03701" w:rsidP="00D0370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lang w:eastAsia="en-US"/>
              </w:rPr>
            </w:pPr>
            <w:r w:rsidRPr="00D03701">
              <w:rPr>
                <w:bCs/>
                <w:lang w:eastAsia="en-US"/>
              </w:rPr>
              <w:t>4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701" w:rsidRPr="00D03701" w:rsidRDefault="00D03701" w:rsidP="00D0370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D03701">
              <w:t>Суточный расход энергии человека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3701" w:rsidRPr="00D03701" w:rsidRDefault="00D03701" w:rsidP="00D0370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lang w:eastAsia="en-US"/>
              </w:rPr>
            </w:pP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701" w:rsidRPr="00D03701" w:rsidRDefault="00D03701" w:rsidP="00D0370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lang w:eastAsia="en-US"/>
              </w:rPr>
            </w:pPr>
          </w:p>
        </w:tc>
      </w:tr>
      <w:tr w:rsidR="00D03701" w:rsidRPr="00D03701" w:rsidTr="00D03701">
        <w:trPr>
          <w:trHeight w:val="157"/>
        </w:trPr>
        <w:tc>
          <w:tcPr>
            <w:tcW w:w="2127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D03701" w:rsidRPr="00D03701" w:rsidRDefault="00D03701" w:rsidP="00D03701">
            <w:pPr>
              <w:widowControl w:val="0"/>
              <w:rPr>
                <w:b/>
                <w:bCs/>
                <w:lang w:eastAsia="en-US"/>
              </w:rPr>
            </w:pPr>
            <w:r w:rsidRPr="00D03701">
              <w:rPr>
                <w:b/>
                <w:bCs/>
                <w:lang w:eastAsia="en-US"/>
              </w:rPr>
              <w:t>Тема № 1.3</w:t>
            </w:r>
          </w:p>
          <w:p w:rsidR="00D03701" w:rsidRPr="00D03701" w:rsidRDefault="00D03701" w:rsidP="00D03701">
            <w:pPr>
              <w:widowControl w:val="0"/>
              <w:rPr>
                <w:bCs/>
                <w:lang w:eastAsia="en-US"/>
              </w:rPr>
            </w:pPr>
            <w:r w:rsidRPr="00D03701">
              <w:rPr>
                <w:bCs/>
                <w:lang w:eastAsia="en-US"/>
              </w:rPr>
              <w:t>Обмен веществ и энергии</w:t>
            </w:r>
          </w:p>
        </w:tc>
        <w:tc>
          <w:tcPr>
            <w:tcW w:w="62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701" w:rsidRPr="00D03701" w:rsidRDefault="00D03701" w:rsidP="00D0370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lang w:eastAsia="en-US"/>
              </w:rPr>
            </w:pPr>
            <w:r w:rsidRPr="00D03701">
              <w:rPr>
                <w:b/>
                <w:bCs/>
                <w:lang w:eastAsia="en-US"/>
              </w:rPr>
              <w:t>Содержание учебного материала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3701" w:rsidRPr="00D03701" w:rsidRDefault="00D03701" w:rsidP="00D0370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lang w:eastAsia="en-US"/>
              </w:rPr>
            </w:pPr>
            <w:r w:rsidRPr="00D03701">
              <w:rPr>
                <w:b/>
                <w:bCs/>
                <w:lang w:eastAsia="en-US"/>
              </w:rPr>
              <w:t>4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701" w:rsidRPr="00D03701" w:rsidRDefault="00D03701" w:rsidP="00D0370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lang w:eastAsia="en-US"/>
              </w:rPr>
            </w:pPr>
            <w:r w:rsidRPr="00D03701">
              <w:rPr>
                <w:bCs/>
                <w:i/>
                <w:lang w:eastAsia="en-US"/>
              </w:rPr>
              <w:t>1</w:t>
            </w:r>
          </w:p>
        </w:tc>
      </w:tr>
      <w:tr w:rsidR="00D03701" w:rsidRPr="00D03701" w:rsidTr="00D03701">
        <w:trPr>
          <w:trHeight w:val="157"/>
        </w:trPr>
        <w:tc>
          <w:tcPr>
            <w:tcW w:w="212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03701" w:rsidRPr="00D03701" w:rsidRDefault="00D03701" w:rsidP="00D03701">
            <w:pPr>
              <w:widowControl w:val="0"/>
              <w:rPr>
                <w:b/>
                <w:bCs/>
                <w:lang w:eastAsia="en-US"/>
              </w:rPr>
            </w:pPr>
          </w:p>
        </w:tc>
        <w:tc>
          <w:tcPr>
            <w:tcW w:w="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701" w:rsidRPr="00D03701" w:rsidRDefault="00D03701" w:rsidP="00D0370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lang w:eastAsia="en-US"/>
              </w:rPr>
            </w:pPr>
            <w:r w:rsidRPr="00D03701">
              <w:rPr>
                <w:bCs/>
                <w:lang w:eastAsia="en-US"/>
              </w:rPr>
              <w:t>1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701" w:rsidRPr="00D03701" w:rsidRDefault="00D03701" w:rsidP="00D0370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D03701">
              <w:t>Общее понятие об обмене веществ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3701" w:rsidRPr="00D03701" w:rsidRDefault="00D03701" w:rsidP="00D0370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lang w:eastAsia="en-US"/>
              </w:rPr>
            </w:pP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701" w:rsidRPr="00D03701" w:rsidRDefault="00D03701" w:rsidP="00D0370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lang w:eastAsia="en-US"/>
              </w:rPr>
            </w:pPr>
          </w:p>
        </w:tc>
      </w:tr>
      <w:tr w:rsidR="00D03701" w:rsidRPr="00D03701" w:rsidTr="00D03701">
        <w:trPr>
          <w:trHeight w:val="157"/>
        </w:trPr>
        <w:tc>
          <w:tcPr>
            <w:tcW w:w="212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03701" w:rsidRPr="00D03701" w:rsidRDefault="00D03701" w:rsidP="00D03701">
            <w:pPr>
              <w:widowControl w:val="0"/>
              <w:rPr>
                <w:b/>
                <w:bCs/>
                <w:lang w:eastAsia="en-US"/>
              </w:rPr>
            </w:pPr>
          </w:p>
        </w:tc>
        <w:tc>
          <w:tcPr>
            <w:tcW w:w="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701" w:rsidRPr="00D03701" w:rsidRDefault="00D03701" w:rsidP="00D0370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lang w:eastAsia="en-US"/>
              </w:rPr>
            </w:pPr>
            <w:r w:rsidRPr="00D03701">
              <w:rPr>
                <w:bCs/>
                <w:lang w:eastAsia="en-US"/>
              </w:rPr>
              <w:t>2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701" w:rsidRPr="00D03701" w:rsidRDefault="00D03701" w:rsidP="00D0370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D03701">
              <w:t>Суточный расход энергии человека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3701" w:rsidRPr="00D03701" w:rsidRDefault="00D03701" w:rsidP="00D0370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lang w:eastAsia="en-US"/>
              </w:rPr>
            </w:pP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701" w:rsidRPr="00D03701" w:rsidRDefault="00D03701" w:rsidP="00D0370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lang w:eastAsia="en-US"/>
              </w:rPr>
            </w:pPr>
          </w:p>
        </w:tc>
      </w:tr>
      <w:tr w:rsidR="00D03701" w:rsidRPr="00D03701" w:rsidTr="00D03701">
        <w:trPr>
          <w:trHeight w:val="157"/>
        </w:trPr>
        <w:tc>
          <w:tcPr>
            <w:tcW w:w="212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03701" w:rsidRPr="00D03701" w:rsidRDefault="00D03701" w:rsidP="00D03701">
            <w:pPr>
              <w:widowControl w:val="0"/>
              <w:rPr>
                <w:b/>
                <w:bCs/>
                <w:lang w:eastAsia="en-US"/>
              </w:rPr>
            </w:pPr>
          </w:p>
        </w:tc>
        <w:tc>
          <w:tcPr>
            <w:tcW w:w="62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701" w:rsidRPr="00D03701" w:rsidRDefault="00D03701" w:rsidP="00D0370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lang w:eastAsia="en-US"/>
              </w:rPr>
            </w:pPr>
            <w:r w:rsidRPr="00D03701">
              <w:rPr>
                <w:bCs/>
                <w:lang w:eastAsia="en-US"/>
              </w:rPr>
              <w:t>Лабораторно-практические задания: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3701" w:rsidRPr="00D03701" w:rsidRDefault="00D03701" w:rsidP="00D0370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lang w:eastAsia="en-US"/>
              </w:rPr>
            </w:pPr>
            <w:r w:rsidRPr="00D03701">
              <w:rPr>
                <w:bCs/>
                <w:lang w:eastAsia="en-US"/>
              </w:rPr>
              <w:t>2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701" w:rsidRPr="00D03701" w:rsidRDefault="00D03701" w:rsidP="00D0370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lang w:eastAsia="en-US"/>
              </w:rPr>
            </w:pPr>
            <w:r w:rsidRPr="00D03701">
              <w:rPr>
                <w:bCs/>
                <w:i/>
                <w:lang w:eastAsia="en-US"/>
              </w:rPr>
              <w:t>2</w:t>
            </w:r>
          </w:p>
        </w:tc>
      </w:tr>
      <w:tr w:rsidR="00D03701" w:rsidRPr="00D03701" w:rsidTr="00D03701">
        <w:trPr>
          <w:trHeight w:val="157"/>
        </w:trPr>
        <w:tc>
          <w:tcPr>
            <w:tcW w:w="212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03701" w:rsidRPr="00D03701" w:rsidRDefault="00D03701" w:rsidP="00D03701">
            <w:pPr>
              <w:widowControl w:val="0"/>
              <w:rPr>
                <w:b/>
                <w:bCs/>
                <w:lang w:eastAsia="en-US"/>
              </w:rPr>
            </w:pPr>
          </w:p>
        </w:tc>
        <w:tc>
          <w:tcPr>
            <w:tcW w:w="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701" w:rsidRPr="00D03701" w:rsidRDefault="00D03701" w:rsidP="00D0370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lang w:eastAsia="en-US"/>
              </w:rPr>
            </w:pPr>
            <w:r w:rsidRPr="00D03701">
              <w:rPr>
                <w:bCs/>
                <w:lang w:eastAsia="en-US"/>
              </w:rPr>
              <w:t>1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701" w:rsidRPr="00D03701" w:rsidRDefault="00D03701" w:rsidP="00D03701">
            <w:r w:rsidRPr="00D03701">
              <w:t>Расчет энергетической ценности блюд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3701" w:rsidRPr="00D03701" w:rsidRDefault="00D03701" w:rsidP="00D0370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lang w:eastAsia="en-US"/>
              </w:rPr>
            </w:pP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701" w:rsidRPr="00D03701" w:rsidRDefault="00D03701" w:rsidP="00D0370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lang w:eastAsia="en-US"/>
              </w:rPr>
            </w:pPr>
          </w:p>
        </w:tc>
      </w:tr>
      <w:tr w:rsidR="00D03701" w:rsidRPr="00D03701" w:rsidTr="00D03701">
        <w:trPr>
          <w:trHeight w:val="157"/>
        </w:trPr>
        <w:tc>
          <w:tcPr>
            <w:tcW w:w="212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03701" w:rsidRPr="00D03701" w:rsidRDefault="00D03701" w:rsidP="00D03701">
            <w:pPr>
              <w:widowControl w:val="0"/>
              <w:rPr>
                <w:b/>
                <w:bCs/>
                <w:lang w:eastAsia="en-US"/>
              </w:rPr>
            </w:pPr>
          </w:p>
        </w:tc>
        <w:tc>
          <w:tcPr>
            <w:tcW w:w="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701" w:rsidRPr="00D03701" w:rsidRDefault="00D03701" w:rsidP="00D0370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lang w:eastAsia="en-US"/>
              </w:rPr>
            </w:pPr>
            <w:r w:rsidRPr="00D03701">
              <w:rPr>
                <w:bCs/>
                <w:lang w:eastAsia="en-US"/>
              </w:rPr>
              <w:t>2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701" w:rsidRPr="00D03701" w:rsidRDefault="00D03701" w:rsidP="00D0370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lang w:eastAsia="en-US"/>
              </w:rPr>
            </w:pPr>
            <w:r w:rsidRPr="00D03701">
              <w:t>Составление суточного рациона питания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3701" w:rsidRPr="00D03701" w:rsidRDefault="00D03701" w:rsidP="00D0370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lang w:eastAsia="en-US"/>
              </w:rPr>
            </w:pP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701" w:rsidRPr="00D03701" w:rsidRDefault="00D03701" w:rsidP="00D0370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lang w:eastAsia="en-US"/>
              </w:rPr>
            </w:pPr>
          </w:p>
        </w:tc>
      </w:tr>
      <w:tr w:rsidR="00D03701" w:rsidRPr="00D03701" w:rsidTr="00D03701">
        <w:trPr>
          <w:trHeight w:val="157"/>
        </w:trPr>
        <w:tc>
          <w:tcPr>
            <w:tcW w:w="2127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D03701" w:rsidRPr="00D03701" w:rsidRDefault="00D03701" w:rsidP="00D03701">
            <w:pPr>
              <w:widowControl w:val="0"/>
              <w:rPr>
                <w:b/>
                <w:bCs/>
                <w:lang w:eastAsia="en-US"/>
              </w:rPr>
            </w:pPr>
            <w:r w:rsidRPr="00D03701">
              <w:rPr>
                <w:b/>
                <w:bCs/>
                <w:lang w:eastAsia="en-US"/>
              </w:rPr>
              <w:t>Тема № 1.4</w:t>
            </w:r>
          </w:p>
          <w:p w:rsidR="00D03701" w:rsidRPr="00D03701" w:rsidRDefault="00D03701" w:rsidP="00D03701">
            <w:pPr>
              <w:widowControl w:val="0"/>
              <w:rPr>
                <w:bCs/>
                <w:lang w:eastAsia="en-US"/>
              </w:rPr>
            </w:pPr>
            <w:r w:rsidRPr="00D03701">
              <w:rPr>
                <w:bCs/>
                <w:lang w:eastAsia="en-US"/>
              </w:rPr>
              <w:lastRenderedPageBreak/>
              <w:t>Питание различных групп взрослого населения</w:t>
            </w:r>
          </w:p>
        </w:tc>
        <w:tc>
          <w:tcPr>
            <w:tcW w:w="62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701" w:rsidRPr="00D03701" w:rsidRDefault="00D03701" w:rsidP="00D0370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lang w:eastAsia="en-US"/>
              </w:rPr>
            </w:pPr>
            <w:r w:rsidRPr="00D03701">
              <w:rPr>
                <w:b/>
                <w:bCs/>
                <w:lang w:eastAsia="en-US"/>
              </w:rPr>
              <w:lastRenderedPageBreak/>
              <w:t>Содержание учебного материала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3701" w:rsidRPr="00D03701" w:rsidRDefault="00D03701" w:rsidP="00D0370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lang w:eastAsia="en-US"/>
              </w:rPr>
            </w:pPr>
            <w:r w:rsidRPr="00D03701">
              <w:rPr>
                <w:b/>
                <w:bCs/>
                <w:lang w:eastAsia="en-US"/>
              </w:rPr>
              <w:t>2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701" w:rsidRPr="00D03701" w:rsidRDefault="00D03701" w:rsidP="00D0370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lang w:eastAsia="en-US"/>
              </w:rPr>
            </w:pPr>
            <w:r w:rsidRPr="00D03701">
              <w:rPr>
                <w:bCs/>
                <w:i/>
                <w:lang w:eastAsia="en-US"/>
              </w:rPr>
              <w:t>1</w:t>
            </w:r>
          </w:p>
        </w:tc>
      </w:tr>
      <w:tr w:rsidR="00D03701" w:rsidRPr="00D03701" w:rsidTr="00D03701">
        <w:trPr>
          <w:trHeight w:val="157"/>
        </w:trPr>
        <w:tc>
          <w:tcPr>
            <w:tcW w:w="212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03701" w:rsidRPr="00D03701" w:rsidRDefault="00D03701" w:rsidP="00D03701">
            <w:pPr>
              <w:widowControl w:val="0"/>
              <w:rPr>
                <w:b/>
                <w:bCs/>
                <w:lang w:eastAsia="en-US"/>
              </w:rPr>
            </w:pPr>
          </w:p>
        </w:tc>
        <w:tc>
          <w:tcPr>
            <w:tcW w:w="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701" w:rsidRPr="00D03701" w:rsidRDefault="00D03701" w:rsidP="00D0370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lang w:eastAsia="en-US"/>
              </w:rPr>
            </w:pPr>
            <w:r w:rsidRPr="00D03701">
              <w:rPr>
                <w:bCs/>
                <w:lang w:eastAsia="en-US"/>
              </w:rPr>
              <w:t>1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701" w:rsidRPr="00D03701" w:rsidRDefault="00D03701" w:rsidP="00D03701">
            <w:r w:rsidRPr="00D03701">
              <w:t>Питание различных групп населения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3701" w:rsidRPr="00D03701" w:rsidRDefault="00D03701" w:rsidP="00D0370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lang w:eastAsia="en-US"/>
              </w:rPr>
            </w:pP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701" w:rsidRPr="00D03701" w:rsidRDefault="00D03701" w:rsidP="00D0370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lang w:eastAsia="en-US"/>
              </w:rPr>
            </w:pPr>
          </w:p>
        </w:tc>
      </w:tr>
      <w:tr w:rsidR="00D03701" w:rsidRPr="00D03701" w:rsidTr="00D03701">
        <w:trPr>
          <w:trHeight w:val="107"/>
        </w:trPr>
        <w:tc>
          <w:tcPr>
            <w:tcW w:w="212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03701" w:rsidRPr="00D03701" w:rsidRDefault="00D03701" w:rsidP="00D03701">
            <w:pPr>
              <w:widowControl w:val="0"/>
              <w:rPr>
                <w:b/>
                <w:bCs/>
                <w:lang w:eastAsia="en-US"/>
              </w:rPr>
            </w:pPr>
          </w:p>
        </w:tc>
        <w:tc>
          <w:tcPr>
            <w:tcW w:w="2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03701" w:rsidRPr="00D03701" w:rsidRDefault="00D03701" w:rsidP="00D0370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lang w:eastAsia="en-US"/>
              </w:rPr>
            </w:pPr>
            <w:r w:rsidRPr="00D03701">
              <w:rPr>
                <w:bCs/>
                <w:lang w:eastAsia="en-US"/>
              </w:rPr>
              <w:t>2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03701" w:rsidRPr="00D03701" w:rsidRDefault="00D03701" w:rsidP="00D0370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lang w:eastAsia="en-US"/>
              </w:rPr>
            </w:pPr>
            <w:r w:rsidRPr="00D03701">
              <w:t>Рациональное сбалансированное питание, его нормы и принципы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03701" w:rsidRPr="00D03701" w:rsidRDefault="00D03701" w:rsidP="00D0370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lang w:eastAsia="en-US"/>
              </w:rPr>
            </w:pP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03701" w:rsidRPr="00D03701" w:rsidRDefault="00D03701" w:rsidP="00D0370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lang w:eastAsia="en-US"/>
              </w:rPr>
            </w:pPr>
          </w:p>
        </w:tc>
      </w:tr>
      <w:tr w:rsidR="00D03701" w:rsidRPr="00D03701" w:rsidTr="00D03701">
        <w:trPr>
          <w:trHeight w:val="157"/>
        </w:trPr>
        <w:tc>
          <w:tcPr>
            <w:tcW w:w="212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03701" w:rsidRPr="00D03701" w:rsidRDefault="00D03701" w:rsidP="00D03701">
            <w:pPr>
              <w:widowControl w:val="0"/>
              <w:rPr>
                <w:b/>
                <w:bCs/>
                <w:lang w:eastAsia="en-US"/>
              </w:rPr>
            </w:pPr>
          </w:p>
        </w:tc>
        <w:tc>
          <w:tcPr>
            <w:tcW w:w="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701" w:rsidRPr="00D03701" w:rsidRDefault="00D03701" w:rsidP="00D0370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lang w:eastAsia="en-US"/>
              </w:rPr>
            </w:pPr>
            <w:r w:rsidRPr="00D03701">
              <w:rPr>
                <w:bCs/>
                <w:lang w:eastAsia="en-US"/>
              </w:rPr>
              <w:t>3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701" w:rsidRPr="00D03701" w:rsidRDefault="00D03701" w:rsidP="00D0370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D03701">
              <w:t>Альтернативные теории о питании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3701" w:rsidRPr="00D03701" w:rsidRDefault="00D03701" w:rsidP="00D0370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lang w:eastAsia="en-US"/>
              </w:rPr>
            </w:pP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701" w:rsidRPr="00D03701" w:rsidRDefault="00D03701" w:rsidP="00D0370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lang w:eastAsia="en-US"/>
              </w:rPr>
            </w:pPr>
          </w:p>
        </w:tc>
      </w:tr>
      <w:tr w:rsidR="00D03701" w:rsidRPr="00D03701" w:rsidTr="00D03701">
        <w:trPr>
          <w:trHeight w:val="157"/>
        </w:trPr>
        <w:tc>
          <w:tcPr>
            <w:tcW w:w="2127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D03701" w:rsidRPr="00D03701" w:rsidRDefault="00D03701" w:rsidP="00D03701">
            <w:pPr>
              <w:widowControl w:val="0"/>
              <w:rPr>
                <w:b/>
                <w:bCs/>
                <w:lang w:eastAsia="en-US"/>
              </w:rPr>
            </w:pPr>
            <w:r w:rsidRPr="00D03701">
              <w:rPr>
                <w:b/>
                <w:bCs/>
                <w:lang w:eastAsia="en-US"/>
              </w:rPr>
              <w:t>Тема № 1.5</w:t>
            </w:r>
          </w:p>
          <w:p w:rsidR="00D03701" w:rsidRPr="00D03701" w:rsidRDefault="00D03701" w:rsidP="00D03701">
            <w:pPr>
              <w:widowControl w:val="0"/>
              <w:rPr>
                <w:bCs/>
                <w:lang w:eastAsia="en-US"/>
              </w:rPr>
            </w:pPr>
            <w:r w:rsidRPr="00D03701">
              <w:rPr>
                <w:bCs/>
                <w:lang w:eastAsia="en-US"/>
              </w:rPr>
              <w:t>Особенности питания детей и подростков</w:t>
            </w:r>
          </w:p>
        </w:tc>
        <w:tc>
          <w:tcPr>
            <w:tcW w:w="62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701" w:rsidRPr="00D03701" w:rsidRDefault="00D03701" w:rsidP="00D0370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lang w:eastAsia="en-US"/>
              </w:rPr>
            </w:pPr>
            <w:r w:rsidRPr="00D03701">
              <w:rPr>
                <w:b/>
                <w:bCs/>
                <w:lang w:eastAsia="en-US"/>
              </w:rPr>
              <w:t>Содержание учебного материала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3701" w:rsidRPr="00D03701" w:rsidRDefault="00D03701" w:rsidP="00D0370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lang w:eastAsia="en-US"/>
              </w:rPr>
            </w:pPr>
            <w:r w:rsidRPr="00D03701">
              <w:rPr>
                <w:b/>
                <w:bCs/>
                <w:lang w:eastAsia="en-US"/>
              </w:rPr>
              <w:t>2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701" w:rsidRPr="00D03701" w:rsidRDefault="00D03701" w:rsidP="00D0370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lang w:eastAsia="en-US"/>
              </w:rPr>
            </w:pPr>
            <w:r w:rsidRPr="00D03701">
              <w:rPr>
                <w:bCs/>
                <w:i/>
                <w:lang w:eastAsia="en-US"/>
              </w:rPr>
              <w:t>1</w:t>
            </w:r>
          </w:p>
        </w:tc>
      </w:tr>
      <w:tr w:rsidR="00D03701" w:rsidRPr="00D03701" w:rsidTr="00D03701">
        <w:trPr>
          <w:trHeight w:val="157"/>
        </w:trPr>
        <w:tc>
          <w:tcPr>
            <w:tcW w:w="212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03701" w:rsidRPr="00D03701" w:rsidRDefault="00D03701" w:rsidP="00D03701">
            <w:pPr>
              <w:widowControl w:val="0"/>
              <w:rPr>
                <w:b/>
                <w:bCs/>
                <w:lang w:eastAsia="en-US"/>
              </w:rPr>
            </w:pPr>
          </w:p>
        </w:tc>
        <w:tc>
          <w:tcPr>
            <w:tcW w:w="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701" w:rsidRPr="00D03701" w:rsidRDefault="00D03701" w:rsidP="00D0370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lang w:eastAsia="en-US"/>
              </w:rPr>
            </w:pPr>
            <w:r w:rsidRPr="00D03701">
              <w:rPr>
                <w:bCs/>
                <w:lang w:eastAsia="en-US"/>
              </w:rPr>
              <w:t>1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701" w:rsidRPr="00D03701" w:rsidRDefault="00D03701" w:rsidP="00D03701">
            <w:r w:rsidRPr="00D03701">
              <w:t>Возрастные особенности и нормы питания детей и подростков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3701" w:rsidRPr="00D03701" w:rsidRDefault="00D03701" w:rsidP="00D0370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lang w:eastAsia="en-US"/>
              </w:rPr>
            </w:pP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701" w:rsidRPr="00D03701" w:rsidRDefault="00D03701" w:rsidP="00D0370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lang w:eastAsia="en-US"/>
              </w:rPr>
            </w:pPr>
          </w:p>
        </w:tc>
      </w:tr>
      <w:tr w:rsidR="00D03701" w:rsidRPr="00D03701" w:rsidTr="00D03701">
        <w:trPr>
          <w:trHeight w:val="107"/>
        </w:trPr>
        <w:tc>
          <w:tcPr>
            <w:tcW w:w="212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03701" w:rsidRPr="00D03701" w:rsidRDefault="00D03701" w:rsidP="00D03701">
            <w:pPr>
              <w:widowControl w:val="0"/>
              <w:rPr>
                <w:b/>
                <w:bCs/>
                <w:lang w:eastAsia="en-US"/>
              </w:rPr>
            </w:pPr>
          </w:p>
        </w:tc>
        <w:tc>
          <w:tcPr>
            <w:tcW w:w="2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03701" w:rsidRPr="00D03701" w:rsidRDefault="00D03701" w:rsidP="00D0370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lang w:eastAsia="en-US"/>
              </w:rPr>
            </w:pPr>
            <w:r w:rsidRPr="00D03701">
              <w:rPr>
                <w:bCs/>
                <w:lang w:eastAsia="en-US"/>
              </w:rPr>
              <w:t>2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03701" w:rsidRPr="00D03701" w:rsidRDefault="00D03701" w:rsidP="00D03701">
            <w:r w:rsidRPr="00D03701">
              <w:t>Санитарно-эпидемиологические требования к кулинарной обработке блюд и режиму питания детей и подростков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03701" w:rsidRPr="00D03701" w:rsidRDefault="00D03701" w:rsidP="00D0370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lang w:eastAsia="en-US"/>
              </w:rPr>
            </w:pP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03701" w:rsidRPr="00D03701" w:rsidRDefault="00D03701" w:rsidP="00D0370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lang w:eastAsia="en-US"/>
              </w:rPr>
            </w:pPr>
          </w:p>
        </w:tc>
      </w:tr>
      <w:tr w:rsidR="00D03701" w:rsidRPr="00D03701" w:rsidTr="00D03701">
        <w:trPr>
          <w:trHeight w:val="157"/>
        </w:trPr>
        <w:tc>
          <w:tcPr>
            <w:tcW w:w="2127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D03701" w:rsidRPr="00D03701" w:rsidRDefault="00D03701" w:rsidP="00D03701">
            <w:pPr>
              <w:widowControl w:val="0"/>
              <w:rPr>
                <w:b/>
                <w:bCs/>
                <w:lang w:eastAsia="en-US"/>
              </w:rPr>
            </w:pPr>
            <w:r w:rsidRPr="00D03701">
              <w:rPr>
                <w:b/>
                <w:bCs/>
                <w:lang w:eastAsia="en-US"/>
              </w:rPr>
              <w:t xml:space="preserve">Тема № 1.6 </w:t>
            </w:r>
          </w:p>
          <w:p w:rsidR="00D03701" w:rsidRPr="00D03701" w:rsidRDefault="00D03701" w:rsidP="00D03701">
            <w:pPr>
              <w:widowControl w:val="0"/>
              <w:rPr>
                <w:bCs/>
                <w:lang w:eastAsia="en-US"/>
              </w:rPr>
            </w:pPr>
            <w:r w:rsidRPr="00D03701">
              <w:rPr>
                <w:bCs/>
                <w:lang w:eastAsia="en-US"/>
              </w:rPr>
              <w:t>Лечебное питание</w:t>
            </w:r>
          </w:p>
        </w:tc>
        <w:tc>
          <w:tcPr>
            <w:tcW w:w="62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701" w:rsidRPr="00D03701" w:rsidRDefault="00D03701" w:rsidP="00D0370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lang w:eastAsia="en-US"/>
              </w:rPr>
            </w:pPr>
            <w:r w:rsidRPr="00D03701">
              <w:rPr>
                <w:b/>
                <w:bCs/>
                <w:lang w:eastAsia="en-US"/>
              </w:rPr>
              <w:t>Содержание учебного материала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3701" w:rsidRPr="00D03701" w:rsidRDefault="00D03701" w:rsidP="00D0370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lang w:eastAsia="en-US"/>
              </w:rPr>
            </w:pPr>
            <w:r w:rsidRPr="00D03701">
              <w:rPr>
                <w:b/>
                <w:bCs/>
                <w:lang w:eastAsia="en-US"/>
              </w:rPr>
              <w:t>2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701" w:rsidRPr="00D03701" w:rsidRDefault="00D03701" w:rsidP="00D0370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lang w:eastAsia="en-US"/>
              </w:rPr>
            </w:pPr>
            <w:r w:rsidRPr="00D03701">
              <w:rPr>
                <w:bCs/>
                <w:i/>
                <w:lang w:eastAsia="en-US"/>
              </w:rPr>
              <w:t>1</w:t>
            </w:r>
          </w:p>
        </w:tc>
      </w:tr>
      <w:tr w:rsidR="00D03701" w:rsidRPr="00D03701" w:rsidTr="00D03701">
        <w:trPr>
          <w:trHeight w:val="157"/>
        </w:trPr>
        <w:tc>
          <w:tcPr>
            <w:tcW w:w="212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03701" w:rsidRPr="00D03701" w:rsidRDefault="00D03701" w:rsidP="00D03701">
            <w:pPr>
              <w:widowControl w:val="0"/>
              <w:rPr>
                <w:b/>
                <w:bCs/>
                <w:lang w:eastAsia="en-US"/>
              </w:rPr>
            </w:pPr>
          </w:p>
        </w:tc>
        <w:tc>
          <w:tcPr>
            <w:tcW w:w="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701" w:rsidRPr="00D03701" w:rsidRDefault="00D03701" w:rsidP="00D0370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lang w:eastAsia="en-US"/>
              </w:rPr>
            </w:pPr>
            <w:r w:rsidRPr="00D03701">
              <w:rPr>
                <w:bCs/>
                <w:lang w:eastAsia="en-US"/>
              </w:rPr>
              <w:t>1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701" w:rsidRPr="00D03701" w:rsidRDefault="00D03701" w:rsidP="00D0370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D03701">
              <w:t>Задачи и принципы построения лечебного питания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3701" w:rsidRPr="00D03701" w:rsidRDefault="00D03701" w:rsidP="00D0370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lang w:eastAsia="en-US"/>
              </w:rPr>
            </w:pP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701" w:rsidRPr="00D03701" w:rsidRDefault="00D03701" w:rsidP="00D0370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lang w:eastAsia="en-US"/>
              </w:rPr>
            </w:pPr>
          </w:p>
        </w:tc>
      </w:tr>
      <w:tr w:rsidR="00D03701" w:rsidRPr="00D03701" w:rsidTr="00D03701">
        <w:trPr>
          <w:trHeight w:val="107"/>
        </w:trPr>
        <w:tc>
          <w:tcPr>
            <w:tcW w:w="212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03701" w:rsidRPr="00D03701" w:rsidRDefault="00D03701" w:rsidP="00D03701">
            <w:pPr>
              <w:widowControl w:val="0"/>
              <w:rPr>
                <w:b/>
                <w:bCs/>
                <w:lang w:eastAsia="en-US"/>
              </w:rPr>
            </w:pPr>
          </w:p>
        </w:tc>
        <w:tc>
          <w:tcPr>
            <w:tcW w:w="2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03701" w:rsidRPr="00D03701" w:rsidRDefault="00D03701" w:rsidP="00D0370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lang w:eastAsia="en-US"/>
              </w:rPr>
            </w:pPr>
            <w:r w:rsidRPr="00D03701">
              <w:rPr>
                <w:bCs/>
                <w:lang w:eastAsia="en-US"/>
              </w:rPr>
              <w:t>2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03701" w:rsidRPr="00D03701" w:rsidRDefault="00D03701" w:rsidP="00D0370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D03701">
              <w:t>Организация лечебного питания в лечебно-профилактических учреждениях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03701" w:rsidRPr="00D03701" w:rsidRDefault="00D03701" w:rsidP="00D0370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lang w:eastAsia="en-US"/>
              </w:rPr>
            </w:pP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03701" w:rsidRPr="00D03701" w:rsidRDefault="00D03701" w:rsidP="00D0370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lang w:eastAsia="en-US"/>
              </w:rPr>
            </w:pPr>
          </w:p>
        </w:tc>
      </w:tr>
      <w:tr w:rsidR="00D03701" w:rsidRPr="00D03701" w:rsidTr="00D03701">
        <w:trPr>
          <w:trHeight w:val="157"/>
        </w:trPr>
        <w:tc>
          <w:tcPr>
            <w:tcW w:w="212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03701" w:rsidRPr="00D03701" w:rsidRDefault="00D03701" w:rsidP="00D03701">
            <w:pPr>
              <w:widowControl w:val="0"/>
              <w:rPr>
                <w:b/>
                <w:bCs/>
                <w:lang w:eastAsia="en-US"/>
              </w:rPr>
            </w:pPr>
          </w:p>
        </w:tc>
        <w:tc>
          <w:tcPr>
            <w:tcW w:w="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701" w:rsidRPr="00D03701" w:rsidRDefault="00D03701" w:rsidP="00D0370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lang w:eastAsia="en-US"/>
              </w:rPr>
            </w:pPr>
            <w:r w:rsidRPr="00D03701">
              <w:rPr>
                <w:bCs/>
                <w:lang w:eastAsia="en-US"/>
              </w:rPr>
              <w:t>3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701" w:rsidRPr="00D03701" w:rsidRDefault="00D03701" w:rsidP="00D0370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D03701">
              <w:t>Характеристика стандартных диет, применяемых в лечебно-профилактических учреждениях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3701" w:rsidRPr="00D03701" w:rsidRDefault="00D03701" w:rsidP="00D0370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lang w:eastAsia="en-US"/>
              </w:rPr>
            </w:pP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701" w:rsidRPr="00D03701" w:rsidRDefault="00D03701" w:rsidP="00D0370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lang w:eastAsia="en-US"/>
              </w:rPr>
            </w:pPr>
          </w:p>
        </w:tc>
      </w:tr>
      <w:tr w:rsidR="00D03701" w:rsidRPr="00D03701" w:rsidTr="00D03701">
        <w:trPr>
          <w:trHeight w:val="157"/>
        </w:trPr>
        <w:tc>
          <w:tcPr>
            <w:tcW w:w="212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03701" w:rsidRPr="00D03701" w:rsidRDefault="00D03701" w:rsidP="00D03701">
            <w:pPr>
              <w:widowControl w:val="0"/>
              <w:rPr>
                <w:b/>
                <w:bCs/>
                <w:lang w:eastAsia="en-US"/>
              </w:rPr>
            </w:pPr>
          </w:p>
        </w:tc>
        <w:tc>
          <w:tcPr>
            <w:tcW w:w="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701" w:rsidRPr="00D03701" w:rsidRDefault="00D03701" w:rsidP="00D0370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lang w:eastAsia="en-US"/>
              </w:rPr>
            </w:pPr>
            <w:r w:rsidRPr="00D03701">
              <w:rPr>
                <w:bCs/>
                <w:lang w:eastAsia="en-US"/>
              </w:rPr>
              <w:t>4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701" w:rsidRPr="00D03701" w:rsidRDefault="00D03701" w:rsidP="00D0370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D03701">
              <w:t>Характеристика диет номерной системы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3701" w:rsidRPr="00D03701" w:rsidRDefault="00D03701" w:rsidP="00D0370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lang w:eastAsia="en-US"/>
              </w:rPr>
            </w:pP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701" w:rsidRPr="00D03701" w:rsidRDefault="00D03701" w:rsidP="00D0370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lang w:eastAsia="en-US"/>
              </w:rPr>
            </w:pPr>
          </w:p>
        </w:tc>
      </w:tr>
      <w:tr w:rsidR="00D03701" w:rsidRPr="00D03701" w:rsidTr="00D03701">
        <w:trPr>
          <w:trHeight w:val="157"/>
        </w:trPr>
        <w:tc>
          <w:tcPr>
            <w:tcW w:w="212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03701" w:rsidRPr="00D03701" w:rsidRDefault="00D03701" w:rsidP="00D03701">
            <w:pPr>
              <w:widowControl w:val="0"/>
              <w:rPr>
                <w:b/>
                <w:bCs/>
                <w:lang w:eastAsia="en-US"/>
              </w:rPr>
            </w:pPr>
          </w:p>
        </w:tc>
        <w:tc>
          <w:tcPr>
            <w:tcW w:w="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701" w:rsidRPr="00D03701" w:rsidRDefault="00D03701" w:rsidP="00D0370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lang w:eastAsia="en-US"/>
              </w:rPr>
            </w:pPr>
            <w:r w:rsidRPr="00D03701">
              <w:rPr>
                <w:bCs/>
                <w:lang w:eastAsia="en-US"/>
              </w:rPr>
              <w:t>5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701" w:rsidRPr="00D03701" w:rsidRDefault="00D03701" w:rsidP="00D0370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D03701">
              <w:t>Лечебно-профилактическое питание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3701" w:rsidRPr="00D03701" w:rsidRDefault="00D03701" w:rsidP="00D0370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lang w:eastAsia="en-US"/>
              </w:rPr>
            </w:pP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701" w:rsidRPr="00D03701" w:rsidRDefault="00D03701" w:rsidP="00D0370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lang w:eastAsia="en-US"/>
              </w:rPr>
            </w:pPr>
          </w:p>
        </w:tc>
      </w:tr>
      <w:tr w:rsidR="00D03701" w:rsidRPr="00D03701" w:rsidTr="00D03701">
        <w:trPr>
          <w:trHeight w:val="157"/>
        </w:trPr>
        <w:tc>
          <w:tcPr>
            <w:tcW w:w="8364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03701" w:rsidRPr="00D03701" w:rsidRDefault="00D03701" w:rsidP="00D0370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lang w:eastAsia="en-US"/>
              </w:rPr>
            </w:pPr>
            <w:r w:rsidRPr="00D03701">
              <w:rPr>
                <w:b/>
                <w:bCs/>
                <w:lang w:eastAsia="en-US"/>
              </w:rPr>
              <w:t>Раздел 2. Основы микробиологии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3701" w:rsidRPr="00D03701" w:rsidRDefault="00D03701" w:rsidP="00694D67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lang w:eastAsia="en-US"/>
              </w:rPr>
            </w:pPr>
            <w:r w:rsidRPr="00D03701">
              <w:rPr>
                <w:b/>
                <w:bCs/>
                <w:lang w:eastAsia="en-US"/>
              </w:rPr>
              <w:t>2</w:t>
            </w:r>
            <w:r w:rsidR="00694D67">
              <w:rPr>
                <w:b/>
                <w:bCs/>
                <w:lang w:eastAsia="en-US"/>
              </w:rPr>
              <w:t>8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701" w:rsidRPr="00D03701" w:rsidRDefault="00D03701" w:rsidP="00D0370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lang w:eastAsia="en-US"/>
              </w:rPr>
            </w:pPr>
            <w:r w:rsidRPr="00D03701">
              <w:rPr>
                <w:bCs/>
                <w:i/>
                <w:lang w:eastAsia="en-US"/>
              </w:rPr>
              <w:t>1</w:t>
            </w:r>
          </w:p>
        </w:tc>
      </w:tr>
      <w:tr w:rsidR="00D03701" w:rsidRPr="00D03701" w:rsidTr="00D03701">
        <w:trPr>
          <w:trHeight w:val="157"/>
        </w:trPr>
        <w:tc>
          <w:tcPr>
            <w:tcW w:w="2127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D03701" w:rsidRPr="00D03701" w:rsidRDefault="00D03701" w:rsidP="00D03701">
            <w:pPr>
              <w:widowControl w:val="0"/>
              <w:rPr>
                <w:b/>
                <w:bCs/>
                <w:lang w:eastAsia="en-US"/>
              </w:rPr>
            </w:pPr>
            <w:r w:rsidRPr="00D03701">
              <w:rPr>
                <w:b/>
                <w:bCs/>
                <w:lang w:eastAsia="en-US"/>
              </w:rPr>
              <w:t>Тема № 2.1</w:t>
            </w:r>
          </w:p>
          <w:p w:rsidR="00D03701" w:rsidRPr="00D03701" w:rsidRDefault="00D03701" w:rsidP="00D03701">
            <w:pPr>
              <w:widowControl w:val="0"/>
              <w:rPr>
                <w:bCs/>
                <w:lang w:eastAsia="en-US"/>
              </w:rPr>
            </w:pPr>
            <w:r w:rsidRPr="00D03701">
              <w:rPr>
                <w:bCs/>
                <w:lang w:eastAsia="en-US"/>
              </w:rPr>
              <w:t>Понятие о микроорганизмах</w:t>
            </w:r>
          </w:p>
        </w:tc>
        <w:tc>
          <w:tcPr>
            <w:tcW w:w="62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701" w:rsidRPr="00D03701" w:rsidRDefault="00D03701" w:rsidP="00D0370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lang w:eastAsia="en-US"/>
              </w:rPr>
            </w:pPr>
            <w:r w:rsidRPr="00D03701">
              <w:rPr>
                <w:b/>
                <w:bCs/>
                <w:lang w:eastAsia="en-US"/>
              </w:rPr>
              <w:t>Содержание учебного материала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3701" w:rsidRPr="00D03701" w:rsidRDefault="00D03701" w:rsidP="00D0370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lang w:eastAsia="en-US"/>
              </w:rPr>
            </w:pPr>
            <w:r w:rsidRPr="00D03701">
              <w:rPr>
                <w:b/>
                <w:bCs/>
                <w:lang w:eastAsia="en-US"/>
              </w:rPr>
              <w:t>3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701" w:rsidRPr="00D03701" w:rsidRDefault="00D03701" w:rsidP="00D0370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lang w:eastAsia="en-US"/>
              </w:rPr>
            </w:pPr>
          </w:p>
        </w:tc>
      </w:tr>
      <w:tr w:rsidR="00D03701" w:rsidRPr="00D03701" w:rsidTr="00D03701">
        <w:trPr>
          <w:trHeight w:val="157"/>
        </w:trPr>
        <w:tc>
          <w:tcPr>
            <w:tcW w:w="212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03701" w:rsidRPr="00D03701" w:rsidRDefault="00D03701" w:rsidP="00D03701">
            <w:pPr>
              <w:widowControl w:val="0"/>
              <w:rPr>
                <w:b/>
                <w:bCs/>
                <w:lang w:eastAsia="en-US"/>
              </w:rPr>
            </w:pPr>
          </w:p>
        </w:tc>
        <w:tc>
          <w:tcPr>
            <w:tcW w:w="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701" w:rsidRPr="00D03701" w:rsidRDefault="00D03701" w:rsidP="00D0370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lang w:eastAsia="en-US"/>
              </w:rPr>
            </w:pPr>
            <w:r w:rsidRPr="00D03701">
              <w:rPr>
                <w:bCs/>
                <w:lang w:eastAsia="en-US"/>
              </w:rPr>
              <w:t>1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701" w:rsidRPr="00D03701" w:rsidRDefault="00D03701" w:rsidP="00D03701">
            <w:pPr>
              <w:shd w:val="clear" w:color="auto" w:fill="FFFFFF"/>
              <w:autoSpaceDE w:val="0"/>
              <w:autoSpaceDN w:val="0"/>
              <w:adjustRightInd w:val="0"/>
              <w:rPr>
                <w:bCs/>
                <w:lang w:eastAsia="en-US"/>
              </w:rPr>
            </w:pPr>
            <w:r w:rsidRPr="00D03701">
              <w:t xml:space="preserve">Роль микробов в природе. 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3701" w:rsidRPr="00D03701" w:rsidRDefault="00D03701" w:rsidP="00D0370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lang w:eastAsia="en-US"/>
              </w:rPr>
            </w:pP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701" w:rsidRPr="00D03701" w:rsidRDefault="00D03701" w:rsidP="00D0370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lang w:eastAsia="en-US"/>
              </w:rPr>
            </w:pPr>
          </w:p>
        </w:tc>
      </w:tr>
      <w:tr w:rsidR="00D03701" w:rsidRPr="00D03701" w:rsidTr="00D03701">
        <w:trPr>
          <w:trHeight w:val="107"/>
        </w:trPr>
        <w:tc>
          <w:tcPr>
            <w:tcW w:w="212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03701" w:rsidRPr="00D03701" w:rsidRDefault="00D03701" w:rsidP="00D03701">
            <w:pPr>
              <w:widowControl w:val="0"/>
              <w:rPr>
                <w:b/>
                <w:bCs/>
                <w:lang w:eastAsia="en-US"/>
              </w:rPr>
            </w:pPr>
          </w:p>
        </w:tc>
        <w:tc>
          <w:tcPr>
            <w:tcW w:w="2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03701" w:rsidRPr="00D03701" w:rsidRDefault="00D03701" w:rsidP="00D0370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lang w:eastAsia="en-US"/>
              </w:rPr>
            </w:pPr>
            <w:r w:rsidRPr="00D03701">
              <w:rPr>
                <w:bCs/>
                <w:lang w:eastAsia="en-US"/>
              </w:rPr>
              <w:t>2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03701" w:rsidRPr="00D03701" w:rsidRDefault="00D03701" w:rsidP="00D0370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lang w:eastAsia="en-US"/>
              </w:rPr>
            </w:pPr>
            <w:r w:rsidRPr="00D03701">
              <w:t>История открытия и изучения микробов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03701" w:rsidRPr="00D03701" w:rsidRDefault="00D03701" w:rsidP="00D0370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lang w:eastAsia="en-US"/>
              </w:rPr>
            </w:pP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03701" w:rsidRPr="00D03701" w:rsidRDefault="00D03701" w:rsidP="00D0370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lang w:eastAsia="en-US"/>
              </w:rPr>
            </w:pPr>
          </w:p>
        </w:tc>
      </w:tr>
      <w:tr w:rsidR="00D03701" w:rsidRPr="00D03701" w:rsidTr="00D03701">
        <w:trPr>
          <w:trHeight w:val="157"/>
        </w:trPr>
        <w:tc>
          <w:tcPr>
            <w:tcW w:w="2127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D03701" w:rsidRPr="00D03701" w:rsidRDefault="00D03701" w:rsidP="00D03701">
            <w:pPr>
              <w:widowControl w:val="0"/>
              <w:rPr>
                <w:b/>
                <w:bCs/>
                <w:lang w:eastAsia="en-US"/>
              </w:rPr>
            </w:pPr>
            <w:r w:rsidRPr="00D03701">
              <w:rPr>
                <w:b/>
                <w:bCs/>
                <w:lang w:eastAsia="en-US"/>
              </w:rPr>
              <w:t>Тема № 2.2</w:t>
            </w:r>
          </w:p>
          <w:p w:rsidR="00D03701" w:rsidRPr="00D03701" w:rsidRDefault="00D03701" w:rsidP="00D03701">
            <w:pPr>
              <w:widowControl w:val="0"/>
              <w:rPr>
                <w:bCs/>
                <w:lang w:eastAsia="en-US"/>
              </w:rPr>
            </w:pPr>
            <w:r w:rsidRPr="00D03701">
              <w:rPr>
                <w:bCs/>
                <w:lang w:eastAsia="en-US"/>
              </w:rPr>
              <w:t>Морфология микробов</w:t>
            </w:r>
          </w:p>
        </w:tc>
        <w:tc>
          <w:tcPr>
            <w:tcW w:w="62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701" w:rsidRPr="00D03701" w:rsidRDefault="00D03701" w:rsidP="00D0370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lang w:eastAsia="en-US"/>
              </w:rPr>
            </w:pPr>
            <w:r w:rsidRPr="00D03701">
              <w:rPr>
                <w:b/>
                <w:bCs/>
                <w:lang w:eastAsia="en-US"/>
              </w:rPr>
              <w:t>Содержание учебного материала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3701" w:rsidRPr="00D03701" w:rsidRDefault="00D03701" w:rsidP="00D0370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lang w:eastAsia="en-US"/>
              </w:rPr>
            </w:pPr>
            <w:r w:rsidRPr="00D03701">
              <w:rPr>
                <w:b/>
                <w:bCs/>
                <w:lang w:eastAsia="en-US"/>
              </w:rPr>
              <w:t>3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701" w:rsidRPr="00D03701" w:rsidRDefault="00D03701" w:rsidP="00D0370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lang w:eastAsia="en-US"/>
              </w:rPr>
            </w:pPr>
          </w:p>
        </w:tc>
      </w:tr>
      <w:tr w:rsidR="00D03701" w:rsidRPr="00D03701" w:rsidTr="00D03701">
        <w:trPr>
          <w:trHeight w:val="157"/>
        </w:trPr>
        <w:tc>
          <w:tcPr>
            <w:tcW w:w="212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03701" w:rsidRPr="00D03701" w:rsidRDefault="00D03701" w:rsidP="00D03701">
            <w:pPr>
              <w:widowControl w:val="0"/>
              <w:rPr>
                <w:b/>
                <w:bCs/>
                <w:lang w:eastAsia="en-US"/>
              </w:rPr>
            </w:pPr>
          </w:p>
        </w:tc>
        <w:tc>
          <w:tcPr>
            <w:tcW w:w="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701" w:rsidRPr="00D03701" w:rsidRDefault="00D03701" w:rsidP="00D0370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lang w:eastAsia="en-US"/>
              </w:rPr>
            </w:pPr>
            <w:r w:rsidRPr="00D03701">
              <w:rPr>
                <w:bCs/>
                <w:lang w:eastAsia="en-US"/>
              </w:rPr>
              <w:t>1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701" w:rsidRPr="00D03701" w:rsidRDefault="00D03701" w:rsidP="00D0370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lang w:eastAsia="en-US"/>
              </w:rPr>
            </w:pPr>
            <w:r w:rsidRPr="00D03701">
              <w:t xml:space="preserve">Виды микробов и их размеры.  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3701" w:rsidRPr="00D03701" w:rsidRDefault="00D03701" w:rsidP="00D0370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lang w:eastAsia="en-US"/>
              </w:rPr>
            </w:pP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701" w:rsidRPr="00D03701" w:rsidRDefault="00D03701" w:rsidP="00D0370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lang w:eastAsia="en-US"/>
              </w:rPr>
            </w:pPr>
          </w:p>
        </w:tc>
      </w:tr>
      <w:tr w:rsidR="00D03701" w:rsidRPr="00D03701" w:rsidTr="00D03701">
        <w:trPr>
          <w:trHeight w:val="107"/>
        </w:trPr>
        <w:tc>
          <w:tcPr>
            <w:tcW w:w="212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03701" w:rsidRPr="00D03701" w:rsidRDefault="00D03701" w:rsidP="00D03701">
            <w:pPr>
              <w:widowControl w:val="0"/>
              <w:rPr>
                <w:b/>
                <w:bCs/>
                <w:lang w:eastAsia="en-US"/>
              </w:rPr>
            </w:pPr>
          </w:p>
        </w:tc>
        <w:tc>
          <w:tcPr>
            <w:tcW w:w="2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03701" w:rsidRPr="00D03701" w:rsidRDefault="00D03701" w:rsidP="00D0370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lang w:eastAsia="en-US"/>
              </w:rPr>
            </w:pPr>
            <w:r w:rsidRPr="00D03701">
              <w:rPr>
                <w:bCs/>
                <w:lang w:eastAsia="en-US"/>
              </w:rPr>
              <w:t>2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03701" w:rsidRPr="00D03701" w:rsidRDefault="00D03701" w:rsidP="00D0370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lang w:eastAsia="en-US"/>
              </w:rPr>
            </w:pPr>
            <w:r w:rsidRPr="00D03701">
              <w:rPr>
                <w:bCs/>
                <w:lang w:eastAsia="en-US"/>
              </w:rPr>
              <w:t>Бактерии, их формы, строение и размножение.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03701" w:rsidRPr="00D03701" w:rsidRDefault="00D03701" w:rsidP="00D0370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lang w:eastAsia="en-US"/>
              </w:rPr>
            </w:pP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03701" w:rsidRPr="00D03701" w:rsidRDefault="00D03701" w:rsidP="00D0370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lang w:eastAsia="en-US"/>
              </w:rPr>
            </w:pPr>
          </w:p>
        </w:tc>
      </w:tr>
      <w:tr w:rsidR="00D03701" w:rsidRPr="00D03701" w:rsidTr="00D03701">
        <w:trPr>
          <w:trHeight w:val="157"/>
        </w:trPr>
        <w:tc>
          <w:tcPr>
            <w:tcW w:w="212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03701" w:rsidRPr="00D03701" w:rsidRDefault="00D03701" w:rsidP="00D03701">
            <w:pPr>
              <w:widowControl w:val="0"/>
              <w:rPr>
                <w:b/>
                <w:bCs/>
                <w:lang w:eastAsia="en-US"/>
              </w:rPr>
            </w:pPr>
          </w:p>
        </w:tc>
        <w:tc>
          <w:tcPr>
            <w:tcW w:w="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701" w:rsidRPr="00D03701" w:rsidRDefault="00D03701" w:rsidP="00D0370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lang w:eastAsia="en-US"/>
              </w:rPr>
            </w:pPr>
            <w:r w:rsidRPr="00D03701">
              <w:rPr>
                <w:bCs/>
                <w:lang w:eastAsia="en-US"/>
              </w:rPr>
              <w:t>3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701" w:rsidRPr="00D03701" w:rsidRDefault="00D03701" w:rsidP="00D0370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lang w:eastAsia="en-US"/>
              </w:rPr>
            </w:pPr>
            <w:r w:rsidRPr="00D03701">
              <w:rPr>
                <w:bCs/>
                <w:lang w:eastAsia="en-US"/>
              </w:rPr>
              <w:t>Плесневые грибы, дрожжи, их формы, строение и размножение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3701" w:rsidRPr="00D03701" w:rsidRDefault="00D03701" w:rsidP="00D0370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lang w:eastAsia="en-US"/>
              </w:rPr>
            </w:pP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701" w:rsidRPr="00D03701" w:rsidRDefault="00D03701" w:rsidP="00D0370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lang w:eastAsia="en-US"/>
              </w:rPr>
            </w:pPr>
          </w:p>
        </w:tc>
      </w:tr>
      <w:tr w:rsidR="00D03701" w:rsidRPr="00D03701" w:rsidTr="00D03701">
        <w:trPr>
          <w:trHeight w:val="157"/>
        </w:trPr>
        <w:tc>
          <w:tcPr>
            <w:tcW w:w="212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03701" w:rsidRPr="00D03701" w:rsidRDefault="00D03701" w:rsidP="00D03701">
            <w:pPr>
              <w:widowControl w:val="0"/>
              <w:rPr>
                <w:b/>
                <w:bCs/>
                <w:lang w:eastAsia="en-US"/>
              </w:rPr>
            </w:pPr>
          </w:p>
        </w:tc>
        <w:tc>
          <w:tcPr>
            <w:tcW w:w="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701" w:rsidRPr="00D03701" w:rsidRDefault="00D03701" w:rsidP="00D0370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lang w:eastAsia="en-US"/>
              </w:rPr>
            </w:pPr>
            <w:r w:rsidRPr="00D03701">
              <w:rPr>
                <w:bCs/>
                <w:lang w:eastAsia="en-US"/>
              </w:rPr>
              <w:t>4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701" w:rsidRPr="00D03701" w:rsidRDefault="00D03701" w:rsidP="00D0370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lang w:eastAsia="en-US"/>
              </w:rPr>
            </w:pPr>
            <w:r w:rsidRPr="00D03701">
              <w:rPr>
                <w:bCs/>
                <w:lang w:eastAsia="en-US"/>
              </w:rPr>
              <w:t>Вирусы и их особенности.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3701" w:rsidRPr="00D03701" w:rsidRDefault="00D03701" w:rsidP="00D0370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lang w:eastAsia="en-US"/>
              </w:rPr>
            </w:pP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701" w:rsidRPr="00D03701" w:rsidRDefault="00D03701" w:rsidP="00D0370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lang w:eastAsia="en-US"/>
              </w:rPr>
            </w:pPr>
          </w:p>
        </w:tc>
      </w:tr>
      <w:tr w:rsidR="00D03701" w:rsidRPr="00D03701" w:rsidTr="00D03701">
        <w:trPr>
          <w:trHeight w:val="157"/>
        </w:trPr>
        <w:tc>
          <w:tcPr>
            <w:tcW w:w="2127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D03701" w:rsidRPr="00D03701" w:rsidRDefault="00D03701" w:rsidP="00D03701">
            <w:pPr>
              <w:widowControl w:val="0"/>
              <w:rPr>
                <w:b/>
                <w:bCs/>
                <w:lang w:eastAsia="en-US"/>
              </w:rPr>
            </w:pPr>
            <w:r w:rsidRPr="00D03701">
              <w:rPr>
                <w:b/>
                <w:bCs/>
                <w:lang w:eastAsia="en-US"/>
              </w:rPr>
              <w:t>Тема № 2.3</w:t>
            </w:r>
          </w:p>
          <w:p w:rsidR="00D03701" w:rsidRPr="00D03701" w:rsidRDefault="00D03701" w:rsidP="00D03701">
            <w:pPr>
              <w:widowControl w:val="0"/>
              <w:rPr>
                <w:bCs/>
                <w:lang w:eastAsia="en-US"/>
              </w:rPr>
            </w:pPr>
            <w:r w:rsidRPr="00D03701">
              <w:rPr>
                <w:bCs/>
                <w:lang w:eastAsia="en-US"/>
              </w:rPr>
              <w:t>Физиология микробов</w:t>
            </w:r>
          </w:p>
        </w:tc>
        <w:tc>
          <w:tcPr>
            <w:tcW w:w="62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701" w:rsidRPr="00D03701" w:rsidRDefault="00D03701" w:rsidP="00D0370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lang w:eastAsia="en-US"/>
              </w:rPr>
            </w:pPr>
            <w:r w:rsidRPr="00D03701">
              <w:rPr>
                <w:b/>
                <w:bCs/>
                <w:lang w:eastAsia="en-US"/>
              </w:rPr>
              <w:t>Содержание учебного материала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3701" w:rsidRPr="00D03701" w:rsidRDefault="00D03701" w:rsidP="00D0370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lang w:eastAsia="en-US"/>
              </w:rPr>
            </w:pPr>
            <w:r w:rsidRPr="00D03701">
              <w:rPr>
                <w:b/>
                <w:bCs/>
                <w:lang w:eastAsia="en-US"/>
              </w:rPr>
              <w:t>3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701" w:rsidRPr="00D03701" w:rsidRDefault="00D03701" w:rsidP="00D0370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lang w:eastAsia="en-US"/>
              </w:rPr>
            </w:pPr>
          </w:p>
        </w:tc>
      </w:tr>
      <w:tr w:rsidR="00D03701" w:rsidRPr="00D03701" w:rsidTr="00D03701">
        <w:trPr>
          <w:trHeight w:val="157"/>
        </w:trPr>
        <w:tc>
          <w:tcPr>
            <w:tcW w:w="212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03701" w:rsidRPr="00D03701" w:rsidRDefault="00D03701" w:rsidP="00D03701">
            <w:pPr>
              <w:widowControl w:val="0"/>
              <w:rPr>
                <w:b/>
                <w:bCs/>
                <w:lang w:eastAsia="en-US"/>
              </w:rPr>
            </w:pPr>
          </w:p>
        </w:tc>
        <w:tc>
          <w:tcPr>
            <w:tcW w:w="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701" w:rsidRPr="00D03701" w:rsidRDefault="00D03701" w:rsidP="00D0370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lang w:eastAsia="en-US"/>
              </w:rPr>
            </w:pPr>
            <w:r w:rsidRPr="00D03701">
              <w:rPr>
                <w:bCs/>
                <w:lang w:eastAsia="en-US"/>
              </w:rPr>
              <w:t>1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701" w:rsidRPr="00D03701" w:rsidRDefault="00D03701" w:rsidP="00D0370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lang w:eastAsia="en-US"/>
              </w:rPr>
            </w:pPr>
            <w:r w:rsidRPr="00D03701">
              <w:t>Состав микробов.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3701" w:rsidRPr="00D03701" w:rsidRDefault="00D03701" w:rsidP="00D0370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lang w:eastAsia="en-US"/>
              </w:rPr>
            </w:pP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701" w:rsidRPr="00D03701" w:rsidRDefault="00D03701" w:rsidP="00D0370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lang w:eastAsia="en-US"/>
              </w:rPr>
            </w:pPr>
          </w:p>
        </w:tc>
      </w:tr>
      <w:tr w:rsidR="00D03701" w:rsidRPr="00D03701" w:rsidTr="00D03701">
        <w:trPr>
          <w:trHeight w:val="107"/>
        </w:trPr>
        <w:tc>
          <w:tcPr>
            <w:tcW w:w="212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03701" w:rsidRPr="00D03701" w:rsidRDefault="00D03701" w:rsidP="00D03701">
            <w:pPr>
              <w:widowControl w:val="0"/>
              <w:rPr>
                <w:b/>
                <w:bCs/>
                <w:lang w:eastAsia="en-US"/>
              </w:rPr>
            </w:pPr>
          </w:p>
        </w:tc>
        <w:tc>
          <w:tcPr>
            <w:tcW w:w="2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03701" w:rsidRPr="00D03701" w:rsidRDefault="00D03701" w:rsidP="00D0370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lang w:eastAsia="en-US"/>
              </w:rPr>
            </w:pPr>
            <w:r w:rsidRPr="00D03701">
              <w:rPr>
                <w:bCs/>
                <w:lang w:eastAsia="en-US"/>
              </w:rPr>
              <w:t>2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03701" w:rsidRPr="00D03701" w:rsidRDefault="00D03701" w:rsidP="00D0370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lang w:eastAsia="en-US"/>
              </w:rPr>
            </w:pPr>
            <w:r w:rsidRPr="00D03701">
              <w:rPr>
                <w:bCs/>
                <w:lang w:eastAsia="en-US"/>
              </w:rPr>
              <w:t>Питание микробов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03701" w:rsidRPr="00D03701" w:rsidRDefault="00D03701" w:rsidP="00D0370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lang w:eastAsia="en-US"/>
              </w:rPr>
            </w:pP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03701" w:rsidRPr="00D03701" w:rsidRDefault="00D03701" w:rsidP="00D0370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lang w:eastAsia="en-US"/>
              </w:rPr>
            </w:pPr>
          </w:p>
        </w:tc>
      </w:tr>
      <w:tr w:rsidR="00D03701" w:rsidRPr="00D03701" w:rsidTr="00D03701">
        <w:trPr>
          <w:trHeight w:val="157"/>
        </w:trPr>
        <w:tc>
          <w:tcPr>
            <w:tcW w:w="212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03701" w:rsidRPr="00D03701" w:rsidRDefault="00D03701" w:rsidP="00D03701">
            <w:pPr>
              <w:widowControl w:val="0"/>
              <w:rPr>
                <w:b/>
                <w:bCs/>
                <w:lang w:eastAsia="en-US"/>
              </w:rPr>
            </w:pPr>
          </w:p>
        </w:tc>
        <w:tc>
          <w:tcPr>
            <w:tcW w:w="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701" w:rsidRPr="00D03701" w:rsidRDefault="00D03701" w:rsidP="00D0370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lang w:eastAsia="en-US"/>
              </w:rPr>
            </w:pPr>
            <w:r w:rsidRPr="00D03701">
              <w:rPr>
                <w:bCs/>
                <w:lang w:eastAsia="en-US"/>
              </w:rPr>
              <w:t>3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701" w:rsidRPr="00D03701" w:rsidRDefault="00D03701" w:rsidP="00D0370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lang w:eastAsia="en-US"/>
              </w:rPr>
            </w:pPr>
            <w:r w:rsidRPr="00D03701">
              <w:rPr>
                <w:bCs/>
                <w:lang w:eastAsia="en-US"/>
              </w:rPr>
              <w:t>Дыхание микробов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3701" w:rsidRPr="00D03701" w:rsidRDefault="00D03701" w:rsidP="00D0370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lang w:eastAsia="en-US"/>
              </w:rPr>
            </w:pP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701" w:rsidRPr="00D03701" w:rsidRDefault="00D03701" w:rsidP="00D0370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lang w:eastAsia="en-US"/>
              </w:rPr>
            </w:pPr>
          </w:p>
        </w:tc>
      </w:tr>
      <w:tr w:rsidR="00D03701" w:rsidRPr="00D03701" w:rsidTr="00D03701">
        <w:trPr>
          <w:trHeight w:val="157"/>
        </w:trPr>
        <w:tc>
          <w:tcPr>
            <w:tcW w:w="2127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D03701" w:rsidRPr="00D03701" w:rsidRDefault="00D03701" w:rsidP="00D03701">
            <w:pPr>
              <w:widowControl w:val="0"/>
              <w:rPr>
                <w:b/>
                <w:bCs/>
                <w:lang w:eastAsia="en-US"/>
              </w:rPr>
            </w:pPr>
            <w:r w:rsidRPr="00D03701">
              <w:rPr>
                <w:b/>
                <w:bCs/>
                <w:lang w:eastAsia="en-US"/>
              </w:rPr>
              <w:t>Тема № 2.4</w:t>
            </w:r>
          </w:p>
          <w:p w:rsidR="00D03701" w:rsidRPr="00D03701" w:rsidRDefault="00D03701" w:rsidP="00D03701">
            <w:pPr>
              <w:widowControl w:val="0"/>
              <w:rPr>
                <w:bCs/>
                <w:lang w:eastAsia="en-US"/>
              </w:rPr>
            </w:pPr>
            <w:r w:rsidRPr="00D03701">
              <w:rPr>
                <w:bCs/>
                <w:lang w:eastAsia="en-US"/>
              </w:rPr>
              <w:t>Влияние условий внешней среды на микробы</w:t>
            </w:r>
          </w:p>
        </w:tc>
        <w:tc>
          <w:tcPr>
            <w:tcW w:w="62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701" w:rsidRPr="00D03701" w:rsidRDefault="00D03701" w:rsidP="00D0370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lang w:eastAsia="en-US"/>
              </w:rPr>
            </w:pPr>
            <w:r w:rsidRPr="00D03701">
              <w:rPr>
                <w:b/>
                <w:bCs/>
                <w:lang w:eastAsia="en-US"/>
              </w:rPr>
              <w:t>Содержание учебного материала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3701" w:rsidRPr="00D03701" w:rsidRDefault="00D03701" w:rsidP="00D0370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lang w:eastAsia="en-US"/>
              </w:rPr>
            </w:pPr>
            <w:r w:rsidRPr="00D03701">
              <w:rPr>
                <w:b/>
                <w:bCs/>
                <w:lang w:eastAsia="en-US"/>
              </w:rPr>
              <w:t>3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701" w:rsidRPr="00D03701" w:rsidRDefault="00D03701" w:rsidP="00D0370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lang w:eastAsia="en-US"/>
              </w:rPr>
            </w:pPr>
          </w:p>
        </w:tc>
      </w:tr>
      <w:tr w:rsidR="00D03701" w:rsidRPr="00D03701" w:rsidTr="00D03701">
        <w:trPr>
          <w:trHeight w:val="157"/>
        </w:trPr>
        <w:tc>
          <w:tcPr>
            <w:tcW w:w="212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03701" w:rsidRPr="00D03701" w:rsidRDefault="00D03701" w:rsidP="00D03701">
            <w:pPr>
              <w:widowControl w:val="0"/>
              <w:rPr>
                <w:b/>
                <w:bCs/>
                <w:lang w:eastAsia="en-US"/>
              </w:rPr>
            </w:pPr>
          </w:p>
        </w:tc>
        <w:tc>
          <w:tcPr>
            <w:tcW w:w="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701" w:rsidRPr="00D03701" w:rsidRDefault="00D03701" w:rsidP="00D0370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lang w:eastAsia="en-US"/>
              </w:rPr>
            </w:pPr>
            <w:r w:rsidRPr="00D03701">
              <w:rPr>
                <w:bCs/>
                <w:lang w:eastAsia="en-US"/>
              </w:rPr>
              <w:t>1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701" w:rsidRPr="00D03701" w:rsidRDefault="00D03701" w:rsidP="00D0370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lang w:eastAsia="en-US"/>
              </w:rPr>
            </w:pPr>
            <w:r w:rsidRPr="00D03701">
              <w:t>Основные факторы внешней среды, влияющие на микробы.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3701" w:rsidRPr="00D03701" w:rsidRDefault="00D03701" w:rsidP="00D0370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lang w:eastAsia="en-US"/>
              </w:rPr>
            </w:pP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701" w:rsidRPr="00D03701" w:rsidRDefault="00D03701" w:rsidP="00D0370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lang w:eastAsia="en-US"/>
              </w:rPr>
            </w:pPr>
          </w:p>
        </w:tc>
      </w:tr>
      <w:tr w:rsidR="00D03701" w:rsidRPr="00D03701" w:rsidTr="00D03701">
        <w:trPr>
          <w:trHeight w:val="107"/>
        </w:trPr>
        <w:tc>
          <w:tcPr>
            <w:tcW w:w="212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03701" w:rsidRPr="00D03701" w:rsidRDefault="00D03701" w:rsidP="00D03701">
            <w:pPr>
              <w:widowControl w:val="0"/>
              <w:rPr>
                <w:b/>
                <w:bCs/>
                <w:lang w:eastAsia="en-US"/>
              </w:rPr>
            </w:pPr>
          </w:p>
        </w:tc>
        <w:tc>
          <w:tcPr>
            <w:tcW w:w="2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03701" w:rsidRPr="00D03701" w:rsidRDefault="00D03701" w:rsidP="00D0370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lang w:eastAsia="en-US"/>
              </w:rPr>
            </w:pPr>
            <w:r w:rsidRPr="00D03701">
              <w:rPr>
                <w:bCs/>
                <w:lang w:eastAsia="en-US"/>
              </w:rPr>
              <w:t>2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03701" w:rsidRPr="00D03701" w:rsidRDefault="00D03701" w:rsidP="00D0370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lang w:eastAsia="en-US"/>
              </w:rPr>
            </w:pPr>
            <w:r w:rsidRPr="00D03701">
              <w:rPr>
                <w:bCs/>
                <w:lang w:eastAsia="en-US"/>
              </w:rPr>
              <w:t>Температура внешней среды.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03701" w:rsidRPr="00D03701" w:rsidRDefault="00D03701" w:rsidP="00D0370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lang w:eastAsia="en-US"/>
              </w:rPr>
            </w:pP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03701" w:rsidRPr="00D03701" w:rsidRDefault="00D03701" w:rsidP="00D0370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lang w:eastAsia="en-US"/>
              </w:rPr>
            </w:pPr>
          </w:p>
        </w:tc>
      </w:tr>
      <w:tr w:rsidR="00D03701" w:rsidRPr="00D03701" w:rsidTr="00D03701">
        <w:trPr>
          <w:trHeight w:val="157"/>
        </w:trPr>
        <w:tc>
          <w:tcPr>
            <w:tcW w:w="212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03701" w:rsidRPr="00D03701" w:rsidRDefault="00D03701" w:rsidP="00D03701">
            <w:pPr>
              <w:widowControl w:val="0"/>
              <w:rPr>
                <w:b/>
                <w:bCs/>
                <w:lang w:eastAsia="en-US"/>
              </w:rPr>
            </w:pPr>
          </w:p>
        </w:tc>
        <w:tc>
          <w:tcPr>
            <w:tcW w:w="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701" w:rsidRPr="00D03701" w:rsidRDefault="00D03701" w:rsidP="00D0370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lang w:eastAsia="en-US"/>
              </w:rPr>
            </w:pPr>
            <w:r w:rsidRPr="00D03701">
              <w:rPr>
                <w:bCs/>
                <w:lang w:eastAsia="en-US"/>
              </w:rPr>
              <w:t>3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701" w:rsidRPr="00D03701" w:rsidRDefault="00D03701" w:rsidP="00D0370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lang w:eastAsia="en-US"/>
              </w:rPr>
            </w:pPr>
            <w:r w:rsidRPr="00D03701">
              <w:rPr>
                <w:bCs/>
                <w:lang w:eastAsia="en-US"/>
              </w:rPr>
              <w:t>Влажность внешней среды.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3701" w:rsidRPr="00D03701" w:rsidRDefault="00D03701" w:rsidP="00D0370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lang w:eastAsia="en-US"/>
              </w:rPr>
            </w:pP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701" w:rsidRPr="00D03701" w:rsidRDefault="00D03701" w:rsidP="00D0370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lang w:eastAsia="en-US"/>
              </w:rPr>
            </w:pPr>
          </w:p>
        </w:tc>
      </w:tr>
      <w:tr w:rsidR="00D03701" w:rsidRPr="00D03701" w:rsidTr="00D03701">
        <w:trPr>
          <w:trHeight w:val="157"/>
        </w:trPr>
        <w:tc>
          <w:tcPr>
            <w:tcW w:w="212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03701" w:rsidRPr="00D03701" w:rsidRDefault="00D03701" w:rsidP="00D03701">
            <w:pPr>
              <w:widowControl w:val="0"/>
              <w:rPr>
                <w:b/>
                <w:bCs/>
                <w:lang w:eastAsia="en-US"/>
              </w:rPr>
            </w:pPr>
          </w:p>
        </w:tc>
        <w:tc>
          <w:tcPr>
            <w:tcW w:w="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701" w:rsidRPr="00D03701" w:rsidRDefault="00D03701" w:rsidP="00D0370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lang w:eastAsia="en-US"/>
              </w:rPr>
            </w:pPr>
            <w:r w:rsidRPr="00D03701">
              <w:rPr>
                <w:bCs/>
                <w:lang w:eastAsia="en-US"/>
              </w:rPr>
              <w:t>4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701" w:rsidRPr="00D03701" w:rsidRDefault="00D03701" w:rsidP="00D0370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lang w:eastAsia="en-US"/>
              </w:rPr>
            </w:pPr>
            <w:r w:rsidRPr="00D03701">
              <w:rPr>
                <w:bCs/>
                <w:lang w:eastAsia="en-US"/>
              </w:rPr>
              <w:t>Действие среды с повышенной  концентрацией веществ и различной реакции.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3701" w:rsidRPr="00D03701" w:rsidRDefault="00D03701" w:rsidP="00D0370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lang w:eastAsia="en-US"/>
              </w:rPr>
            </w:pP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701" w:rsidRPr="00D03701" w:rsidRDefault="00D03701" w:rsidP="00D0370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lang w:eastAsia="en-US"/>
              </w:rPr>
            </w:pPr>
          </w:p>
        </w:tc>
      </w:tr>
      <w:tr w:rsidR="00D03701" w:rsidRPr="00D03701" w:rsidTr="00D03701">
        <w:trPr>
          <w:trHeight w:val="157"/>
        </w:trPr>
        <w:tc>
          <w:tcPr>
            <w:tcW w:w="212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03701" w:rsidRPr="00D03701" w:rsidRDefault="00D03701" w:rsidP="00D03701">
            <w:pPr>
              <w:widowControl w:val="0"/>
              <w:rPr>
                <w:b/>
                <w:bCs/>
                <w:lang w:eastAsia="en-US"/>
              </w:rPr>
            </w:pPr>
          </w:p>
        </w:tc>
        <w:tc>
          <w:tcPr>
            <w:tcW w:w="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701" w:rsidRPr="00D03701" w:rsidRDefault="00D03701" w:rsidP="00D0370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lang w:eastAsia="en-US"/>
              </w:rPr>
            </w:pPr>
            <w:r w:rsidRPr="00D03701">
              <w:rPr>
                <w:bCs/>
                <w:lang w:eastAsia="en-US"/>
              </w:rPr>
              <w:t>5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701" w:rsidRPr="00D03701" w:rsidRDefault="00D03701" w:rsidP="00D0370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lang w:eastAsia="en-US"/>
              </w:rPr>
            </w:pPr>
            <w:r w:rsidRPr="00D03701">
              <w:rPr>
                <w:bCs/>
                <w:lang w:eastAsia="en-US"/>
              </w:rPr>
              <w:t>Действие света и химических веществ.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3701" w:rsidRPr="00D03701" w:rsidRDefault="00D03701" w:rsidP="00D0370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lang w:eastAsia="en-US"/>
              </w:rPr>
            </w:pP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701" w:rsidRPr="00D03701" w:rsidRDefault="00D03701" w:rsidP="00D0370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lang w:eastAsia="en-US"/>
              </w:rPr>
            </w:pPr>
          </w:p>
        </w:tc>
      </w:tr>
      <w:tr w:rsidR="00D03701" w:rsidRPr="00D03701" w:rsidTr="00D03701">
        <w:trPr>
          <w:trHeight w:val="157"/>
        </w:trPr>
        <w:tc>
          <w:tcPr>
            <w:tcW w:w="212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03701" w:rsidRPr="00D03701" w:rsidRDefault="00D03701" w:rsidP="00D03701">
            <w:pPr>
              <w:widowControl w:val="0"/>
              <w:rPr>
                <w:b/>
                <w:bCs/>
                <w:lang w:eastAsia="en-US"/>
              </w:rPr>
            </w:pPr>
          </w:p>
        </w:tc>
        <w:tc>
          <w:tcPr>
            <w:tcW w:w="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701" w:rsidRPr="00D03701" w:rsidRDefault="00D03701" w:rsidP="00D0370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lang w:eastAsia="en-US"/>
              </w:rPr>
            </w:pPr>
            <w:r w:rsidRPr="00D03701">
              <w:rPr>
                <w:bCs/>
                <w:lang w:eastAsia="en-US"/>
              </w:rPr>
              <w:t>6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701" w:rsidRPr="00D03701" w:rsidRDefault="00D03701" w:rsidP="00D0370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lang w:eastAsia="en-US"/>
              </w:rPr>
            </w:pPr>
            <w:r w:rsidRPr="00D03701">
              <w:rPr>
                <w:bCs/>
                <w:lang w:eastAsia="en-US"/>
              </w:rPr>
              <w:t>Действие биологических факторов на микробы.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3701" w:rsidRPr="00D03701" w:rsidRDefault="00D03701" w:rsidP="00D0370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lang w:eastAsia="en-US"/>
              </w:rPr>
            </w:pP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701" w:rsidRPr="00D03701" w:rsidRDefault="00D03701" w:rsidP="00D0370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lang w:eastAsia="en-US"/>
              </w:rPr>
            </w:pPr>
          </w:p>
        </w:tc>
      </w:tr>
      <w:tr w:rsidR="00D03701" w:rsidRPr="00D03701" w:rsidTr="00D03701">
        <w:trPr>
          <w:trHeight w:val="157"/>
        </w:trPr>
        <w:tc>
          <w:tcPr>
            <w:tcW w:w="2127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D03701" w:rsidRPr="00D03701" w:rsidRDefault="00D03701" w:rsidP="00D03701">
            <w:pPr>
              <w:widowControl w:val="0"/>
              <w:rPr>
                <w:b/>
                <w:bCs/>
                <w:lang w:eastAsia="en-US"/>
              </w:rPr>
            </w:pPr>
            <w:r w:rsidRPr="00D03701">
              <w:rPr>
                <w:b/>
                <w:bCs/>
                <w:lang w:eastAsia="en-US"/>
              </w:rPr>
              <w:t>Тема № 2.5</w:t>
            </w:r>
          </w:p>
          <w:p w:rsidR="00D03701" w:rsidRPr="00D03701" w:rsidRDefault="00D03701" w:rsidP="00D03701">
            <w:pPr>
              <w:widowControl w:val="0"/>
              <w:rPr>
                <w:bCs/>
                <w:lang w:eastAsia="en-US"/>
              </w:rPr>
            </w:pPr>
            <w:r w:rsidRPr="00D03701">
              <w:rPr>
                <w:bCs/>
                <w:lang w:eastAsia="en-US"/>
              </w:rPr>
              <w:t>Распространение микробов в природе</w:t>
            </w:r>
          </w:p>
        </w:tc>
        <w:tc>
          <w:tcPr>
            <w:tcW w:w="62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701" w:rsidRPr="00D03701" w:rsidRDefault="00D03701" w:rsidP="00D0370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lang w:eastAsia="en-US"/>
              </w:rPr>
            </w:pPr>
            <w:r w:rsidRPr="00D03701">
              <w:rPr>
                <w:b/>
                <w:bCs/>
                <w:lang w:eastAsia="en-US"/>
              </w:rPr>
              <w:t>Содержание учебного материала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3701" w:rsidRPr="00D03701" w:rsidRDefault="00D03701" w:rsidP="00D0370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lang w:eastAsia="en-US"/>
              </w:rPr>
            </w:pPr>
            <w:r w:rsidRPr="00D03701">
              <w:rPr>
                <w:b/>
                <w:bCs/>
                <w:lang w:eastAsia="en-US"/>
              </w:rPr>
              <w:t>3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701" w:rsidRPr="00D03701" w:rsidRDefault="00D03701" w:rsidP="00D0370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lang w:eastAsia="en-US"/>
              </w:rPr>
            </w:pPr>
          </w:p>
        </w:tc>
      </w:tr>
      <w:tr w:rsidR="00D03701" w:rsidRPr="00D03701" w:rsidTr="00D03701">
        <w:trPr>
          <w:trHeight w:val="157"/>
        </w:trPr>
        <w:tc>
          <w:tcPr>
            <w:tcW w:w="212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03701" w:rsidRPr="00D03701" w:rsidRDefault="00D03701" w:rsidP="00D03701">
            <w:pPr>
              <w:widowControl w:val="0"/>
              <w:rPr>
                <w:b/>
                <w:bCs/>
                <w:lang w:eastAsia="en-US"/>
              </w:rPr>
            </w:pPr>
          </w:p>
        </w:tc>
        <w:tc>
          <w:tcPr>
            <w:tcW w:w="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701" w:rsidRPr="00D03701" w:rsidRDefault="00D03701" w:rsidP="00D0370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lang w:eastAsia="en-US"/>
              </w:rPr>
            </w:pPr>
            <w:r w:rsidRPr="00D03701">
              <w:rPr>
                <w:bCs/>
                <w:lang w:eastAsia="en-US"/>
              </w:rPr>
              <w:t>1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701" w:rsidRPr="00D03701" w:rsidRDefault="00D03701" w:rsidP="00D0370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lang w:eastAsia="en-US"/>
              </w:rPr>
            </w:pPr>
            <w:r w:rsidRPr="00D03701">
              <w:rPr>
                <w:bCs/>
                <w:lang w:eastAsia="en-US"/>
              </w:rPr>
              <w:t>Микрофлора почвы.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3701" w:rsidRPr="00D03701" w:rsidRDefault="00D03701" w:rsidP="00D0370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lang w:eastAsia="en-US"/>
              </w:rPr>
            </w:pP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701" w:rsidRPr="00D03701" w:rsidRDefault="00D03701" w:rsidP="00D0370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lang w:eastAsia="en-US"/>
              </w:rPr>
            </w:pPr>
          </w:p>
        </w:tc>
      </w:tr>
      <w:tr w:rsidR="00D03701" w:rsidRPr="00D03701" w:rsidTr="00D03701">
        <w:trPr>
          <w:trHeight w:val="107"/>
        </w:trPr>
        <w:tc>
          <w:tcPr>
            <w:tcW w:w="212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03701" w:rsidRPr="00D03701" w:rsidRDefault="00D03701" w:rsidP="00D03701">
            <w:pPr>
              <w:widowControl w:val="0"/>
              <w:rPr>
                <w:b/>
                <w:bCs/>
                <w:lang w:eastAsia="en-US"/>
              </w:rPr>
            </w:pPr>
          </w:p>
        </w:tc>
        <w:tc>
          <w:tcPr>
            <w:tcW w:w="2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03701" w:rsidRPr="00D03701" w:rsidRDefault="00D03701" w:rsidP="00D0370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lang w:eastAsia="en-US"/>
              </w:rPr>
            </w:pPr>
            <w:r w:rsidRPr="00D03701">
              <w:rPr>
                <w:bCs/>
                <w:lang w:eastAsia="en-US"/>
              </w:rPr>
              <w:t>2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03701" w:rsidRPr="00D03701" w:rsidRDefault="00D03701" w:rsidP="00D0370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lang w:eastAsia="en-US"/>
              </w:rPr>
            </w:pPr>
            <w:r w:rsidRPr="00D03701">
              <w:rPr>
                <w:bCs/>
                <w:lang w:eastAsia="en-US"/>
              </w:rPr>
              <w:t>Микрофлора воды и воздуха.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03701" w:rsidRPr="00D03701" w:rsidRDefault="00D03701" w:rsidP="00D0370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lang w:eastAsia="en-US"/>
              </w:rPr>
            </w:pP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03701" w:rsidRPr="00D03701" w:rsidRDefault="00D03701" w:rsidP="00D0370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lang w:eastAsia="en-US"/>
              </w:rPr>
            </w:pPr>
          </w:p>
        </w:tc>
      </w:tr>
      <w:tr w:rsidR="00D03701" w:rsidRPr="00D03701" w:rsidTr="00D03701">
        <w:trPr>
          <w:trHeight w:val="157"/>
        </w:trPr>
        <w:tc>
          <w:tcPr>
            <w:tcW w:w="212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03701" w:rsidRPr="00D03701" w:rsidRDefault="00D03701" w:rsidP="00D03701">
            <w:pPr>
              <w:widowControl w:val="0"/>
              <w:rPr>
                <w:b/>
                <w:bCs/>
                <w:lang w:eastAsia="en-US"/>
              </w:rPr>
            </w:pPr>
          </w:p>
        </w:tc>
        <w:tc>
          <w:tcPr>
            <w:tcW w:w="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701" w:rsidRPr="00D03701" w:rsidRDefault="00D03701" w:rsidP="00D0370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lang w:eastAsia="en-US"/>
              </w:rPr>
            </w:pPr>
            <w:r w:rsidRPr="00D03701">
              <w:rPr>
                <w:bCs/>
                <w:lang w:eastAsia="en-US"/>
              </w:rPr>
              <w:t>3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701" w:rsidRPr="00D03701" w:rsidRDefault="00D03701" w:rsidP="00D0370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lang w:eastAsia="en-US"/>
              </w:rPr>
            </w:pPr>
            <w:r w:rsidRPr="00D03701">
              <w:rPr>
                <w:bCs/>
                <w:lang w:eastAsia="en-US"/>
              </w:rPr>
              <w:t>Микрофлора тела человека.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3701" w:rsidRPr="00D03701" w:rsidRDefault="00D03701" w:rsidP="00D0370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lang w:eastAsia="en-US"/>
              </w:rPr>
            </w:pP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701" w:rsidRPr="00D03701" w:rsidRDefault="00D03701" w:rsidP="00D0370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lang w:eastAsia="en-US"/>
              </w:rPr>
            </w:pPr>
          </w:p>
        </w:tc>
      </w:tr>
      <w:tr w:rsidR="00D03701" w:rsidRPr="00D03701" w:rsidTr="00D03701">
        <w:trPr>
          <w:trHeight w:val="157"/>
        </w:trPr>
        <w:tc>
          <w:tcPr>
            <w:tcW w:w="2127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D03701" w:rsidRPr="00D03701" w:rsidRDefault="00D03701" w:rsidP="00D03701">
            <w:pPr>
              <w:widowControl w:val="0"/>
              <w:rPr>
                <w:b/>
                <w:bCs/>
                <w:lang w:eastAsia="en-US"/>
              </w:rPr>
            </w:pPr>
            <w:r w:rsidRPr="00D03701">
              <w:rPr>
                <w:b/>
                <w:bCs/>
                <w:lang w:eastAsia="en-US"/>
              </w:rPr>
              <w:t>Тема № 2.6</w:t>
            </w:r>
          </w:p>
          <w:p w:rsidR="00D03701" w:rsidRPr="00D03701" w:rsidRDefault="00D03701" w:rsidP="00D03701">
            <w:pPr>
              <w:widowControl w:val="0"/>
              <w:rPr>
                <w:bCs/>
                <w:lang w:eastAsia="en-US"/>
              </w:rPr>
            </w:pPr>
            <w:r w:rsidRPr="00D03701">
              <w:rPr>
                <w:bCs/>
                <w:lang w:eastAsia="en-US"/>
              </w:rPr>
              <w:t>Микробиология основных пищевых продуктов</w:t>
            </w:r>
          </w:p>
        </w:tc>
        <w:tc>
          <w:tcPr>
            <w:tcW w:w="62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701" w:rsidRPr="00D03701" w:rsidRDefault="00D03701" w:rsidP="00D0370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lang w:eastAsia="en-US"/>
              </w:rPr>
            </w:pPr>
            <w:r w:rsidRPr="00D03701">
              <w:rPr>
                <w:b/>
                <w:bCs/>
                <w:lang w:eastAsia="en-US"/>
              </w:rPr>
              <w:t>Содержание учебного материала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3701" w:rsidRPr="00D03701" w:rsidRDefault="00D03701" w:rsidP="00D0370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lang w:eastAsia="en-US"/>
              </w:rPr>
            </w:pPr>
            <w:r w:rsidRPr="00D03701">
              <w:rPr>
                <w:b/>
                <w:bCs/>
                <w:lang w:eastAsia="en-US"/>
              </w:rPr>
              <w:t>3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701" w:rsidRPr="00D03701" w:rsidRDefault="00D03701" w:rsidP="00D0370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lang w:eastAsia="en-US"/>
              </w:rPr>
            </w:pPr>
          </w:p>
        </w:tc>
      </w:tr>
      <w:tr w:rsidR="00D03701" w:rsidRPr="00D03701" w:rsidTr="00D03701">
        <w:trPr>
          <w:trHeight w:val="157"/>
        </w:trPr>
        <w:tc>
          <w:tcPr>
            <w:tcW w:w="212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03701" w:rsidRPr="00D03701" w:rsidRDefault="00D03701" w:rsidP="00D03701">
            <w:pPr>
              <w:widowControl w:val="0"/>
              <w:rPr>
                <w:b/>
                <w:bCs/>
                <w:lang w:eastAsia="en-US"/>
              </w:rPr>
            </w:pPr>
          </w:p>
        </w:tc>
        <w:tc>
          <w:tcPr>
            <w:tcW w:w="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701" w:rsidRPr="00D03701" w:rsidRDefault="00D03701" w:rsidP="00D0370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lang w:eastAsia="en-US"/>
              </w:rPr>
            </w:pPr>
            <w:r w:rsidRPr="00D03701">
              <w:rPr>
                <w:bCs/>
                <w:lang w:eastAsia="en-US"/>
              </w:rPr>
              <w:t>1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701" w:rsidRPr="00D03701" w:rsidRDefault="00D03701" w:rsidP="00D0370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lang w:eastAsia="en-US"/>
              </w:rPr>
            </w:pPr>
            <w:r w:rsidRPr="00D03701">
              <w:rPr>
                <w:bCs/>
                <w:lang w:eastAsia="en-US"/>
              </w:rPr>
              <w:t xml:space="preserve">Значение </w:t>
            </w:r>
            <w:r w:rsidRPr="00D03701">
              <w:t>микробиологии пищевых продуктов.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3701" w:rsidRPr="00D03701" w:rsidRDefault="00D03701" w:rsidP="00D0370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lang w:eastAsia="en-US"/>
              </w:rPr>
            </w:pP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701" w:rsidRPr="00D03701" w:rsidRDefault="00D03701" w:rsidP="00D0370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lang w:eastAsia="en-US"/>
              </w:rPr>
            </w:pPr>
          </w:p>
        </w:tc>
      </w:tr>
      <w:tr w:rsidR="00D03701" w:rsidRPr="00D03701" w:rsidTr="00D03701">
        <w:trPr>
          <w:trHeight w:val="107"/>
        </w:trPr>
        <w:tc>
          <w:tcPr>
            <w:tcW w:w="212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03701" w:rsidRPr="00D03701" w:rsidRDefault="00D03701" w:rsidP="00D03701">
            <w:pPr>
              <w:widowControl w:val="0"/>
              <w:rPr>
                <w:b/>
                <w:bCs/>
                <w:lang w:eastAsia="en-US"/>
              </w:rPr>
            </w:pPr>
          </w:p>
        </w:tc>
        <w:tc>
          <w:tcPr>
            <w:tcW w:w="2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03701" w:rsidRPr="00D03701" w:rsidRDefault="00D03701" w:rsidP="00D0370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lang w:eastAsia="en-US"/>
              </w:rPr>
            </w:pPr>
            <w:r w:rsidRPr="00D03701">
              <w:rPr>
                <w:bCs/>
                <w:lang w:eastAsia="en-US"/>
              </w:rPr>
              <w:t>2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03701" w:rsidRPr="00D03701" w:rsidRDefault="00D03701" w:rsidP="00D0370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lang w:eastAsia="en-US"/>
              </w:rPr>
            </w:pPr>
            <w:r w:rsidRPr="00D03701">
              <w:t>Микробиология мяса и мясопродуктов.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03701" w:rsidRPr="00D03701" w:rsidRDefault="00D03701" w:rsidP="00D0370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lang w:eastAsia="en-US"/>
              </w:rPr>
            </w:pP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03701" w:rsidRPr="00D03701" w:rsidRDefault="00D03701" w:rsidP="00D0370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lang w:eastAsia="en-US"/>
              </w:rPr>
            </w:pPr>
          </w:p>
        </w:tc>
      </w:tr>
      <w:tr w:rsidR="00D03701" w:rsidRPr="00D03701" w:rsidTr="00D03701">
        <w:trPr>
          <w:trHeight w:val="157"/>
        </w:trPr>
        <w:tc>
          <w:tcPr>
            <w:tcW w:w="212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03701" w:rsidRPr="00D03701" w:rsidRDefault="00D03701" w:rsidP="00D03701">
            <w:pPr>
              <w:widowControl w:val="0"/>
              <w:rPr>
                <w:b/>
                <w:bCs/>
                <w:lang w:eastAsia="en-US"/>
              </w:rPr>
            </w:pPr>
          </w:p>
        </w:tc>
        <w:tc>
          <w:tcPr>
            <w:tcW w:w="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701" w:rsidRPr="00D03701" w:rsidRDefault="00D03701" w:rsidP="00D0370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lang w:eastAsia="en-US"/>
              </w:rPr>
            </w:pPr>
            <w:r w:rsidRPr="00D03701">
              <w:rPr>
                <w:bCs/>
                <w:lang w:eastAsia="en-US"/>
              </w:rPr>
              <w:t>3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701" w:rsidRPr="00D03701" w:rsidRDefault="00D03701" w:rsidP="00D0370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lang w:eastAsia="en-US"/>
              </w:rPr>
            </w:pPr>
            <w:r w:rsidRPr="00D03701">
              <w:t>Микробиология рыбы и рыбных продуктов, стерилизованных баночных консервов.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3701" w:rsidRPr="00D03701" w:rsidRDefault="00D03701" w:rsidP="00D0370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lang w:eastAsia="en-US"/>
              </w:rPr>
            </w:pP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701" w:rsidRPr="00D03701" w:rsidRDefault="00D03701" w:rsidP="00D0370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lang w:eastAsia="en-US"/>
              </w:rPr>
            </w:pPr>
          </w:p>
        </w:tc>
      </w:tr>
      <w:tr w:rsidR="00D03701" w:rsidRPr="00D03701" w:rsidTr="00D03701">
        <w:trPr>
          <w:trHeight w:val="157"/>
        </w:trPr>
        <w:tc>
          <w:tcPr>
            <w:tcW w:w="212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03701" w:rsidRPr="00D03701" w:rsidRDefault="00D03701" w:rsidP="00D03701">
            <w:pPr>
              <w:widowControl w:val="0"/>
              <w:rPr>
                <w:b/>
                <w:bCs/>
                <w:lang w:eastAsia="en-US"/>
              </w:rPr>
            </w:pPr>
          </w:p>
        </w:tc>
        <w:tc>
          <w:tcPr>
            <w:tcW w:w="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701" w:rsidRPr="00D03701" w:rsidRDefault="00D03701" w:rsidP="00D0370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lang w:eastAsia="en-US"/>
              </w:rPr>
            </w:pPr>
            <w:r w:rsidRPr="00D03701">
              <w:rPr>
                <w:bCs/>
                <w:lang w:eastAsia="en-US"/>
              </w:rPr>
              <w:t>4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701" w:rsidRPr="00D03701" w:rsidRDefault="00D03701" w:rsidP="00D0370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lang w:eastAsia="en-US"/>
              </w:rPr>
            </w:pPr>
            <w:r w:rsidRPr="00D03701">
              <w:rPr>
                <w:bCs/>
                <w:lang w:eastAsia="en-US"/>
              </w:rPr>
              <w:t>Микробиология молока и молочных продуктов. Пищевых жиров.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3701" w:rsidRPr="00D03701" w:rsidRDefault="00D03701" w:rsidP="00D0370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lang w:eastAsia="en-US"/>
              </w:rPr>
            </w:pP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701" w:rsidRPr="00D03701" w:rsidRDefault="00D03701" w:rsidP="00D0370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lang w:eastAsia="en-US"/>
              </w:rPr>
            </w:pPr>
          </w:p>
        </w:tc>
      </w:tr>
      <w:tr w:rsidR="00D03701" w:rsidRPr="00D03701" w:rsidTr="00D03701">
        <w:trPr>
          <w:trHeight w:val="157"/>
        </w:trPr>
        <w:tc>
          <w:tcPr>
            <w:tcW w:w="212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03701" w:rsidRPr="00D03701" w:rsidRDefault="00D03701" w:rsidP="00D03701">
            <w:pPr>
              <w:widowControl w:val="0"/>
              <w:rPr>
                <w:b/>
                <w:bCs/>
                <w:lang w:eastAsia="en-US"/>
              </w:rPr>
            </w:pPr>
          </w:p>
        </w:tc>
        <w:tc>
          <w:tcPr>
            <w:tcW w:w="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701" w:rsidRPr="00D03701" w:rsidRDefault="00D03701" w:rsidP="00D0370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lang w:eastAsia="en-US"/>
              </w:rPr>
            </w:pPr>
            <w:r w:rsidRPr="00D03701">
              <w:rPr>
                <w:bCs/>
                <w:lang w:eastAsia="en-US"/>
              </w:rPr>
              <w:t>5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701" w:rsidRPr="00D03701" w:rsidRDefault="00D03701" w:rsidP="00D0370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lang w:eastAsia="en-US"/>
              </w:rPr>
            </w:pPr>
            <w:r w:rsidRPr="00D03701">
              <w:rPr>
                <w:bCs/>
                <w:lang w:eastAsia="en-US"/>
              </w:rPr>
              <w:t>Микробиология яиц и яичных продуктов, овощей, плодов и продуктов их переработки, зернобобовых.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3701" w:rsidRPr="00D03701" w:rsidRDefault="00D03701" w:rsidP="00D0370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lang w:eastAsia="en-US"/>
              </w:rPr>
            </w:pP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701" w:rsidRPr="00D03701" w:rsidRDefault="00D03701" w:rsidP="00D0370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lang w:eastAsia="en-US"/>
              </w:rPr>
            </w:pPr>
          </w:p>
        </w:tc>
      </w:tr>
      <w:tr w:rsidR="00D03701" w:rsidRPr="00D03701" w:rsidTr="00D03701">
        <w:trPr>
          <w:trHeight w:val="157"/>
        </w:trPr>
        <w:tc>
          <w:tcPr>
            <w:tcW w:w="2127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D03701" w:rsidRPr="00D03701" w:rsidRDefault="00D03701" w:rsidP="00D03701">
            <w:pPr>
              <w:widowControl w:val="0"/>
              <w:rPr>
                <w:b/>
                <w:bCs/>
                <w:lang w:eastAsia="en-US"/>
              </w:rPr>
            </w:pPr>
            <w:r w:rsidRPr="00D03701">
              <w:rPr>
                <w:b/>
                <w:bCs/>
                <w:lang w:eastAsia="en-US"/>
              </w:rPr>
              <w:t>Тема № 2.7</w:t>
            </w:r>
          </w:p>
          <w:p w:rsidR="00D03701" w:rsidRPr="00D03701" w:rsidRDefault="00D03701" w:rsidP="00D03701">
            <w:pPr>
              <w:widowControl w:val="0"/>
              <w:rPr>
                <w:bCs/>
                <w:lang w:eastAsia="en-US"/>
              </w:rPr>
            </w:pPr>
            <w:r w:rsidRPr="00D03701">
              <w:rPr>
                <w:bCs/>
                <w:lang w:eastAsia="en-US"/>
              </w:rPr>
              <w:t>Пищевые инфекционные заболевания</w:t>
            </w:r>
          </w:p>
        </w:tc>
        <w:tc>
          <w:tcPr>
            <w:tcW w:w="62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701" w:rsidRPr="00D03701" w:rsidRDefault="00D03701" w:rsidP="00D0370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lang w:eastAsia="en-US"/>
              </w:rPr>
            </w:pPr>
            <w:r w:rsidRPr="00D03701">
              <w:rPr>
                <w:b/>
                <w:bCs/>
                <w:lang w:eastAsia="en-US"/>
              </w:rPr>
              <w:t>Содержание учебного материала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3701" w:rsidRPr="00D03701" w:rsidRDefault="00D03701" w:rsidP="00D0370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lang w:eastAsia="en-US"/>
              </w:rPr>
            </w:pPr>
            <w:r w:rsidRPr="00D03701">
              <w:rPr>
                <w:b/>
                <w:bCs/>
                <w:lang w:eastAsia="en-US"/>
              </w:rPr>
              <w:t>3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701" w:rsidRPr="00D03701" w:rsidRDefault="00D03701" w:rsidP="00D0370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lang w:eastAsia="en-US"/>
              </w:rPr>
            </w:pPr>
          </w:p>
        </w:tc>
      </w:tr>
      <w:tr w:rsidR="00D03701" w:rsidRPr="00D03701" w:rsidTr="00D03701">
        <w:trPr>
          <w:trHeight w:val="157"/>
        </w:trPr>
        <w:tc>
          <w:tcPr>
            <w:tcW w:w="212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03701" w:rsidRPr="00D03701" w:rsidRDefault="00D03701" w:rsidP="00D03701">
            <w:pPr>
              <w:widowControl w:val="0"/>
              <w:rPr>
                <w:b/>
                <w:bCs/>
                <w:lang w:eastAsia="en-US"/>
              </w:rPr>
            </w:pPr>
          </w:p>
        </w:tc>
        <w:tc>
          <w:tcPr>
            <w:tcW w:w="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701" w:rsidRPr="00D03701" w:rsidRDefault="00D03701" w:rsidP="00D0370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lang w:eastAsia="en-US"/>
              </w:rPr>
            </w:pPr>
            <w:r w:rsidRPr="00D03701">
              <w:rPr>
                <w:bCs/>
                <w:lang w:eastAsia="en-US"/>
              </w:rPr>
              <w:t>1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701" w:rsidRPr="00D03701" w:rsidRDefault="00D03701" w:rsidP="00D03701">
            <w:r w:rsidRPr="00D03701">
              <w:t>Общее понятие об инфекционных заболеваниях.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3701" w:rsidRPr="00D03701" w:rsidRDefault="00D03701" w:rsidP="00D0370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lang w:eastAsia="en-US"/>
              </w:rPr>
            </w:pP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701" w:rsidRPr="00D03701" w:rsidRDefault="00D03701" w:rsidP="00D0370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lang w:eastAsia="en-US"/>
              </w:rPr>
            </w:pPr>
          </w:p>
        </w:tc>
      </w:tr>
      <w:tr w:rsidR="00D03701" w:rsidRPr="00D03701" w:rsidTr="00D03701">
        <w:trPr>
          <w:trHeight w:val="107"/>
        </w:trPr>
        <w:tc>
          <w:tcPr>
            <w:tcW w:w="212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03701" w:rsidRPr="00D03701" w:rsidRDefault="00D03701" w:rsidP="00D03701">
            <w:pPr>
              <w:widowControl w:val="0"/>
              <w:rPr>
                <w:b/>
                <w:bCs/>
                <w:lang w:eastAsia="en-US"/>
              </w:rPr>
            </w:pPr>
          </w:p>
        </w:tc>
        <w:tc>
          <w:tcPr>
            <w:tcW w:w="2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03701" w:rsidRPr="00D03701" w:rsidRDefault="00D03701" w:rsidP="00D0370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lang w:eastAsia="en-US"/>
              </w:rPr>
            </w:pPr>
            <w:r w:rsidRPr="00D03701">
              <w:rPr>
                <w:bCs/>
                <w:lang w:eastAsia="en-US"/>
              </w:rPr>
              <w:t>2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03701" w:rsidRPr="00D03701" w:rsidRDefault="00D03701" w:rsidP="00D03701">
            <w:r w:rsidRPr="00D03701">
              <w:t>Острые кишечные инфекции.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03701" w:rsidRPr="00D03701" w:rsidRDefault="00D03701" w:rsidP="00D0370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lang w:eastAsia="en-US"/>
              </w:rPr>
            </w:pP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03701" w:rsidRPr="00D03701" w:rsidRDefault="00D03701" w:rsidP="00D0370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lang w:eastAsia="en-US"/>
              </w:rPr>
            </w:pPr>
          </w:p>
        </w:tc>
      </w:tr>
      <w:tr w:rsidR="00D03701" w:rsidRPr="00D03701" w:rsidTr="00D03701">
        <w:trPr>
          <w:trHeight w:val="157"/>
        </w:trPr>
        <w:tc>
          <w:tcPr>
            <w:tcW w:w="212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03701" w:rsidRPr="00D03701" w:rsidRDefault="00D03701" w:rsidP="00D03701">
            <w:pPr>
              <w:widowControl w:val="0"/>
              <w:rPr>
                <w:b/>
                <w:bCs/>
                <w:lang w:eastAsia="en-US"/>
              </w:rPr>
            </w:pPr>
          </w:p>
        </w:tc>
        <w:tc>
          <w:tcPr>
            <w:tcW w:w="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701" w:rsidRPr="00D03701" w:rsidRDefault="00D03701" w:rsidP="00D0370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lang w:eastAsia="en-US"/>
              </w:rPr>
            </w:pPr>
            <w:r w:rsidRPr="00D03701">
              <w:rPr>
                <w:bCs/>
                <w:lang w:eastAsia="en-US"/>
              </w:rPr>
              <w:t>3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701" w:rsidRPr="00D03701" w:rsidRDefault="00D03701" w:rsidP="00D0370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lang w:eastAsia="en-US"/>
              </w:rPr>
            </w:pPr>
            <w:r w:rsidRPr="00D03701">
              <w:t>Зоонозы.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3701" w:rsidRPr="00D03701" w:rsidRDefault="00D03701" w:rsidP="00D0370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lang w:eastAsia="en-US"/>
              </w:rPr>
            </w:pP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701" w:rsidRPr="00D03701" w:rsidRDefault="00D03701" w:rsidP="00D0370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lang w:eastAsia="en-US"/>
              </w:rPr>
            </w:pPr>
          </w:p>
        </w:tc>
      </w:tr>
      <w:tr w:rsidR="00D03701" w:rsidRPr="00D03701" w:rsidTr="00D03701">
        <w:trPr>
          <w:trHeight w:val="157"/>
        </w:trPr>
        <w:tc>
          <w:tcPr>
            <w:tcW w:w="2127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D03701" w:rsidRPr="00D03701" w:rsidRDefault="00D03701" w:rsidP="00D03701">
            <w:pPr>
              <w:widowControl w:val="0"/>
              <w:rPr>
                <w:b/>
                <w:bCs/>
                <w:lang w:eastAsia="en-US"/>
              </w:rPr>
            </w:pPr>
            <w:r w:rsidRPr="00D03701">
              <w:rPr>
                <w:b/>
                <w:bCs/>
                <w:lang w:eastAsia="en-US"/>
              </w:rPr>
              <w:t>Тема № 2.8</w:t>
            </w:r>
          </w:p>
          <w:p w:rsidR="00D03701" w:rsidRPr="00D03701" w:rsidRDefault="00D03701" w:rsidP="00545B72">
            <w:pPr>
              <w:widowControl w:val="0"/>
              <w:rPr>
                <w:bCs/>
                <w:lang w:eastAsia="en-US"/>
              </w:rPr>
            </w:pPr>
            <w:r w:rsidRPr="00D03701">
              <w:rPr>
                <w:bCs/>
                <w:lang w:eastAsia="en-US"/>
              </w:rPr>
              <w:t>Пищевые отравлени</w:t>
            </w:r>
            <w:r w:rsidR="00545B72">
              <w:rPr>
                <w:bCs/>
                <w:lang w:eastAsia="en-US"/>
              </w:rPr>
              <w:t>я</w:t>
            </w:r>
          </w:p>
        </w:tc>
        <w:tc>
          <w:tcPr>
            <w:tcW w:w="62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701" w:rsidRPr="00D03701" w:rsidRDefault="00D03701" w:rsidP="00D0370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lang w:eastAsia="en-US"/>
              </w:rPr>
            </w:pPr>
            <w:r w:rsidRPr="00D03701">
              <w:rPr>
                <w:b/>
                <w:bCs/>
                <w:lang w:eastAsia="en-US"/>
              </w:rPr>
              <w:t>Содержание учебного материала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3701" w:rsidRPr="00D03701" w:rsidRDefault="00545B72" w:rsidP="00D0370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4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701" w:rsidRPr="00D03701" w:rsidRDefault="00D03701" w:rsidP="00D0370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lang w:eastAsia="en-US"/>
              </w:rPr>
            </w:pPr>
          </w:p>
        </w:tc>
      </w:tr>
      <w:tr w:rsidR="00D03701" w:rsidRPr="00D03701" w:rsidTr="00D03701">
        <w:trPr>
          <w:trHeight w:val="157"/>
        </w:trPr>
        <w:tc>
          <w:tcPr>
            <w:tcW w:w="212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03701" w:rsidRPr="00D03701" w:rsidRDefault="00D03701" w:rsidP="00D03701">
            <w:pPr>
              <w:widowControl w:val="0"/>
              <w:rPr>
                <w:b/>
                <w:bCs/>
                <w:lang w:eastAsia="en-US"/>
              </w:rPr>
            </w:pPr>
          </w:p>
        </w:tc>
        <w:tc>
          <w:tcPr>
            <w:tcW w:w="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701" w:rsidRPr="00D03701" w:rsidRDefault="00D03701" w:rsidP="00D0370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lang w:eastAsia="en-US"/>
              </w:rPr>
            </w:pPr>
            <w:r w:rsidRPr="00D03701">
              <w:rPr>
                <w:bCs/>
                <w:lang w:eastAsia="en-US"/>
              </w:rPr>
              <w:t>1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701" w:rsidRPr="00D03701" w:rsidRDefault="00D03701" w:rsidP="00D03701">
            <w:r w:rsidRPr="00D03701">
              <w:t>Общее понятие о пищевых отравлениях.</w:t>
            </w:r>
          </w:p>
          <w:p w:rsidR="00D03701" w:rsidRPr="00D03701" w:rsidRDefault="00D03701" w:rsidP="00D03701">
            <w:r w:rsidRPr="00D03701">
              <w:t>Пищевые отравления бактериального происхождения.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3701" w:rsidRPr="00D03701" w:rsidRDefault="00D03701" w:rsidP="00D0370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lang w:eastAsia="en-US"/>
              </w:rPr>
            </w:pP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701" w:rsidRPr="00D03701" w:rsidRDefault="00D03701" w:rsidP="00D0370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lang w:eastAsia="en-US"/>
              </w:rPr>
            </w:pPr>
          </w:p>
        </w:tc>
      </w:tr>
      <w:tr w:rsidR="00D03701" w:rsidRPr="00D03701" w:rsidTr="00D03701">
        <w:trPr>
          <w:trHeight w:val="107"/>
        </w:trPr>
        <w:tc>
          <w:tcPr>
            <w:tcW w:w="212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03701" w:rsidRPr="00D03701" w:rsidRDefault="00D03701" w:rsidP="00D03701">
            <w:pPr>
              <w:widowControl w:val="0"/>
              <w:rPr>
                <w:b/>
                <w:bCs/>
                <w:lang w:eastAsia="en-US"/>
              </w:rPr>
            </w:pPr>
          </w:p>
        </w:tc>
        <w:tc>
          <w:tcPr>
            <w:tcW w:w="2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03701" w:rsidRPr="00D03701" w:rsidRDefault="00D03701" w:rsidP="00D0370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lang w:eastAsia="en-US"/>
              </w:rPr>
            </w:pPr>
            <w:r w:rsidRPr="00D03701">
              <w:rPr>
                <w:bCs/>
                <w:lang w:eastAsia="en-US"/>
              </w:rPr>
              <w:t>2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03701" w:rsidRPr="00D03701" w:rsidRDefault="00D03701" w:rsidP="00D03701">
            <w:r w:rsidRPr="00D03701">
              <w:t xml:space="preserve">Микотоксикозы. 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03701" w:rsidRPr="00D03701" w:rsidRDefault="00D03701" w:rsidP="00D0370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lang w:eastAsia="en-US"/>
              </w:rPr>
            </w:pP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03701" w:rsidRPr="00D03701" w:rsidRDefault="00D03701" w:rsidP="00D0370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lang w:eastAsia="en-US"/>
              </w:rPr>
            </w:pPr>
          </w:p>
        </w:tc>
      </w:tr>
      <w:tr w:rsidR="00D03701" w:rsidRPr="00D03701" w:rsidTr="00D03701">
        <w:trPr>
          <w:trHeight w:val="157"/>
        </w:trPr>
        <w:tc>
          <w:tcPr>
            <w:tcW w:w="212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03701" w:rsidRPr="00D03701" w:rsidRDefault="00D03701" w:rsidP="00D03701">
            <w:pPr>
              <w:widowControl w:val="0"/>
              <w:rPr>
                <w:b/>
                <w:bCs/>
                <w:lang w:eastAsia="en-US"/>
              </w:rPr>
            </w:pPr>
          </w:p>
        </w:tc>
        <w:tc>
          <w:tcPr>
            <w:tcW w:w="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701" w:rsidRPr="00D03701" w:rsidRDefault="00D03701" w:rsidP="00D0370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lang w:eastAsia="en-US"/>
              </w:rPr>
            </w:pPr>
            <w:r w:rsidRPr="00D03701">
              <w:rPr>
                <w:bCs/>
                <w:lang w:eastAsia="en-US"/>
              </w:rPr>
              <w:t>3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701" w:rsidRPr="00D03701" w:rsidRDefault="00D03701" w:rsidP="00D0370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lang w:eastAsia="en-US"/>
              </w:rPr>
            </w:pPr>
            <w:r w:rsidRPr="00D03701">
              <w:t>Пищевые отравления немикробного происхождения.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3701" w:rsidRPr="00D03701" w:rsidRDefault="00D03701" w:rsidP="00D0370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lang w:eastAsia="en-US"/>
              </w:rPr>
            </w:pP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701" w:rsidRPr="00D03701" w:rsidRDefault="00D03701" w:rsidP="00D0370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lang w:eastAsia="en-US"/>
              </w:rPr>
            </w:pPr>
          </w:p>
        </w:tc>
      </w:tr>
      <w:tr w:rsidR="00D03701" w:rsidRPr="00D03701" w:rsidTr="00D03701">
        <w:trPr>
          <w:trHeight w:val="157"/>
        </w:trPr>
        <w:tc>
          <w:tcPr>
            <w:tcW w:w="2127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D03701" w:rsidRPr="00D03701" w:rsidRDefault="00D03701" w:rsidP="00D03701">
            <w:pPr>
              <w:widowControl w:val="0"/>
              <w:rPr>
                <w:b/>
                <w:bCs/>
                <w:lang w:eastAsia="en-US"/>
              </w:rPr>
            </w:pPr>
            <w:r w:rsidRPr="00D03701">
              <w:rPr>
                <w:b/>
                <w:bCs/>
                <w:lang w:eastAsia="en-US"/>
              </w:rPr>
              <w:t>Тема № 2.9</w:t>
            </w:r>
          </w:p>
          <w:p w:rsidR="00D03701" w:rsidRPr="00D03701" w:rsidRDefault="00D03701" w:rsidP="00D03701">
            <w:pPr>
              <w:widowControl w:val="0"/>
              <w:rPr>
                <w:bCs/>
                <w:lang w:eastAsia="en-US"/>
              </w:rPr>
            </w:pPr>
            <w:r w:rsidRPr="00D03701">
              <w:rPr>
                <w:bCs/>
                <w:lang w:eastAsia="en-US"/>
              </w:rPr>
              <w:t>Глистные заболевания</w:t>
            </w:r>
          </w:p>
        </w:tc>
        <w:tc>
          <w:tcPr>
            <w:tcW w:w="62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701" w:rsidRPr="00D03701" w:rsidRDefault="00D03701" w:rsidP="00D0370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lang w:eastAsia="en-US"/>
              </w:rPr>
            </w:pPr>
            <w:r w:rsidRPr="00D03701">
              <w:rPr>
                <w:b/>
                <w:bCs/>
                <w:lang w:eastAsia="en-US"/>
              </w:rPr>
              <w:t>Содержание учебного материала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3701" w:rsidRPr="00D03701" w:rsidRDefault="00D03701" w:rsidP="00D0370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lang w:eastAsia="en-US"/>
              </w:rPr>
            </w:pPr>
            <w:r w:rsidRPr="00D03701">
              <w:rPr>
                <w:b/>
                <w:bCs/>
                <w:lang w:eastAsia="en-US"/>
              </w:rPr>
              <w:t>3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701" w:rsidRPr="00D03701" w:rsidRDefault="00D03701" w:rsidP="00D0370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lang w:eastAsia="en-US"/>
              </w:rPr>
            </w:pPr>
          </w:p>
        </w:tc>
      </w:tr>
      <w:tr w:rsidR="00D03701" w:rsidRPr="00D03701" w:rsidTr="00D03701">
        <w:trPr>
          <w:trHeight w:val="157"/>
        </w:trPr>
        <w:tc>
          <w:tcPr>
            <w:tcW w:w="212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03701" w:rsidRPr="00D03701" w:rsidRDefault="00D03701" w:rsidP="00D03701">
            <w:pPr>
              <w:widowControl w:val="0"/>
              <w:rPr>
                <w:b/>
                <w:bCs/>
                <w:lang w:eastAsia="en-US"/>
              </w:rPr>
            </w:pPr>
          </w:p>
        </w:tc>
        <w:tc>
          <w:tcPr>
            <w:tcW w:w="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701" w:rsidRPr="00D03701" w:rsidRDefault="00D03701" w:rsidP="00D0370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lang w:eastAsia="en-US"/>
              </w:rPr>
            </w:pPr>
            <w:r w:rsidRPr="00D03701">
              <w:rPr>
                <w:bCs/>
                <w:lang w:eastAsia="en-US"/>
              </w:rPr>
              <w:t>1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701" w:rsidRPr="00D03701" w:rsidRDefault="00D03701" w:rsidP="00D03701">
            <w:r w:rsidRPr="00D03701">
              <w:t>Общее понятие о глистных заболеваниях.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3701" w:rsidRPr="00D03701" w:rsidRDefault="00D03701" w:rsidP="00D0370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lang w:eastAsia="en-US"/>
              </w:rPr>
            </w:pP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701" w:rsidRPr="00D03701" w:rsidRDefault="00D03701" w:rsidP="00D0370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lang w:eastAsia="en-US"/>
              </w:rPr>
            </w:pPr>
          </w:p>
        </w:tc>
      </w:tr>
      <w:tr w:rsidR="00D03701" w:rsidRPr="00D03701" w:rsidTr="00D03701">
        <w:trPr>
          <w:trHeight w:val="107"/>
        </w:trPr>
        <w:tc>
          <w:tcPr>
            <w:tcW w:w="212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03701" w:rsidRPr="00D03701" w:rsidRDefault="00D03701" w:rsidP="00D03701">
            <w:pPr>
              <w:widowControl w:val="0"/>
              <w:rPr>
                <w:b/>
                <w:bCs/>
                <w:lang w:eastAsia="en-US"/>
              </w:rPr>
            </w:pPr>
          </w:p>
        </w:tc>
        <w:tc>
          <w:tcPr>
            <w:tcW w:w="2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03701" w:rsidRPr="00D03701" w:rsidRDefault="00D03701" w:rsidP="00D0370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lang w:eastAsia="en-US"/>
              </w:rPr>
            </w:pPr>
            <w:r w:rsidRPr="00D03701">
              <w:rPr>
                <w:bCs/>
                <w:lang w:eastAsia="en-US"/>
              </w:rPr>
              <w:t>2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03701" w:rsidRPr="00D03701" w:rsidRDefault="00D03701" w:rsidP="00D0370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lang w:eastAsia="en-US"/>
              </w:rPr>
            </w:pPr>
            <w:r w:rsidRPr="00D03701">
              <w:t>Виды глистов и характеристика гельминтозов.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03701" w:rsidRPr="00D03701" w:rsidRDefault="00D03701" w:rsidP="00D0370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lang w:eastAsia="en-US"/>
              </w:rPr>
            </w:pP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03701" w:rsidRPr="00D03701" w:rsidRDefault="00D03701" w:rsidP="00D0370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lang w:eastAsia="en-US"/>
              </w:rPr>
            </w:pPr>
          </w:p>
        </w:tc>
      </w:tr>
      <w:tr w:rsidR="00D03701" w:rsidRPr="00D03701" w:rsidTr="00D03701">
        <w:trPr>
          <w:trHeight w:val="157"/>
        </w:trPr>
        <w:tc>
          <w:tcPr>
            <w:tcW w:w="212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03701" w:rsidRPr="00D03701" w:rsidRDefault="00D03701" w:rsidP="00D03701">
            <w:pPr>
              <w:widowControl w:val="0"/>
              <w:rPr>
                <w:b/>
                <w:bCs/>
                <w:lang w:eastAsia="en-US"/>
              </w:rPr>
            </w:pPr>
          </w:p>
        </w:tc>
        <w:tc>
          <w:tcPr>
            <w:tcW w:w="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701" w:rsidRPr="00D03701" w:rsidRDefault="00D03701" w:rsidP="00D0370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lang w:eastAsia="en-US"/>
              </w:rPr>
            </w:pPr>
            <w:r w:rsidRPr="00D03701">
              <w:rPr>
                <w:bCs/>
                <w:lang w:eastAsia="en-US"/>
              </w:rPr>
              <w:t>3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701" w:rsidRPr="00D03701" w:rsidRDefault="00D03701" w:rsidP="00D0370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lang w:eastAsia="en-US"/>
              </w:rPr>
            </w:pPr>
            <w:r w:rsidRPr="00D03701">
              <w:t>Меры предупреждения глистных заболеваний.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3701" w:rsidRPr="00D03701" w:rsidRDefault="00D03701" w:rsidP="00D0370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lang w:eastAsia="en-US"/>
              </w:rPr>
            </w:pP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701" w:rsidRPr="00D03701" w:rsidRDefault="00D03701" w:rsidP="00D0370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lang w:eastAsia="en-US"/>
              </w:rPr>
            </w:pPr>
          </w:p>
        </w:tc>
      </w:tr>
      <w:tr w:rsidR="00D03701" w:rsidRPr="00D03701" w:rsidTr="00D03701">
        <w:trPr>
          <w:trHeight w:val="157"/>
        </w:trPr>
        <w:tc>
          <w:tcPr>
            <w:tcW w:w="8364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03701" w:rsidRPr="00D03701" w:rsidRDefault="00D03701" w:rsidP="00D0370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lang w:eastAsia="en-US"/>
              </w:rPr>
            </w:pPr>
            <w:r w:rsidRPr="00D03701">
              <w:rPr>
                <w:b/>
                <w:bCs/>
                <w:lang w:eastAsia="en-US"/>
              </w:rPr>
              <w:t>Раздел 3. Основы санитарии и гигиены в пищевом производстве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3701" w:rsidRPr="00D03701" w:rsidRDefault="00D03701" w:rsidP="00545B72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lang w:eastAsia="en-US"/>
              </w:rPr>
            </w:pPr>
            <w:r w:rsidRPr="00D03701">
              <w:rPr>
                <w:b/>
                <w:bCs/>
                <w:lang w:eastAsia="en-US"/>
              </w:rPr>
              <w:t>3</w:t>
            </w:r>
            <w:r w:rsidR="00545B72">
              <w:rPr>
                <w:b/>
                <w:bCs/>
                <w:lang w:eastAsia="en-US"/>
              </w:rPr>
              <w:t>2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701" w:rsidRPr="00D03701" w:rsidRDefault="00D03701" w:rsidP="00D0370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lang w:eastAsia="en-US"/>
              </w:rPr>
            </w:pPr>
            <w:r w:rsidRPr="00D03701">
              <w:rPr>
                <w:bCs/>
                <w:i/>
                <w:lang w:eastAsia="en-US"/>
              </w:rPr>
              <w:t>1</w:t>
            </w:r>
          </w:p>
        </w:tc>
      </w:tr>
      <w:tr w:rsidR="00D03701" w:rsidRPr="00D03701" w:rsidTr="00D03701">
        <w:trPr>
          <w:trHeight w:val="157"/>
        </w:trPr>
        <w:tc>
          <w:tcPr>
            <w:tcW w:w="2127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D03701" w:rsidRPr="00D03701" w:rsidRDefault="00D03701" w:rsidP="00D03701">
            <w:pPr>
              <w:widowControl w:val="0"/>
              <w:rPr>
                <w:b/>
                <w:bCs/>
                <w:lang w:eastAsia="en-US"/>
              </w:rPr>
            </w:pPr>
            <w:r w:rsidRPr="00D03701">
              <w:rPr>
                <w:b/>
                <w:bCs/>
                <w:lang w:eastAsia="en-US"/>
              </w:rPr>
              <w:t>Тема № 3.1</w:t>
            </w:r>
          </w:p>
          <w:p w:rsidR="00D03701" w:rsidRPr="00D03701" w:rsidRDefault="00D03701" w:rsidP="00D03701">
            <w:pPr>
              <w:widowControl w:val="0"/>
              <w:rPr>
                <w:bCs/>
                <w:lang w:eastAsia="en-US"/>
              </w:rPr>
            </w:pPr>
            <w:r w:rsidRPr="00D03701">
              <w:rPr>
                <w:bCs/>
                <w:lang w:eastAsia="en-US"/>
              </w:rPr>
              <w:t>Основные сведения о санитарии и гигиене труда</w:t>
            </w:r>
          </w:p>
        </w:tc>
        <w:tc>
          <w:tcPr>
            <w:tcW w:w="62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701" w:rsidRPr="00D03701" w:rsidRDefault="00D03701" w:rsidP="00D0370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lang w:eastAsia="en-US"/>
              </w:rPr>
            </w:pPr>
            <w:r w:rsidRPr="00D03701">
              <w:rPr>
                <w:b/>
                <w:bCs/>
                <w:lang w:eastAsia="en-US"/>
              </w:rPr>
              <w:t>Содержание учебного материала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3701" w:rsidRPr="00D03701" w:rsidRDefault="00D03701" w:rsidP="00D0370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lang w:eastAsia="en-US"/>
              </w:rPr>
            </w:pPr>
            <w:r w:rsidRPr="00D03701">
              <w:rPr>
                <w:b/>
                <w:bCs/>
                <w:lang w:eastAsia="en-US"/>
              </w:rPr>
              <w:t>2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701" w:rsidRPr="00D03701" w:rsidRDefault="00D03701" w:rsidP="00D0370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lang w:eastAsia="en-US"/>
              </w:rPr>
            </w:pPr>
          </w:p>
        </w:tc>
      </w:tr>
      <w:tr w:rsidR="00D03701" w:rsidRPr="00D03701" w:rsidTr="00D03701">
        <w:trPr>
          <w:trHeight w:val="157"/>
        </w:trPr>
        <w:tc>
          <w:tcPr>
            <w:tcW w:w="212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03701" w:rsidRPr="00D03701" w:rsidRDefault="00D03701" w:rsidP="00D03701">
            <w:pPr>
              <w:widowControl w:val="0"/>
              <w:rPr>
                <w:b/>
                <w:bCs/>
                <w:lang w:eastAsia="en-US"/>
              </w:rPr>
            </w:pPr>
          </w:p>
        </w:tc>
        <w:tc>
          <w:tcPr>
            <w:tcW w:w="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701" w:rsidRPr="00D03701" w:rsidRDefault="00D03701" w:rsidP="00D0370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lang w:eastAsia="en-US"/>
              </w:rPr>
            </w:pPr>
            <w:r w:rsidRPr="00D03701">
              <w:rPr>
                <w:bCs/>
                <w:lang w:eastAsia="en-US"/>
              </w:rPr>
              <w:t>1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701" w:rsidRPr="00D03701" w:rsidRDefault="00D03701" w:rsidP="00D03701">
            <w:r w:rsidRPr="00D03701">
              <w:t>Общее понятие о гигиене труда.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3701" w:rsidRPr="00D03701" w:rsidRDefault="00D03701" w:rsidP="00D0370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lang w:eastAsia="en-US"/>
              </w:rPr>
            </w:pP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701" w:rsidRPr="00D03701" w:rsidRDefault="00D03701" w:rsidP="00D0370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lang w:eastAsia="en-US"/>
              </w:rPr>
            </w:pPr>
          </w:p>
        </w:tc>
      </w:tr>
      <w:tr w:rsidR="00D03701" w:rsidRPr="00D03701" w:rsidTr="00D03701">
        <w:trPr>
          <w:trHeight w:val="107"/>
        </w:trPr>
        <w:tc>
          <w:tcPr>
            <w:tcW w:w="212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03701" w:rsidRPr="00D03701" w:rsidRDefault="00D03701" w:rsidP="00D03701">
            <w:pPr>
              <w:widowControl w:val="0"/>
              <w:rPr>
                <w:b/>
                <w:bCs/>
                <w:lang w:eastAsia="en-US"/>
              </w:rPr>
            </w:pPr>
          </w:p>
        </w:tc>
        <w:tc>
          <w:tcPr>
            <w:tcW w:w="2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03701" w:rsidRPr="00D03701" w:rsidRDefault="00D03701" w:rsidP="00D0370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lang w:eastAsia="en-US"/>
              </w:rPr>
            </w:pPr>
            <w:r w:rsidRPr="00D03701">
              <w:rPr>
                <w:bCs/>
                <w:lang w:eastAsia="en-US"/>
              </w:rPr>
              <w:t>2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03701" w:rsidRPr="00D03701" w:rsidRDefault="00D03701" w:rsidP="00D03701">
            <w:r w:rsidRPr="00D03701">
              <w:t>Рациональная организация трудового процесса.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03701" w:rsidRPr="00D03701" w:rsidRDefault="00D03701" w:rsidP="00D0370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lang w:eastAsia="en-US"/>
              </w:rPr>
            </w:pP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03701" w:rsidRPr="00D03701" w:rsidRDefault="00D03701" w:rsidP="00D0370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lang w:eastAsia="en-US"/>
              </w:rPr>
            </w:pPr>
          </w:p>
        </w:tc>
      </w:tr>
      <w:tr w:rsidR="00D03701" w:rsidRPr="00D03701" w:rsidTr="00D03701">
        <w:trPr>
          <w:trHeight w:val="157"/>
        </w:trPr>
        <w:tc>
          <w:tcPr>
            <w:tcW w:w="212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03701" w:rsidRPr="00D03701" w:rsidRDefault="00D03701" w:rsidP="00D03701">
            <w:pPr>
              <w:widowControl w:val="0"/>
              <w:rPr>
                <w:b/>
                <w:bCs/>
                <w:lang w:eastAsia="en-US"/>
              </w:rPr>
            </w:pPr>
          </w:p>
        </w:tc>
        <w:tc>
          <w:tcPr>
            <w:tcW w:w="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701" w:rsidRPr="00D03701" w:rsidRDefault="00D03701" w:rsidP="00D0370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lang w:eastAsia="en-US"/>
              </w:rPr>
            </w:pPr>
            <w:r w:rsidRPr="00D03701">
              <w:rPr>
                <w:bCs/>
                <w:lang w:eastAsia="en-US"/>
              </w:rPr>
              <w:t>3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701" w:rsidRPr="00D03701" w:rsidRDefault="00D03701" w:rsidP="00D03701">
            <w:r w:rsidRPr="00D03701">
              <w:t>Улучшение условий труда на производстве.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3701" w:rsidRPr="00D03701" w:rsidRDefault="00D03701" w:rsidP="00D0370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lang w:eastAsia="en-US"/>
              </w:rPr>
            </w:pP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701" w:rsidRPr="00D03701" w:rsidRDefault="00D03701" w:rsidP="00D0370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lang w:eastAsia="en-US"/>
              </w:rPr>
            </w:pPr>
          </w:p>
        </w:tc>
      </w:tr>
      <w:tr w:rsidR="00D03701" w:rsidRPr="00D03701" w:rsidTr="00D03701">
        <w:trPr>
          <w:trHeight w:val="157"/>
        </w:trPr>
        <w:tc>
          <w:tcPr>
            <w:tcW w:w="212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03701" w:rsidRPr="00D03701" w:rsidRDefault="00D03701" w:rsidP="00D03701">
            <w:pPr>
              <w:widowControl w:val="0"/>
              <w:rPr>
                <w:b/>
                <w:bCs/>
                <w:lang w:eastAsia="en-US"/>
              </w:rPr>
            </w:pPr>
          </w:p>
        </w:tc>
        <w:tc>
          <w:tcPr>
            <w:tcW w:w="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701" w:rsidRPr="00D03701" w:rsidRDefault="00D03701" w:rsidP="00D0370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lang w:eastAsia="en-US"/>
              </w:rPr>
            </w:pPr>
            <w:r w:rsidRPr="00D03701">
              <w:rPr>
                <w:bCs/>
                <w:lang w:eastAsia="en-US"/>
              </w:rPr>
              <w:t>4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701" w:rsidRPr="00D03701" w:rsidRDefault="00D03701" w:rsidP="00D0370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lang w:eastAsia="en-US"/>
              </w:rPr>
            </w:pPr>
            <w:r w:rsidRPr="00D03701">
              <w:t>Предупреждение производственного травматизма и оказание медицинской помощи.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3701" w:rsidRPr="00D03701" w:rsidRDefault="00D03701" w:rsidP="00D0370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lang w:eastAsia="en-US"/>
              </w:rPr>
            </w:pP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701" w:rsidRPr="00D03701" w:rsidRDefault="00D03701" w:rsidP="00D0370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lang w:eastAsia="en-US"/>
              </w:rPr>
            </w:pPr>
          </w:p>
        </w:tc>
      </w:tr>
      <w:tr w:rsidR="00D03701" w:rsidRPr="00D03701" w:rsidTr="00D03701">
        <w:trPr>
          <w:trHeight w:val="157"/>
        </w:trPr>
        <w:tc>
          <w:tcPr>
            <w:tcW w:w="212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03701" w:rsidRPr="00D03701" w:rsidRDefault="00D03701" w:rsidP="00D03701">
            <w:pPr>
              <w:widowControl w:val="0"/>
              <w:rPr>
                <w:b/>
                <w:bCs/>
                <w:lang w:eastAsia="en-US"/>
              </w:rPr>
            </w:pPr>
          </w:p>
        </w:tc>
        <w:tc>
          <w:tcPr>
            <w:tcW w:w="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701" w:rsidRPr="00D03701" w:rsidRDefault="00D03701" w:rsidP="00D0370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lang w:eastAsia="en-US"/>
              </w:rPr>
            </w:pPr>
            <w:r w:rsidRPr="00D03701">
              <w:rPr>
                <w:bCs/>
                <w:lang w:eastAsia="en-US"/>
              </w:rPr>
              <w:t>5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701" w:rsidRPr="00D03701" w:rsidRDefault="00D03701" w:rsidP="00D0370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lang w:eastAsia="en-US"/>
              </w:rPr>
            </w:pPr>
            <w:r w:rsidRPr="00D03701">
              <w:rPr>
                <w:bCs/>
                <w:lang w:eastAsia="en-US"/>
              </w:rPr>
              <w:t>Вредные привычки и борьба с ними.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3701" w:rsidRPr="00D03701" w:rsidRDefault="00D03701" w:rsidP="00D0370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lang w:eastAsia="en-US"/>
              </w:rPr>
            </w:pP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701" w:rsidRPr="00D03701" w:rsidRDefault="00D03701" w:rsidP="00D0370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lang w:eastAsia="en-US"/>
              </w:rPr>
            </w:pPr>
          </w:p>
        </w:tc>
      </w:tr>
      <w:tr w:rsidR="00D03701" w:rsidRPr="00D03701" w:rsidTr="00D03701">
        <w:trPr>
          <w:trHeight w:val="157"/>
        </w:trPr>
        <w:tc>
          <w:tcPr>
            <w:tcW w:w="212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03701" w:rsidRPr="00D03701" w:rsidRDefault="00D03701" w:rsidP="00D03701">
            <w:pPr>
              <w:widowControl w:val="0"/>
              <w:rPr>
                <w:b/>
                <w:bCs/>
                <w:lang w:eastAsia="en-US"/>
              </w:rPr>
            </w:pPr>
          </w:p>
        </w:tc>
        <w:tc>
          <w:tcPr>
            <w:tcW w:w="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701" w:rsidRPr="00D03701" w:rsidRDefault="00D03701" w:rsidP="00D0370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lang w:eastAsia="en-US"/>
              </w:rPr>
            </w:pPr>
            <w:r w:rsidRPr="00D03701">
              <w:rPr>
                <w:bCs/>
                <w:lang w:eastAsia="en-US"/>
              </w:rPr>
              <w:t>6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701" w:rsidRPr="00D03701" w:rsidRDefault="00D03701" w:rsidP="00D0370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lang w:eastAsia="en-US"/>
              </w:rPr>
            </w:pPr>
            <w:r w:rsidRPr="00D03701">
              <w:rPr>
                <w:bCs/>
                <w:lang w:eastAsia="en-US"/>
              </w:rPr>
              <w:t>Инфекционные заболевания, недопустимые у персонала предприятий общественного питания.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3701" w:rsidRPr="00D03701" w:rsidRDefault="00D03701" w:rsidP="00D0370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lang w:eastAsia="en-US"/>
              </w:rPr>
            </w:pP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701" w:rsidRPr="00D03701" w:rsidRDefault="00D03701" w:rsidP="00D0370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lang w:eastAsia="en-US"/>
              </w:rPr>
            </w:pPr>
          </w:p>
        </w:tc>
      </w:tr>
      <w:tr w:rsidR="00D03701" w:rsidRPr="00D03701" w:rsidTr="00D03701">
        <w:trPr>
          <w:trHeight w:val="157"/>
        </w:trPr>
        <w:tc>
          <w:tcPr>
            <w:tcW w:w="2127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D03701" w:rsidRPr="00D03701" w:rsidRDefault="00D03701" w:rsidP="00D03701">
            <w:pPr>
              <w:widowControl w:val="0"/>
              <w:rPr>
                <w:b/>
                <w:bCs/>
                <w:lang w:eastAsia="en-US"/>
              </w:rPr>
            </w:pPr>
            <w:r w:rsidRPr="00D03701">
              <w:rPr>
                <w:b/>
                <w:bCs/>
                <w:lang w:eastAsia="en-US"/>
              </w:rPr>
              <w:t>Тема № 3.2</w:t>
            </w:r>
          </w:p>
          <w:p w:rsidR="00D03701" w:rsidRPr="00D03701" w:rsidRDefault="00D03701" w:rsidP="00D03701">
            <w:pPr>
              <w:widowControl w:val="0"/>
              <w:rPr>
                <w:bCs/>
                <w:lang w:eastAsia="en-US"/>
              </w:rPr>
            </w:pPr>
            <w:r w:rsidRPr="00D03701">
              <w:rPr>
                <w:bCs/>
                <w:lang w:eastAsia="en-US"/>
              </w:rPr>
              <w:t>Личная гигиена работников предприятий общественного питания</w:t>
            </w:r>
          </w:p>
        </w:tc>
        <w:tc>
          <w:tcPr>
            <w:tcW w:w="62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701" w:rsidRPr="00D03701" w:rsidRDefault="00D03701" w:rsidP="00D0370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lang w:eastAsia="en-US"/>
              </w:rPr>
            </w:pPr>
            <w:r w:rsidRPr="00D03701">
              <w:rPr>
                <w:b/>
                <w:bCs/>
                <w:lang w:eastAsia="en-US"/>
              </w:rPr>
              <w:t>Содержание учебного материала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3701" w:rsidRPr="00D03701" w:rsidRDefault="00D03701" w:rsidP="00D0370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lang w:eastAsia="en-US"/>
              </w:rPr>
            </w:pPr>
            <w:r w:rsidRPr="00D03701">
              <w:rPr>
                <w:b/>
                <w:bCs/>
                <w:lang w:eastAsia="en-US"/>
              </w:rPr>
              <w:t>3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701" w:rsidRPr="00D03701" w:rsidRDefault="00D03701" w:rsidP="00D0370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lang w:eastAsia="en-US"/>
              </w:rPr>
            </w:pPr>
          </w:p>
        </w:tc>
      </w:tr>
      <w:tr w:rsidR="00D03701" w:rsidRPr="00D03701" w:rsidTr="00D03701">
        <w:trPr>
          <w:trHeight w:val="157"/>
        </w:trPr>
        <w:tc>
          <w:tcPr>
            <w:tcW w:w="212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03701" w:rsidRPr="00D03701" w:rsidRDefault="00D03701" w:rsidP="00D03701">
            <w:pPr>
              <w:widowControl w:val="0"/>
              <w:rPr>
                <w:b/>
                <w:bCs/>
                <w:lang w:eastAsia="en-US"/>
              </w:rPr>
            </w:pPr>
          </w:p>
        </w:tc>
        <w:tc>
          <w:tcPr>
            <w:tcW w:w="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701" w:rsidRPr="00D03701" w:rsidRDefault="00D03701" w:rsidP="00D0370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lang w:eastAsia="en-US"/>
              </w:rPr>
            </w:pPr>
            <w:r w:rsidRPr="00D03701">
              <w:rPr>
                <w:bCs/>
                <w:lang w:eastAsia="en-US"/>
              </w:rPr>
              <w:t>1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701" w:rsidRPr="00D03701" w:rsidRDefault="00D03701" w:rsidP="00D0370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lang w:eastAsia="en-US"/>
              </w:rPr>
            </w:pPr>
            <w:r w:rsidRPr="00D03701">
              <w:rPr>
                <w:bCs/>
                <w:lang w:eastAsia="en-US"/>
              </w:rPr>
              <w:t>Значение соблюдения правил личной гигиены.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3701" w:rsidRPr="00D03701" w:rsidRDefault="00D03701" w:rsidP="00D0370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lang w:eastAsia="en-US"/>
              </w:rPr>
            </w:pP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701" w:rsidRPr="00D03701" w:rsidRDefault="00D03701" w:rsidP="00D0370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lang w:eastAsia="en-US"/>
              </w:rPr>
            </w:pPr>
          </w:p>
        </w:tc>
      </w:tr>
      <w:tr w:rsidR="00D03701" w:rsidRPr="00D03701" w:rsidTr="00D03701">
        <w:trPr>
          <w:trHeight w:val="107"/>
        </w:trPr>
        <w:tc>
          <w:tcPr>
            <w:tcW w:w="212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03701" w:rsidRPr="00D03701" w:rsidRDefault="00D03701" w:rsidP="00D03701">
            <w:pPr>
              <w:widowControl w:val="0"/>
              <w:rPr>
                <w:b/>
                <w:bCs/>
                <w:lang w:eastAsia="en-US"/>
              </w:rPr>
            </w:pPr>
          </w:p>
        </w:tc>
        <w:tc>
          <w:tcPr>
            <w:tcW w:w="2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03701" w:rsidRPr="00D03701" w:rsidRDefault="00D03701" w:rsidP="00D0370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lang w:eastAsia="en-US"/>
              </w:rPr>
            </w:pPr>
            <w:r w:rsidRPr="00D03701">
              <w:rPr>
                <w:bCs/>
                <w:lang w:eastAsia="en-US"/>
              </w:rPr>
              <w:t>2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03701" w:rsidRPr="00D03701" w:rsidRDefault="00D03701" w:rsidP="00D03701">
            <w:r w:rsidRPr="00D03701">
              <w:t>Санитарно-эпидемиологические  требования к содержанию тела, рук, полости рта, санитарной одежде.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03701" w:rsidRPr="00D03701" w:rsidRDefault="00D03701" w:rsidP="00D0370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lang w:eastAsia="en-US"/>
              </w:rPr>
            </w:pP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03701" w:rsidRPr="00D03701" w:rsidRDefault="00D03701" w:rsidP="00D0370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lang w:eastAsia="en-US"/>
              </w:rPr>
            </w:pPr>
          </w:p>
        </w:tc>
      </w:tr>
      <w:tr w:rsidR="00D03701" w:rsidRPr="00D03701" w:rsidTr="00D03701">
        <w:trPr>
          <w:trHeight w:val="157"/>
        </w:trPr>
        <w:tc>
          <w:tcPr>
            <w:tcW w:w="212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03701" w:rsidRPr="00D03701" w:rsidRDefault="00D03701" w:rsidP="00D03701">
            <w:pPr>
              <w:widowControl w:val="0"/>
              <w:rPr>
                <w:b/>
                <w:bCs/>
                <w:lang w:eastAsia="en-US"/>
              </w:rPr>
            </w:pPr>
          </w:p>
        </w:tc>
        <w:tc>
          <w:tcPr>
            <w:tcW w:w="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701" w:rsidRPr="00D03701" w:rsidRDefault="00D03701" w:rsidP="00D0370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lang w:eastAsia="en-US"/>
              </w:rPr>
            </w:pPr>
            <w:r w:rsidRPr="00D03701">
              <w:rPr>
                <w:bCs/>
                <w:lang w:eastAsia="en-US"/>
              </w:rPr>
              <w:t>3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701" w:rsidRPr="00D03701" w:rsidRDefault="00D03701" w:rsidP="00D0370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lang w:eastAsia="en-US"/>
              </w:rPr>
            </w:pPr>
            <w:r w:rsidRPr="00D03701">
              <w:t>Санитарный режим поведения и медицинские обследования работников общественного питания.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3701" w:rsidRPr="00D03701" w:rsidRDefault="00D03701" w:rsidP="00D0370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lang w:eastAsia="en-US"/>
              </w:rPr>
            </w:pP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701" w:rsidRPr="00D03701" w:rsidRDefault="00D03701" w:rsidP="00D0370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lang w:eastAsia="en-US"/>
              </w:rPr>
            </w:pPr>
          </w:p>
        </w:tc>
      </w:tr>
      <w:tr w:rsidR="00D03701" w:rsidRPr="00D03701" w:rsidTr="00D03701">
        <w:trPr>
          <w:trHeight w:val="157"/>
        </w:trPr>
        <w:tc>
          <w:tcPr>
            <w:tcW w:w="212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03701" w:rsidRPr="00D03701" w:rsidRDefault="00D03701" w:rsidP="00D03701">
            <w:pPr>
              <w:widowControl w:val="0"/>
              <w:rPr>
                <w:b/>
                <w:bCs/>
                <w:lang w:eastAsia="en-US"/>
              </w:rPr>
            </w:pPr>
          </w:p>
        </w:tc>
        <w:tc>
          <w:tcPr>
            <w:tcW w:w="62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701" w:rsidRPr="00D03701" w:rsidRDefault="00D03701" w:rsidP="00D0370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lang w:eastAsia="en-US"/>
              </w:rPr>
            </w:pPr>
            <w:r w:rsidRPr="00D03701">
              <w:rPr>
                <w:bCs/>
                <w:lang w:eastAsia="en-US"/>
              </w:rPr>
              <w:t>Лабораторно-практические задания: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3701" w:rsidRPr="00D03701" w:rsidRDefault="00D03701" w:rsidP="00D0370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lang w:eastAsia="en-US"/>
              </w:rPr>
            </w:pP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701" w:rsidRPr="00D03701" w:rsidRDefault="00D03701" w:rsidP="00D0370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lang w:eastAsia="en-US"/>
              </w:rPr>
            </w:pPr>
          </w:p>
        </w:tc>
      </w:tr>
      <w:tr w:rsidR="00D03701" w:rsidRPr="00D03701" w:rsidTr="00D03701">
        <w:trPr>
          <w:trHeight w:val="157"/>
        </w:trPr>
        <w:tc>
          <w:tcPr>
            <w:tcW w:w="212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03701" w:rsidRPr="00D03701" w:rsidRDefault="00D03701" w:rsidP="00D03701">
            <w:pPr>
              <w:widowControl w:val="0"/>
              <w:rPr>
                <w:b/>
                <w:bCs/>
                <w:lang w:eastAsia="en-US"/>
              </w:rPr>
            </w:pPr>
          </w:p>
        </w:tc>
        <w:tc>
          <w:tcPr>
            <w:tcW w:w="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701" w:rsidRPr="00D03701" w:rsidRDefault="00D03701" w:rsidP="00D0370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lang w:eastAsia="en-US"/>
              </w:rPr>
            </w:pPr>
            <w:r w:rsidRPr="00D03701">
              <w:rPr>
                <w:bCs/>
                <w:lang w:eastAsia="en-US"/>
              </w:rPr>
              <w:t>1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701" w:rsidRPr="00D03701" w:rsidRDefault="00D03701" w:rsidP="00D0370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lang w:eastAsia="en-US"/>
              </w:rPr>
            </w:pPr>
            <w:r w:rsidRPr="00D03701">
              <w:rPr>
                <w:bCs/>
                <w:lang w:eastAsia="en-US"/>
              </w:rPr>
              <w:t>Последовательность ношения спец.одежды повара.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3701" w:rsidRPr="00D03701" w:rsidRDefault="00D03701" w:rsidP="00D0370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lang w:eastAsia="en-US"/>
              </w:rPr>
            </w:pP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701" w:rsidRPr="00D03701" w:rsidRDefault="00D03701" w:rsidP="00D0370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lang w:eastAsia="en-US"/>
              </w:rPr>
            </w:pPr>
          </w:p>
        </w:tc>
      </w:tr>
      <w:tr w:rsidR="00D03701" w:rsidRPr="00D03701" w:rsidTr="00D03701">
        <w:trPr>
          <w:trHeight w:val="157"/>
        </w:trPr>
        <w:tc>
          <w:tcPr>
            <w:tcW w:w="2127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D03701" w:rsidRPr="00D03701" w:rsidRDefault="00D03701" w:rsidP="00D03701">
            <w:pPr>
              <w:widowControl w:val="0"/>
              <w:rPr>
                <w:b/>
                <w:bCs/>
                <w:lang w:eastAsia="en-US"/>
              </w:rPr>
            </w:pPr>
            <w:r w:rsidRPr="00D03701">
              <w:rPr>
                <w:b/>
                <w:bCs/>
                <w:lang w:eastAsia="en-US"/>
              </w:rPr>
              <w:t>Тема № 3.3</w:t>
            </w:r>
          </w:p>
          <w:p w:rsidR="00D03701" w:rsidRPr="00D03701" w:rsidRDefault="00D03701" w:rsidP="00D03701">
            <w:pPr>
              <w:widowControl w:val="0"/>
              <w:rPr>
                <w:bCs/>
                <w:lang w:eastAsia="en-US"/>
              </w:rPr>
            </w:pPr>
            <w:r w:rsidRPr="00D03701">
              <w:rPr>
                <w:bCs/>
                <w:lang w:eastAsia="en-US"/>
              </w:rPr>
              <w:t>Санитарные требования к устройству и содержанию предприятий общественного питания</w:t>
            </w:r>
          </w:p>
        </w:tc>
        <w:tc>
          <w:tcPr>
            <w:tcW w:w="62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701" w:rsidRPr="00D03701" w:rsidRDefault="00D03701" w:rsidP="00D0370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lang w:eastAsia="en-US"/>
              </w:rPr>
            </w:pPr>
            <w:r w:rsidRPr="00D03701">
              <w:rPr>
                <w:b/>
                <w:bCs/>
                <w:lang w:eastAsia="en-US"/>
              </w:rPr>
              <w:t>Содержание учебного материала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3701" w:rsidRPr="00D03701" w:rsidRDefault="00D03701" w:rsidP="00D0370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lang w:eastAsia="en-US"/>
              </w:rPr>
            </w:pPr>
            <w:r w:rsidRPr="00D03701">
              <w:rPr>
                <w:b/>
                <w:bCs/>
                <w:lang w:eastAsia="en-US"/>
              </w:rPr>
              <w:t>4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701" w:rsidRPr="00D03701" w:rsidRDefault="00D03701" w:rsidP="00D0370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lang w:eastAsia="en-US"/>
              </w:rPr>
            </w:pPr>
          </w:p>
        </w:tc>
      </w:tr>
      <w:tr w:rsidR="00D03701" w:rsidRPr="00D03701" w:rsidTr="00D03701">
        <w:trPr>
          <w:trHeight w:val="157"/>
        </w:trPr>
        <w:tc>
          <w:tcPr>
            <w:tcW w:w="212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03701" w:rsidRPr="00D03701" w:rsidRDefault="00D03701" w:rsidP="00D03701">
            <w:pPr>
              <w:widowControl w:val="0"/>
              <w:rPr>
                <w:b/>
                <w:bCs/>
                <w:lang w:eastAsia="en-US"/>
              </w:rPr>
            </w:pPr>
          </w:p>
        </w:tc>
        <w:tc>
          <w:tcPr>
            <w:tcW w:w="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701" w:rsidRPr="00D03701" w:rsidRDefault="00D03701" w:rsidP="00D0370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lang w:eastAsia="en-US"/>
              </w:rPr>
            </w:pPr>
            <w:r w:rsidRPr="00D03701">
              <w:rPr>
                <w:bCs/>
                <w:lang w:eastAsia="en-US"/>
              </w:rPr>
              <w:t>1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701" w:rsidRPr="00D03701" w:rsidRDefault="00D03701" w:rsidP="00D03701">
            <w:r w:rsidRPr="00D03701">
              <w:t xml:space="preserve">Требования к территории  </w:t>
            </w:r>
            <w:r w:rsidRPr="00D03701">
              <w:rPr>
                <w:bCs/>
                <w:lang w:eastAsia="en-US"/>
              </w:rPr>
              <w:t>предприятий общественного питания</w:t>
            </w:r>
            <w:r w:rsidRPr="00D03701">
              <w:t>; к планировке и устройству помещений.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3701" w:rsidRPr="00D03701" w:rsidRDefault="00D03701" w:rsidP="00D0370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lang w:eastAsia="en-US"/>
              </w:rPr>
            </w:pP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701" w:rsidRPr="00D03701" w:rsidRDefault="00D03701" w:rsidP="00D0370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lang w:eastAsia="en-US"/>
              </w:rPr>
            </w:pPr>
          </w:p>
        </w:tc>
      </w:tr>
      <w:tr w:rsidR="00D03701" w:rsidRPr="00D03701" w:rsidTr="00D03701">
        <w:trPr>
          <w:trHeight w:val="107"/>
        </w:trPr>
        <w:tc>
          <w:tcPr>
            <w:tcW w:w="212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03701" w:rsidRPr="00D03701" w:rsidRDefault="00D03701" w:rsidP="00D03701">
            <w:pPr>
              <w:widowControl w:val="0"/>
              <w:rPr>
                <w:b/>
                <w:bCs/>
                <w:lang w:eastAsia="en-US"/>
              </w:rPr>
            </w:pPr>
          </w:p>
        </w:tc>
        <w:tc>
          <w:tcPr>
            <w:tcW w:w="2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03701" w:rsidRPr="00D03701" w:rsidRDefault="00D03701" w:rsidP="00D0370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lang w:eastAsia="en-US"/>
              </w:rPr>
            </w:pPr>
            <w:r w:rsidRPr="00D03701">
              <w:rPr>
                <w:bCs/>
                <w:lang w:eastAsia="en-US"/>
              </w:rPr>
              <w:t>2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03701" w:rsidRPr="00D03701" w:rsidRDefault="00D03701" w:rsidP="00D0370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lang w:eastAsia="en-US"/>
              </w:rPr>
            </w:pPr>
            <w:r w:rsidRPr="00D03701">
              <w:t>Требования к отделке помещений, к водоснабжению, канализации, отоплению, микроклимату, вентиляции и освещению.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03701" w:rsidRPr="00D03701" w:rsidRDefault="00D03701" w:rsidP="00D0370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lang w:eastAsia="en-US"/>
              </w:rPr>
            </w:pP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03701" w:rsidRPr="00D03701" w:rsidRDefault="00D03701" w:rsidP="00D0370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lang w:eastAsia="en-US"/>
              </w:rPr>
            </w:pPr>
          </w:p>
        </w:tc>
      </w:tr>
      <w:tr w:rsidR="00D03701" w:rsidRPr="00D03701" w:rsidTr="00D03701">
        <w:trPr>
          <w:trHeight w:val="157"/>
        </w:trPr>
        <w:tc>
          <w:tcPr>
            <w:tcW w:w="212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03701" w:rsidRPr="00D03701" w:rsidRDefault="00D03701" w:rsidP="00D03701">
            <w:pPr>
              <w:widowControl w:val="0"/>
              <w:rPr>
                <w:b/>
                <w:bCs/>
                <w:lang w:eastAsia="en-US"/>
              </w:rPr>
            </w:pPr>
          </w:p>
        </w:tc>
        <w:tc>
          <w:tcPr>
            <w:tcW w:w="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701" w:rsidRPr="00D03701" w:rsidRDefault="00D03701" w:rsidP="00D0370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lang w:eastAsia="en-US"/>
              </w:rPr>
            </w:pPr>
            <w:r w:rsidRPr="00D03701">
              <w:rPr>
                <w:bCs/>
                <w:lang w:eastAsia="en-US"/>
              </w:rPr>
              <w:t>3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701" w:rsidRPr="00D03701" w:rsidRDefault="00D03701" w:rsidP="00D0370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lang w:eastAsia="en-US"/>
              </w:rPr>
            </w:pPr>
            <w:r w:rsidRPr="00D03701">
              <w:t xml:space="preserve">Требования к санитарному содержанию </w:t>
            </w:r>
            <w:r w:rsidRPr="00D03701">
              <w:rPr>
                <w:bCs/>
                <w:lang w:eastAsia="en-US"/>
              </w:rPr>
              <w:t>предприятий общественного питания.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3701" w:rsidRPr="00D03701" w:rsidRDefault="00D03701" w:rsidP="00D0370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lang w:eastAsia="en-US"/>
              </w:rPr>
            </w:pP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701" w:rsidRPr="00D03701" w:rsidRDefault="00D03701" w:rsidP="00D0370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lang w:eastAsia="en-US"/>
              </w:rPr>
            </w:pPr>
          </w:p>
        </w:tc>
      </w:tr>
      <w:tr w:rsidR="00D03701" w:rsidRPr="00D03701" w:rsidTr="00D03701">
        <w:trPr>
          <w:trHeight w:val="157"/>
        </w:trPr>
        <w:tc>
          <w:tcPr>
            <w:tcW w:w="212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03701" w:rsidRPr="00D03701" w:rsidRDefault="00D03701" w:rsidP="00D03701">
            <w:pPr>
              <w:widowControl w:val="0"/>
              <w:rPr>
                <w:b/>
                <w:bCs/>
                <w:lang w:eastAsia="en-US"/>
              </w:rPr>
            </w:pPr>
          </w:p>
        </w:tc>
        <w:tc>
          <w:tcPr>
            <w:tcW w:w="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701" w:rsidRPr="00D03701" w:rsidRDefault="00D03701" w:rsidP="00D0370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lang w:eastAsia="en-US"/>
              </w:rPr>
            </w:pPr>
            <w:r w:rsidRPr="00D03701">
              <w:rPr>
                <w:bCs/>
                <w:lang w:eastAsia="en-US"/>
              </w:rPr>
              <w:t>4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701" w:rsidRPr="00D03701" w:rsidRDefault="00D03701" w:rsidP="00D03701">
            <w:r w:rsidRPr="00D03701">
              <w:t>Дезинфекция и дезинфицирующие средства.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3701" w:rsidRPr="00D03701" w:rsidRDefault="00D03701" w:rsidP="00D0370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lang w:eastAsia="en-US"/>
              </w:rPr>
            </w:pP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701" w:rsidRPr="00D03701" w:rsidRDefault="00D03701" w:rsidP="00D0370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lang w:eastAsia="en-US"/>
              </w:rPr>
            </w:pPr>
          </w:p>
        </w:tc>
      </w:tr>
      <w:tr w:rsidR="00D03701" w:rsidRPr="00D03701" w:rsidTr="00D03701">
        <w:trPr>
          <w:trHeight w:val="157"/>
        </w:trPr>
        <w:tc>
          <w:tcPr>
            <w:tcW w:w="212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03701" w:rsidRPr="00D03701" w:rsidRDefault="00D03701" w:rsidP="00D03701">
            <w:pPr>
              <w:widowControl w:val="0"/>
              <w:rPr>
                <w:b/>
                <w:bCs/>
                <w:lang w:eastAsia="en-US"/>
              </w:rPr>
            </w:pPr>
          </w:p>
        </w:tc>
        <w:tc>
          <w:tcPr>
            <w:tcW w:w="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701" w:rsidRPr="00D03701" w:rsidRDefault="00D03701" w:rsidP="00D0370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lang w:eastAsia="en-US"/>
              </w:rPr>
            </w:pPr>
            <w:r w:rsidRPr="00D03701">
              <w:rPr>
                <w:bCs/>
                <w:lang w:eastAsia="en-US"/>
              </w:rPr>
              <w:t>5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701" w:rsidRPr="00D03701" w:rsidRDefault="00D03701" w:rsidP="00D0370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lang w:eastAsia="en-US"/>
              </w:rPr>
            </w:pPr>
            <w:r w:rsidRPr="00D03701">
              <w:t>Моющие средства для обработки помещений, оборудования, инвентаря, посуды. Борьба с грызунами и насекомыми на п.о.п.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3701" w:rsidRPr="00D03701" w:rsidRDefault="00D03701" w:rsidP="00D0370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lang w:eastAsia="en-US"/>
              </w:rPr>
            </w:pP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701" w:rsidRPr="00D03701" w:rsidRDefault="00D03701" w:rsidP="00D0370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lang w:eastAsia="en-US"/>
              </w:rPr>
            </w:pPr>
          </w:p>
        </w:tc>
      </w:tr>
      <w:tr w:rsidR="00D03701" w:rsidRPr="00D03701" w:rsidTr="00D03701">
        <w:trPr>
          <w:trHeight w:val="157"/>
        </w:trPr>
        <w:tc>
          <w:tcPr>
            <w:tcW w:w="2127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D03701" w:rsidRPr="00D03701" w:rsidRDefault="00D03701" w:rsidP="00D03701">
            <w:pPr>
              <w:widowControl w:val="0"/>
              <w:rPr>
                <w:b/>
                <w:bCs/>
                <w:lang w:eastAsia="en-US"/>
              </w:rPr>
            </w:pPr>
            <w:r w:rsidRPr="00D03701">
              <w:rPr>
                <w:b/>
                <w:bCs/>
                <w:lang w:eastAsia="en-US"/>
              </w:rPr>
              <w:t>Тема № 3.4</w:t>
            </w:r>
          </w:p>
          <w:p w:rsidR="00D03701" w:rsidRPr="00D03701" w:rsidRDefault="00D03701" w:rsidP="00D03701">
            <w:pPr>
              <w:widowControl w:val="0"/>
              <w:rPr>
                <w:bCs/>
                <w:lang w:eastAsia="en-US"/>
              </w:rPr>
            </w:pPr>
            <w:r w:rsidRPr="00D03701">
              <w:rPr>
                <w:bCs/>
                <w:lang w:eastAsia="en-US"/>
              </w:rPr>
              <w:t>Санитарные требования к оборудованию, инвентарю, инструментам, посуде и таре</w:t>
            </w:r>
          </w:p>
        </w:tc>
        <w:tc>
          <w:tcPr>
            <w:tcW w:w="62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701" w:rsidRPr="00D03701" w:rsidRDefault="00D03701" w:rsidP="00D0370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lang w:eastAsia="en-US"/>
              </w:rPr>
            </w:pPr>
            <w:r w:rsidRPr="00D03701">
              <w:rPr>
                <w:b/>
                <w:bCs/>
                <w:lang w:eastAsia="en-US"/>
              </w:rPr>
              <w:t>Содержание учебного материала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3701" w:rsidRPr="00D03701" w:rsidRDefault="00D03701" w:rsidP="00D0370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lang w:eastAsia="en-US"/>
              </w:rPr>
            </w:pPr>
            <w:r w:rsidRPr="00D03701">
              <w:rPr>
                <w:b/>
                <w:bCs/>
                <w:lang w:eastAsia="en-US"/>
              </w:rPr>
              <w:t>4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701" w:rsidRPr="00D03701" w:rsidRDefault="00D03701" w:rsidP="00D0370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lang w:eastAsia="en-US"/>
              </w:rPr>
            </w:pPr>
          </w:p>
        </w:tc>
      </w:tr>
      <w:tr w:rsidR="00D03701" w:rsidRPr="00D03701" w:rsidTr="00D03701">
        <w:trPr>
          <w:trHeight w:val="157"/>
        </w:trPr>
        <w:tc>
          <w:tcPr>
            <w:tcW w:w="212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03701" w:rsidRPr="00D03701" w:rsidRDefault="00D03701" w:rsidP="00D03701">
            <w:pPr>
              <w:widowControl w:val="0"/>
              <w:rPr>
                <w:b/>
                <w:bCs/>
                <w:lang w:eastAsia="en-US"/>
              </w:rPr>
            </w:pPr>
          </w:p>
        </w:tc>
        <w:tc>
          <w:tcPr>
            <w:tcW w:w="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701" w:rsidRPr="00D03701" w:rsidRDefault="00D03701" w:rsidP="00D0370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lang w:eastAsia="en-US"/>
              </w:rPr>
            </w:pPr>
            <w:r w:rsidRPr="00D03701">
              <w:rPr>
                <w:bCs/>
                <w:lang w:eastAsia="en-US"/>
              </w:rPr>
              <w:t>1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701" w:rsidRPr="00D03701" w:rsidRDefault="00D03701" w:rsidP="00D03701">
            <w:pPr>
              <w:jc w:val="both"/>
            </w:pPr>
            <w:r w:rsidRPr="00D03701">
              <w:t>Требования к материалам  идущим на изготовление оборудования, инвентаря, инструментов, посуды и тары.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3701" w:rsidRPr="00D03701" w:rsidRDefault="00D03701" w:rsidP="00D0370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lang w:eastAsia="en-US"/>
              </w:rPr>
            </w:pP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701" w:rsidRPr="00D03701" w:rsidRDefault="00D03701" w:rsidP="00D0370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lang w:eastAsia="en-US"/>
              </w:rPr>
            </w:pPr>
          </w:p>
        </w:tc>
      </w:tr>
      <w:tr w:rsidR="00D03701" w:rsidRPr="00D03701" w:rsidTr="00D03701">
        <w:trPr>
          <w:trHeight w:val="107"/>
        </w:trPr>
        <w:tc>
          <w:tcPr>
            <w:tcW w:w="212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03701" w:rsidRPr="00D03701" w:rsidRDefault="00D03701" w:rsidP="00D03701">
            <w:pPr>
              <w:widowControl w:val="0"/>
              <w:rPr>
                <w:b/>
                <w:bCs/>
                <w:lang w:eastAsia="en-US"/>
              </w:rPr>
            </w:pPr>
          </w:p>
        </w:tc>
        <w:tc>
          <w:tcPr>
            <w:tcW w:w="2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03701" w:rsidRPr="00D03701" w:rsidRDefault="00D03701" w:rsidP="00D0370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lang w:eastAsia="en-US"/>
              </w:rPr>
            </w:pPr>
            <w:r w:rsidRPr="00D03701">
              <w:rPr>
                <w:bCs/>
                <w:lang w:eastAsia="en-US"/>
              </w:rPr>
              <w:t>2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03701" w:rsidRPr="00D03701" w:rsidRDefault="00D03701" w:rsidP="00D0370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lang w:eastAsia="en-US"/>
              </w:rPr>
            </w:pPr>
            <w:r w:rsidRPr="00D03701">
              <w:t>Требования к технологическому оборудованию, инвентарю, инструментам.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03701" w:rsidRPr="00D03701" w:rsidRDefault="00D03701" w:rsidP="00D0370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lang w:eastAsia="en-US"/>
              </w:rPr>
            </w:pP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03701" w:rsidRPr="00D03701" w:rsidRDefault="00D03701" w:rsidP="00D0370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lang w:eastAsia="en-US"/>
              </w:rPr>
            </w:pPr>
          </w:p>
        </w:tc>
      </w:tr>
      <w:tr w:rsidR="00D03701" w:rsidRPr="00D03701" w:rsidTr="00D03701">
        <w:trPr>
          <w:trHeight w:val="157"/>
        </w:trPr>
        <w:tc>
          <w:tcPr>
            <w:tcW w:w="212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03701" w:rsidRPr="00D03701" w:rsidRDefault="00D03701" w:rsidP="00D03701">
            <w:pPr>
              <w:widowControl w:val="0"/>
              <w:rPr>
                <w:b/>
                <w:bCs/>
                <w:lang w:eastAsia="en-US"/>
              </w:rPr>
            </w:pPr>
          </w:p>
        </w:tc>
        <w:tc>
          <w:tcPr>
            <w:tcW w:w="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701" w:rsidRPr="00D03701" w:rsidRDefault="00D03701" w:rsidP="00D0370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lang w:eastAsia="en-US"/>
              </w:rPr>
            </w:pPr>
            <w:r w:rsidRPr="00D03701">
              <w:rPr>
                <w:bCs/>
                <w:lang w:eastAsia="en-US"/>
              </w:rPr>
              <w:t>3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701" w:rsidRPr="00D03701" w:rsidRDefault="00D03701" w:rsidP="00D0370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lang w:eastAsia="en-US"/>
              </w:rPr>
            </w:pPr>
            <w:r w:rsidRPr="00D03701">
              <w:t xml:space="preserve">Требования к кухонной посуде и таре, их мытье и </w:t>
            </w:r>
            <w:r w:rsidRPr="00D03701">
              <w:lastRenderedPageBreak/>
              <w:t>содержание.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3701" w:rsidRPr="00D03701" w:rsidRDefault="00D03701" w:rsidP="00D0370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lang w:eastAsia="en-US"/>
              </w:rPr>
            </w:pP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701" w:rsidRPr="00D03701" w:rsidRDefault="00D03701" w:rsidP="00D0370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lang w:eastAsia="en-US"/>
              </w:rPr>
            </w:pPr>
          </w:p>
        </w:tc>
      </w:tr>
      <w:tr w:rsidR="00D03701" w:rsidRPr="00D03701" w:rsidTr="00D03701">
        <w:trPr>
          <w:trHeight w:val="157"/>
        </w:trPr>
        <w:tc>
          <w:tcPr>
            <w:tcW w:w="212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03701" w:rsidRPr="00D03701" w:rsidRDefault="00D03701" w:rsidP="00D03701">
            <w:pPr>
              <w:widowControl w:val="0"/>
              <w:rPr>
                <w:b/>
                <w:bCs/>
                <w:lang w:eastAsia="en-US"/>
              </w:rPr>
            </w:pPr>
          </w:p>
        </w:tc>
        <w:tc>
          <w:tcPr>
            <w:tcW w:w="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701" w:rsidRPr="00D03701" w:rsidRDefault="00D03701" w:rsidP="00D0370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lang w:eastAsia="en-US"/>
              </w:rPr>
            </w:pPr>
            <w:r w:rsidRPr="00D03701">
              <w:rPr>
                <w:bCs/>
                <w:lang w:eastAsia="en-US"/>
              </w:rPr>
              <w:t>4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701" w:rsidRPr="00D03701" w:rsidRDefault="00D03701" w:rsidP="00D0370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D03701">
              <w:t>Требования к столовой посуде и таре, их мытье и содержание.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3701" w:rsidRPr="00D03701" w:rsidRDefault="00D03701" w:rsidP="00D0370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lang w:eastAsia="en-US"/>
              </w:rPr>
            </w:pP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701" w:rsidRPr="00D03701" w:rsidRDefault="00D03701" w:rsidP="00D0370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lang w:eastAsia="en-US"/>
              </w:rPr>
            </w:pPr>
          </w:p>
        </w:tc>
      </w:tr>
      <w:tr w:rsidR="00D03701" w:rsidRPr="00D03701" w:rsidTr="00D03701">
        <w:trPr>
          <w:trHeight w:val="157"/>
        </w:trPr>
        <w:tc>
          <w:tcPr>
            <w:tcW w:w="212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03701" w:rsidRPr="00D03701" w:rsidRDefault="00D03701" w:rsidP="00D03701">
            <w:pPr>
              <w:widowControl w:val="0"/>
              <w:rPr>
                <w:b/>
                <w:bCs/>
                <w:lang w:eastAsia="en-US"/>
              </w:rPr>
            </w:pPr>
          </w:p>
        </w:tc>
        <w:tc>
          <w:tcPr>
            <w:tcW w:w="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701" w:rsidRPr="00D03701" w:rsidRDefault="00D03701" w:rsidP="00D0370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lang w:eastAsia="en-US"/>
              </w:rPr>
            </w:pPr>
            <w:r w:rsidRPr="00D03701">
              <w:rPr>
                <w:bCs/>
                <w:lang w:eastAsia="en-US"/>
              </w:rPr>
              <w:t>5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701" w:rsidRPr="00D03701" w:rsidRDefault="00D03701" w:rsidP="00D0370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lang w:eastAsia="en-US"/>
              </w:rPr>
            </w:pPr>
            <w:r w:rsidRPr="00D03701">
              <w:t>Санитарно-эпидемиологический контроль за санитарным состоянием оборудования, инструментов, посуды, тары.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3701" w:rsidRPr="00D03701" w:rsidRDefault="00D03701" w:rsidP="00D0370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lang w:eastAsia="en-US"/>
              </w:rPr>
            </w:pP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701" w:rsidRPr="00D03701" w:rsidRDefault="00D03701" w:rsidP="00D0370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lang w:eastAsia="en-US"/>
              </w:rPr>
            </w:pPr>
          </w:p>
        </w:tc>
      </w:tr>
      <w:tr w:rsidR="00D03701" w:rsidRPr="00D03701" w:rsidTr="00D03701">
        <w:trPr>
          <w:trHeight w:val="157"/>
        </w:trPr>
        <w:tc>
          <w:tcPr>
            <w:tcW w:w="2127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D03701" w:rsidRPr="00D03701" w:rsidRDefault="00D03701" w:rsidP="00D03701">
            <w:pPr>
              <w:widowControl w:val="0"/>
              <w:rPr>
                <w:b/>
                <w:bCs/>
                <w:lang w:eastAsia="en-US"/>
              </w:rPr>
            </w:pPr>
            <w:r w:rsidRPr="00D03701">
              <w:rPr>
                <w:b/>
                <w:bCs/>
                <w:lang w:eastAsia="en-US"/>
              </w:rPr>
              <w:t>Тема № 3.5</w:t>
            </w:r>
          </w:p>
          <w:p w:rsidR="00D03701" w:rsidRPr="00D03701" w:rsidRDefault="00D03701" w:rsidP="00D03701">
            <w:pPr>
              <w:widowControl w:val="0"/>
              <w:rPr>
                <w:bCs/>
                <w:lang w:eastAsia="en-US"/>
              </w:rPr>
            </w:pPr>
            <w:r w:rsidRPr="00D03701">
              <w:rPr>
                <w:bCs/>
                <w:lang w:eastAsia="en-US"/>
              </w:rPr>
              <w:t>Санитарные требования к транспортировке и хранению пищевых продуктов</w:t>
            </w:r>
          </w:p>
        </w:tc>
        <w:tc>
          <w:tcPr>
            <w:tcW w:w="62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701" w:rsidRPr="00D03701" w:rsidRDefault="00D03701" w:rsidP="00D0370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lang w:eastAsia="en-US"/>
              </w:rPr>
            </w:pPr>
            <w:r w:rsidRPr="00D03701">
              <w:rPr>
                <w:b/>
                <w:bCs/>
                <w:lang w:eastAsia="en-US"/>
              </w:rPr>
              <w:t>Содержание учебного материала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3701" w:rsidRPr="00D03701" w:rsidRDefault="00D03701" w:rsidP="00D0370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lang w:eastAsia="en-US"/>
              </w:rPr>
            </w:pPr>
            <w:r w:rsidRPr="00D03701">
              <w:rPr>
                <w:b/>
                <w:bCs/>
                <w:lang w:eastAsia="en-US"/>
              </w:rPr>
              <w:t>4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701" w:rsidRPr="00D03701" w:rsidRDefault="00D03701" w:rsidP="00D0370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lang w:eastAsia="en-US"/>
              </w:rPr>
            </w:pPr>
          </w:p>
        </w:tc>
      </w:tr>
      <w:tr w:rsidR="00D03701" w:rsidRPr="00D03701" w:rsidTr="00D03701">
        <w:trPr>
          <w:trHeight w:val="157"/>
        </w:trPr>
        <w:tc>
          <w:tcPr>
            <w:tcW w:w="212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03701" w:rsidRPr="00D03701" w:rsidRDefault="00D03701" w:rsidP="00D03701">
            <w:pPr>
              <w:widowControl w:val="0"/>
              <w:rPr>
                <w:b/>
                <w:bCs/>
                <w:lang w:eastAsia="en-US"/>
              </w:rPr>
            </w:pPr>
          </w:p>
        </w:tc>
        <w:tc>
          <w:tcPr>
            <w:tcW w:w="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701" w:rsidRPr="00D03701" w:rsidRDefault="00D03701" w:rsidP="00D0370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lang w:eastAsia="en-US"/>
              </w:rPr>
            </w:pPr>
            <w:r w:rsidRPr="00D03701">
              <w:rPr>
                <w:bCs/>
                <w:lang w:eastAsia="en-US"/>
              </w:rPr>
              <w:t>1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701" w:rsidRPr="00D03701" w:rsidRDefault="00D03701" w:rsidP="00D0370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lang w:eastAsia="en-US"/>
              </w:rPr>
            </w:pPr>
            <w:r w:rsidRPr="00D03701">
              <w:t>Требования к транспортировке и хранению пищевых продуктов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3701" w:rsidRPr="00D03701" w:rsidRDefault="00D03701" w:rsidP="00D0370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lang w:eastAsia="en-US"/>
              </w:rPr>
            </w:pP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701" w:rsidRPr="00D03701" w:rsidRDefault="00D03701" w:rsidP="00D0370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lang w:eastAsia="en-US"/>
              </w:rPr>
            </w:pPr>
          </w:p>
        </w:tc>
      </w:tr>
      <w:tr w:rsidR="00D03701" w:rsidRPr="00D03701" w:rsidTr="00D03701">
        <w:trPr>
          <w:trHeight w:val="107"/>
        </w:trPr>
        <w:tc>
          <w:tcPr>
            <w:tcW w:w="212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03701" w:rsidRPr="00D03701" w:rsidRDefault="00D03701" w:rsidP="00D03701">
            <w:pPr>
              <w:widowControl w:val="0"/>
              <w:rPr>
                <w:b/>
                <w:bCs/>
                <w:lang w:eastAsia="en-US"/>
              </w:rPr>
            </w:pPr>
          </w:p>
        </w:tc>
        <w:tc>
          <w:tcPr>
            <w:tcW w:w="2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03701" w:rsidRPr="00D03701" w:rsidRDefault="00D03701" w:rsidP="00D0370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lang w:eastAsia="en-US"/>
              </w:rPr>
            </w:pPr>
            <w:r w:rsidRPr="00D03701">
              <w:rPr>
                <w:bCs/>
                <w:lang w:eastAsia="en-US"/>
              </w:rPr>
              <w:t>2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03701" w:rsidRPr="00D03701" w:rsidRDefault="00D03701" w:rsidP="00D0370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lang w:eastAsia="en-US"/>
              </w:rPr>
            </w:pPr>
            <w:r w:rsidRPr="00D03701">
              <w:t>Требования к складским  помещениям и условиям хранения пищевых продуктов.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03701" w:rsidRPr="00D03701" w:rsidRDefault="00D03701" w:rsidP="00D0370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lang w:eastAsia="en-US"/>
              </w:rPr>
            </w:pP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03701" w:rsidRPr="00D03701" w:rsidRDefault="00D03701" w:rsidP="00D0370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lang w:eastAsia="en-US"/>
              </w:rPr>
            </w:pPr>
          </w:p>
        </w:tc>
      </w:tr>
      <w:tr w:rsidR="00D03701" w:rsidRPr="00D03701" w:rsidTr="00D03701">
        <w:trPr>
          <w:trHeight w:val="157"/>
        </w:trPr>
        <w:tc>
          <w:tcPr>
            <w:tcW w:w="2127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D03701" w:rsidRPr="00D03701" w:rsidRDefault="00D03701" w:rsidP="00D03701">
            <w:pPr>
              <w:widowControl w:val="0"/>
              <w:rPr>
                <w:b/>
                <w:bCs/>
                <w:lang w:eastAsia="en-US"/>
              </w:rPr>
            </w:pPr>
            <w:r w:rsidRPr="00D03701">
              <w:rPr>
                <w:b/>
                <w:bCs/>
                <w:lang w:eastAsia="en-US"/>
              </w:rPr>
              <w:t>Тема № 3.6</w:t>
            </w:r>
          </w:p>
          <w:p w:rsidR="00D03701" w:rsidRPr="00D03701" w:rsidRDefault="00D03701" w:rsidP="00D03701">
            <w:pPr>
              <w:widowControl w:val="0"/>
              <w:rPr>
                <w:bCs/>
                <w:lang w:eastAsia="en-US"/>
              </w:rPr>
            </w:pPr>
            <w:r w:rsidRPr="00D03701">
              <w:rPr>
                <w:bCs/>
                <w:lang w:eastAsia="en-US"/>
              </w:rPr>
              <w:t>Санитарные требования к кулинарной обработке пищевых продуктов и приготовлению блюд</w:t>
            </w:r>
          </w:p>
        </w:tc>
        <w:tc>
          <w:tcPr>
            <w:tcW w:w="62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701" w:rsidRPr="00D03701" w:rsidRDefault="00D03701" w:rsidP="00D0370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lang w:eastAsia="en-US"/>
              </w:rPr>
            </w:pPr>
            <w:r w:rsidRPr="00D03701">
              <w:rPr>
                <w:b/>
                <w:bCs/>
                <w:lang w:eastAsia="en-US"/>
              </w:rPr>
              <w:t>Содержание учебного материала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3701" w:rsidRPr="00D03701" w:rsidRDefault="00D03701" w:rsidP="00D0370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lang w:eastAsia="en-US"/>
              </w:rPr>
            </w:pPr>
            <w:r w:rsidRPr="00D03701">
              <w:rPr>
                <w:b/>
                <w:bCs/>
                <w:lang w:eastAsia="en-US"/>
              </w:rPr>
              <w:t>4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701" w:rsidRPr="00D03701" w:rsidRDefault="00D03701" w:rsidP="00D0370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lang w:eastAsia="en-US"/>
              </w:rPr>
            </w:pPr>
          </w:p>
        </w:tc>
      </w:tr>
      <w:tr w:rsidR="00D03701" w:rsidRPr="00D03701" w:rsidTr="00D03701">
        <w:trPr>
          <w:trHeight w:val="157"/>
        </w:trPr>
        <w:tc>
          <w:tcPr>
            <w:tcW w:w="212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03701" w:rsidRPr="00D03701" w:rsidRDefault="00D03701" w:rsidP="00D03701">
            <w:pPr>
              <w:widowControl w:val="0"/>
              <w:rPr>
                <w:b/>
                <w:bCs/>
                <w:lang w:eastAsia="en-US"/>
              </w:rPr>
            </w:pPr>
          </w:p>
        </w:tc>
        <w:tc>
          <w:tcPr>
            <w:tcW w:w="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701" w:rsidRPr="00D03701" w:rsidRDefault="00D03701" w:rsidP="00D0370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lang w:eastAsia="en-US"/>
              </w:rPr>
            </w:pPr>
            <w:r w:rsidRPr="00D03701">
              <w:rPr>
                <w:bCs/>
                <w:lang w:eastAsia="en-US"/>
              </w:rPr>
              <w:t>1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701" w:rsidRPr="00D03701" w:rsidRDefault="00D03701" w:rsidP="00D0370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lang w:eastAsia="en-US"/>
              </w:rPr>
            </w:pPr>
            <w:r w:rsidRPr="00D03701">
              <w:rPr>
                <w:bCs/>
              </w:rPr>
              <w:t>Санитарно-эпидемиологические требования к механической кулинарной обработке пищевых продуктов.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3701" w:rsidRPr="00D03701" w:rsidRDefault="00D03701" w:rsidP="00D0370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lang w:eastAsia="en-US"/>
              </w:rPr>
            </w:pP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701" w:rsidRPr="00D03701" w:rsidRDefault="00D03701" w:rsidP="00D0370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lang w:eastAsia="en-US"/>
              </w:rPr>
            </w:pPr>
          </w:p>
        </w:tc>
      </w:tr>
      <w:tr w:rsidR="00D03701" w:rsidRPr="00D03701" w:rsidTr="00D03701">
        <w:trPr>
          <w:trHeight w:val="107"/>
        </w:trPr>
        <w:tc>
          <w:tcPr>
            <w:tcW w:w="212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03701" w:rsidRPr="00D03701" w:rsidRDefault="00D03701" w:rsidP="00D03701">
            <w:pPr>
              <w:widowControl w:val="0"/>
              <w:rPr>
                <w:b/>
                <w:bCs/>
                <w:lang w:eastAsia="en-US"/>
              </w:rPr>
            </w:pPr>
          </w:p>
        </w:tc>
        <w:tc>
          <w:tcPr>
            <w:tcW w:w="2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03701" w:rsidRPr="00D03701" w:rsidRDefault="00D03701" w:rsidP="00D0370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lang w:eastAsia="en-US"/>
              </w:rPr>
            </w:pPr>
            <w:r w:rsidRPr="00D03701">
              <w:rPr>
                <w:bCs/>
                <w:lang w:eastAsia="en-US"/>
              </w:rPr>
              <w:t>2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03701" w:rsidRPr="00D03701" w:rsidRDefault="00D03701" w:rsidP="00D03701">
            <w:pPr>
              <w:ind w:left="72"/>
              <w:rPr>
                <w:bCs/>
              </w:rPr>
            </w:pPr>
            <w:r w:rsidRPr="00D03701">
              <w:rPr>
                <w:bCs/>
              </w:rPr>
              <w:t>Санитарно-эпидемиологические требования к тепловой кулинарной обработке пищевых продуктов.</w:t>
            </w:r>
          </w:p>
          <w:p w:rsidR="00D03701" w:rsidRPr="00D03701" w:rsidRDefault="00D03701" w:rsidP="00D0370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lang w:eastAsia="en-US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03701" w:rsidRPr="00D03701" w:rsidRDefault="00D03701" w:rsidP="00D0370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lang w:eastAsia="en-US"/>
              </w:rPr>
            </w:pP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03701" w:rsidRPr="00D03701" w:rsidRDefault="00D03701" w:rsidP="00D0370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lang w:eastAsia="en-US"/>
              </w:rPr>
            </w:pPr>
          </w:p>
        </w:tc>
      </w:tr>
      <w:tr w:rsidR="00D03701" w:rsidRPr="00D03701" w:rsidTr="00D03701">
        <w:trPr>
          <w:trHeight w:val="157"/>
        </w:trPr>
        <w:tc>
          <w:tcPr>
            <w:tcW w:w="212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03701" w:rsidRPr="00D03701" w:rsidRDefault="00D03701" w:rsidP="00D03701">
            <w:pPr>
              <w:widowControl w:val="0"/>
              <w:rPr>
                <w:b/>
                <w:bCs/>
                <w:lang w:eastAsia="en-US"/>
              </w:rPr>
            </w:pPr>
          </w:p>
        </w:tc>
        <w:tc>
          <w:tcPr>
            <w:tcW w:w="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701" w:rsidRPr="00D03701" w:rsidRDefault="00D03701" w:rsidP="00D0370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lang w:eastAsia="en-US"/>
              </w:rPr>
            </w:pPr>
            <w:r w:rsidRPr="00D03701">
              <w:rPr>
                <w:bCs/>
                <w:lang w:eastAsia="en-US"/>
              </w:rPr>
              <w:t>3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701" w:rsidRPr="00D03701" w:rsidRDefault="00D03701" w:rsidP="00D0370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lang w:eastAsia="en-US"/>
              </w:rPr>
            </w:pPr>
            <w:r w:rsidRPr="00D03701">
              <w:rPr>
                <w:bCs/>
              </w:rPr>
              <w:t>Санитарно-эпидемиологический контроль качества готовой пищи (бракераж)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3701" w:rsidRPr="00D03701" w:rsidRDefault="00D03701" w:rsidP="00D0370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lang w:eastAsia="en-US"/>
              </w:rPr>
            </w:pP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701" w:rsidRPr="00D03701" w:rsidRDefault="00D03701" w:rsidP="00D0370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lang w:eastAsia="en-US"/>
              </w:rPr>
            </w:pPr>
          </w:p>
        </w:tc>
      </w:tr>
      <w:tr w:rsidR="00D03701" w:rsidRPr="00D03701" w:rsidTr="00D03701">
        <w:trPr>
          <w:trHeight w:val="157"/>
        </w:trPr>
        <w:tc>
          <w:tcPr>
            <w:tcW w:w="2127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D03701" w:rsidRPr="00D03701" w:rsidRDefault="00D03701" w:rsidP="00D03701">
            <w:pPr>
              <w:widowControl w:val="0"/>
              <w:rPr>
                <w:b/>
                <w:bCs/>
                <w:lang w:eastAsia="en-US"/>
              </w:rPr>
            </w:pPr>
            <w:r w:rsidRPr="00D03701">
              <w:rPr>
                <w:b/>
                <w:bCs/>
                <w:lang w:eastAsia="en-US"/>
              </w:rPr>
              <w:t>Тема № 3.7</w:t>
            </w:r>
          </w:p>
          <w:p w:rsidR="00D03701" w:rsidRPr="00D03701" w:rsidRDefault="00D03701" w:rsidP="00D03701">
            <w:pPr>
              <w:widowControl w:val="0"/>
              <w:rPr>
                <w:bCs/>
                <w:lang w:eastAsia="en-US"/>
              </w:rPr>
            </w:pPr>
            <w:r w:rsidRPr="00D03701">
              <w:rPr>
                <w:bCs/>
                <w:lang w:eastAsia="en-US"/>
              </w:rPr>
              <w:t>Санитарные требования к реализации готовой пищи и обслуживанию потребителей</w:t>
            </w:r>
          </w:p>
        </w:tc>
        <w:tc>
          <w:tcPr>
            <w:tcW w:w="62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701" w:rsidRPr="00D03701" w:rsidRDefault="00D03701" w:rsidP="00D0370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lang w:eastAsia="en-US"/>
              </w:rPr>
            </w:pPr>
            <w:r w:rsidRPr="00D03701">
              <w:rPr>
                <w:b/>
                <w:bCs/>
                <w:lang w:eastAsia="en-US"/>
              </w:rPr>
              <w:t>Содержание учебного материала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3701" w:rsidRPr="00D03701" w:rsidRDefault="00D03701" w:rsidP="00D0370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lang w:eastAsia="en-US"/>
              </w:rPr>
            </w:pPr>
            <w:r w:rsidRPr="00D03701">
              <w:rPr>
                <w:b/>
                <w:bCs/>
                <w:lang w:eastAsia="en-US"/>
              </w:rPr>
              <w:t>4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701" w:rsidRPr="00D03701" w:rsidRDefault="00D03701" w:rsidP="00D0370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lang w:eastAsia="en-US"/>
              </w:rPr>
            </w:pPr>
          </w:p>
        </w:tc>
      </w:tr>
      <w:tr w:rsidR="00D03701" w:rsidRPr="00D03701" w:rsidTr="00D03701">
        <w:trPr>
          <w:trHeight w:val="157"/>
        </w:trPr>
        <w:tc>
          <w:tcPr>
            <w:tcW w:w="212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03701" w:rsidRPr="00D03701" w:rsidRDefault="00D03701" w:rsidP="00D03701">
            <w:pPr>
              <w:widowControl w:val="0"/>
              <w:rPr>
                <w:b/>
                <w:bCs/>
                <w:lang w:eastAsia="en-US"/>
              </w:rPr>
            </w:pPr>
          </w:p>
        </w:tc>
        <w:tc>
          <w:tcPr>
            <w:tcW w:w="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701" w:rsidRPr="00D03701" w:rsidRDefault="00D03701" w:rsidP="00D0370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lang w:eastAsia="en-US"/>
              </w:rPr>
            </w:pPr>
            <w:r w:rsidRPr="00D03701">
              <w:rPr>
                <w:bCs/>
                <w:lang w:eastAsia="en-US"/>
              </w:rPr>
              <w:t>1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701" w:rsidRPr="00D03701" w:rsidRDefault="00D03701" w:rsidP="00D0370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lang w:eastAsia="en-US"/>
              </w:rPr>
            </w:pPr>
            <w:r w:rsidRPr="00D03701">
              <w:rPr>
                <w:bCs/>
              </w:rPr>
              <w:t xml:space="preserve">Санитарно-эпидемиологические требования к реализации готовой продукции. 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3701" w:rsidRPr="00D03701" w:rsidRDefault="00D03701" w:rsidP="00D0370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lang w:eastAsia="en-US"/>
              </w:rPr>
            </w:pP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701" w:rsidRPr="00D03701" w:rsidRDefault="00D03701" w:rsidP="00D0370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lang w:eastAsia="en-US"/>
              </w:rPr>
            </w:pPr>
          </w:p>
        </w:tc>
      </w:tr>
      <w:tr w:rsidR="00D03701" w:rsidRPr="00D03701" w:rsidTr="00D03701">
        <w:trPr>
          <w:trHeight w:val="107"/>
        </w:trPr>
        <w:tc>
          <w:tcPr>
            <w:tcW w:w="212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03701" w:rsidRPr="00D03701" w:rsidRDefault="00D03701" w:rsidP="00D03701">
            <w:pPr>
              <w:widowControl w:val="0"/>
              <w:rPr>
                <w:b/>
                <w:bCs/>
                <w:lang w:eastAsia="en-US"/>
              </w:rPr>
            </w:pPr>
          </w:p>
        </w:tc>
        <w:tc>
          <w:tcPr>
            <w:tcW w:w="2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03701" w:rsidRPr="00D03701" w:rsidRDefault="00D03701" w:rsidP="00D0370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lang w:eastAsia="en-US"/>
              </w:rPr>
            </w:pPr>
            <w:r w:rsidRPr="00D03701">
              <w:rPr>
                <w:bCs/>
                <w:lang w:eastAsia="en-US"/>
              </w:rPr>
              <w:t>2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03701" w:rsidRPr="00D03701" w:rsidRDefault="00D03701" w:rsidP="00D0370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lang w:eastAsia="en-US"/>
              </w:rPr>
            </w:pPr>
            <w:r w:rsidRPr="00D03701">
              <w:rPr>
                <w:bCs/>
              </w:rPr>
              <w:t>Требования к обслуживанию потребителей</w:t>
            </w:r>
            <w:r w:rsidRPr="00D03701">
              <w:rPr>
                <w:bCs/>
                <w:lang w:eastAsia="en-US"/>
              </w:rPr>
              <w:t xml:space="preserve"> предприятий общественного питания.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03701" w:rsidRPr="00D03701" w:rsidRDefault="00D03701" w:rsidP="00D0370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lang w:eastAsia="en-US"/>
              </w:rPr>
            </w:pP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03701" w:rsidRPr="00D03701" w:rsidRDefault="00D03701" w:rsidP="00D0370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lang w:eastAsia="en-US"/>
              </w:rPr>
            </w:pPr>
          </w:p>
        </w:tc>
      </w:tr>
      <w:tr w:rsidR="00D03701" w:rsidRPr="00D03701" w:rsidTr="00D03701">
        <w:trPr>
          <w:trHeight w:val="157"/>
        </w:trPr>
        <w:tc>
          <w:tcPr>
            <w:tcW w:w="2127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D03701" w:rsidRPr="00D03701" w:rsidRDefault="00D03701" w:rsidP="00D03701">
            <w:pPr>
              <w:widowControl w:val="0"/>
              <w:rPr>
                <w:b/>
                <w:bCs/>
                <w:lang w:eastAsia="en-US"/>
              </w:rPr>
            </w:pPr>
            <w:r w:rsidRPr="00D03701">
              <w:rPr>
                <w:b/>
                <w:bCs/>
                <w:lang w:eastAsia="en-US"/>
              </w:rPr>
              <w:t>Тема № 3.8</w:t>
            </w:r>
          </w:p>
          <w:p w:rsidR="00D03701" w:rsidRPr="00D03701" w:rsidRDefault="00D03701" w:rsidP="00D03701">
            <w:pPr>
              <w:widowControl w:val="0"/>
              <w:rPr>
                <w:bCs/>
                <w:lang w:eastAsia="en-US"/>
              </w:rPr>
            </w:pPr>
            <w:r w:rsidRPr="00D03701">
              <w:rPr>
                <w:bCs/>
                <w:lang w:eastAsia="en-US"/>
              </w:rPr>
              <w:t>Производственный контроль за соблюдением санитарно-эпидемиологических правил на предприятиях общественного питания</w:t>
            </w:r>
          </w:p>
        </w:tc>
        <w:tc>
          <w:tcPr>
            <w:tcW w:w="62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701" w:rsidRPr="00D03701" w:rsidRDefault="00D03701" w:rsidP="00D0370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lang w:eastAsia="en-US"/>
              </w:rPr>
            </w:pPr>
            <w:r w:rsidRPr="00D03701">
              <w:rPr>
                <w:b/>
                <w:bCs/>
                <w:lang w:eastAsia="en-US"/>
              </w:rPr>
              <w:t>Содержание учебного материала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3701" w:rsidRPr="00D03701" w:rsidRDefault="00545B72" w:rsidP="00D0370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3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701" w:rsidRPr="00D03701" w:rsidRDefault="00D03701" w:rsidP="00D0370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lang w:eastAsia="en-US"/>
              </w:rPr>
            </w:pPr>
          </w:p>
        </w:tc>
      </w:tr>
      <w:tr w:rsidR="00D03701" w:rsidRPr="00D03701" w:rsidTr="00D03701">
        <w:trPr>
          <w:trHeight w:val="157"/>
        </w:trPr>
        <w:tc>
          <w:tcPr>
            <w:tcW w:w="212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03701" w:rsidRPr="00D03701" w:rsidRDefault="00D03701" w:rsidP="00D03701">
            <w:pPr>
              <w:widowControl w:val="0"/>
              <w:rPr>
                <w:b/>
                <w:bCs/>
                <w:lang w:eastAsia="en-US"/>
              </w:rPr>
            </w:pPr>
          </w:p>
        </w:tc>
        <w:tc>
          <w:tcPr>
            <w:tcW w:w="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701" w:rsidRPr="00D03701" w:rsidRDefault="00D03701" w:rsidP="00D0370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lang w:eastAsia="en-US"/>
              </w:rPr>
            </w:pPr>
            <w:r w:rsidRPr="00D03701">
              <w:rPr>
                <w:bCs/>
                <w:lang w:eastAsia="en-US"/>
              </w:rPr>
              <w:t>1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701" w:rsidRPr="00D03701" w:rsidRDefault="00D03701" w:rsidP="00D0370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lang w:eastAsia="en-US"/>
              </w:rPr>
            </w:pPr>
            <w:r w:rsidRPr="00D03701">
              <w:rPr>
                <w:bCs/>
                <w:lang w:eastAsia="en-US"/>
              </w:rPr>
              <w:t>Организация и проведение производственного контроля.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3701" w:rsidRPr="00D03701" w:rsidRDefault="00D03701" w:rsidP="00D0370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lang w:eastAsia="en-US"/>
              </w:rPr>
            </w:pP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701" w:rsidRPr="00D03701" w:rsidRDefault="00D03701" w:rsidP="00D0370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lang w:eastAsia="en-US"/>
              </w:rPr>
            </w:pPr>
          </w:p>
        </w:tc>
      </w:tr>
      <w:tr w:rsidR="00D03701" w:rsidRPr="00D03701" w:rsidTr="00D03701">
        <w:trPr>
          <w:trHeight w:val="107"/>
        </w:trPr>
        <w:tc>
          <w:tcPr>
            <w:tcW w:w="212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03701" w:rsidRPr="00D03701" w:rsidRDefault="00D03701" w:rsidP="00D03701">
            <w:pPr>
              <w:widowControl w:val="0"/>
              <w:rPr>
                <w:b/>
                <w:bCs/>
                <w:lang w:eastAsia="en-US"/>
              </w:rPr>
            </w:pPr>
          </w:p>
        </w:tc>
        <w:tc>
          <w:tcPr>
            <w:tcW w:w="2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03701" w:rsidRPr="00D03701" w:rsidRDefault="00D03701" w:rsidP="00D0370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lang w:eastAsia="en-US"/>
              </w:rPr>
            </w:pPr>
            <w:r w:rsidRPr="00D03701">
              <w:rPr>
                <w:bCs/>
                <w:lang w:eastAsia="en-US"/>
              </w:rPr>
              <w:t>2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03701" w:rsidRPr="00D03701" w:rsidRDefault="00D03701" w:rsidP="00D0370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lang w:eastAsia="en-US"/>
              </w:rPr>
            </w:pPr>
            <w:r w:rsidRPr="00D03701">
              <w:rPr>
                <w:bCs/>
                <w:lang w:eastAsia="en-US"/>
              </w:rPr>
              <w:t xml:space="preserve">Требования к соблюдению </w:t>
            </w:r>
            <w:r w:rsidRPr="00D03701">
              <w:rPr>
                <w:bCs/>
              </w:rPr>
              <w:t xml:space="preserve">санитарно-эпидемиологических правил на </w:t>
            </w:r>
            <w:r w:rsidRPr="00D03701">
              <w:rPr>
                <w:bCs/>
                <w:lang w:eastAsia="en-US"/>
              </w:rPr>
              <w:t>предприятий общественного питания.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03701" w:rsidRPr="00D03701" w:rsidRDefault="00D03701" w:rsidP="00D0370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lang w:eastAsia="en-US"/>
              </w:rPr>
            </w:pP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03701" w:rsidRPr="00D03701" w:rsidRDefault="00D03701" w:rsidP="00D0370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lang w:eastAsia="en-US"/>
              </w:rPr>
            </w:pPr>
          </w:p>
        </w:tc>
      </w:tr>
      <w:tr w:rsidR="00D03701" w:rsidRPr="00D03701" w:rsidTr="00D03701">
        <w:trPr>
          <w:trHeight w:val="157"/>
        </w:trPr>
        <w:tc>
          <w:tcPr>
            <w:tcW w:w="2127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D03701" w:rsidRPr="00D03701" w:rsidRDefault="00D03701" w:rsidP="00D03701">
            <w:pPr>
              <w:widowControl w:val="0"/>
              <w:rPr>
                <w:b/>
                <w:bCs/>
                <w:lang w:eastAsia="en-US"/>
              </w:rPr>
            </w:pPr>
            <w:r w:rsidRPr="00D03701">
              <w:rPr>
                <w:b/>
                <w:bCs/>
                <w:lang w:eastAsia="en-US"/>
              </w:rPr>
              <w:t xml:space="preserve">Тема № 3.9 </w:t>
            </w:r>
          </w:p>
          <w:p w:rsidR="00D03701" w:rsidRPr="00D03701" w:rsidRDefault="00D03701" w:rsidP="00B1368C">
            <w:pPr>
              <w:widowControl w:val="0"/>
              <w:rPr>
                <w:bCs/>
                <w:lang w:eastAsia="en-US"/>
              </w:rPr>
            </w:pPr>
            <w:r w:rsidRPr="00D03701">
              <w:rPr>
                <w:bCs/>
                <w:lang w:eastAsia="en-US"/>
              </w:rPr>
              <w:t>Санитарно-эпидемиологический надзор и Санитарно-эпидемиологическое законодательство</w:t>
            </w:r>
          </w:p>
        </w:tc>
        <w:tc>
          <w:tcPr>
            <w:tcW w:w="62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701" w:rsidRPr="00D03701" w:rsidRDefault="00D03701" w:rsidP="00D0370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lang w:eastAsia="en-US"/>
              </w:rPr>
            </w:pPr>
            <w:r w:rsidRPr="00D03701">
              <w:rPr>
                <w:b/>
                <w:bCs/>
                <w:lang w:eastAsia="en-US"/>
              </w:rPr>
              <w:t>Содержание учебного материала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3701" w:rsidRPr="00D03701" w:rsidRDefault="00545B72" w:rsidP="00D0370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3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701" w:rsidRPr="00D03701" w:rsidRDefault="00D03701" w:rsidP="00D0370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lang w:eastAsia="en-US"/>
              </w:rPr>
            </w:pPr>
          </w:p>
        </w:tc>
      </w:tr>
      <w:tr w:rsidR="00D03701" w:rsidRPr="00D03701" w:rsidTr="00D03701">
        <w:trPr>
          <w:trHeight w:val="157"/>
        </w:trPr>
        <w:tc>
          <w:tcPr>
            <w:tcW w:w="212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03701" w:rsidRPr="00D03701" w:rsidRDefault="00D03701" w:rsidP="00D03701">
            <w:pPr>
              <w:widowControl w:val="0"/>
              <w:rPr>
                <w:b/>
                <w:bCs/>
                <w:lang w:eastAsia="en-US"/>
              </w:rPr>
            </w:pPr>
          </w:p>
        </w:tc>
        <w:tc>
          <w:tcPr>
            <w:tcW w:w="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701" w:rsidRPr="00D03701" w:rsidRDefault="00D03701" w:rsidP="00D0370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lang w:eastAsia="en-US"/>
              </w:rPr>
            </w:pPr>
            <w:r w:rsidRPr="00D03701">
              <w:rPr>
                <w:bCs/>
                <w:lang w:eastAsia="en-US"/>
              </w:rPr>
              <w:t>1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701" w:rsidRPr="00D03701" w:rsidRDefault="00D03701" w:rsidP="00D0370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lang w:eastAsia="en-US"/>
              </w:rPr>
            </w:pPr>
            <w:r w:rsidRPr="00D03701">
              <w:rPr>
                <w:bCs/>
              </w:rPr>
              <w:t>Санитарно-эпидемиологический надзор и санитарно-эпидемиологическое законодательство.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3701" w:rsidRPr="00D03701" w:rsidRDefault="00D03701" w:rsidP="00D0370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lang w:eastAsia="en-US"/>
              </w:rPr>
            </w:pP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701" w:rsidRPr="00D03701" w:rsidRDefault="00D03701" w:rsidP="00D0370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lang w:eastAsia="en-US"/>
              </w:rPr>
            </w:pPr>
          </w:p>
        </w:tc>
      </w:tr>
      <w:tr w:rsidR="00D03701" w:rsidRPr="00D03701" w:rsidTr="00D03701">
        <w:trPr>
          <w:trHeight w:val="157"/>
        </w:trPr>
        <w:tc>
          <w:tcPr>
            <w:tcW w:w="8364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D03701" w:rsidRPr="00D03701" w:rsidRDefault="00D03701" w:rsidP="00D0370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lang w:eastAsia="en-US"/>
              </w:rPr>
            </w:pPr>
            <w:r w:rsidRPr="00D03701">
              <w:rPr>
                <w:bCs/>
                <w:lang w:eastAsia="en-US"/>
              </w:rPr>
              <w:t>Промежуточная аттестация в форме дифференцированного зачета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3701" w:rsidRPr="00D03701" w:rsidRDefault="00D03701" w:rsidP="00D0370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lang w:eastAsia="en-US"/>
              </w:rPr>
            </w:pPr>
            <w:r w:rsidRPr="00D03701">
              <w:rPr>
                <w:bCs/>
                <w:lang w:eastAsia="en-US"/>
              </w:rPr>
              <w:t>1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701" w:rsidRPr="00D03701" w:rsidRDefault="00D03701" w:rsidP="00D0370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lang w:eastAsia="en-US"/>
              </w:rPr>
            </w:pPr>
          </w:p>
        </w:tc>
      </w:tr>
      <w:tr w:rsidR="00D03701" w:rsidRPr="00D03701" w:rsidTr="00D03701">
        <w:trPr>
          <w:trHeight w:val="157"/>
        </w:trPr>
        <w:tc>
          <w:tcPr>
            <w:tcW w:w="2127" w:type="dxa"/>
            <w:tcBorders>
              <w:left w:val="single" w:sz="4" w:space="0" w:color="auto"/>
              <w:right w:val="single" w:sz="4" w:space="0" w:color="auto"/>
            </w:tcBorders>
          </w:tcPr>
          <w:p w:rsidR="00D03701" w:rsidRPr="00D03701" w:rsidRDefault="00D03701" w:rsidP="00D03701">
            <w:pPr>
              <w:widowControl w:val="0"/>
              <w:rPr>
                <w:b/>
                <w:bCs/>
                <w:lang w:eastAsia="en-US"/>
              </w:rPr>
            </w:pPr>
          </w:p>
        </w:tc>
        <w:tc>
          <w:tcPr>
            <w:tcW w:w="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701" w:rsidRPr="00D03701" w:rsidRDefault="00D03701" w:rsidP="00D0370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lang w:eastAsia="en-US"/>
              </w:rPr>
            </w:pP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701" w:rsidRPr="00D03701" w:rsidRDefault="00D03701" w:rsidP="00D0370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lang w:eastAsia="en-US"/>
              </w:rPr>
            </w:pPr>
            <w:r w:rsidRPr="00D03701">
              <w:rPr>
                <w:b/>
                <w:bCs/>
                <w:lang w:eastAsia="en-US"/>
              </w:rPr>
              <w:t>ИТОГО за курс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3701" w:rsidRPr="00D03701" w:rsidRDefault="00D03701" w:rsidP="00694D67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lang w:eastAsia="en-US"/>
              </w:rPr>
            </w:pPr>
            <w:r w:rsidRPr="00D03701">
              <w:rPr>
                <w:bCs/>
                <w:lang w:eastAsia="en-US"/>
              </w:rPr>
              <w:t>7</w:t>
            </w:r>
            <w:r w:rsidR="00694D67">
              <w:rPr>
                <w:bCs/>
                <w:lang w:eastAsia="en-US"/>
              </w:rPr>
              <w:t>6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701" w:rsidRPr="00D03701" w:rsidRDefault="00D03701" w:rsidP="00D0370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lang w:eastAsia="en-US"/>
              </w:rPr>
            </w:pPr>
          </w:p>
        </w:tc>
      </w:tr>
    </w:tbl>
    <w:p w:rsidR="00D03701" w:rsidRPr="00D03701" w:rsidRDefault="00D03701" w:rsidP="00D03701">
      <w:pPr>
        <w:widowControl w:val="0"/>
        <w:outlineLvl w:val="0"/>
        <w:rPr>
          <w:b/>
          <w:bCs/>
        </w:rPr>
      </w:pPr>
    </w:p>
    <w:p w:rsidR="00D03701" w:rsidRPr="00D03701" w:rsidRDefault="00D03701" w:rsidP="00D0370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b/>
        </w:rPr>
      </w:pPr>
      <w:r w:rsidRPr="00D03701">
        <w:rPr>
          <w:b/>
        </w:rPr>
        <w:t>3. Условия реализации программы дисциплины</w:t>
      </w:r>
    </w:p>
    <w:p w:rsidR="00D03701" w:rsidRPr="00D03701" w:rsidRDefault="00D03701" w:rsidP="00D0370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b/>
        </w:rPr>
      </w:pPr>
      <w:r w:rsidRPr="00D03701">
        <w:rPr>
          <w:b/>
        </w:rPr>
        <w:t>3.1. Требования к минимальному материально-техническому обеспечению</w:t>
      </w:r>
    </w:p>
    <w:p w:rsidR="00D03701" w:rsidRPr="00D03701" w:rsidRDefault="00D03701" w:rsidP="00D0370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bCs/>
        </w:rPr>
      </w:pPr>
      <w:r w:rsidRPr="00D03701">
        <w:rPr>
          <w:bCs/>
        </w:rPr>
        <w:t xml:space="preserve">Реализация программы дисциплины требует наличия учебного кабинета </w:t>
      </w:r>
      <w:r w:rsidRPr="00D03701">
        <w:rPr>
          <w:bCs/>
        </w:rPr>
        <w:lastRenderedPageBreak/>
        <w:t>спецдисциплин.</w:t>
      </w:r>
    </w:p>
    <w:p w:rsidR="00D03701" w:rsidRPr="00D03701" w:rsidRDefault="00D03701" w:rsidP="00D0370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bCs/>
        </w:rPr>
      </w:pPr>
      <w:r w:rsidRPr="00D03701">
        <w:rPr>
          <w:bCs/>
        </w:rPr>
        <w:t xml:space="preserve">Оборудование учебного кабинета: </w:t>
      </w:r>
    </w:p>
    <w:p w:rsidR="00D03701" w:rsidRPr="00D03701" w:rsidRDefault="00D03701" w:rsidP="00D03701">
      <w:pPr>
        <w:widowControl w:val="0"/>
        <w:tabs>
          <w:tab w:val="left" w:pos="0"/>
        </w:tabs>
        <w:ind w:firstLine="1134"/>
        <w:jc w:val="both"/>
      </w:pPr>
      <w:r w:rsidRPr="00D03701">
        <w:t>- посадочные места по количеству обучающихся;</w:t>
      </w:r>
    </w:p>
    <w:p w:rsidR="00D03701" w:rsidRPr="00D03701" w:rsidRDefault="00D03701" w:rsidP="00D0370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1134"/>
        <w:jc w:val="both"/>
      </w:pPr>
      <w:r w:rsidRPr="00D03701">
        <w:t>- рабочее место преподавателя;</w:t>
      </w:r>
    </w:p>
    <w:p w:rsidR="00D03701" w:rsidRPr="00D03701" w:rsidRDefault="00D03701" w:rsidP="00D03701">
      <w:pPr>
        <w:widowControl w:val="0"/>
        <w:tabs>
          <w:tab w:val="left" w:pos="0"/>
        </w:tabs>
        <w:ind w:firstLine="1134"/>
        <w:jc w:val="both"/>
      </w:pPr>
      <w:r w:rsidRPr="00D03701">
        <w:t>- комплект учебно-методической документации.</w:t>
      </w:r>
    </w:p>
    <w:p w:rsidR="00D03701" w:rsidRPr="00D03701" w:rsidRDefault="00D03701" w:rsidP="00D0370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bCs/>
        </w:rPr>
      </w:pPr>
      <w:r w:rsidRPr="00D03701">
        <w:rPr>
          <w:bCs/>
        </w:rPr>
        <w:t xml:space="preserve">Технические средства обучения: </w:t>
      </w:r>
    </w:p>
    <w:p w:rsidR="00D03701" w:rsidRPr="00D03701" w:rsidRDefault="00D03701" w:rsidP="00D0370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1134"/>
        <w:jc w:val="both"/>
      </w:pPr>
      <w:r w:rsidRPr="00D03701">
        <w:t>- компьютер для преподавателя;</w:t>
      </w:r>
    </w:p>
    <w:p w:rsidR="00D03701" w:rsidRPr="00D03701" w:rsidRDefault="00D03701" w:rsidP="00D0370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1134"/>
        <w:jc w:val="both"/>
      </w:pPr>
      <w:r w:rsidRPr="00D03701">
        <w:t>- программное обеспечение общего и профессионального назначения;</w:t>
      </w:r>
    </w:p>
    <w:p w:rsidR="00D03701" w:rsidRPr="00D03701" w:rsidRDefault="00D03701" w:rsidP="00D0370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1134"/>
        <w:jc w:val="both"/>
      </w:pPr>
      <w:r w:rsidRPr="00D03701">
        <w:t>- выход в Интернет.</w:t>
      </w:r>
    </w:p>
    <w:p w:rsidR="00D03701" w:rsidRPr="00D03701" w:rsidRDefault="00D03701" w:rsidP="00D0370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b/>
          <w:bCs/>
        </w:rPr>
      </w:pPr>
    </w:p>
    <w:p w:rsidR="00D03701" w:rsidRPr="00D03701" w:rsidRDefault="00D03701" w:rsidP="00D0370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b/>
        </w:rPr>
      </w:pPr>
      <w:r w:rsidRPr="00D03701">
        <w:rPr>
          <w:b/>
        </w:rPr>
        <w:t>3.2. Информационное обеспечение обучения</w:t>
      </w:r>
    </w:p>
    <w:p w:rsidR="00D03701" w:rsidRPr="00D03701" w:rsidRDefault="00D03701" w:rsidP="00D03701">
      <w:pPr>
        <w:widowControl w:val="0"/>
        <w:ind w:firstLine="709"/>
        <w:jc w:val="both"/>
      </w:pPr>
      <w:r w:rsidRPr="00D03701">
        <w:t xml:space="preserve">Перечень рекомендуемых учебных изданий, интернет-ресурсов, дополнительной литературы </w:t>
      </w:r>
    </w:p>
    <w:p w:rsidR="00D03701" w:rsidRPr="00D03701" w:rsidRDefault="00D03701" w:rsidP="00D03701">
      <w:pPr>
        <w:widowControl w:val="0"/>
        <w:ind w:firstLine="709"/>
        <w:jc w:val="both"/>
      </w:pPr>
      <w:r w:rsidRPr="00D03701">
        <w:t>1. З.П. Матюхина «Основы физиологии питания, микробиологии, гигиены и санитарии»; М.: Издательский центр «Академия», 2013г.</w:t>
      </w:r>
    </w:p>
    <w:p w:rsidR="00D03701" w:rsidRPr="00D03701" w:rsidRDefault="00D03701" w:rsidP="00D03701">
      <w:pPr>
        <w:widowControl w:val="0"/>
        <w:ind w:firstLine="709"/>
        <w:jc w:val="both"/>
      </w:pPr>
      <w:r w:rsidRPr="00D03701">
        <w:t>2.  Т.А.Лутошкина Учебное пособие «Основы физиологии питания»  М: «Академия» 2013г.</w:t>
      </w:r>
    </w:p>
    <w:p w:rsidR="00D03701" w:rsidRPr="00D03701" w:rsidRDefault="00D03701" w:rsidP="00D03701">
      <w:pPr>
        <w:widowControl w:val="0"/>
        <w:ind w:firstLine="709"/>
        <w:jc w:val="both"/>
        <w:rPr>
          <w:u w:val="single"/>
        </w:rPr>
      </w:pPr>
      <w:r w:rsidRPr="00D03701">
        <w:rPr>
          <w:u w:val="single"/>
        </w:rPr>
        <w:t>Интернет-ресурсы:</w:t>
      </w:r>
    </w:p>
    <w:p w:rsidR="00D03701" w:rsidRPr="00D03701" w:rsidRDefault="00D03701" w:rsidP="00D03701">
      <w:pPr>
        <w:widowControl w:val="0"/>
        <w:ind w:firstLine="709"/>
        <w:jc w:val="both"/>
      </w:pPr>
      <w:r w:rsidRPr="00D03701">
        <w:t>-</w:t>
      </w:r>
      <w:hyperlink r:id="rId13">
        <w:r w:rsidRPr="00D03701">
          <w:t>WWW.tehbez.ru</w:t>
        </w:r>
      </w:hyperlink>
    </w:p>
    <w:p w:rsidR="00D03701" w:rsidRPr="00D03701" w:rsidRDefault="00D03701" w:rsidP="00D03701">
      <w:pPr>
        <w:widowControl w:val="0"/>
        <w:ind w:firstLine="709"/>
        <w:jc w:val="both"/>
      </w:pPr>
      <w:r w:rsidRPr="00D03701">
        <w:t>-</w:t>
      </w:r>
      <w:hyperlink r:id="rId14">
        <w:r w:rsidRPr="00D03701">
          <w:t>WWW.vashdom.ru</w:t>
        </w:r>
      </w:hyperlink>
    </w:p>
    <w:p w:rsidR="00D03701" w:rsidRPr="00D03701" w:rsidRDefault="00D03701" w:rsidP="00D03701">
      <w:pPr>
        <w:widowControl w:val="0"/>
        <w:ind w:firstLine="709"/>
        <w:jc w:val="both"/>
      </w:pPr>
      <w:r w:rsidRPr="00D03701">
        <w:t>-</w:t>
      </w:r>
      <w:hyperlink r:id="rId15">
        <w:r w:rsidRPr="00D03701">
          <w:t>WWW.tehdoc.ru</w:t>
        </w:r>
      </w:hyperlink>
    </w:p>
    <w:p w:rsidR="00D03701" w:rsidRPr="00D03701" w:rsidRDefault="00D03701" w:rsidP="00D03701">
      <w:pPr>
        <w:widowControl w:val="0"/>
        <w:ind w:firstLine="709"/>
        <w:jc w:val="both"/>
      </w:pPr>
      <w:r w:rsidRPr="00D03701">
        <w:t xml:space="preserve">-wwwyoutube.com </w:t>
      </w:r>
    </w:p>
    <w:p w:rsidR="00D03701" w:rsidRPr="00D03701" w:rsidRDefault="00D03701" w:rsidP="00D03701">
      <w:pPr>
        <w:widowControl w:val="0"/>
        <w:ind w:firstLine="709"/>
        <w:jc w:val="both"/>
        <w:rPr>
          <w:u w:val="single"/>
        </w:rPr>
      </w:pPr>
      <w:r w:rsidRPr="00D03701">
        <w:rPr>
          <w:u w:val="single"/>
        </w:rPr>
        <w:t>Видеоролики по темам:</w:t>
      </w:r>
    </w:p>
    <w:p w:rsidR="00D03701" w:rsidRPr="00D03701" w:rsidRDefault="00D03701" w:rsidP="00D03701">
      <w:pPr>
        <w:widowControl w:val="0"/>
        <w:ind w:firstLine="709"/>
        <w:jc w:val="both"/>
      </w:pPr>
      <w:r w:rsidRPr="00D03701">
        <w:t>- Химический состав продуктов</w:t>
      </w:r>
    </w:p>
    <w:p w:rsidR="00D03701" w:rsidRPr="00D03701" w:rsidRDefault="00D03701" w:rsidP="00D03701">
      <w:pPr>
        <w:widowControl w:val="0"/>
        <w:ind w:firstLine="709"/>
        <w:jc w:val="both"/>
      </w:pPr>
      <w:r w:rsidRPr="00D03701">
        <w:t>- Овощи, плоды и продукты их переработки</w:t>
      </w:r>
    </w:p>
    <w:p w:rsidR="00D03701" w:rsidRPr="00D03701" w:rsidRDefault="00D03701" w:rsidP="00D03701">
      <w:pPr>
        <w:widowControl w:val="0"/>
        <w:ind w:firstLine="709"/>
        <w:jc w:val="both"/>
      </w:pPr>
      <w:r w:rsidRPr="00D03701">
        <w:t>- Рыба и рыбные продукты</w:t>
      </w:r>
    </w:p>
    <w:p w:rsidR="00D03701" w:rsidRPr="00D03701" w:rsidRDefault="00D03701" w:rsidP="00D03701">
      <w:pPr>
        <w:widowControl w:val="0"/>
        <w:ind w:firstLine="709"/>
        <w:jc w:val="both"/>
      </w:pPr>
      <w:r w:rsidRPr="00D03701">
        <w:t>- Мясо и мясные продукты</w:t>
      </w:r>
    </w:p>
    <w:p w:rsidR="00D03701" w:rsidRPr="00D03701" w:rsidRDefault="00D03701" w:rsidP="00D03701">
      <w:pPr>
        <w:widowControl w:val="0"/>
        <w:ind w:firstLine="709"/>
        <w:jc w:val="both"/>
      </w:pPr>
      <w:r w:rsidRPr="00D03701">
        <w:t>- Молочные продукты</w:t>
      </w:r>
    </w:p>
    <w:p w:rsidR="00D03701" w:rsidRPr="00D03701" w:rsidRDefault="00D03701" w:rsidP="00D03701">
      <w:pPr>
        <w:widowControl w:val="0"/>
        <w:ind w:firstLine="709"/>
        <w:jc w:val="both"/>
      </w:pPr>
      <w:r w:rsidRPr="00D03701">
        <w:t>- Пищевые жиры</w:t>
      </w:r>
    </w:p>
    <w:p w:rsidR="00D03701" w:rsidRPr="00D03701" w:rsidRDefault="00D03701" w:rsidP="00D03701">
      <w:pPr>
        <w:widowControl w:val="0"/>
        <w:ind w:firstLine="709"/>
        <w:jc w:val="both"/>
      </w:pPr>
      <w:r w:rsidRPr="00D03701">
        <w:t>- Вкусовые продукты</w:t>
      </w:r>
    </w:p>
    <w:p w:rsidR="00D03701" w:rsidRPr="00D03701" w:rsidRDefault="00D03701" w:rsidP="00D03701">
      <w:pPr>
        <w:widowControl w:val="0"/>
        <w:ind w:firstLine="709"/>
        <w:jc w:val="both"/>
        <w:rPr>
          <w:u w:val="single"/>
        </w:rPr>
      </w:pPr>
      <w:r w:rsidRPr="00D03701">
        <w:rPr>
          <w:u w:val="single"/>
        </w:rPr>
        <w:t>Презентации и видеоролики:</w:t>
      </w:r>
    </w:p>
    <w:p w:rsidR="00D03701" w:rsidRPr="00D03701" w:rsidRDefault="00D03701" w:rsidP="00D03701">
      <w:pPr>
        <w:widowControl w:val="0"/>
        <w:ind w:firstLine="709"/>
        <w:jc w:val="both"/>
      </w:pPr>
      <w:r w:rsidRPr="00D03701">
        <w:t>- Пищеварение и усвояемость пищи</w:t>
      </w:r>
    </w:p>
    <w:p w:rsidR="00D03701" w:rsidRPr="00D03701" w:rsidRDefault="00D03701" w:rsidP="00D03701">
      <w:pPr>
        <w:widowControl w:val="0"/>
        <w:ind w:firstLine="709"/>
        <w:jc w:val="both"/>
      </w:pPr>
      <w:r w:rsidRPr="00D03701">
        <w:t>- Пищеварительная система</w:t>
      </w:r>
    </w:p>
    <w:p w:rsidR="00D03701" w:rsidRPr="00D03701" w:rsidRDefault="00D03701" w:rsidP="00D03701">
      <w:pPr>
        <w:widowControl w:val="0"/>
        <w:ind w:firstLine="709"/>
        <w:jc w:val="both"/>
      </w:pPr>
      <w:r w:rsidRPr="00D03701">
        <w:t xml:space="preserve">- Пищеварение в ротовой полости </w:t>
      </w:r>
    </w:p>
    <w:p w:rsidR="00D03701" w:rsidRPr="00D03701" w:rsidRDefault="00D03701" w:rsidP="00D03701">
      <w:pPr>
        <w:widowControl w:val="0"/>
        <w:ind w:firstLine="709"/>
        <w:jc w:val="both"/>
      </w:pPr>
      <w:r w:rsidRPr="00D03701">
        <w:t>- Пищеварение в кишечнике</w:t>
      </w:r>
    </w:p>
    <w:p w:rsidR="00D03701" w:rsidRPr="00D03701" w:rsidRDefault="00D03701" w:rsidP="00D03701">
      <w:pPr>
        <w:widowControl w:val="0"/>
        <w:ind w:firstLine="709"/>
        <w:jc w:val="both"/>
      </w:pPr>
      <w:r w:rsidRPr="00D03701">
        <w:t>- Пищеварение в желудке</w:t>
      </w:r>
    </w:p>
    <w:p w:rsidR="00D03701" w:rsidRPr="00D03701" w:rsidRDefault="00D03701" w:rsidP="00D03701">
      <w:pPr>
        <w:widowControl w:val="0"/>
        <w:ind w:firstLine="709"/>
        <w:jc w:val="both"/>
      </w:pPr>
      <w:r w:rsidRPr="00D03701">
        <w:t>- Пищевые вещества</w:t>
      </w:r>
    </w:p>
    <w:p w:rsidR="00D03701" w:rsidRPr="00D03701" w:rsidRDefault="00D03701" w:rsidP="00D03701">
      <w:pPr>
        <w:widowControl w:val="0"/>
        <w:ind w:firstLine="709"/>
        <w:jc w:val="both"/>
      </w:pPr>
      <w:r w:rsidRPr="00D03701">
        <w:t>- Личная гигиена</w:t>
      </w:r>
    </w:p>
    <w:p w:rsidR="00D03701" w:rsidRPr="00D03701" w:rsidRDefault="00D03701" w:rsidP="00D03701">
      <w:pPr>
        <w:widowControl w:val="0"/>
        <w:ind w:firstLine="709"/>
        <w:jc w:val="both"/>
      </w:pPr>
      <w:r w:rsidRPr="00D03701">
        <w:t>- Обмен веществ и энерги</w:t>
      </w:r>
    </w:p>
    <w:p w:rsidR="00D03701" w:rsidRPr="00D03701" w:rsidRDefault="00D03701" w:rsidP="00D0370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b/>
        </w:rPr>
      </w:pPr>
      <w:r w:rsidRPr="00D03701">
        <w:rPr>
          <w:b/>
        </w:rPr>
        <w:t>4. Контроль и оценка результатов освоения дисциплины</w:t>
      </w:r>
    </w:p>
    <w:p w:rsidR="00D03701" w:rsidRPr="00D03701" w:rsidRDefault="00D03701" w:rsidP="00D0370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</w:pPr>
      <w:r w:rsidRPr="00D03701">
        <w:t>Контроль и оценка результатов освоения дисциплины осуществляется преподавателем в процессе проведения практических занятий, тестирования, а также выполнения обучающимися индивидуальных заданий.</w:t>
      </w:r>
    </w:p>
    <w:tbl>
      <w:tblPr>
        <w:tblW w:w="10206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21"/>
        <w:gridCol w:w="3685"/>
      </w:tblGrid>
      <w:tr w:rsidR="00D03701" w:rsidRPr="00D03701" w:rsidTr="00545B72">
        <w:trPr>
          <w:trHeight w:val="578"/>
        </w:trPr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03701" w:rsidRPr="00D03701" w:rsidRDefault="00D03701" w:rsidP="00D0370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34"/>
              <w:jc w:val="center"/>
              <w:rPr>
                <w:b/>
              </w:rPr>
            </w:pPr>
            <w:r w:rsidRPr="00D03701">
              <w:rPr>
                <w:b/>
              </w:rPr>
              <w:t>Результаты обучения</w:t>
            </w:r>
          </w:p>
          <w:p w:rsidR="00D03701" w:rsidRPr="00D03701" w:rsidRDefault="00D03701" w:rsidP="00D0370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34"/>
              <w:jc w:val="center"/>
              <w:rPr>
                <w:b/>
              </w:rPr>
            </w:pPr>
            <w:r w:rsidRPr="00D03701">
              <w:rPr>
                <w:b/>
              </w:rPr>
              <w:t>(освоенные умения, усвоенные знания)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03701" w:rsidRPr="00D03701" w:rsidRDefault="00D03701" w:rsidP="00D0370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-108" w:firstLine="34"/>
              <w:jc w:val="center"/>
              <w:rPr>
                <w:b/>
              </w:rPr>
            </w:pPr>
            <w:r w:rsidRPr="00D03701">
              <w:rPr>
                <w:b/>
              </w:rPr>
              <w:t>Формы и методы контроля и оценки результатов обучения</w:t>
            </w:r>
          </w:p>
        </w:tc>
      </w:tr>
      <w:tr w:rsidR="00D03701" w:rsidRPr="00D03701" w:rsidTr="00545B72">
        <w:trPr>
          <w:trHeight w:val="80"/>
        </w:trPr>
        <w:tc>
          <w:tcPr>
            <w:tcW w:w="6521" w:type="dxa"/>
            <w:shd w:val="clear" w:color="auto" w:fill="auto"/>
          </w:tcPr>
          <w:p w:rsidR="00D03701" w:rsidRPr="00D03701" w:rsidRDefault="00D03701" w:rsidP="00D0370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34"/>
              <w:jc w:val="both"/>
              <w:rPr>
                <w:b/>
              </w:rPr>
            </w:pPr>
            <w:r w:rsidRPr="00D03701">
              <w:rPr>
                <w:b/>
              </w:rPr>
              <w:t>Знать:</w:t>
            </w:r>
          </w:p>
          <w:p w:rsidR="00D03701" w:rsidRPr="00D03701" w:rsidRDefault="00D03701" w:rsidP="00875BC4">
            <w:pPr>
              <w:widowControl w:val="0"/>
              <w:numPr>
                <w:ilvl w:val="0"/>
                <w:numId w:val="28"/>
              </w:numPr>
              <w:tabs>
                <w:tab w:val="left" w:pos="318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D03701">
              <w:t>роль пищи для организма человека;</w:t>
            </w:r>
          </w:p>
          <w:p w:rsidR="00D03701" w:rsidRPr="00D03701" w:rsidRDefault="00D03701" w:rsidP="00875BC4">
            <w:pPr>
              <w:widowControl w:val="0"/>
              <w:numPr>
                <w:ilvl w:val="0"/>
                <w:numId w:val="28"/>
              </w:numPr>
              <w:tabs>
                <w:tab w:val="left" w:pos="318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D03701">
              <w:t>основные процессы обмена веществ в организме;</w:t>
            </w:r>
          </w:p>
          <w:p w:rsidR="00D03701" w:rsidRPr="00D03701" w:rsidRDefault="00D03701" w:rsidP="00875BC4">
            <w:pPr>
              <w:widowControl w:val="0"/>
              <w:numPr>
                <w:ilvl w:val="0"/>
                <w:numId w:val="28"/>
              </w:numPr>
              <w:tabs>
                <w:tab w:val="left" w:pos="318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D03701">
              <w:t>суточный расход энергии;</w:t>
            </w:r>
          </w:p>
          <w:p w:rsidR="00D03701" w:rsidRPr="00D03701" w:rsidRDefault="00D03701" w:rsidP="00875BC4">
            <w:pPr>
              <w:widowControl w:val="0"/>
              <w:numPr>
                <w:ilvl w:val="0"/>
                <w:numId w:val="28"/>
              </w:numPr>
              <w:tabs>
                <w:tab w:val="left" w:pos="318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D03701">
              <w:t>состав, физиологическое значение, энергетическую и пищевую ценность различных продуктов питания;</w:t>
            </w:r>
          </w:p>
          <w:p w:rsidR="00D03701" w:rsidRPr="00D03701" w:rsidRDefault="00D03701" w:rsidP="00875BC4">
            <w:pPr>
              <w:widowControl w:val="0"/>
              <w:numPr>
                <w:ilvl w:val="0"/>
                <w:numId w:val="28"/>
              </w:numPr>
              <w:tabs>
                <w:tab w:val="left" w:pos="318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D03701">
              <w:t xml:space="preserve">роль питательных и минеральных веществ, витаминов, микроэлементов и воды в структуре </w:t>
            </w:r>
            <w:r w:rsidRPr="00D03701">
              <w:lastRenderedPageBreak/>
              <w:t>питания;</w:t>
            </w:r>
          </w:p>
          <w:p w:rsidR="00D03701" w:rsidRPr="00D03701" w:rsidRDefault="00D03701" w:rsidP="00875BC4">
            <w:pPr>
              <w:widowControl w:val="0"/>
              <w:numPr>
                <w:ilvl w:val="0"/>
                <w:numId w:val="28"/>
              </w:numPr>
              <w:tabs>
                <w:tab w:val="left" w:pos="318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D03701">
              <w:t>усвояемость пищи, влияющие на нее факторы;</w:t>
            </w:r>
          </w:p>
          <w:p w:rsidR="00D03701" w:rsidRPr="00D03701" w:rsidRDefault="00D03701" w:rsidP="00875BC4">
            <w:pPr>
              <w:widowControl w:val="0"/>
              <w:numPr>
                <w:ilvl w:val="0"/>
                <w:numId w:val="28"/>
              </w:numPr>
              <w:tabs>
                <w:tab w:val="left" w:pos="318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D03701">
              <w:t>нормы и принципы рационального сбалансированного питания;</w:t>
            </w:r>
          </w:p>
          <w:p w:rsidR="00D03701" w:rsidRPr="00D03701" w:rsidRDefault="00D03701" w:rsidP="00875BC4">
            <w:pPr>
              <w:widowControl w:val="0"/>
              <w:numPr>
                <w:ilvl w:val="0"/>
                <w:numId w:val="28"/>
              </w:numPr>
              <w:tabs>
                <w:tab w:val="left" w:pos="318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D03701">
              <w:t>общие требования к качеству сырья и продуктов;</w:t>
            </w:r>
          </w:p>
          <w:p w:rsidR="00D03701" w:rsidRPr="00D03701" w:rsidRDefault="00D03701" w:rsidP="00875BC4">
            <w:pPr>
              <w:widowControl w:val="0"/>
              <w:numPr>
                <w:ilvl w:val="0"/>
                <w:numId w:val="28"/>
              </w:numPr>
              <w:tabs>
                <w:tab w:val="left" w:pos="318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D03701">
              <w:t>условия хранения, упаковки, транспортирования и реализации различных видов продовольственных товаров.</w:t>
            </w:r>
          </w:p>
          <w:p w:rsidR="00D03701" w:rsidRPr="00D03701" w:rsidRDefault="00D03701" w:rsidP="00D0370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34"/>
              <w:jc w:val="both"/>
              <w:rPr>
                <w:b/>
              </w:rPr>
            </w:pPr>
            <w:r w:rsidRPr="00D03701">
              <w:rPr>
                <w:b/>
              </w:rPr>
              <w:t>Уметь:</w:t>
            </w:r>
          </w:p>
          <w:p w:rsidR="00D03701" w:rsidRPr="00D03701" w:rsidRDefault="00D03701" w:rsidP="00875BC4">
            <w:pPr>
              <w:widowControl w:val="0"/>
              <w:numPr>
                <w:ilvl w:val="0"/>
                <w:numId w:val="28"/>
              </w:numPr>
              <w:tabs>
                <w:tab w:val="left" w:pos="318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D03701">
              <w:t>проводить органолептическую оценку качества пищевого сырья и продуктов</w:t>
            </w:r>
          </w:p>
        </w:tc>
        <w:tc>
          <w:tcPr>
            <w:tcW w:w="3685" w:type="dxa"/>
            <w:shd w:val="clear" w:color="auto" w:fill="auto"/>
          </w:tcPr>
          <w:p w:rsidR="00D03701" w:rsidRPr="00D03701" w:rsidRDefault="00D03701" w:rsidP="00D0370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34" w:firstLine="34"/>
              <w:jc w:val="both"/>
            </w:pPr>
          </w:p>
          <w:p w:rsidR="00D03701" w:rsidRPr="00D03701" w:rsidRDefault="00D03701" w:rsidP="00D0370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34" w:firstLine="34"/>
              <w:jc w:val="both"/>
            </w:pPr>
          </w:p>
          <w:p w:rsidR="00D03701" w:rsidRPr="00D03701" w:rsidRDefault="00D03701" w:rsidP="00D0370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34" w:firstLine="34"/>
              <w:jc w:val="both"/>
            </w:pPr>
            <w:r w:rsidRPr="00D03701">
              <w:t>Составление опорного конспекта.</w:t>
            </w:r>
          </w:p>
          <w:p w:rsidR="00D03701" w:rsidRPr="00D03701" w:rsidRDefault="00D03701" w:rsidP="00D0370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34" w:firstLine="34"/>
              <w:jc w:val="both"/>
            </w:pPr>
            <w:r w:rsidRPr="00D03701">
              <w:t>Составление словаря новых терминов и слов.</w:t>
            </w:r>
          </w:p>
          <w:p w:rsidR="00D03701" w:rsidRPr="00D03701" w:rsidRDefault="00D03701" w:rsidP="00D0370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34" w:firstLine="34"/>
              <w:jc w:val="both"/>
            </w:pPr>
            <w:r w:rsidRPr="00D03701">
              <w:t>Заполнение таблиц</w:t>
            </w:r>
          </w:p>
          <w:p w:rsidR="00D03701" w:rsidRPr="00D03701" w:rsidRDefault="00D03701" w:rsidP="00D0370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34" w:firstLine="34"/>
              <w:jc w:val="both"/>
            </w:pPr>
            <w:r w:rsidRPr="00D03701">
              <w:t>Экспертное наблюдение в ходе лабораторных работ;</w:t>
            </w:r>
          </w:p>
          <w:p w:rsidR="00D03701" w:rsidRPr="00D03701" w:rsidRDefault="00D03701" w:rsidP="00D0370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34" w:firstLine="34"/>
              <w:jc w:val="both"/>
            </w:pPr>
            <w:r w:rsidRPr="00D03701">
              <w:lastRenderedPageBreak/>
              <w:t>отчеты по лабораторным работам;</w:t>
            </w:r>
          </w:p>
          <w:p w:rsidR="00D03701" w:rsidRPr="00D03701" w:rsidRDefault="00D03701" w:rsidP="00D0370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34" w:firstLine="34"/>
              <w:jc w:val="both"/>
            </w:pPr>
            <w:r w:rsidRPr="00D03701">
              <w:t>устный опрос;</w:t>
            </w:r>
          </w:p>
          <w:p w:rsidR="00D03701" w:rsidRPr="00D03701" w:rsidRDefault="00D03701" w:rsidP="00D0370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34" w:firstLine="34"/>
              <w:jc w:val="both"/>
              <w:rPr>
                <w:color w:val="000000"/>
              </w:rPr>
            </w:pPr>
            <w:r w:rsidRPr="00D03701">
              <w:t>письменный опрос</w:t>
            </w:r>
            <w:r w:rsidRPr="00D03701">
              <w:rPr>
                <w:color w:val="000000"/>
              </w:rPr>
              <w:t>;</w:t>
            </w:r>
          </w:p>
          <w:p w:rsidR="00D03701" w:rsidRPr="00D03701" w:rsidRDefault="00D03701" w:rsidP="00D0370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34" w:firstLine="34"/>
              <w:jc w:val="both"/>
            </w:pPr>
            <w:r w:rsidRPr="00D03701">
              <w:t>тестирование</w:t>
            </w:r>
          </w:p>
          <w:p w:rsidR="00D03701" w:rsidRPr="00D03701" w:rsidRDefault="00D03701" w:rsidP="00D0370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34" w:firstLine="34"/>
              <w:jc w:val="both"/>
            </w:pPr>
          </w:p>
        </w:tc>
      </w:tr>
    </w:tbl>
    <w:p w:rsidR="00B1368C" w:rsidRDefault="00B1368C" w:rsidP="00545B72">
      <w:pPr>
        <w:pStyle w:val="c23"/>
        <w:spacing w:before="0" w:beforeAutospacing="0" w:after="0" w:afterAutospacing="0"/>
        <w:jc w:val="center"/>
        <w:rPr>
          <w:b/>
          <w:bCs/>
          <w:color w:val="000000"/>
        </w:rPr>
      </w:pPr>
    </w:p>
    <w:p w:rsidR="00545B72" w:rsidRPr="00545B72" w:rsidRDefault="00545B72" w:rsidP="00545B72">
      <w:pPr>
        <w:pStyle w:val="c23"/>
        <w:spacing w:before="0" w:beforeAutospacing="0" w:after="0" w:afterAutospacing="0"/>
        <w:jc w:val="center"/>
        <w:rPr>
          <w:color w:val="000000"/>
        </w:rPr>
      </w:pPr>
      <w:r w:rsidRPr="00545B72">
        <w:rPr>
          <w:b/>
          <w:bCs/>
          <w:color w:val="000000"/>
        </w:rPr>
        <w:t>ОП. 0</w:t>
      </w:r>
      <w:r w:rsidR="008042BC">
        <w:rPr>
          <w:b/>
          <w:bCs/>
          <w:color w:val="000000"/>
        </w:rPr>
        <w:t>3</w:t>
      </w:r>
      <w:r w:rsidRPr="00545B72">
        <w:rPr>
          <w:b/>
          <w:bCs/>
          <w:color w:val="000000"/>
        </w:rPr>
        <w:t xml:space="preserve"> . Основы микробиологии, санитарии и гигиены в пищевом производстве</w:t>
      </w:r>
    </w:p>
    <w:p w:rsidR="00545B72" w:rsidRPr="00545B72" w:rsidRDefault="00545B72" w:rsidP="00545B72">
      <w:pPr>
        <w:ind w:right="-184"/>
        <w:jc w:val="both"/>
        <w:rPr>
          <w:color w:val="000000"/>
        </w:rPr>
      </w:pPr>
      <w:r w:rsidRPr="00545B72">
        <w:rPr>
          <w:b/>
          <w:bCs/>
          <w:color w:val="000000"/>
        </w:rPr>
        <w:t>1.1. Область применения программы</w:t>
      </w:r>
    </w:p>
    <w:p w:rsidR="00545B72" w:rsidRPr="00545B72" w:rsidRDefault="00545B72" w:rsidP="008042BC">
      <w:pPr>
        <w:jc w:val="both"/>
        <w:rPr>
          <w:color w:val="000000"/>
        </w:rPr>
      </w:pPr>
      <w:r w:rsidRPr="00545B72">
        <w:rPr>
          <w:b/>
          <w:bCs/>
          <w:color w:val="000000"/>
        </w:rPr>
        <w:t>        </w:t>
      </w:r>
      <w:r w:rsidRPr="00545B72">
        <w:rPr>
          <w:color w:val="000000"/>
        </w:rPr>
        <w:t>Рабочая программа учебной дисциплины ОП.0</w:t>
      </w:r>
      <w:r w:rsidR="008042BC">
        <w:rPr>
          <w:color w:val="000000"/>
        </w:rPr>
        <w:t>3</w:t>
      </w:r>
      <w:r w:rsidRPr="00545B72">
        <w:rPr>
          <w:color w:val="000000"/>
        </w:rPr>
        <w:t xml:space="preserve"> Основы микробиологии, санитарии и гигиены в пищевом производстве является частью рабочей программы подготовки квалифицированных рабочих, служащих (далее ППКРС) в соответствии с ФГОС </w:t>
      </w:r>
      <w:r w:rsidR="008042BC">
        <w:rPr>
          <w:color w:val="000000"/>
        </w:rPr>
        <w:t xml:space="preserve">для </w:t>
      </w:r>
      <w:r w:rsidR="008042BC" w:rsidRPr="00545B72">
        <w:rPr>
          <w:color w:val="000000"/>
        </w:rPr>
        <w:t>профессиональной подготовки по профессии 16675 «Повар</w:t>
      </w:r>
      <w:r w:rsidR="008042BC">
        <w:rPr>
          <w:color w:val="000000"/>
        </w:rPr>
        <w:t>»</w:t>
      </w:r>
      <w:r w:rsidR="008042BC" w:rsidRPr="00545B72">
        <w:rPr>
          <w:color w:val="000000"/>
        </w:rPr>
        <w:t xml:space="preserve"> </w:t>
      </w:r>
    </w:p>
    <w:p w:rsidR="00545B72" w:rsidRPr="00545B72" w:rsidRDefault="00545B72" w:rsidP="00545B72">
      <w:pPr>
        <w:ind w:right="-184"/>
        <w:jc w:val="both"/>
        <w:rPr>
          <w:color w:val="000000"/>
        </w:rPr>
      </w:pPr>
      <w:r w:rsidRPr="00545B72">
        <w:rPr>
          <w:b/>
          <w:bCs/>
          <w:color w:val="000000"/>
        </w:rPr>
        <w:t>1.2. Место предмета в структуре ППК РС:</w:t>
      </w:r>
      <w:r w:rsidRPr="00545B72">
        <w:rPr>
          <w:color w:val="000000"/>
        </w:rPr>
        <w:t> </w:t>
      </w:r>
    </w:p>
    <w:p w:rsidR="00545B72" w:rsidRPr="00545B72" w:rsidRDefault="00545B72" w:rsidP="00545B72">
      <w:pPr>
        <w:ind w:right="-184"/>
        <w:jc w:val="both"/>
        <w:rPr>
          <w:color w:val="000000"/>
        </w:rPr>
      </w:pPr>
      <w:r w:rsidRPr="00545B72">
        <w:rPr>
          <w:color w:val="000000"/>
        </w:rPr>
        <w:t>Дисциплина изучается в рамках общепрофессионального учебного цикла</w:t>
      </w:r>
    </w:p>
    <w:p w:rsidR="00545B72" w:rsidRPr="00545B72" w:rsidRDefault="00545B72" w:rsidP="00875BC4">
      <w:pPr>
        <w:numPr>
          <w:ilvl w:val="0"/>
          <w:numId w:val="30"/>
        </w:numPr>
        <w:ind w:left="0" w:right="-184" w:firstLine="900"/>
        <w:jc w:val="both"/>
        <w:rPr>
          <w:color w:val="000000"/>
        </w:rPr>
      </w:pPr>
      <w:r w:rsidRPr="00545B72">
        <w:rPr>
          <w:b/>
          <w:bCs/>
          <w:color w:val="000000"/>
        </w:rPr>
        <w:t>Цели и задачи дисциплины – требования к результатам освоения дисциплины:</w:t>
      </w:r>
    </w:p>
    <w:p w:rsidR="00545B72" w:rsidRPr="00545B72" w:rsidRDefault="00545B72" w:rsidP="00545B72">
      <w:pPr>
        <w:ind w:left="360"/>
        <w:jc w:val="both"/>
        <w:rPr>
          <w:color w:val="000000"/>
        </w:rPr>
      </w:pPr>
      <w:r w:rsidRPr="00545B72">
        <w:rPr>
          <w:color w:val="000000"/>
        </w:rPr>
        <w:t>В результате освоения дисциплины обучающийся должен</w:t>
      </w:r>
      <w:r w:rsidRPr="00545B72">
        <w:rPr>
          <w:i/>
          <w:iCs/>
          <w:color w:val="000000"/>
        </w:rPr>
        <w:t> </w:t>
      </w:r>
      <w:r w:rsidRPr="00545B72">
        <w:rPr>
          <w:b/>
          <w:bCs/>
          <w:color w:val="000000"/>
        </w:rPr>
        <w:t>уметь</w:t>
      </w:r>
      <w:r w:rsidRPr="00545B72">
        <w:rPr>
          <w:color w:val="000000"/>
        </w:rPr>
        <w:t>:</w:t>
      </w:r>
    </w:p>
    <w:p w:rsidR="00545B72" w:rsidRPr="00545B72" w:rsidRDefault="00545B72" w:rsidP="00B1368C">
      <w:pPr>
        <w:numPr>
          <w:ilvl w:val="0"/>
          <w:numId w:val="31"/>
        </w:numPr>
        <w:tabs>
          <w:tab w:val="left" w:pos="1134"/>
        </w:tabs>
        <w:ind w:left="0" w:firstLine="900"/>
        <w:jc w:val="both"/>
        <w:rPr>
          <w:color w:val="000000"/>
        </w:rPr>
      </w:pPr>
      <w:r w:rsidRPr="00545B72">
        <w:rPr>
          <w:color w:val="000000"/>
        </w:rPr>
        <w:t>соблюдать правила личной гигиены и санитарные требования при приготовлении пищи;</w:t>
      </w:r>
    </w:p>
    <w:p w:rsidR="00545B72" w:rsidRPr="00545B72" w:rsidRDefault="00545B72" w:rsidP="00B1368C">
      <w:pPr>
        <w:numPr>
          <w:ilvl w:val="0"/>
          <w:numId w:val="31"/>
        </w:numPr>
        <w:tabs>
          <w:tab w:val="left" w:pos="1134"/>
        </w:tabs>
        <w:ind w:left="0" w:firstLine="900"/>
        <w:jc w:val="both"/>
        <w:rPr>
          <w:color w:val="000000"/>
        </w:rPr>
      </w:pPr>
      <w:r w:rsidRPr="00545B72">
        <w:rPr>
          <w:color w:val="000000"/>
        </w:rPr>
        <w:t>производить санитарную обработку оборудования и инвентаря;</w:t>
      </w:r>
    </w:p>
    <w:p w:rsidR="00545B72" w:rsidRPr="00545B72" w:rsidRDefault="00545B72" w:rsidP="00B1368C">
      <w:pPr>
        <w:numPr>
          <w:ilvl w:val="0"/>
          <w:numId w:val="31"/>
        </w:numPr>
        <w:tabs>
          <w:tab w:val="left" w:pos="1134"/>
        </w:tabs>
        <w:ind w:left="0" w:firstLine="900"/>
        <w:jc w:val="both"/>
        <w:rPr>
          <w:color w:val="000000"/>
        </w:rPr>
      </w:pPr>
      <w:r w:rsidRPr="00545B72">
        <w:rPr>
          <w:color w:val="000000"/>
        </w:rPr>
        <w:t>готовить растворы дезинфицирующих и моющих средств;</w:t>
      </w:r>
    </w:p>
    <w:p w:rsidR="00545B72" w:rsidRPr="00545B72" w:rsidRDefault="00545B72" w:rsidP="00B1368C">
      <w:pPr>
        <w:numPr>
          <w:ilvl w:val="0"/>
          <w:numId w:val="31"/>
        </w:numPr>
        <w:tabs>
          <w:tab w:val="left" w:pos="1134"/>
        </w:tabs>
        <w:ind w:left="0" w:firstLine="900"/>
        <w:jc w:val="both"/>
        <w:rPr>
          <w:color w:val="000000"/>
        </w:rPr>
      </w:pPr>
      <w:r w:rsidRPr="00545B72">
        <w:rPr>
          <w:color w:val="000000"/>
          <w:shd w:val="clear" w:color="auto" w:fill="FFFFFF"/>
        </w:rPr>
        <w:t>выполнять простейшие микробиологические исследования и давать оценку полученных результатов.</w:t>
      </w:r>
    </w:p>
    <w:p w:rsidR="00545B72" w:rsidRPr="00545B72" w:rsidRDefault="00545B72" w:rsidP="00B1368C">
      <w:pPr>
        <w:tabs>
          <w:tab w:val="left" w:pos="1134"/>
        </w:tabs>
        <w:ind w:firstLine="708"/>
        <w:jc w:val="both"/>
        <w:rPr>
          <w:color w:val="000000"/>
        </w:rPr>
      </w:pPr>
      <w:r w:rsidRPr="00545B72">
        <w:rPr>
          <w:color w:val="000000"/>
          <w:shd w:val="clear" w:color="auto" w:fill="FFFFFF"/>
        </w:rPr>
        <w:t>В результате освоения дисциплины обучающийся должен</w:t>
      </w:r>
      <w:r w:rsidRPr="00545B72">
        <w:rPr>
          <w:b/>
          <w:bCs/>
          <w:color w:val="000000"/>
          <w:shd w:val="clear" w:color="auto" w:fill="FFFFFF"/>
        </w:rPr>
        <w:t> знать</w:t>
      </w:r>
      <w:r w:rsidRPr="00545B72">
        <w:rPr>
          <w:color w:val="000000"/>
          <w:shd w:val="clear" w:color="auto" w:fill="FFFFFF"/>
        </w:rPr>
        <w:t>:</w:t>
      </w:r>
    </w:p>
    <w:p w:rsidR="00545B72" w:rsidRPr="00545B72" w:rsidRDefault="00545B72" w:rsidP="00B1368C">
      <w:pPr>
        <w:numPr>
          <w:ilvl w:val="0"/>
          <w:numId w:val="32"/>
        </w:numPr>
        <w:tabs>
          <w:tab w:val="left" w:pos="1134"/>
        </w:tabs>
        <w:ind w:left="0" w:firstLine="900"/>
        <w:jc w:val="both"/>
        <w:rPr>
          <w:color w:val="000000"/>
        </w:rPr>
      </w:pPr>
      <w:r w:rsidRPr="00545B72">
        <w:rPr>
          <w:color w:val="000000"/>
          <w:shd w:val="clear" w:color="auto" w:fill="FFFFFF"/>
        </w:rPr>
        <w:t>основные группы микроорганизмов;</w:t>
      </w:r>
    </w:p>
    <w:p w:rsidR="00545B72" w:rsidRPr="00545B72" w:rsidRDefault="00545B72" w:rsidP="00B1368C">
      <w:pPr>
        <w:numPr>
          <w:ilvl w:val="0"/>
          <w:numId w:val="32"/>
        </w:numPr>
        <w:tabs>
          <w:tab w:val="left" w:pos="1134"/>
        </w:tabs>
        <w:ind w:left="0" w:firstLine="900"/>
        <w:jc w:val="both"/>
        <w:rPr>
          <w:color w:val="000000"/>
        </w:rPr>
      </w:pPr>
      <w:r w:rsidRPr="00545B72">
        <w:rPr>
          <w:color w:val="000000"/>
          <w:shd w:val="clear" w:color="auto" w:fill="FFFFFF"/>
        </w:rPr>
        <w:t>основные пищевые инфекции и пищевые отравления;</w:t>
      </w:r>
    </w:p>
    <w:p w:rsidR="00545B72" w:rsidRPr="00545B72" w:rsidRDefault="00545B72" w:rsidP="00B1368C">
      <w:pPr>
        <w:numPr>
          <w:ilvl w:val="0"/>
          <w:numId w:val="32"/>
        </w:numPr>
        <w:tabs>
          <w:tab w:val="left" w:pos="1134"/>
        </w:tabs>
        <w:ind w:left="0" w:firstLine="900"/>
        <w:jc w:val="both"/>
        <w:rPr>
          <w:color w:val="000000"/>
        </w:rPr>
      </w:pPr>
      <w:r w:rsidRPr="00545B72">
        <w:rPr>
          <w:color w:val="000000"/>
          <w:shd w:val="clear" w:color="auto" w:fill="FFFFFF"/>
        </w:rPr>
        <w:t>возможные источники микробиологического загрязнения в пищевом производстве;</w:t>
      </w:r>
    </w:p>
    <w:p w:rsidR="00545B72" w:rsidRPr="00545B72" w:rsidRDefault="00545B72" w:rsidP="00B1368C">
      <w:pPr>
        <w:numPr>
          <w:ilvl w:val="0"/>
          <w:numId w:val="32"/>
        </w:numPr>
        <w:tabs>
          <w:tab w:val="left" w:pos="1134"/>
        </w:tabs>
        <w:ind w:left="0" w:firstLine="900"/>
        <w:jc w:val="both"/>
        <w:rPr>
          <w:color w:val="000000"/>
        </w:rPr>
      </w:pPr>
      <w:r w:rsidRPr="00545B72">
        <w:rPr>
          <w:color w:val="000000"/>
          <w:shd w:val="clear" w:color="auto" w:fill="FFFFFF"/>
        </w:rPr>
        <w:t>санитарно-технологические требования к помещениям, оборудованию, инвентарю, одежде;</w:t>
      </w:r>
    </w:p>
    <w:p w:rsidR="00545B72" w:rsidRPr="00545B72" w:rsidRDefault="00545B72" w:rsidP="00B1368C">
      <w:pPr>
        <w:numPr>
          <w:ilvl w:val="0"/>
          <w:numId w:val="32"/>
        </w:numPr>
        <w:tabs>
          <w:tab w:val="left" w:pos="1134"/>
        </w:tabs>
        <w:ind w:left="0" w:firstLine="900"/>
        <w:jc w:val="both"/>
        <w:rPr>
          <w:color w:val="000000"/>
        </w:rPr>
      </w:pPr>
      <w:r w:rsidRPr="00545B72">
        <w:rPr>
          <w:color w:val="000000"/>
          <w:shd w:val="clear" w:color="auto" w:fill="FFFFFF"/>
        </w:rPr>
        <w:t>правила личной гигиены работников пищевых производств;</w:t>
      </w:r>
    </w:p>
    <w:p w:rsidR="00545B72" w:rsidRPr="00545B72" w:rsidRDefault="00545B72" w:rsidP="00B1368C">
      <w:pPr>
        <w:numPr>
          <w:ilvl w:val="0"/>
          <w:numId w:val="32"/>
        </w:numPr>
        <w:tabs>
          <w:tab w:val="left" w:pos="1134"/>
        </w:tabs>
        <w:ind w:left="0" w:firstLine="900"/>
        <w:jc w:val="both"/>
        <w:rPr>
          <w:color w:val="000000"/>
        </w:rPr>
      </w:pPr>
      <w:r w:rsidRPr="00545B72">
        <w:rPr>
          <w:color w:val="000000"/>
          <w:shd w:val="clear" w:color="auto" w:fill="FFFFFF"/>
        </w:rPr>
        <w:t>классификацию моющих средств, правила их применения, условия и сроки их хранения;</w:t>
      </w:r>
    </w:p>
    <w:p w:rsidR="00545B72" w:rsidRPr="00545B72" w:rsidRDefault="00545B72" w:rsidP="00B1368C">
      <w:pPr>
        <w:numPr>
          <w:ilvl w:val="0"/>
          <w:numId w:val="32"/>
        </w:numPr>
        <w:tabs>
          <w:tab w:val="left" w:pos="1134"/>
        </w:tabs>
        <w:ind w:left="0" w:firstLine="900"/>
        <w:jc w:val="both"/>
        <w:rPr>
          <w:color w:val="000000"/>
        </w:rPr>
      </w:pPr>
      <w:r w:rsidRPr="00545B72">
        <w:rPr>
          <w:color w:val="000000"/>
          <w:shd w:val="clear" w:color="auto" w:fill="FFFFFF"/>
        </w:rPr>
        <w:t>правила проведения дезинфекции, дезинсекции, дератизации.</w:t>
      </w:r>
    </w:p>
    <w:p w:rsidR="00545B72" w:rsidRPr="00545B72" w:rsidRDefault="00545B72" w:rsidP="00545B72">
      <w:pPr>
        <w:jc w:val="both"/>
        <w:rPr>
          <w:color w:val="000000"/>
        </w:rPr>
      </w:pPr>
      <w:r w:rsidRPr="00545B72">
        <w:rPr>
          <w:b/>
          <w:bCs/>
          <w:color w:val="000000"/>
        </w:rPr>
        <w:t>1.4.  Количество часов на освоение рабочей программы дисциплины:</w:t>
      </w:r>
    </w:p>
    <w:p w:rsidR="00545B72" w:rsidRPr="00545B72" w:rsidRDefault="00545B72" w:rsidP="008042BC">
      <w:pPr>
        <w:jc w:val="both"/>
        <w:rPr>
          <w:color w:val="000000"/>
        </w:rPr>
      </w:pPr>
      <w:r w:rsidRPr="00545B72">
        <w:rPr>
          <w:color w:val="000000"/>
        </w:rPr>
        <w:t>      обязательной аудиторной учебной нагрузки обучающегося </w:t>
      </w:r>
      <w:r w:rsidR="008042BC">
        <w:rPr>
          <w:b/>
          <w:bCs/>
          <w:color w:val="000000"/>
        </w:rPr>
        <w:t>40</w:t>
      </w:r>
      <w:r w:rsidRPr="00545B72">
        <w:rPr>
          <w:b/>
          <w:bCs/>
          <w:color w:val="000000"/>
        </w:rPr>
        <w:t xml:space="preserve"> час</w:t>
      </w:r>
      <w:r w:rsidR="008042BC">
        <w:rPr>
          <w:b/>
          <w:bCs/>
          <w:color w:val="000000"/>
        </w:rPr>
        <w:t>ов</w:t>
      </w:r>
      <w:r w:rsidRPr="00545B72">
        <w:rPr>
          <w:color w:val="000000"/>
        </w:rPr>
        <w:t>;</w:t>
      </w:r>
    </w:p>
    <w:p w:rsidR="00545B72" w:rsidRPr="00545B72" w:rsidRDefault="00545B72" w:rsidP="00545B72">
      <w:pPr>
        <w:jc w:val="center"/>
        <w:rPr>
          <w:color w:val="000000"/>
        </w:rPr>
      </w:pPr>
      <w:r w:rsidRPr="00545B72">
        <w:rPr>
          <w:b/>
          <w:bCs/>
          <w:color w:val="000000"/>
        </w:rPr>
        <w:t>2. СТРУКТУРА И СОДЕРЖАНИЕ УЧЕБНОЙ ДИСЦИПЛИНЫ</w:t>
      </w:r>
    </w:p>
    <w:p w:rsidR="00545B72" w:rsidRPr="00545B72" w:rsidRDefault="00545B72" w:rsidP="00545B72">
      <w:pPr>
        <w:ind w:left="-180"/>
        <w:jc w:val="both"/>
        <w:rPr>
          <w:color w:val="000000"/>
        </w:rPr>
      </w:pPr>
      <w:r w:rsidRPr="00545B72">
        <w:rPr>
          <w:b/>
          <w:bCs/>
          <w:color w:val="000000"/>
        </w:rPr>
        <w:t>2.1. Объем учебной дисциплины и виды учебной работы</w:t>
      </w:r>
    </w:p>
    <w:tbl>
      <w:tblPr>
        <w:tblW w:w="9442" w:type="dxa"/>
        <w:tblInd w:w="-12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607"/>
        <w:gridCol w:w="2835"/>
      </w:tblGrid>
      <w:tr w:rsidR="00545B72" w:rsidRPr="00545B72" w:rsidTr="008042BC">
        <w:trPr>
          <w:trHeight w:val="460"/>
        </w:trPr>
        <w:tc>
          <w:tcPr>
            <w:tcW w:w="66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5B72" w:rsidRPr="00545B72" w:rsidRDefault="00545B72" w:rsidP="00545B72">
            <w:pPr>
              <w:jc w:val="center"/>
              <w:rPr>
                <w:color w:val="000000"/>
              </w:rPr>
            </w:pPr>
            <w:bookmarkStart w:id="11" w:name="d7d19fdccc991952d6e9cf07ddee53d40e0ef2f6"/>
            <w:bookmarkStart w:id="12" w:name="0"/>
            <w:bookmarkEnd w:id="11"/>
            <w:bookmarkEnd w:id="12"/>
            <w:r w:rsidRPr="00545B72">
              <w:rPr>
                <w:b/>
                <w:bCs/>
                <w:color w:val="000000"/>
              </w:rPr>
              <w:t>Вид учебной работы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5B72" w:rsidRPr="00545B72" w:rsidRDefault="00545B72" w:rsidP="00545B72">
            <w:pPr>
              <w:jc w:val="center"/>
              <w:rPr>
                <w:color w:val="000000"/>
              </w:rPr>
            </w:pPr>
            <w:r w:rsidRPr="00545B72">
              <w:rPr>
                <w:b/>
                <w:bCs/>
                <w:color w:val="000000"/>
              </w:rPr>
              <w:t>Объем часов</w:t>
            </w:r>
          </w:p>
        </w:tc>
      </w:tr>
      <w:tr w:rsidR="00545B72" w:rsidRPr="00545B72" w:rsidTr="008042BC">
        <w:tc>
          <w:tcPr>
            <w:tcW w:w="66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5B72" w:rsidRPr="00545B72" w:rsidRDefault="00545B72" w:rsidP="00545B72">
            <w:pPr>
              <w:spacing w:line="0" w:lineRule="atLeast"/>
              <w:jc w:val="both"/>
              <w:rPr>
                <w:color w:val="000000"/>
              </w:rPr>
            </w:pPr>
            <w:r w:rsidRPr="00545B72">
              <w:rPr>
                <w:b/>
                <w:bCs/>
                <w:color w:val="000000"/>
              </w:rPr>
              <w:t>Обязательная аудиторная учебная нагрузка (всего)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5B72" w:rsidRPr="00545B72" w:rsidRDefault="00545B72" w:rsidP="00545B72">
            <w:pPr>
              <w:spacing w:line="0" w:lineRule="atLeast"/>
              <w:jc w:val="center"/>
              <w:rPr>
                <w:color w:val="000000"/>
              </w:rPr>
            </w:pPr>
            <w:r>
              <w:rPr>
                <w:i/>
                <w:iCs/>
                <w:color w:val="000000"/>
              </w:rPr>
              <w:t>40</w:t>
            </w:r>
          </w:p>
        </w:tc>
      </w:tr>
      <w:tr w:rsidR="00545B72" w:rsidRPr="00545B72" w:rsidTr="008042BC">
        <w:tc>
          <w:tcPr>
            <w:tcW w:w="66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5B72" w:rsidRPr="00545B72" w:rsidRDefault="00545B72" w:rsidP="00545B72">
            <w:pPr>
              <w:spacing w:line="0" w:lineRule="atLeast"/>
              <w:jc w:val="both"/>
              <w:rPr>
                <w:color w:val="000000"/>
              </w:rPr>
            </w:pPr>
            <w:r w:rsidRPr="00545B72">
              <w:rPr>
                <w:color w:val="000000"/>
              </w:rPr>
              <w:t>в том числе: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5B72" w:rsidRPr="00545B72" w:rsidRDefault="00545B72" w:rsidP="00545B72"/>
        </w:tc>
      </w:tr>
      <w:tr w:rsidR="00545B72" w:rsidRPr="00545B72" w:rsidTr="008042BC">
        <w:tc>
          <w:tcPr>
            <w:tcW w:w="66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5B72" w:rsidRPr="00545B72" w:rsidRDefault="00545B72" w:rsidP="00545B72">
            <w:pPr>
              <w:spacing w:line="0" w:lineRule="atLeast"/>
              <w:jc w:val="both"/>
              <w:rPr>
                <w:color w:val="000000"/>
              </w:rPr>
            </w:pPr>
            <w:r w:rsidRPr="00545B72">
              <w:rPr>
                <w:color w:val="000000"/>
              </w:rPr>
              <w:t>     практические занятия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5B72" w:rsidRPr="00545B72" w:rsidRDefault="008042BC" w:rsidP="00545B72">
            <w:pPr>
              <w:spacing w:line="0" w:lineRule="atLeast"/>
              <w:jc w:val="center"/>
              <w:rPr>
                <w:color w:val="000000"/>
              </w:rPr>
            </w:pPr>
            <w:r>
              <w:rPr>
                <w:i/>
                <w:iCs/>
                <w:color w:val="000000"/>
              </w:rPr>
              <w:t>25</w:t>
            </w:r>
          </w:p>
        </w:tc>
      </w:tr>
      <w:tr w:rsidR="00545B72" w:rsidRPr="00545B72" w:rsidTr="008042BC">
        <w:tc>
          <w:tcPr>
            <w:tcW w:w="94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5B72" w:rsidRPr="00545B72" w:rsidRDefault="00545B72" w:rsidP="00545B72">
            <w:pPr>
              <w:spacing w:line="0" w:lineRule="atLeast"/>
              <w:rPr>
                <w:color w:val="000000"/>
              </w:rPr>
            </w:pPr>
            <w:r w:rsidRPr="00545B72">
              <w:rPr>
                <w:b/>
                <w:bCs/>
                <w:color w:val="000000"/>
              </w:rPr>
              <w:t>Итоговая аттестация</w:t>
            </w:r>
            <w:r w:rsidRPr="00545B72">
              <w:rPr>
                <w:color w:val="000000"/>
              </w:rPr>
              <w:t>                                                                               </w:t>
            </w:r>
            <w:r w:rsidRPr="00545B72">
              <w:rPr>
                <w:b/>
                <w:bCs/>
                <w:color w:val="000000"/>
              </w:rPr>
              <w:t>зачет</w:t>
            </w:r>
          </w:p>
        </w:tc>
      </w:tr>
    </w:tbl>
    <w:p w:rsidR="00545B72" w:rsidRPr="00545B72" w:rsidRDefault="00545B72" w:rsidP="00545B72">
      <w:pPr>
        <w:rPr>
          <w:color w:val="000000"/>
        </w:rPr>
      </w:pPr>
      <w:r w:rsidRPr="00545B72">
        <w:rPr>
          <w:color w:val="000000"/>
        </w:rPr>
        <w:t>                                                                           </w:t>
      </w:r>
    </w:p>
    <w:p w:rsidR="00545B72" w:rsidRPr="00545B72" w:rsidRDefault="00545B72" w:rsidP="00545B72">
      <w:pPr>
        <w:jc w:val="center"/>
        <w:rPr>
          <w:color w:val="000000"/>
        </w:rPr>
      </w:pPr>
      <w:r w:rsidRPr="00545B72">
        <w:rPr>
          <w:b/>
          <w:bCs/>
          <w:color w:val="000000"/>
        </w:rPr>
        <w:t>2.2.</w:t>
      </w:r>
      <w:r w:rsidRPr="00545B72">
        <w:rPr>
          <w:color w:val="000000"/>
        </w:rPr>
        <w:t> </w:t>
      </w:r>
      <w:r w:rsidRPr="00545B72">
        <w:rPr>
          <w:b/>
          <w:bCs/>
          <w:color w:val="000000"/>
        </w:rPr>
        <w:t>ТЕМАТИЧЕСКИЙ ПЛАН И СОДЕРЖАНИЕ УЧЕБНОЙ ДИСЦИПЛИНЫ</w:t>
      </w:r>
    </w:p>
    <w:p w:rsidR="00545B72" w:rsidRPr="00545B72" w:rsidRDefault="00545B72" w:rsidP="00545B72">
      <w:pPr>
        <w:jc w:val="center"/>
        <w:rPr>
          <w:color w:val="000000"/>
        </w:rPr>
      </w:pPr>
      <w:r w:rsidRPr="00545B72">
        <w:rPr>
          <w:b/>
          <w:bCs/>
          <w:color w:val="000000"/>
        </w:rPr>
        <w:t>«Основы микробиологии, санитарии и гигиены в пищевом производстве»</w:t>
      </w:r>
    </w:p>
    <w:tbl>
      <w:tblPr>
        <w:tblW w:w="10745" w:type="dxa"/>
        <w:tblInd w:w="-71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40"/>
        <w:gridCol w:w="425"/>
        <w:gridCol w:w="119"/>
        <w:gridCol w:w="356"/>
        <w:gridCol w:w="14"/>
        <w:gridCol w:w="23"/>
        <w:gridCol w:w="14"/>
        <w:gridCol w:w="35"/>
        <w:gridCol w:w="4400"/>
        <w:gridCol w:w="993"/>
        <w:gridCol w:w="2126"/>
      </w:tblGrid>
      <w:tr w:rsidR="00545B72" w:rsidRPr="00545B72" w:rsidTr="008042BC">
        <w:tc>
          <w:tcPr>
            <w:tcW w:w="2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5B72" w:rsidRPr="00545B72" w:rsidRDefault="00545B72" w:rsidP="00545B72">
            <w:pPr>
              <w:jc w:val="center"/>
              <w:rPr>
                <w:color w:val="000000"/>
              </w:rPr>
            </w:pPr>
            <w:bookmarkStart w:id="13" w:name="64a4facfd19397feb07878d34ead0d7b0b98838c"/>
            <w:bookmarkStart w:id="14" w:name="1"/>
            <w:bookmarkEnd w:id="13"/>
            <w:bookmarkEnd w:id="14"/>
            <w:r w:rsidRPr="00545B72">
              <w:rPr>
                <w:b/>
                <w:bCs/>
                <w:color w:val="000000"/>
              </w:rPr>
              <w:lastRenderedPageBreak/>
              <w:t>Наименование разделов</w:t>
            </w:r>
          </w:p>
          <w:p w:rsidR="00545B72" w:rsidRPr="00545B72" w:rsidRDefault="00545B72" w:rsidP="00545B72">
            <w:pPr>
              <w:spacing w:line="0" w:lineRule="atLeast"/>
              <w:jc w:val="center"/>
              <w:rPr>
                <w:color w:val="000000"/>
              </w:rPr>
            </w:pPr>
            <w:r w:rsidRPr="00545B72">
              <w:rPr>
                <w:b/>
                <w:bCs/>
                <w:color w:val="000000"/>
              </w:rPr>
              <w:t>и тем</w:t>
            </w:r>
          </w:p>
        </w:tc>
        <w:tc>
          <w:tcPr>
            <w:tcW w:w="5386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5B72" w:rsidRPr="00545B72" w:rsidRDefault="00545B72" w:rsidP="00545B72">
            <w:pPr>
              <w:spacing w:line="0" w:lineRule="atLeast"/>
              <w:jc w:val="center"/>
              <w:rPr>
                <w:color w:val="000000"/>
              </w:rPr>
            </w:pPr>
            <w:r w:rsidRPr="00545B72">
              <w:rPr>
                <w:b/>
                <w:bCs/>
                <w:color w:val="000000"/>
              </w:rPr>
              <w:t>Содержание учебного материала, лабораторные работы и практические занятия, самостоятельная работа обучающихся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5B72" w:rsidRPr="00545B72" w:rsidRDefault="00545B72" w:rsidP="00545B72">
            <w:pPr>
              <w:jc w:val="center"/>
              <w:rPr>
                <w:color w:val="000000"/>
              </w:rPr>
            </w:pPr>
            <w:r w:rsidRPr="00545B72">
              <w:rPr>
                <w:b/>
                <w:bCs/>
                <w:color w:val="000000"/>
              </w:rPr>
              <w:t>Объем</w:t>
            </w:r>
          </w:p>
          <w:p w:rsidR="00545B72" w:rsidRPr="00545B72" w:rsidRDefault="00545B72" w:rsidP="00545B72">
            <w:pPr>
              <w:spacing w:line="0" w:lineRule="atLeast"/>
              <w:jc w:val="center"/>
              <w:rPr>
                <w:color w:val="000000"/>
              </w:rPr>
            </w:pPr>
            <w:r w:rsidRPr="00545B72">
              <w:rPr>
                <w:b/>
                <w:bCs/>
                <w:color w:val="000000"/>
              </w:rPr>
              <w:t>часов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5B72" w:rsidRPr="00545B72" w:rsidRDefault="00545B72" w:rsidP="00545B72">
            <w:pPr>
              <w:jc w:val="center"/>
              <w:rPr>
                <w:color w:val="000000"/>
              </w:rPr>
            </w:pPr>
            <w:r w:rsidRPr="00545B72">
              <w:rPr>
                <w:b/>
                <w:bCs/>
                <w:color w:val="000000"/>
              </w:rPr>
              <w:t>Уровень</w:t>
            </w:r>
          </w:p>
          <w:p w:rsidR="00545B72" w:rsidRPr="00545B72" w:rsidRDefault="00545B72" w:rsidP="00545B72">
            <w:pPr>
              <w:spacing w:line="0" w:lineRule="atLeast"/>
              <w:jc w:val="center"/>
              <w:rPr>
                <w:color w:val="000000"/>
              </w:rPr>
            </w:pPr>
            <w:r w:rsidRPr="00545B72">
              <w:rPr>
                <w:b/>
                <w:bCs/>
                <w:color w:val="000000"/>
              </w:rPr>
              <w:t>освоения</w:t>
            </w:r>
          </w:p>
        </w:tc>
      </w:tr>
      <w:tr w:rsidR="00545B72" w:rsidRPr="00545B72" w:rsidTr="008042BC">
        <w:tc>
          <w:tcPr>
            <w:tcW w:w="2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5B72" w:rsidRPr="00545B72" w:rsidRDefault="00545B72" w:rsidP="00545B72">
            <w:pPr>
              <w:spacing w:line="0" w:lineRule="atLeast"/>
              <w:jc w:val="center"/>
              <w:rPr>
                <w:color w:val="000000"/>
              </w:rPr>
            </w:pPr>
            <w:r w:rsidRPr="00545B72">
              <w:rPr>
                <w:b/>
                <w:bCs/>
                <w:color w:val="000000"/>
              </w:rPr>
              <w:t>1</w:t>
            </w:r>
          </w:p>
        </w:tc>
        <w:tc>
          <w:tcPr>
            <w:tcW w:w="5386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5B72" w:rsidRPr="00545B72" w:rsidRDefault="00545B72" w:rsidP="00545B72">
            <w:pPr>
              <w:spacing w:line="0" w:lineRule="atLeast"/>
              <w:jc w:val="center"/>
              <w:rPr>
                <w:color w:val="000000"/>
              </w:rPr>
            </w:pPr>
            <w:r w:rsidRPr="00545B72">
              <w:rPr>
                <w:b/>
                <w:bCs/>
                <w:color w:val="000000"/>
              </w:rPr>
              <w:t>2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5B72" w:rsidRPr="00545B72" w:rsidRDefault="00545B72" w:rsidP="00545B72">
            <w:pPr>
              <w:spacing w:line="0" w:lineRule="atLeast"/>
              <w:jc w:val="center"/>
              <w:rPr>
                <w:color w:val="000000"/>
              </w:rPr>
            </w:pPr>
            <w:r w:rsidRPr="00545B72">
              <w:rPr>
                <w:b/>
                <w:bCs/>
                <w:color w:val="000000"/>
              </w:rPr>
              <w:t>3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5B72" w:rsidRPr="00545B72" w:rsidRDefault="00545B72" w:rsidP="00545B72">
            <w:pPr>
              <w:spacing w:line="0" w:lineRule="atLeast"/>
              <w:jc w:val="center"/>
              <w:rPr>
                <w:color w:val="000000"/>
              </w:rPr>
            </w:pPr>
            <w:r w:rsidRPr="00545B72">
              <w:rPr>
                <w:b/>
                <w:bCs/>
                <w:color w:val="000000"/>
              </w:rPr>
              <w:t>4</w:t>
            </w:r>
          </w:p>
        </w:tc>
      </w:tr>
      <w:tr w:rsidR="00545B72" w:rsidRPr="00545B72" w:rsidTr="009464D2">
        <w:tc>
          <w:tcPr>
            <w:tcW w:w="7626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5B72" w:rsidRPr="00545B72" w:rsidRDefault="00545B72" w:rsidP="00545B72">
            <w:pPr>
              <w:spacing w:line="0" w:lineRule="atLeast"/>
              <w:jc w:val="center"/>
              <w:rPr>
                <w:color w:val="000000"/>
              </w:rPr>
            </w:pPr>
            <w:r w:rsidRPr="00545B72">
              <w:rPr>
                <w:b/>
                <w:bCs/>
                <w:color w:val="000000"/>
              </w:rPr>
              <w:t>Раздел 1. Основы микробиологии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5B72" w:rsidRPr="00545B72" w:rsidRDefault="00545B72" w:rsidP="009464D2">
            <w:pPr>
              <w:spacing w:line="0" w:lineRule="atLeast"/>
              <w:jc w:val="center"/>
              <w:rPr>
                <w:color w:val="000000"/>
              </w:rPr>
            </w:pPr>
            <w:r w:rsidRPr="00545B72">
              <w:rPr>
                <w:b/>
                <w:bCs/>
                <w:color w:val="000000"/>
              </w:rPr>
              <w:t>2</w:t>
            </w:r>
            <w:r w:rsidR="009464D2">
              <w:rPr>
                <w:b/>
                <w:bCs/>
                <w:color w:val="000000"/>
              </w:rPr>
              <w:t>9</w:t>
            </w:r>
          </w:p>
        </w:tc>
        <w:tc>
          <w:tcPr>
            <w:tcW w:w="212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5B72" w:rsidRPr="00545B72" w:rsidRDefault="00545B72" w:rsidP="00545B72"/>
        </w:tc>
      </w:tr>
      <w:tr w:rsidR="00545B72" w:rsidRPr="00545B72" w:rsidTr="008042BC">
        <w:trPr>
          <w:trHeight w:val="260"/>
        </w:trPr>
        <w:tc>
          <w:tcPr>
            <w:tcW w:w="2240" w:type="dxa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5B72" w:rsidRPr="00545B72" w:rsidRDefault="00545B72" w:rsidP="00545B72"/>
        </w:tc>
        <w:tc>
          <w:tcPr>
            <w:tcW w:w="5386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5B72" w:rsidRPr="00545B72" w:rsidRDefault="00545B72" w:rsidP="00545B72">
            <w:pPr>
              <w:rPr>
                <w:color w:val="000000"/>
              </w:rPr>
            </w:pPr>
            <w:r w:rsidRPr="00545B72">
              <w:rPr>
                <w:b/>
                <w:bCs/>
                <w:i/>
                <w:iCs/>
                <w:color w:val="000000"/>
              </w:rPr>
              <w:t>Содержание учебного материала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5B72" w:rsidRPr="00545B72" w:rsidRDefault="009464D2" w:rsidP="009464D2">
            <w:pPr>
              <w:jc w:val="center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14</w:t>
            </w:r>
          </w:p>
        </w:tc>
        <w:tc>
          <w:tcPr>
            <w:tcW w:w="212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5B72" w:rsidRPr="00545B72" w:rsidRDefault="00545B72" w:rsidP="00545B72"/>
        </w:tc>
      </w:tr>
      <w:tr w:rsidR="00545B72" w:rsidRPr="00545B72" w:rsidTr="008042BC">
        <w:trPr>
          <w:trHeight w:val="560"/>
        </w:trPr>
        <w:tc>
          <w:tcPr>
            <w:tcW w:w="2240" w:type="dxa"/>
            <w:vMerge w:val="restart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5B72" w:rsidRPr="00545B72" w:rsidRDefault="00545B72" w:rsidP="00545B72">
            <w:pPr>
              <w:ind w:left="174" w:right="114"/>
              <w:rPr>
                <w:color w:val="000000"/>
              </w:rPr>
            </w:pPr>
            <w:r w:rsidRPr="009464D2">
              <w:rPr>
                <w:b/>
                <w:bCs/>
              </w:rPr>
              <w:t>Тема 1.1 Физиология и морфология микроорганизмов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5B72" w:rsidRPr="00545B72" w:rsidRDefault="00545B72" w:rsidP="00545B72">
            <w:pPr>
              <w:rPr>
                <w:color w:val="000000"/>
              </w:rPr>
            </w:pPr>
            <w:r w:rsidRPr="00545B72">
              <w:rPr>
                <w:color w:val="000000"/>
              </w:rPr>
              <w:t>1</w:t>
            </w:r>
          </w:p>
        </w:tc>
        <w:tc>
          <w:tcPr>
            <w:tcW w:w="4961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5B72" w:rsidRPr="00545B72" w:rsidRDefault="00545B72" w:rsidP="00545B72">
            <w:pPr>
              <w:jc w:val="both"/>
              <w:rPr>
                <w:color w:val="000000"/>
              </w:rPr>
            </w:pPr>
            <w:r w:rsidRPr="00545B72">
              <w:rPr>
                <w:b/>
                <w:bCs/>
                <w:color w:val="000000"/>
              </w:rPr>
              <w:t>Микробиология – наука о микроорганизмах. Методы  исследования МО. Классификация МО.</w:t>
            </w:r>
            <w:r w:rsidRPr="00545B72">
              <w:rPr>
                <w:color w:val="000000"/>
              </w:rPr>
              <w:t> Разделы микробиологии. Основной метод исследования микроорганизмов. Чистая культура. Технически чистая культура. Смешанные культуры.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5B72" w:rsidRPr="00545B72" w:rsidRDefault="00545B72" w:rsidP="00545B72">
            <w:pPr>
              <w:jc w:val="center"/>
              <w:rPr>
                <w:color w:val="000000"/>
              </w:rPr>
            </w:pPr>
            <w:r w:rsidRPr="00545B72">
              <w:rPr>
                <w:color w:val="000000"/>
              </w:rPr>
              <w:t>1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5B72" w:rsidRPr="00545B72" w:rsidRDefault="00545B72" w:rsidP="00545B72">
            <w:pPr>
              <w:rPr>
                <w:color w:val="000000"/>
              </w:rPr>
            </w:pPr>
            <w:r w:rsidRPr="00545B72">
              <w:rPr>
                <w:color w:val="000000"/>
              </w:rPr>
              <w:t>2</w:t>
            </w:r>
          </w:p>
        </w:tc>
      </w:tr>
      <w:tr w:rsidR="00545B72" w:rsidRPr="00545B72" w:rsidTr="008042BC">
        <w:trPr>
          <w:trHeight w:val="260"/>
        </w:trPr>
        <w:tc>
          <w:tcPr>
            <w:tcW w:w="2240" w:type="dxa"/>
            <w:vMerge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vAlign w:val="center"/>
            <w:hideMark/>
          </w:tcPr>
          <w:p w:rsidR="00545B72" w:rsidRPr="00545B72" w:rsidRDefault="00545B72" w:rsidP="00545B72">
            <w:pPr>
              <w:rPr>
                <w:color w:val="000000"/>
              </w:rPr>
            </w:pP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5B72" w:rsidRPr="00545B72" w:rsidRDefault="00545B72" w:rsidP="00545B72">
            <w:pPr>
              <w:rPr>
                <w:color w:val="000000"/>
              </w:rPr>
            </w:pPr>
            <w:r w:rsidRPr="00545B72">
              <w:rPr>
                <w:color w:val="000000"/>
              </w:rPr>
              <w:t>2</w:t>
            </w:r>
          </w:p>
        </w:tc>
        <w:tc>
          <w:tcPr>
            <w:tcW w:w="4961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5B72" w:rsidRPr="00545B72" w:rsidRDefault="00545B72" w:rsidP="00545B72">
            <w:pPr>
              <w:jc w:val="both"/>
              <w:rPr>
                <w:color w:val="000000"/>
              </w:rPr>
            </w:pPr>
            <w:r w:rsidRPr="00545B72">
              <w:rPr>
                <w:b/>
                <w:bCs/>
                <w:color w:val="000000"/>
              </w:rPr>
              <w:t>Бактерии, дрожжи.</w:t>
            </w:r>
            <w:r w:rsidRPr="00545B72">
              <w:rPr>
                <w:color w:val="000000"/>
              </w:rPr>
              <w:t> Строение клетки. Размножение. Спорообразование. Основные классификации.</w:t>
            </w:r>
          </w:p>
          <w:p w:rsidR="00545B72" w:rsidRPr="00545B72" w:rsidRDefault="00545B72" w:rsidP="00545B72">
            <w:pPr>
              <w:jc w:val="both"/>
              <w:rPr>
                <w:color w:val="000000"/>
              </w:rPr>
            </w:pPr>
            <w:r w:rsidRPr="00545B72">
              <w:rPr>
                <w:color w:val="000000"/>
              </w:rPr>
              <w:t>Грибы, вирусы. Строение клетки. Размножение.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5B72" w:rsidRPr="00545B72" w:rsidRDefault="00545B72" w:rsidP="00545B72">
            <w:pPr>
              <w:jc w:val="center"/>
              <w:rPr>
                <w:color w:val="000000"/>
              </w:rPr>
            </w:pPr>
            <w:r w:rsidRPr="00545B72">
              <w:rPr>
                <w:color w:val="000000"/>
              </w:rPr>
              <w:t>1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5B72" w:rsidRPr="00545B72" w:rsidRDefault="00545B72" w:rsidP="00545B72">
            <w:pPr>
              <w:rPr>
                <w:color w:val="000000"/>
              </w:rPr>
            </w:pPr>
            <w:r w:rsidRPr="00545B72">
              <w:rPr>
                <w:color w:val="000000"/>
              </w:rPr>
              <w:t>2</w:t>
            </w:r>
          </w:p>
        </w:tc>
      </w:tr>
      <w:tr w:rsidR="00545B72" w:rsidRPr="00545B72" w:rsidTr="008042BC">
        <w:trPr>
          <w:trHeight w:val="260"/>
        </w:trPr>
        <w:tc>
          <w:tcPr>
            <w:tcW w:w="2240" w:type="dxa"/>
            <w:vMerge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vAlign w:val="center"/>
            <w:hideMark/>
          </w:tcPr>
          <w:p w:rsidR="00545B72" w:rsidRPr="00545B72" w:rsidRDefault="00545B72" w:rsidP="00545B72">
            <w:pPr>
              <w:rPr>
                <w:color w:val="000000"/>
              </w:rPr>
            </w:pP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5B72" w:rsidRPr="00545B72" w:rsidRDefault="00545B72" w:rsidP="00545B72">
            <w:pPr>
              <w:rPr>
                <w:color w:val="000000"/>
              </w:rPr>
            </w:pPr>
            <w:r w:rsidRPr="00545B72">
              <w:rPr>
                <w:color w:val="000000"/>
              </w:rPr>
              <w:t>3</w:t>
            </w:r>
          </w:p>
        </w:tc>
        <w:tc>
          <w:tcPr>
            <w:tcW w:w="4961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5B72" w:rsidRPr="00545B72" w:rsidRDefault="00545B72" w:rsidP="00545B72">
            <w:pPr>
              <w:jc w:val="both"/>
              <w:rPr>
                <w:color w:val="000000"/>
              </w:rPr>
            </w:pPr>
            <w:r w:rsidRPr="00545B72">
              <w:rPr>
                <w:b/>
                <w:bCs/>
                <w:color w:val="000000"/>
              </w:rPr>
              <w:t>Химический состав микроорганизмов</w:t>
            </w:r>
            <w:r w:rsidRPr="00545B72">
              <w:rPr>
                <w:color w:val="000000"/>
              </w:rPr>
              <w:t>. Минеральные элементы. Белки. Углеводы. Жиры. Ферменты. Ростовые вещества (витамины, аминокислоты, пуриновые , пиримидиновые основания).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5B72" w:rsidRPr="00545B72" w:rsidRDefault="00545B72" w:rsidP="00545B72">
            <w:pPr>
              <w:jc w:val="center"/>
              <w:rPr>
                <w:color w:val="000000"/>
              </w:rPr>
            </w:pPr>
            <w:r w:rsidRPr="00545B72">
              <w:rPr>
                <w:color w:val="000000"/>
              </w:rPr>
              <w:t>1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5B72" w:rsidRPr="00545B72" w:rsidRDefault="00545B72" w:rsidP="00545B72">
            <w:pPr>
              <w:rPr>
                <w:color w:val="000000"/>
              </w:rPr>
            </w:pPr>
            <w:r w:rsidRPr="00545B72">
              <w:rPr>
                <w:color w:val="000000"/>
              </w:rPr>
              <w:t>2</w:t>
            </w:r>
          </w:p>
        </w:tc>
      </w:tr>
      <w:tr w:rsidR="00545B72" w:rsidRPr="00545B72" w:rsidTr="008042BC">
        <w:trPr>
          <w:trHeight w:val="260"/>
        </w:trPr>
        <w:tc>
          <w:tcPr>
            <w:tcW w:w="2240" w:type="dxa"/>
            <w:vMerge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vAlign w:val="center"/>
            <w:hideMark/>
          </w:tcPr>
          <w:p w:rsidR="00545B72" w:rsidRPr="00545B72" w:rsidRDefault="00545B72" w:rsidP="00545B72">
            <w:pPr>
              <w:rPr>
                <w:color w:val="000000"/>
              </w:rPr>
            </w:pP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5B72" w:rsidRPr="00545B72" w:rsidRDefault="00545B72" w:rsidP="00545B72">
            <w:pPr>
              <w:rPr>
                <w:color w:val="000000"/>
              </w:rPr>
            </w:pPr>
            <w:r w:rsidRPr="00545B72">
              <w:rPr>
                <w:color w:val="000000"/>
              </w:rPr>
              <w:t>4</w:t>
            </w:r>
          </w:p>
        </w:tc>
        <w:tc>
          <w:tcPr>
            <w:tcW w:w="4961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5B72" w:rsidRPr="00545B72" w:rsidRDefault="00545B72" w:rsidP="00545B72">
            <w:pPr>
              <w:jc w:val="both"/>
              <w:rPr>
                <w:color w:val="000000"/>
              </w:rPr>
            </w:pPr>
            <w:r w:rsidRPr="00545B72">
              <w:rPr>
                <w:b/>
                <w:bCs/>
                <w:color w:val="000000"/>
              </w:rPr>
              <w:t>Обмен веществ.</w:t>
            </w:r>
            <w:r w:rsidRPr="00545B72">
              <w:rPr>
                <w:color w:val="000000"/>
              </w:rPr>
              <w:t> Строительный обмен. Энергетический обмен. Брожение. Гниение.</w:t>
            </w:r>
          </w:p>
          <w:p w:rsidR="00545B72" w:rsidRPr="00545B72" w:rsidRDefault="00545B72" w:rsidP="00545B72">
            <w:pPr>
              <w:jc w:val="both"/>
              <w:rPr>
                <w:color w:val="000000"/>
              </w:rPr>
            </w:pPr>
            <w:r w:rsidRPr="00545B72">
              <w:rPr>
                <w:b/>
                <w:bCs/>
                <w:color w:val="000000"/>
              </w:rPr>
              <w:t>Питание микроорганизмов. Рост микробной культуры.</w:t>
            </w:r>
            <w:r w:rsidRPr="00545B72">
              <w:rPr>
                <w:color w:val="000000"/>
              </w:rPr>
              <w:t> Плазмолиз. Автотрофы. Гетеротрофы. Питательная среда. Виды питательных сред.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5B72" w:rsidRPr="00545B72" w:rsidRDefault="00545B72" w:rsidP="00545B72">
            <w:pPr>
              <w:jc w:val="center"/>
              <w:rPr>
                <w:color w:val="000000"/>
              </w:rPr>
            </w:pPr>
            <w:r w:rsidRPr="00545B72">
              <w:rPr>
                <w:color w:val="000000"/>
              </w:rPr>
              <w:t>1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5B72" w:rsidRPr="00545B72" w:rsidRDefault="00545B72" w:rsidP="00545B72">
            <w:pPr>
              <w:rPr>
                <w:color w:val="000000"/>
              </w:rPr>
            </w:pPr>
            <w:r w:rsidRPr="00545B72">
              <w:rPr>
                <w:color w:val="000000"/>
              </w:rPr>
              <w:t>2</w:t>
            </w:r>
          </w:p>
        </w:tc>
      </w:tr>
      <w:tr w:rsidR="00545B72" w:rsidRPr="00545B72" w:rsidTr="008042BC">
        <w:trPr>
          <w:trHeight w:val="300"/>
        </w:trPr>
        <w:tc>
          <w:tcPr>
            <w:tcW w:w="2240" w:type="dxa"/>
            <w:vMerge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vAlign w:val="center"/>
            <w:hideMark/>
          </w:tcPr>
          <w:p w:rsidR="00545B72" w:rsidRPr="00545B72" w:rsidRDefault="00545B72" w:rsidP="00545B72">
            <w:pPr>
              <w:rPr>
                <w:color w:val="000000"/>
              </w:rPr>
            </w:pPr>
          </w:p>
        </w:tc>
        <w:tc>
          <w:tcPr>
            <w:tcW w:w="5386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5B72" w:rsidRPr="00545B72" w:rsidRDefault="00545B72" w:rsidP="00545B72">
            <w:pPr>
              <w:jc w:val="both"/>
              <w:rPr>
                <w:color w:val="000000"/>
              </w:rPr>
            </w:pPr>
            <w:r w:rsidRPr="00545B72">
              <w:rPr>
                <w:b/>
                <w:bCs/>
                <w:color w:val="000000"/>
              </w:rPr>
              <w:t>Практические занятия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5B72" w:rsidRPr="00545B72" w:rsidRDefault="009464D2" w:rsidP="00545B72">
            <w:pPr>
              <w:jc w:val="center"/>
              <w:rPr>
                <w:color w:val="000000"/>
              </w:rPr>
            </w:pPr>
            <w:r w:rsidRPr="009464D2">
              <w:rPr>
                <w:b/>
                <w:bCs/>
              </w:rPr>
              <w:t>10</w:t>
            </w:r>
          </w:p>
        </w:tc>
        <w:tc>
          <w:tcPr>
            <w:tcW w:w="212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6A6A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5B72" w:rsidRPr="00545B72" w:rsidRDefault="00545B72" w:rsidP="00545B72"/>
        </w:tc>
      </w:tr>
      <w:tr w:rsidR="00545B72" w:rsidRPr="00545B72" w:rsidTr="008042BC">
        <w:trPr>
          <w:trHeight w:val="400"/>
        </w:trPr>
        <w:tc>
          <w:tcPr>
            <w:tcW w:w="2240" w:type="dxa"/>
            <w:vMerge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vAlign w:val="center"/>
            <w:hideMark/>
          </w:tcPr>
          <w:p w:rsidR="00545B72" w:rsidRPr="00545B72" w:rsidRDefault="00545B72" w:rsidP="00545B72">
            <w:pPr>
              <w:rPr>
                <w:color w:val="000000"/>
              </w:rPr>
            </w:pPr>
          </w:p>
        </w:tc>
        <w:tc>
          <w:tcPr>
            <w:tcW w:w="5386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5B72" w:rsidRPr="009464D2" w:rsidRDefault="00545B72" w:rsidP="00545B72">
            <w:pPr>
              <w:jc w:val="both"/>
            </w:pPr>
            <w:r w:rsidRPr="009464D2">
              <w:rPr>
                <w:b/>
                <w:bCs/>
              </w:rPr>
              <w:t>Практическое занятие № 1 </w:t>
            </w:r>
            <w:r w:rsidRPr="009464D2">
              <w:t>«Ознакомление с оборудованием и приспособлениями микробиологической лаборатории».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5B72" w:rsidRPr="00545B72" w:rsidRDefault="009464D2" w:rsidP="00545B7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212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5B72" w:rsidRPr="00545B72" w:rsidRDefault="00545B72" w:rsidP="00545B72"/>
        </w:tc>
      </w:tr>
      <w:tr w:rsidR="00545B72" w:rsidRPr="00545B72" w:rsidTr="008042BC">
        <w:trPr>
          <w:trHeight w:val="400"/>
        </w:trPr>
        <w:tc>
          <w:tcPr>
            <w:tcW w:w="2240" w:type="dxa"/>
            <w:vMerge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vAlign w:val="center"/>
            <w:hideMark/>
          </w:tcPr>
          <w:p w:rsidR="00545B72" w:rsidRPr="00545B72" w:rsidRDefault="00545B72" w:rsidP="00545B72">
            <w:pPr>
              <w:rPr>
                <w:color w:val="000000"/>
              </w:rPr>
            </w:pPr>
          </w:p>
        </w:tc>
        <w:tc>
          <w:tcPr>
            <w:tcW w:w="5386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5B72" w:rsidRPr="009464D2" w:rsidRDefault="00545B72" w:rsidP="00545B72">
            <w:pPr>
              <w:jc w:val="both"/>
            </w:pPr>
            <w:r w:rsidRPr="009464D2">
              <w:rPr>
                <w:b/>
                <w:bCs/>
              </w:rPr>
              <w:t>Практическое занятие № 2</w:t>
            </w:r>
            <w:r w:rsidRPr="009464D2">
              <w:t> «Устройство микроскопа и правила работы с ним».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5B72" w:rsidRPr="00545B72" w:rsidRDefault="009464D2" w:rsidP="00545B7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212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5B72" w:rsidRPr="00545B72" w:rsidRDefault="00545B72" w:rsidP="00545B72"/>
        </w:tc>
      </w:tr>
      <w:tr w:rsidR="00545B72" w:rsidRPr="00545B72" w:rsidTr="008042BC">
        <w:trPr>
          <w:trHeight w:val="400"/>
        </w:trPr>
        <w:tc>
          <w:tcPr>
            <w:tcW w:w="2240" w:type="dxa"/>
            <w:vMerge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vAlign w:val="center"/>
            <w:hideMark/>
          </w:tcPr>
          <w:p w:rsidR="00545B72" w:rsidRPr="00545B72" w:rsidRDefault="00545B72" w:rsidP="00545B72">
            <w:pPr>
              <w:rPr>
                <w:color w:val="000000"/>
              </w:rPr>
            </w:pPr>
          </w:p>
        </w:tc>
        <w:tc>
          <w:tcPr>
            <w:tcW w:w="5386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5B72" w:rsidRPr="009464D2" w:rsidRDefault="00545B72" w:rsidP="00545B72">
            <w:pPr>
              <w:jc w:val="both"/>
            </w:pPr>
            <w:r w:rsidRPr="009464D2">
              <w:rPr>
                <w:b/>
                <w:bCs/>
              </w:rPr>
              <w:t>Практическая работа №3</w:t>
            </w:r>
            <w:r w:rsidRPr="009464D2">
              <w:t> «Изучение под микроскопом морфологии бактерии, дрожжей и микроскопических грибов».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5B72" w:rsidRPr="00545B72" w:rsidRDefault="009464D2" w:rsidP="00545B7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212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5B72" w:rsidRPr="00545B72" w:rsidRDefault="00545B72" w:rsidP="00545B72"/>
        </w:tc>
      </w:tr>
      <w:tr w:rsidR="00545B72" w:rsidRPr="00545B72" w:rsidTr="008042BC">
        <w:trPr>
          <w:trHeight w:val="400"/>
        </w:trPr>
        <w:tc>
          <w:tcPr>
            <w:tcW w:w="2240" w:type="dxa"/>
            <w:vMerge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vAlign w:val="center"/>
            <w:hideMark/>
          </w:tcPr>
          <w:p w:rsidR="00545B72" w:rsidRPr="00545B72" w:rsidRDefault="00545B72" w:rsidP="00545B72">
            <w:pPr>
              <w:rPr>
                <w:color w:val="000000"/>
              </w:rPr>
            </w:pPr>
          </w:p>
        </w:tc>
        <w:tc>
          <w:tcPr>
            <w:tcW w:w="5386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5B72" w:rsidRPr="009464D2" w:rsidRDefault="00545B72" w:rsidP="00545B72">
            <w:pPr>
              <w:jc w:val="both"/>
            </w:pPr>
            <w:r w:rsidRPr="009464D2">
              <w:rPr>
                <w:b/>
                <w:bCs/>
              </w:rPr>
              <w:t>Практическое занятие № 4</w:t>
            </w:r>
            <w:r w:rsidRPr="009464D2">
              <w:t> «Способы приготовления препаратов для микроскопирования. Определение состояния культуры дрожжей микроскопированием».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5B72" w:rsidRPr="00545B72" w:rsidRDefault="009464D2" w:rsidP="00545B7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212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5B72" w:rsidRPr="00545B72" w:rsidRDefault="00545B72" w:rsidP="00545B72"/>
        </w:tc>
      </w:tr>
      <w:tr w:rsidR="00545B72" w:rsidRPr="00545B72" w:rsidTr="008042BC">
        <w:trPr>
          <w:trHeight w:val="400"/>
        </w:trPr>
        <w:tc>
          <w:tcPr>
            <w:tcW w:w="2240" w:type="dxa"/>
            <w:vMerge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vAlign w:val="center"/>
            <w:hideMark/>
          </w:tcPr>
          <w:p w:rsidR="00545B72" w:rsidRPr="00545B72" w:rsidRDefault="00545B72" w:rsidP="00545B72">
            <w:pPr>
              <w:rPr>
                <w:color w:val="000000"/>
              </w:rPr>
            </w:pPr>
          </w:p>
        </w:tc>
        <w:tc>
          <w:tcPr>
            <w:tcW w:w="5386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5B72" w:rsidRPr="009464D2" w:rsidRDefault="00545B72" w:rsidP="00545B72">
            <w:pPr>
              <w:jc w:val="both"/>
            </w:pPr>
            <w:r w:rsidRPr="009464D2">
              <w:rPr>
                <w:b/>
                <w:bCs/>
              </w:rPr>
              <w:t>Практическая работа №5 </w:t>
            </w:r>
            <w:r w:rsidRPr="009464D2">
              <w:t>«Получение чистых культур».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5B72" w:rsidRPr="00545B72" w:rsidRDefault="009464D2" w:rsidP="00545B7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212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5B72" w:rsidRPr="00545B72" w:rsidRDefault="00545B72" w:rsidP="00545B72"/>
        </w:tc>
      </w:tr>
      <w:tr w:rsidR="00545B72" w:rsidRPr="00545B72" w:rsidTr="008042BC">
        <w:trPr>
          <w:trHeight w:val="260"/>
        </w:trPr>
        <w:tc>
          <w:tcPr>
            <w:tcW w:w="22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5B72" w:rsidRPr="00545B72" w:rsidRDefault="00545B72" w:rsidP="009464D2">
            <w:pPr>
              <w:ind w:left="5" w:right="114"/>
              <w:rPr>
                <w:color w:val="000000"/>
              </w:rPr>
            </w:pPr>
            <w:r w:rsidRPr="009464D2">
              <w:rPr>
                <w:b/>
                <w:bCs/>
              </w:rPr>
              <w:t>Тема 1.2 Влияние внешней среды на микроорганизмы</w:t>
            </w:r>
            <w:r w:rsidRPr="009464D2">
              <w:t>..</w:t>
            </w:r>
          </w:p>
        </w:tc>
        <w:tc>
          <w:tcPr>
            <w:tcW w:w="5386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5B72" w:rsidRPr="00545B72" w:rsidRDefault="00545B72" w:rsidP="00545B72">
            <w:pPr>
              <w:jc w:val="both"/>
              <w:rPr>
                <w:color w:val="000000"/>
              </w:rPr>
            </w:pPr>
            <w:r w:rsidRPr="00545B72">
              <w:rPr>
                <w:b/>
                <w:bCs/>
                <w:i/>
                <w:iCs/>
                <w:color w:val="000000"/>
              </w:rPr>
              <w:t>Содержание учебного материала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5B72" w:rsidRPr="00545B72" w:rsidRDefault="009464D2" w:rsidP="009464D2">
            <w:pPr>
              <w:jc w:val="center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10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6A6A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5B72" w:rsidRPr="00545B72" w:rsidRDefault="00545B72" w:rsidP="00545B72"/>
        </w:tc>
      </w:tr>
      <w:tr w:rsidR="00545B72" w:rsidRPr="00545B72" w:rsidTr="008042BC">
        <w:tc>
          <w:tcPr>
            <w:tcW w:w="22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5B72" w:rsidRPr="00545B72" w:rsidRDefault="00545B72" w:rsidP="00545B72">
            <w:pPr>
              <w:rPr>
                <w:color w:val="000000"/>
              </w:rPr>
            </w:pPr>
          </w:p>
        </w:tc>
        <w:tc>
          <w:tcPr>
            <w:tcW w:w="986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5B72" w:rsidRPr="00545B72" w:rsidRDefault="00545B72" w:rsidP="00545B72">
            <w:pPr>
              <w:spacing w:line="0" w:lineRule="atLeast"/>
              <w:jc w:val="both"/>
              <w:rPr>
                <w:color w:val="000000"/>
              </w:rPr>
            </w:pPr>
            <w:r w:rsidRPr="00545B72">
              <w:rPr>
                <w:color w:val="000000"/>
              </w:rPr>
              <w:t>1</w:t>
            </w:r>
          </w:p>
        </w:tc>
        <w:tc>
          <w:tcPr>
            <w:tcW w:w="4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5B72" w:rsidRPr="00545B72" w:rsidRDefault="00545B72" w:rsidP="00545B72">
            <w:pPr>
              <w:spacing w:line="0" w:lineRule="atLeast"/>
              <w:jc w:val="both"/>
              <w:rPr>
                <w:color w:val="000000"/>
              </w:rPr>
            </w:pPr>
            <w:r w:rsidRPr="00545B72">
              <w:rPr>
                <w:b/>
                <w:bCs/>
                <w:color w:val="000000"/>
              </w:rPr>
              <w:t>Физические факторы влияния внешней среды на МО</w:t>
            </w:r>
            <w:r w:rsidRPr="00545B72">
              <w:rPr>
                <w:color w:val="000000"/>
              </w:rPr>
              <w:t xml:space="preserve">. Внешняя среда. Температура. Психрофильные микроорганизмы. Мезофильные микроорганизмы. Пастеризация. Стерилизация. Влажность среды. Гидрофиты. Мезофиты. Ксерофиты. </w:t>
            </w:r>
            <w:r w:rsidRPr="00545B72">
              <w:rPr>
                <w:color w:val="000000"/>
              </w:rPr>
              <w:lastRenderedPageBreak/>
              <w:t>Свет и другие формы лучистой энергии. Давление.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5B72" w:rsidRPr="00545B72" w:rsidRDefault="00545B72" w:rsidP="00545B72">
            <w:pPr>
              <w:spacing w:line="0" w:lineRule="atLeast"/>
              <w:jc w:val="center"/>
              <w:rPr>
                <w:color w:val="000000"/>
              </w:rPr>
            </w:pPr>
            <w:r w:rsidRPr="00545B72">
              <w:rPr>
                <w:color w:val="000000"/>
              </w:rPr>
              <w:lastRenderedPageBreak/>
              <w:t>1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5B72" w:rsidRPr="00545B72" w:rsidRDefault="00545B72" w:rsidP="00545B72">
            <w:pPr>
              <w:spacing w:line="0" w:lineRule="atLeast"/>
              <w:jc w:val="center"/>
              <w:rPr>
                <w:color w:val="000000"/>
              </w:rPr>
            </w:pPr>
            <w:r w:rsidRPr="00545B72">
              <w:rPr>
                <w:color w:val="000000"/>
              </w:rPr>
              <w:t>2</w:t>
            </w:r>
          </w:p>
        </w:tc>
      </w:tr>
      <w:tr w:rsidR="00545B72" w:rsidRPr="00545B72" w:rsidTr="008042BC">
        <w:tc>
          <w:tcPr>
            <w:tcW w:w="22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5B72" w:rsidRPr="00545B72" w:rsidRDefault="00545B72" w:rsidP="00545B72">
            <w:pPr>
              <w:rPr>
                <w:color w:val="000000"/>
              </w:rPr>
            </w:pPr>
          </w:p>
        </w:tc>
        <w:tc>
          <w:tcPr>
            <w:tcW w:w="986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5B72" w:rsidRPr="00545B72" w:rsidRDefault="00545B72" w:rsidP="00545B72">
            <w:pPr>
              <w:spacing w:line="0" w:lineRule="atLeast"/>
              <w:jc w:val="both"/>
              <w:rPr>
                <w:color w:val="000000"/>
              </w:rPr>
            </w:pPr>
            <w:r w:rsidRPr="00545B72">
              <w:rPr>
                <w:color w:val="000000"/>
              </w:rPr>
              <w:t>2</w:t>
            </w:r>
          </w:p>
        </w:tc>
        <w:tc>
          <w:tcPr>
            <w:tcW w:w="4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5B72" w:rsidRPr="00545B72" w:rsidRDefault="00545B72" w:rsidP="00545B72">
            <w:pPr>
              <w:spacing w:line="0" w:lineRule="atLeast"/>
              <w:jc w:val="both"/>
              <w:rPr>
                <w:color w:val="000000"/>
              </w:rPr>
            </w:pPr>
            <w:r w:rsidRPr="00545B72">
              <w:rPr>
                <w:b/>
                <w:bCs/>
                <w:color w:val="000000"/>
              </w:rPr>
              <w:t>Химические факторы влияния внешней среды на МО.</w:t>
            </w:r>
            <w:r w:rsidRPr="00545B72">
              <w:rPr>
                <w:color w:val="000000"/>
              </w:rPr>
              <w:t> Концентрация среды. Кислотность среды. Окислительно-восстановительные условия. Ингибиторы.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5B72" w:rsidRPr="00545B72" w:rsidRDefault="00545B72" w:rsidP="00545B72">
            <w:pPr>
              <w:spacing w:line="0" w:lineRule="atLeast"/>
              <w:jc w:val="center"/>
              <w:rPr>
                <w:color w:val="000000"/>
              </w:rPr>
            </w:pPr>
            <w:r w:rsidRPr="00545B72">
              <w:rPr>
                <w:color w:val="000000"/>
              </w:rPr>
              <w:t>1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5B72" w:rsidRPr="00545B72" w:rsidRDefault="00545B72" w:rsidP="00545B72">
            <w:pPr>
              <w:spacing w:line="0" w:lineRule="atLeast"/>
              <w:jc w:val="center"/>
              <w:rPr>
                <w:color w:val="000000"/>
              </w:rPr>
            </w:pPr>
            <w:r w:rsidRPr="00545B72">
              <w:rPr>
                <w:color w:val="000000"/>
              </w:rPr>
              <w:t>2</w:t>
            </w:r>
          </w:p>
        </w:tc>
      </w:tr>
      <w:tr w:rsidR="00545B72" w:rsidRPr="00545B72" w:rsidTr="008042BC">
        <w:tc>
          <w:tcPr>
            <w:tcW w:w="22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5B72" w:rsidRPr="00545B72" w:rsidRDefault="00545B72" w:rsidP="00545B72">
            <w:pPr>
              <w:rPr>
                <w:color w:val="000000"/>
              </w:rPr>
            </w:pPr>
          </w:p>
        </w:tc>
        <w:tc>
          <w:tcPr>
            <w:tcW w:w="986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5B72" w:rsidRPr="00545B72" w:rsidRDefault="00545B72" w:rsidP="00545B72">
            <w:pPr>
              <w:spacing w:line="0" w:lineRule="atLeast"/>
              <w:jc w:val="both"/>
              <w:rPr>
                <w:color w:val="000000"/>
              </w:rPr>
            </w:pPr>
            <w:r w:rsidRPr="00545B72">
              <w:rPr>
                <w:color w:val="000000"/>
              </w:rPr>
              <w:t>3</w:t>
            </w:r>
          </w:p>
        </w:tc>
        <w:tc>
          <w:tcPr>
            <w:tcW w:w="4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5B72" w:rsidRPr="00545B72" w:rsidRDefault="00545B72" w:rsidP="00545B72">
            <w:pPr>
              <w:spacing w:line="0" w:lineRule="atLeast"/>
              <w:jc w:val="both"/>
              <w:rPr>
                <w:color w:val="000000"/>
              </w:rPr>
            </w:pPr>
            <w:r w:rsidRPr="00545B72">
              <w:rPr>
                <w:b/>
                <w:bCs/>
                <w:color w:val="000000"/>
              </w:rPr>
              <w:t>Биологические Факторы внешней среды и жизнедеятельность организмов.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5B72" w:rsidRPr="00545B72" w:rsidRDefault="00545B72" w:rsidP="00545B72">
            <w:pPr>
              <w:spacing w:line="0" w:lineRule="atLeast"/>
              <w:jc w:val="center"/>
              <w:rPr>
                <w:color w:val="000000"/>
              </w:rPr>
            </w:pPr>
            <w:r w:rsidRPr="00545B72">
              <w:rPr>
                <w:color w:val="000000"/>
              </w:rPr>
              <w:t>1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5B72" w:rsidRPr="00545B72" w:rsidRDefault="00545B72" w:rsidP="00545B72">
            <w:pPr>
              <w:spacing w:line="0" w:lineRule="atLeast"/>
              <w:jc w:val="center"/>
              <w:rPr>
                <w:color w:val="000000"/>
              </w:rPr>
            </w:pPr>
            <w:r w:rsidRPr="00545B72">
              <w:rPr>
                <w:color w:val="000000"/>
              </w:rPr>
              <w:t>2</w:t>
            </w:r>
          </w:p>
        </w:tc>
      </w:tr>
      <w:tr w:rsidR="00545B72" w:rsidRPr="00545B72" w:rsidTr="008042BC">
        <w:tc>
          <w:tcPr>
            <w:tcW w:w="22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5B72" w:rsidRPr="00545B72" w:rsidRDefault="00545B72" w:rsidP="00545B72">
            <w:pPr>
              <w:rPr>
                <w:color w:val="000000"/>
              </w:rPr>
            </w:pPr>
          </w:p>
        </w:tc>
        <w:tc>
          <w:tcPr>
            <w:tcW w:w="986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5B72" w:rsidRPr="00545B72" w:rsidRDefault="00545B72" w:rsidP="00545B72">
            <w:pPr>
              <w:spacing w:line="0" w:lineRule="atLeast"/>
              <w:jc w:val="both"/>
              <w:rPr>
                <w:color w:val="000000"/>
              </w:rPr>
            </w:pPr>
            <w:r w:rsidRPr="00545B72">
              <w:rPr>
                <w:color w:val="000000"/>
              </w:rPr>
              <w:t>4</w:t>
            </w:r>
          </w:p>
        </w:tc>
        <w:tc>
          <w:tcPr>
            <w:tcW w:w="4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5B72" w:rsidRPr="00545B72" w:rsidRDefault="00545B72" w:rsidP="00545B72">
            <w:pPr>
              <w:spacing w:line="0" w:lineRule="atLeast"/>
              <w:jc w:val="both"/>
              <w:rPr>
                <w:color w:val="000000"/>
              </w:rPr>
            </w:pPr>
            <w:r w:rsidRPr="00545B72">
              <w:rPr>
                <w:color w:val="000000"/>
              </w:rPr>
              <w:t>Среда обитания МО: почва, воздух, вода. Роль микроорганизмов в круговороте веществ в природе.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5B72" w:rsidRPr="00545B72" w:rsidRDefault="00545B72" w:rsidP="00545B72">
            <w:pPr>
              <w:spacing w:line="0" w:lineRule="atLeast"/>
              <w:jc w:val="center"/>
              <w:rPr>
                <w:color w:val="000000"/>
              </w:rPr>
            </w:pPr>
            <w:r w:rsidRPr="00545B72">
              <w:rPr>
                <w:color w:val="000000"/>
              </w:rPr>
              <w:t>1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5B72" w:rsidRPr="00545B72" w:rsidRDefault="00545B72" w:rsidP="00545B72">
            <w:pPr>
              <w:spacing w:line="0" w:lineRule="atLeast"/>
              <w:jc w:val="center"/>
              <w:rPr>
                <w:color w:val="000000"/>
              </w:rPr>
            </w:pPr>
            <w:r w:rsidRPr="00545B72">
              <w:rPr>
                <w:color w:val="000000"/>
              </w:rPr>
              <w:t>2</w:t>
            </w:r>
          </w:p>
        </w:tc>
      </w:tr>
      <w:tr w:rsidR="00545B72" w:rsidRPr="00545B72" w:rsidTr="008042BC">
        <w:tc>
          <w:tcPr>
            <w:tcW w:w="22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5B72" w:rsidRPr="00545B72" w:rsidRDefault="00545B72" w:rsidP="00545B72">
            <w:pPr>
              <w:rPr>
                <w:color w:val="000000"/>
              </w:rPr>
            </w:pPr>
          </w:p>
        </w:tc>
        <w:tc>
          <w:tcPr>
            <w:tcW w:w="5386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5B72" w:rsidRPr="00545B72" w:rsidRDefault="00545B72" w:rsidP="00545B72">
            <w:pPr>
              <w:spacing w:line="0" w:lineRule="atLeast"/>
              <w:jc w:val="both"/>
              <w:rPr>
                <w:color w:val="000000"/>
              </w:rPr>
            </w:pPr>
            <w:r w:rsidRPr="00545B72">
              <w:rPr>
                <w:b/>
                <w:bCs/>
                <w:color w:val="000000"/>
              </w:rPr>
              <w:t>Практические занятия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5B72" w:rsidRPr="00545B72" w:rsidRDefault="009464D2" w:rsidP="00545B72">
            <w:pPr>
              <w:spacing w:line="0" w:lineRule="atLeast"/>
              <w:jc w:val="center"/>
              <w:rPr>
                <w:color w:val="000000"/>
              </w:rPr>
            </w:pPr>
            <w:r w:rsidRPr="009464D2">
              <w:rPr>
                <w:b/>
                <w:bCs/>
              </w:rPr>
              <w:t>6</w:t>
            </w:r>
          </w:p>
        </w:tc>
        <w:tc>
          <w:tcPr>
            <w:tcW w:w="212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6A6A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5B72" w:rsidRPr="00545B72" w:rsidRDefault="00545B72" w:rsidP="00545B72"/>
        </w:tc>
      </w:tr>
      <w:tr w:rsidR="00545B72" w:rsidRPr="00545B72" w:rsidTr="008042BC">
        <w:tc>
          <w:tcPr>
            <w:tcW w:w="22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5B72" w:rsidRPr="00545B72" w:rsidRDefault="00545B72" w:rsidP="00545B72">
            <w:pPr>
              <w:rPr>
                <w:color w:val="000000"/>
              </w:rPr>
            </w:pPr>
          </w:p>
        </w:tc>
        <w:tc>
          <w:tcPr>
            <w:tcW w:w="5386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5B72" w:rsidRPr="009464D2" w:rsidRDefault="00545B72" w:rsidP="00545B72">
            <w:pPr>
              <w:spacing w:line="0" w:lineRule="atLeast"/>
              <w:jc w:val="both"/>
            </w:pPr>
            <w:r w:rsidRPr="009464D2">
              <w:rPr>
                <w:b/>
                <w:bCs/>
              </w:rPr>
              <w:t>Практическая работа № 6 </w:t>
            </w:r>
            <w:r w:rsidRPr="009464D2">
              <w:t>«Санитарно-бактериологическое исследование воздуха».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5B72" w:rsidRPr="00545B72" w:rsidRDefault="009464D2" w:rsidP="00545B72">
            <w:pPr>
              <w:spacing w:line="0" w:lineRule="atLeast"/>
              <w:jc w:val="center"/>
              <w:rPr>
                <w:color w:val="000000"/>
              </w:rPr>
            </w:pPr>
            <w:r>
              <w:rPr>
                <w:color w:val="800000"/>
              </w:rPr>
              <w:t>2</w:t>
            </w:r>
          </w:p>
        </w:tc>
        <w:tc>
          <w:tcPr>
            <w:tcW w:w="212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5B72" w:rsidRPr="00545B72" w:rsidRDefault="00545B72" w:rsidP="00545B72"/>
        </w:tc>
      </w:tr>
      <w:tr w:rsidR="00545B72" w:rsidRPr="00545B72" w:rsidTr="008042BC">
        <w:tc>
          <w:tcPr>
            <w:tcW w:w="22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5B72" w:rsidRPr="00545B72" w:rsidRDefault="00545B72" w:rsidP="00545B72">
            <w:pPr>
              <w:rPr>
                <w:color w:val="000000"/>
              </w:rPr>
            </w:pPr>
          </w:p>
        </w:tc>
        <w:tc>
          <w:tcPr>
            <w:tcW w:w="5386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5B72" w:rsidRPr="009464D2" w:rsidRDefault="00545B72" w:rsidP="00545B72">
            <w:pPr>
              <w:spacing w:line="0" w:lineRule="atLeast"/>
              <w:jc w:val="both"/>
            </w:pPr>
            <w:r w:rsidRPr="009464D2">
              <w:rPr>
                <w:b/>
                <w:bCs/>
              </w:rPr>
              <w:t>Практическая работа №7 </w:t>
            </w:r>
            <w:r w:rsidRPr="009464D2">
              <w:t>«Санитарно-бактериологическое исследование воды».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5B72" w:rsidRPr="00545B72" w:rsidRDefault="009464D2" w:rsidP="00545B72">
            <w:pPr>
              <w:spacing w:line="0" w:lineRule="atLeast"/>
              <w:jc w:val="center"/>
              <w:rPr>
                <w:color w:val="000000"/>
              </w:rPr>
            </w:pPr>
            <w:r>
              <w:rPr>
                <w:color w:val="800000"/>
              </w:rPr>
              <w:t>2</w:t>
            </w:r>
          </w:p>
        </w:tc>
        <w:tc>
          <w:tcPr>
            <w:tcW w:w="212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5B72" w:rsidRPr="00545B72" w:rsidRDefault="00545B72" w:rsidP="00545B72"/>
        </w:tc>
      </w:tr>
      <w:tr w:rsidR="00545B72" w:rsidRPr="00545B72" w:rsidTr="008042BC">
        <w:tc>
          <w:tcPr>
            <w:tcW w:w="22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5B72" w:rsidRPr="00545B72" w:rsidRDefault="00545B72" w:rsidP="00545B72">
            <w:pPr>
              <w:rPr>
                <w:color w:val="000000"/>
              </w:rPr>
            </w:pPr>
          </w:p>
        </w:tc>
        <w:tc>
          <w:tcPr>
            <w:tcW w:w="5386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5B72" w:rsidRPr="009464D2" w:rsidRDefault="00545B72" w:rsidP="00545B72">
            <w:pPr>
              <w:spacing w:line="0" w:lineRule="atLeast"/>
              <w:jc w:val="both"/>
            </w:pPr>
            <w:r w:rsidRPr="009464D2">
              <w:rPr>
                <w:b/>
                <w:bCs/>
              </w:rPr>
              <w:t>Практическая работа №8 </w:t>
            </w:r>
            <w:r w:rsidRPr="009464D2">
              <w:t>«Микробиология основных пищевых продуктов»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5B72" w:rsidRPr="00545B72" w:rsidRDefault="009464D2" w:rsidP="00545B72">
            <w:pPr>
              <w:spacing w:line="0" w:lineRule="atLeast"/>
              <w:jc w:val="center"/>
              <w:rPr>
                <w:color w:val="000000"/>
              </w:rPr>
            </w:pPr>
            <w:r>
              <w:rPr>
                <w:color w:val="800000"/>
              </w:rPr>
              <w:t>2</w:t>
            </w:r>
          </w:p>
        </w:tc>
        <w:tc>
          <w:tcPr>
            <w:tcW w:w="212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5B72" w:rsidRPr="00545B72" w:rsidRDefault="00545B72" w:rsidP="00545B72"/>
        </w:tc>
      </w:tr>
      <w:tr w:rsidR="00545B72" w:rsidRPr="00545B72" w:rsidTr="008042BC">
        <w:tc>
          <w:tcPr>
            <w:tcW w:w="22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5B72" w:rsidRPr="00545B72" w:rsidRDefault="00545B72" w:rsidP="00545B72">
            <w:pPr>
              <w:spacing w:line="0" w:lineRule="atLeast"/>
              <w:ind w:left="114" w:right="114"/>
              <w:rPr>
                <w:color w:val="000000"/>
              </w:rPr>
            </w:pPr>
            <w:r w:rsidRPr="009464D2">
              <w:rPr>
                <w:b/>
                <w:bCs/>
              </w:rPr>
              <w:t>Тема 1.3. Пищевые  инфекции, пищевые отравления, глистные заболевания.</w:t>
            </w:r>
          </w:p>
        </w:tc>
        <w:tc>
          <w:tcPr>
            <w:tcW w:w="5386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5B72" w:rsidRPr="00545B72" w:rsidRDefault="00545B72" w:rsidP="00545B72">
            <w:pPr>
              <w:spacing w:line="0" w:lineRule="atLeast"/>
              <w:jc w:val="both"/>
              <w:rPr>
                <w:color w:val="000000"/>
              </w:rPr>
            </w:pPr>
            <w:r w:rsidRPr="00545B72">
              <w:rPr>
                <w:b/>
                <w:bCs/>
                <w:i/>
                <w:iCs/>
                <w:color w:val="000000"/>
              </w:rPr>
              <w:t>Содержание учебного материала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5B72" w:rsidRPr="00545B72" w:rsidRDefault="00545B72" w:rsidP="008042BC">
            <w:pPr>
              <w:spacing w:line="0" w:lineRule="atLeast"/>
              <w:jc w:val="center"/>
              <w:rPr>
                <w:color w:val="000000"/>
              </w:rPr>
            </w:pPr>
            <w:r w:rsidRPr="00545B72">
              <w:rPr>
                <w:b/>
                <w:bCs/>
                <w:color w:val="000000"/>
              </w:rPr>
              <w:t>5</w:t>
            </w:r>
          </w:p>
        </w:tc>
        <w:tc>
          <w:tcPr>
            <w:tcW w:w="212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5B72" w:rsidRPr="00545B72" w:rsidRDefault="00545B72" w:rsidP="00545B72"/>
        </w:tc>
      </w:tr>
      <w:tr w:rsidR="00545B72" w:rsidRPr="00545B72" w:rsidTr="008042BC">
        <w:trPr>
          <w:trHeight w:val="280"/>
        </w:trPr>
        <w:tc>
          <w:tcPr>
            <w:tcW w:w="22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5B72" w:rsidRPr="00545B72" w:rsidRDefault="00545B72" w:rsidP="00545B72">
            <w:pPr>
              <w:rPr>
                <w:color w:val="000000"/>
              </w:rPr>
            </w:pPr>
          </w:p>
        </w:tc>
        <w:tc>
          <w:tcPr>
            <w:tcW w:w="93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5B72" w:rsidRPr="00545B72" w:rsidRDefault="00545B72" w:rsidP="00545B72">
            <w:pPr>
              <w:jc w:val="both"/>
              <w:rPr>
                <w:color w:val="000000"/>
              </w:rPr>
            </w:pPr>
            <w:r w:rsidRPr="00545B72">
              <w:rPr>
                <w:color w:val="000000"/>
              </w:rPr>
              <w:t>1</w:t>
            </w:r>
          </w:p>
        </w:tc>
        <w:tc>
          <w:tcPr>
            <w:tcW w:w="444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5B72" w:rsidRPr="00545B72" w:rsidRDefault="00545B72" w:rsidP="00545B72">
            <w:pPr>
              <w:jc w:val="both"/>
              <w:rPr>
                <w:color w:val="000000"/>
              </w:rPr>
            </w:pPr>
            <w:r w:rsidRPr="00545B72">
              <w:rPr>
                <w:color w:val="000000"/>
              </w:rPr>
              <w:t>Пищевые инфекции и пищевые отравления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5B72" w:rsidRPr="009464D2" w:rsidRDefault="00545B72" w:rsidP="009464D2">
            <w:pPr>
              <w:jc w:val="center"/>
            </w:pPr>
            <w:r w:rsidRPr="009464D2">
              <w:t>1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5B72" w:rsidRPr="00545B72" w:rsidRDefault="00545B72" w:rsidP="00545B72">
            <w:pPr>
              <w:rPr>
                <w:color w:val="000000"/>
              </w:rPr>
            </w:pPr>
            <w:r w:rsidRPr="00545B72">
              <w:rPr>
                <w:color w:val="000000"/>
              </w:rPr>
              <w:t>2</w:t>
            </w:r>
          </w:p>
        </w:tc>
      </w:tr>
      <w:tr w:rsidR="00545B72" w:rsidRPr="00545B72" w:rsidTr="008042BC">
        <w:trPr>
          <w:trHeight w:val="280"/>
        </w:trPr>
        <w:tc>
          <w:tcPr>
            <w:tcW w:w="22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5B72" w:rsidRPr="00545B72" w:rsidRDefault="00545B72" w:rsidP="00545B72">
            <w:pPr>
              <w:rPr>
                <w:color w:val="000000"/>
              </w:rPr>
            </w:pPr>
          </w:p>
        </w:tc>
        <w:tc>
          <w:tcPr>
            <w:tcW w:w="93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5B72" w:rsidRPr="00545B72" w:rsidRDefault="00545B72" w:rsidP="00545B72">
            <w:pPr>
              <w:jc w:val="both"/>
              <w:rPr>
                <w:color w:val="000000"/>
              </w:rPr>
            </w:pPr>
            <w:r w:rsidRPr="00545B72">
              <w:rPr>
                <w:color w:val="000000"/>
              </w:rPr>
              <w:t>2</w:t>
            </w:r>
          </w:p>
        </w:tc>
        <w:tc>
          <w:tcPr>
            <w:tcW w:w="444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5B72" w:rsidRPr="00545B72" w:rsidRDefault="00545B72" w:rsidP="00545B72">
            <w:pPr>
              <w:jc w:val="both"/>
              <w:rPr>
                <w:color w:val="000000"/>
              </w:rPr>
            </w:pPr>
            <w:r w:rsidRPr="00545B72">
              <w:rPr>
                <w:color w:val="000000"/>
              </w:rPr>
              <w:t>Гельминтозные заболевания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5B72" w:rsidRPr="009464D2" w:rsidRDefault="00545B72" w:rsidP="009464D2">
            <w:pPr>
              <w:jc w:val="center"/>
            </w:pPr>
            <w:r w:rsidRPr="009464D2">
              <w:t>1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5B72" w:rsidRPr="00545B72" w:rsidRDefault="00545B72" w:rsidP="00545B72">
            <w:pPr>
              <w:rPr>
                <w:color w:val="000000"/>
              </w:rPr>
            </w:pPr>
            <w:r w:rsidRPr="00545B72">
              <w:rPr>
                <w:color w:val="000000"/>
              </w:rPr>
              <w:t>2</w:t>
            </w:r>
          </w:p>
        </w:tc>
      </w:tr>
      <w:tr w:rsidR="00545B72" w:rsidRPr="00545B72" w:rsidTr="008042BC">
        <w:trPr>
          <w:trHeight w:val="280"/>
        </w:trPr>
        <w:tc>
          <w:tcPr>
            <w:tcW w:w="22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5B72" w:rsidRPr="00545B72" w:rsidRDefault="00545B72" w:rsidP="00545B72">
            <w:pPr>
              <w:rPr>
                <w:color w:val="000000"/>
              </w:rPr>
            </w:pPr>
          </w:p>
        </w:tc>
        <w:tc>
          <w:tcPr>
            <w:tcW w:w="5386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5B72" w:rsidRPr="00545B72" w:rsidRDefault="00545B72" w:rsidP="00545B72">
            <w:pPr>
              <w:jc w:val="both"/>
              <w:rPr>
                <w:color w:val="000000"/>
              </w:rPr>
            </w:pPr>
            <w:r w:rsidRPr="00545B72">
              <w:rPr>
                <w:b/>
                <w:bCs/>
                <w:color w:val="000000"/>
              </w:rPr>
              <w:t>Практические занятия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5B72" w:rsidRPr="009464D2" w:rsidRDefault="00545B72" w:rsidP="009464D2">
            <w:pPr>
              <w:jc w:val="center"/>
            </w:pPr>
            <w:r w:rsidRPr="009464D2">
              <w:rPr>
                <w:b/>
                <w:bCs/>
              </w:rPr>
              <w:t>3</w:t>
            </w:r>
          </w:p>
        </w:tc>
        <w:tc>
          <w:tcPr>
            <w:tcW w:w="212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6A6A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5B72" w:rsidRPr="00545B72" w:rsidRDefault="00545B72" w:rsidP="00545B72">
            <w:pPr>
              <w:rPr>
                <w:color w:val="000000"/>
              </w:rPr>
            </w:pPr>
            <w:r w:rsidRPr="00545B72">
              <w:rPr>
                <w:color w:val="000000"/>
              </w:rPr>
              <w:t> </w:t>
            </w:r>
          </w:p>
        </w:tc>
      </w:tr>
      <w:tr w:rsidR="00545B72" w:rsidRPr="00545B72" w:rsidTr="008042BC">
        <w:trPr>
          <w:trHeight w:val="280"/>
        </w:trPr>
        <w:tc>
          <w:tcPr>
            <w:tcW w:w="22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5B72" w:rsidRPr="00545B72" w:rsidRDefault="00545B72" w:rsidP="00545B72">
            <w:pPr>
              <w:rPr>
                <w:color w:val="000000"/>
              </w:rPr>
            </w:pPr>
          </w:p>
        </w:tc>
        <w:tc>
          <w:tcPr>
            <w:tcW w:w="5386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5B72" w:rsidRPr="009464D2" w:rsidRDefault="00545B72" w:rsidP="00545B72">
            <w:pPr>
              <w:jc w:val="both"/>
            </w:pPr>
            <w:r w:rsidRPr="009464D2">
              <w:rPr>
                <w:b/>
                <w:bCs/>
              </w:rPr>
              <w:t>Практическая работа №9. «</w:t>
            </w:r>
            <w:r w:rsidRPr="009464D2">
              <w:t>Изучение возбудителей инфекционных заболеваний и меры борьбы с ними».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5B72" w:rsidRPr="009464D2" w:rsidRDefault="00545B72" w:rsidP="009464D2">
            <w:pPr>
              <w:jc w:val="center"/>
            </w:pPr>
            <w:r w:rsidRPr="009464D2">
              <w:t>1</w:t>
            </w:r>
          </w:p>
        </w:tc>
        <w:tc>
          <w:tcPr>
            <w:tcW w:w="212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5B72" w:rsidRPr="00545B72" w:rsidRDefault="00545B72" w:rsidP="00545B72">
            <w:pPr>
              <w:rPr>
                <w:color w:val="000000"/>
              </w:rPr>
            </w:pPr>
          </w:p>
        </w:tc>
      </w:tr>
      <w:tr w:rsidR="00545B72" w:rsidRPr="00545B72" w:rsidTr="008042BC">
        <w:trPr>
          <w:trHeight w:val="280"/>
        </w:trPr>
        <w:tc>
          <w:tcPr>
            <w:tcW w:w="22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5B72" w:rsidRPr="00545B72" w:rsidRDefault="00545B72" w:rsidP="00545B72">
            <w:pPr>
              <w:rPr>
                <w:color w:val="000000"/>
              </w:rPr>
            </w:pPr>
          </w:p>
        </w:tc>
        <w:tc>
          <w:tcPr>
            <w:tcW w:w="5386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5B72" w:rsidRPr="009464D2" w:rsidRDefault="00545B72" w:rsidP="00545B72">
            <w:pPr>
              <w:jc w:val="both"/>
            </w:pPr>
            <w:r w:rsidRPr="009464D2">
              <w:rPr>
                <w:b/>
                <w:bCs/>
              </w:rPr>
              <w:t>Практическая работа №10. «</w:t>
            </w:r>
            <w:r w:rsidRPr="009464D2">
              <w:t>Изучение возбудителей пищевых отравлений и меры борьбы с ними».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5B72" w:rsidRPr="009464D2" w:rsidRDefault="00545B72" w:rsidP="009464D2">
            <w:pPr>
              <w:jc w:val="center"/>
            </w:pPr>
            <w:r w:rsidRPr="009464D2">
              <w:t>1</w:t>
            </w:r>
          </w:p>
        </w:tc>
        <w:tc>
          <w:tcPr>
            <w:tcW w:w="212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5B72" w:rsidRPr="00545B72" w:rsidRDefault="00545B72" w:rsidP="00545B72">
            <w:pPr>
              <w:rPr>
                <w:color w:val="000000"/>
              </w:rPr>
            </w:pPr>
          </w:p>
        </w:tc>
      </w:tr>
      <w:tr w:rsidR="00545B72" w:rsidRPr="00545B72" w:rsidTr="008042BC">
        <w:trPr>
          <w:trHeight w:val="280"/>
        </w:trPr>
        <w:tc>
          <w:tcPr>
            <w:tcW w:w="22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5B72" w:rsidRPr="00545B72" w:rsidRDefault="00545B72" w:rsidP="00545B72">
            <w:pPr>
              <w:rPr>
                <w:color w:val="000000"/>
              </w:rPr>
            </w:pPr>
          </w:p>
        </w:tc>
        <w:tc>
          <w:tcPr>
            <w:tcW w:w="5386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5B72" w:rsidRPr="009464D2" w:rsidRDefault="00545B72" w:rsidP="00545B72">
            <w:pPr>
              <w:jc w:val="both"/>
            </w:pPr>
            <w:r w:rsidRPr="009464D2">
              <w:rPr>
                <w:b/>
                <w:bCs/>
              </w:rPr>
              <w:t>Практическая работа №11 «</w:t>
            </w:r>
            <w:r w:rsidRPr="009464D2">
              <w:t>Изучение причин возникновения глистных заболеваний и меры борьбы с ними».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5B72" w:rsidRPr="009464D2" w:rsidRDefault="00545B72" w:rsidP="009464D2">
            <w:pPr>
              <w:jc w:val="center"/>
            </w:pPr>
            <w:r w:rsidRPr="009464D2">
              <w:t>1</w:t>
            </w:r>
          </w:p>
        </w:tc>
        <w:tc>
          <w:tcPr>
            <w:tcW w:w="212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5B72" w:rsidRPr="00545B72" w:rsidRDefault="00545B72" w:rsidP="00545B72">
            <w:pPr>
              <w:rPr>
                <w:color w:val="000000"/>
              </w:rPr>
            </w:pPr>
          </w:p>
        </w:tc>
      </w:tr>
      <w:tr w:rsidR="00545B72" w:rsidRPr="00545B72" w:rsidTr="009464D2">
        <w:tc>
          <w:tcPr>
            <w:tcW w:w="7626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5B72" w:rsidRPr="00545B72" w:rsidRDefault="00545B72" w:rsidP="00545B72">
            <w:pPr>
              <w:spacing w:line="0" w:lineRule="atLeast"/>
              <w:jc w:val="center"/>
              <w:rPr>
                <w:color w:val="000000"/>
              </w:rPr>
            </w:pPr>
            <w:r w:rsidRPr="00545B72">
              <w:rPr>
                <w:b/>
                <w:bCs/>
                <w:color w:val="000000"/>
              </w:rPr>
              <w:t>Раздел  2. Основы санитарии и гигиены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5B72" w:rsidRPr="00545B72" w:rsidRDefault="00545B72" w:rsidP="008042BC">
            <w:pPr>
              <w:spacing w:line="0" w:lineRule="atLeast"/>
              <w:jc w:val="center"/>
              <w:rPr>
                <w:color w:val="000000"/>
              </w:rPr>
            </w:pPr>
            <w:r w:rsidRPr="00545B72">
              <w:rPr>
                <w:b/>
                <w:bCs/>
                <w:color w:val="000000"/>
              </w:rPr>
              <w:t>10</w:t>
            </w:r>
          </w:p>
        </w:tc>
        <w:tc>
          <w:tcPr>
            <w:tcW w:w="212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5B72" w:rsidRPr="00545B72" w:rsidRDefault="00545B72" w:rsidP="00545B72">
            <w:pPr>
              <w:rPr>
                <w:color w:val="000000"/>
              </w:rPr>
            </w:pPr>
          </w:p>
        </w:tc>
      </w:tr>
      <w:tr w:rsidR="00545B72" w:rsidRPr="00545B72" w:rsidTr="008042BC">
        <w:tc>
          <w:tcPr>
            <w:tcW w:w="2784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5B72" w:rsidRPr="00545B72" w:rsidRDefault="00545B72" w:rsidP="00545B72">
            <w:pPr>
              <w:spacing w:line="0" w:lineRule="atLeast"/>
              <w:ind w:left="114" w:right="114"/>
              <w:rPr>
                <w:color w:val="000000"/>
              </w:rPr>
            </w:pPr>
            <w:r w:rsidRPr="009464D2">
              <w:rPr>
                <w:b/>
                <w:bCs/>
              </w:rPr>
              <w:t> Тема 2.1. Гигиена труда, личная гигиена и производственная санитария. Рациональное питание.</w:t>
            </w:r>
          </w:p>
        </w:tc>
        <w:tc>
          <w:tcPr>
            <w:tcW w:w="484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5B72" w:rsidRPr="00545B72" w:rsidRDefault="00545B72" w:rsidP="00545B72">
            <w:pPr>
              <w:spacing w:line="0" w:lineRule="atLeast"/>
              <w:jc w:val="both"/>
              <w:rPr>
                <w:color w:val="000000"/>
              </w:rPr>
            </w:pPr>
            <w:r w:rsidRPr="00545B72">
              <w:rPr>
                <w:b/>
                <w:bCs/>
                <w:i/>
                <w:iCs/>
                <w:color w:val="000000"/>
              </w:rPr>
              <w:t>Содержание учебного материала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5B72" w:rsidRPr="00545B72" w:rsidRDefault="00545B72" w:rsidP="008042BC">
            <w:pPr>
              <w:spacing w:line="0" w:lineRule="atLeast"/>
              <w:jc w:val="center"/>
              <w:rPr>
                <w:color w:val="000000"/>
              </w:rPr>
            </w:pPr>
            <w:r w:rsidRPr="00545B72">
              <w:rPr>
                <w:b/>
                <w:bCs/>
                <w:color w:val="000000"/>
              </w:rPr>
              <w:t>3</w:t>
            </w:r>
          </w:p>
        </w:tc>
        <w:tc>
          <w:tcPr>
            <w:tcW w:w="212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5B72" w:rsidRPr="00545B72" w:rsidRDefault="00545B72" w:rsidP="00545B72">
            <w:pPr>
              <w:rPr>
                <w:color w:val="000000"/>
              </w:rPr>
            </w:pPr>
          </w:p>
        </w:tc>
      </w:tr>
      <w:tr w:rsidR="00545B72" w:rsidRPr="00545B72" w:rsidTr="008042BC">
        <w:tc>
          <w:tcPr>
            <w:tcW w:w="2784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5B72" w:rsidRPr="00545B72" w:rsidRDefault="00545B72" w:rsidP="00545B72">
            <w:pPr>
              <w:rPr>
                <w:color w:val="000000"/>
              </w:rPr>
            </w:pPr>
          </w:p>
        </w:tc>
        <w:tc>
          <w:tcPr>
            <w:tcW w:w="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5B72" w:rsidRPr="00545B72" w:rsidRDefault="00545B72" w:rsidP="00545B72">
            <w:pPr>
              <w:spacing w:line="0" w:lineRule="atLeast"/>
              <w:jc w:val="both"/>
              <w:rPr>
                <w:color w:val="000000"/>
              </w:rPr>
            </w:pPr>
            <w:r w:rsidRPr="00545B72">
              <w:rPr>
                <w:color w:val="000000"/>
              </w:rPr>
              <w:t>1</w:t>
            </w:r>
          </w:p>
        </w:tc>
        <w:tc>
          <w:tcPr>
            <w:tcW w:w="448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5B72" w:rsidRPr="00545B72" w:rsidRDefault="00545B72" w:rsidP="00545B72">
            <w:pPr>
              <w:spacing w:line="0" w:lineRule="atLeast"/>
              <w:jc w:val="both"/>
              <w:rPr>
                <w:color w:val="000000"/>
              </w:rPr>
            </w:pPr>
            <w:r w:rsidRPr="00545B72">
              <w:rPr>
                <w:b/>
                <w:bCs/>
                <w:color w:val="000000"/>
              </w:rPr>
              <w:t>Гигиена труда и личная гигиена работников пищевой промышленности. Производственная санитария</w:t>
            </w:r>
            <w:r w:rsidRPr="00545B72">
              <w:rPr>
                <w:color w:val="000000"/>
              </w:rPr>
              <w:t>. Гигиена, санитария. Физические, химические, психофизиологические факторы.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5B72" w:rsidRPr="00545B72" w:rsidRDefault="00545B72" w:rsidP="00545B72">
            <w:pPr>
              <w:spacing w:line="0" w:lineRule="atLeast"/>
              <w:jc w:val="center"/>
              <w:rPr>
                <w:color w:val="000000"/>
              </w:rPr>
            </w:pPr>
            <w:r w:rsidRPr="00545B72">
              <w:rPr>
                <w:color w:val="000000"/>
              </w:rPr>
              <w:t>1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5B72" w:rsidRPr="00545B72" w:rsidRDefault="00545B72" w:rsidP="00545B72">
            <w:pPr>
              <w:spacing w:line="0" w:lineRule="atLeast"/>
              <w:rPr>
                <w:color w:val="000000"/>
              </w:rPr>
            </w:pPr>
            <w:r w:rsidRPr="00545B72">
              <w:rPr>
                <w:color w:val="000000"/>
              </w:rPr>
              <w:t>2</w:t>
            </w:r>
          </w:p>
        </w:tc>
      </w:tr>
      <w:tr w:rsidR="00545B72" w:rsidRPr="00545B72" w:rsidTr="008042BC">
        <w:trPr>
          <w:trHeight w:val="320"/>
        </w:trPr>
        <w:tc>
          <w:tcPr>
            <w:tcW w:w="2784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5B72" w:rsidRPr="00545B72" w:rsidRDefault="00545B72" w:rsidP="00545B72">
            <w:pPr>
              <w:rPr>
                <w:color w:val="000000"/>
              </w:rPr>
            </w:pPr>
          </w:p>
        </w:tc>
        <w:tc>
          <w:tcPr>
            <w:tcW w:w="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5B72" w:rsidRPr="00545B72" w:rsidRDefault="00545B72" w:rsidP="00545B72">
            <w:pPr>
              <w:jc w:val="both"/>
              <w:rPr>
                <w:color w:val="000000"/>
              </w:rPr>
            </w:pPr>
            <w:r w:rsidRPr="00545B72">
              <w:rPr>
                <w:color w:val="000000"/>
              </w:rPr>
              <w:t>2</w:t>
            </w:r>
          </w:p>
        </w:tc>
        <w:tc>
          <w:tcPr>
            <w:tcW w:w="448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5B72" w:rsidRPr="00545B72" w:rsidRDefault="00545B72" w:rsidP="00545B72">
            <w:pPr>
              <w:jc w:val="both"/>
              <w:rPr>
                <w:color w:val="000000"/>
              </w:rPr>
            </w:pPr>
            <w:r w:rsidRPr="00545B72">
              <w:rPr>
                <w:b/>
                <w:bCs/>
                <w:color w:val="000000"/>
              </w:rPr>
              <w:t>Основы рационального питания.</w:t>
            </w:r>
            <w:r w:rsidRPr="00545B72">
              <w:rPr>
                <w:color w:val="000000"/>
              </w:rPr>
              <w:t> Химический состав пищевых продуктов. Белки. Жиры. Углеводы. Минеральные вещества. Витамины.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5B72" w:rsidRPr="00545B72" w:rsidRDefault="00545B72" w:rsidP="00545B72">
            <w:pPr>
              <w:jc w:val="center"/>
              <w:rPr>
                <w:color w:val="000000"/>
              </w:rPr>
            </w:pPr>
            <w:r w:rsidRPr="00545B72">
              <w:rPr>
                <w:color w:val="000000"/>
              </w:rPr>
              <w:t>1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5B72" w:rsidRPr="00545B72" w:rsidRDefault="00545B72" w:rsidP="00545B72">
            <w:pPr>
              <w:rPr>
                <w:color w:val="000000"/>
              </w:rPr>
            </w:pPr>
            <w:r w:rsidRPr="00545B72">
              <w:rPr>
                <w:color w:val="000000"/>
              </w:rPr>
              <w:t>2</w:t>
            </w:r>
          </w:p>
        </w:tc>
      </w:tr>
      <w:tr w:rsidR="00545B72" w:rsidRPr="00545B72" w:rsidTr="008042BC">
        <w:trPr>
          <w:trHeight w:val="140"/>
        </w:trPr>
        <w:tc>
          <w:tcPr>
            <w:tcW w:w="2784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5B72" w:rsidRPr="00545B72" w:rsidRDefault="00545B72" w:rsidP="00545B72">
            <w:pPr>
              <w:rPr>
                <w:color w:val="000000"/>
              </w:rPr>
            </w:pPr>
          </w:p>
        </w:tc>
        <w:tc>
          <w:tcPr>
            <w:tcW w:w="484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5B72" w:rsidRPr="00545B72" w:rsidRDefault="00545B72" w:rsidP="00545B72">
            <w:pPr>
              <w:spacing w:line="140" w:lineRule="atLeast"/>
              <w:jc w:val="both"/>
              <w:rPr>
                <w:color w:val="000000"/>
              </w:rPr>
            </w:pPr>
            <w:r w:rsidRPr="00545B72">
              <w:rPr>
                <w:b/>
                <w:bCs/>
                <w:color w:val="000000"/>
              </w:rPr>
              <w:t>Практические занятия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5B72" w:rsidRPr="00545B72" w:rsidRDefault="00545B72" w:rsidP="00545B72">
            <w:pPr>
              <w:spacing w:line="140" w:lineRule="atLeast"/>
              <w:jc w:val="center"/>
              <w:rPr>
                <w:color w:val="000000"/>
              </w:rPr>
            </w:pPr>
            <w:r w:rsidRPr="009464D2">
              <w:rPr>
                <w:b/>
                <w:bCs/>
              </w:rPr>
              <w:t>1</w:t>
            </w:r>
          </w:p>
        </w:tc>
        <w:tc>
          <w:tcPr>
            <w:tcW w:w="212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6A6A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5B72" w:rsidRPr="00545B72" w:rsidRDefault="00545B72" w:rsidP="00545B72">
            <w:pPr>
              <w:spacing w:line="140" w:lineRule="atLeast"/>
              <w:rPr>
                <w:color w:val="000000"/>
              </w:rPr>
            </w:pPr>
            <w:r w:rsidRPr="00545B72">
              <w:rPr>
                <w:color w:val="000000"/>
              </w:rPr>
              <w:t> </w:t>
            </w:r>
          </w:p>
        </w:tc>
      </w:tr>
      <w:tr w:rsidR="00545B72" w:rsidRPr="00545B72" w:rsidTr="008042BC">
        <w:tc>
          <w:tcPr>
            <w:tcW w:w="2784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5B72" w:rsidRPr="00545B72" w:rsidRDefault="00545B72" w:rsidP="00545B72">
            <w:pPr>
              <w:rPr>
                <w:color w:val="000000"/>
              </w:rPr>
            </w:pPr>
          </w:p>
        </w:tc>
        <w:tc>
          <w:tcPr>
            <w:tcW w:w="484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5B72" w:rsidRPr="00545B72" w:rsidRDefault="00545B72" w:rsidP="00545B72">
            <w:pPr>
              <w:spacing w:line="0" w:lineRule="atLeast"/>
              <w:jc w:val="both"/>
              <w:rPr>
                <w:color w:val="000000"/>
              </w:rPr>
            </w:pPr>
            <w:r w:rsidRPr="009464D2">
              <w:rPr>
                <w:b/>
                <w:bCs/>
              </w:rPr>
              <w:t>Практическое занятие №12</w:t>
            </w:r>
            <w:r w:rsidRPr="009464D2">
              <w:t>. Приготовление растворов дезинфицирующих и моющих средств.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5B72" w:rsidRPr="00545B72" w:rsidRDefault="00545B72" w:rsidP="00545B72">
            <w:pPr>
              <w:spacing w:line="0" w:lineRule="atLeast"/>
              <w:jc w:val="center"/>
              <w:rPr>
                <w:color w:val="000000"/>
              </w:rPr>
            </w:pPr>
            <w:r w:rsidRPr="00545B72">
              <w:rPr>
                <w:color w:val="000000"/>
              </w:rPr>
              <w:t>1</w:t>
            </w:r>
          </w:p>
        </w:tc>
        <w:tc>
          <w:tcPr>
            <w:tcW w:w="212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5B72" w:rsidRPr="00545B72" w:rsidRDefault="00545B72" w:rsidP="00545B72">
            <w:pPr>
              <w:rPr>
                <w:color w:val="000000"/>
              </w:rPr>
            </w:pPr>
          </w:p>
        </w:tc>
      </w:tr>
      <w:tr w:rsidR="00545B72" w:rsidRPr="00545B72" w:rsidTr="008042BC">
        <w:trPr>
          <w:trHeight w:val="300"/>
        </w:trPr>
        <w:tc>
          <w:tcPr>
            <w:tcW w:w="2784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5B72" w:rsidRPr="00545B72" w:rsidRDefault="00545B72" w:rsidP="00545B72">
            <w:pPr>
              <w:ind w:left="248" w:right="114"/>
              <w:rPr>
                <w:color w:val="000000"/>
              </w:rPr>
            </w:pPr>
            <w:r w:rsidRPr="009464D2">
              <w:rPr>
                <w:b/>
                <w:bCs/>
              </w:rPr>
              <w:t xml:space="preserve">Тема 2.2. Способы борьбы с </w:t>
            </w:r>
            <w:r w:rsidRPr="009464D2">
              <w:rPr>
                <w:b/>
                <w:bCs/>
              </w:rPr>
              <w:lastRenderedPageBreak/>
              <w:t>переносчиками инфекций</w:t>
            </w:r>
          </w:p>
        </w:tc>
        <w:tc>
          <w:tcPr>
            <w:tcW w:w="484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5B72" w:rsidRPr="00545B72" w:rsidRDefault="00545B72" w:rsidP="00545B72">
            <w:pPr>
              <w:jc w:val="both"/>
              <w:rPr>
                <w:color w:val="000000"/>
              </w:rPr>
            </w:pPr>
            <w:r w:rsidRPr="00545B72">
              <w:rPr>
                <w:i/>
                <w:iCs/>
                <w:color w:val="000000"/>
              </w:rPr>
              <w:lastRenderedPageBreak/>
              <w:t>Содержание учебного материала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5B72" w:rsidRPr="00545B72" w:rsidRDefault="00545B72" w:rsidP="008042BC">
            <w:pPr>
              <w:jc w:val="center"/>
              <w:rPr>
                <w:color w:val="000000"/>
              </w:rPr>
            </w:pPr>
            <w:r w:rsidRPr="00545B72">
              <w:rPr>
                <w:b/>
                <w:bCs/>
                <w:color w:val="000000"/>
              </w:rPr>
              <w:t>3</w:t>
            </w:r>
          </w:p>
        </w:tc>
        <w:tc>
          <w:tcPr>
            <w:tcW w:w="2126" w:type="dxa"/>
            <w:vMerge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vAlign w:val="center"/>
            <w:hideMark/>
          </w:tcPr>
          <w:p w:rsidR="00545B72" w:rsidRPr="00545B72" w:rsidRDefault="00545B72" w:rsidP="00545B72">
            <w:pPr>
              <w:rPr>
                <w:color w:val="000000"/>
              </w:rPr>
            </w:pPr>
          </w:p>
        </w:tc>
      </w:tr>
      <w:tr w:rsidR="00545B72" w:rsidRPr="00545B72" w:rsidTr="008042BC">
        <w:trPr>
          <w:trHeight w:val="300"/>
        </w:trPr>
        <w:tc>
          <w:tcPr>
            <w:tcW w:w="2784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5B72" w:rsidRPr="00545B72" w:rsidRDefault="00545B72" w:rsidP="00545B72">
            <w:pPr>
              <w:rPr>
                <w:color w:val="000000"/>
              </w:rPr>
            </w:pPr>
          </w:p>
        </w:tc>
        <w:tc>
          <w:tcPr>
            <w:tcW w:w="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5B72" w:rsidRPr="00545B72" w:rsidRDefault="00545B72" w:rsidP="00545B72">
            <w:pPr>
              <w:jc w:val="both"/>
              <w:rPr>
                <w:color w:val="000000"/>
              </w:rPr>
            </w:pPr>
            <w:r w:rsidRPr="00545B72">
              <w:rPr>
                <w:color w:val="000000"/>
              </w:rPr>
              <w:t>1</w:t>
            </w:r>
          </w:p>
        </w:tc>
        <w:tc>
          <w:tcPr>
            <w:tcW w:w="447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5B72" w:rsidRPr="00545B72" w:rsidRDefault="00545B72" w:rsidP="00545B72">
            <w:pPr>
              <w:jc w:val="both"/>
              <w:rPr>
                <w:color w:val="000000"/>
              </w:rPr>
            </w:pPr>
            <w:r w:rsidRPr="00545B72">
              <w:rPr>
                <w:color w:val="000000"/>
              </w:rPr>
              <w:t>Дезинфекция. Дезинсекция. Дератизация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5B72" w:rsidRPr="00545B72" w:rsidRDefault="00545B72" w:rsidP="00545B72">
            <w:pPr>
              <w:jc w:val="center"/>
              <w:rPr>
                <w:color w:val="000000"/>
              </w:rPr>
            </w:pPr>
            <w:r w:rsidRPr="00545B72">
              <w:rPr>
                <w:color w:val="000000"/>
              </w:rPr>
              <w:t>1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5B72" w:rsidRPr="00545B72" w:rsidRDefault="00545B72" w:rsidP="00545B72">
            <w:pPr>
              <w:rPr>
                <w:color w:val="000000"/>
              </w:rPr>
            </w:pPr>
            <w:r w:rsidRPr="00545B72">
              <w:rPr>
                <w:color w:val="000000"/>
              </w:rPr>
              <w:t>2</w:t>
            </w:r>
          </w:p>
        </w:tc>
      </w:tr>
      <w:tr w:rsidR="00545B72" w:rsidRPr="00545B72" w:rsidTr="008042BC">
        <w:trPr>
          <w:trHeight w:val="300"/>
        </w:trPr>
        <w:tc>
          <w:tcPr>
            <w:tcW w:w="2784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5B72" w:rsidRPr="00545B72" w:rsidRDefault="00545B72" w:rsidP="00545B72">
            <w:pPr>
              <w:rPr>
                <w:color w:val="000000"/>
              </w:rPr>
            </w:pPr>
          </w:p>
        </w:tc>
        <w:tc>
          <w:tcPr>
            <w:tcW w:w="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5B72" w:rsidRPr="00545B72" w:rsidRDefault="00545B72" w:rsidP="00545B72">
            <w:pPr>
              <w:jc w:val="both"/>
              <w:rPr>
                <w:color w:val="000000"/>
              </w:rPr>
            </w:pPr>
            <w:r w:rsidRPr="00545B72">
              <w:rPr>
                <w:color w:val="000000"/>
              </w:rPr>
              <w:t>2</w:t>
            </w:r>
          </w:p>
        </w:tc>
        <w:tc>
          <w:tcPr>
            <w:tcW w:w="447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5B72" w:rsidRPr="00545B72" w:rsidRDefault="00545B72" w:rsidP="00545B72">
            <w:pPr>
              <w:jc w:val="both"/>
              <w:rPr>
                <w:color w:val="000000"/>
              </w:rPr>
            </w:pPr>
            <w:r w:rsidRPr="00545B72">
              <w:rPr>
                <w:color w:val="000000"/>
              </w:rPr>
              <w:t>Санитарно-гигиенические требования к сырью, производственным цехам и технологическому оборудованию.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5B72" w:rsidRPr="00545B72" w:rsidRDefault="00545B72" w:rsidP="00545B72">
            <w:pPr>
              <w:jc w:val="center"/>
              <w:rPr>
                <w:color w:val="000000"/>
              </w:rPr>
            </w:pPr>
            <w:r w:rsidRPr="00545B72">
              <w:rPr>
                <w:color w:val="000000"/>
              </w:rPr>
              <w:t>1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5B72" w:rsidRPr="00545B72" w:rsidRDefault="00545B72" w:rsidP="00545B72">
            <w:pPr>
              <w:rPr>
                <w:color w:val="000000"/>
              </w:rPr>
            </w:pPr>
            <w:r w:rsidRPr="00545B72">
              <w:rPr>
                <w:color w:val="000000"/>
              </w:rPr>
              <w:t>2</w:t>
            </w:r>
          </w:p>
        </w:tc>
      </w:tr>
      <w:tr w:rsidR="00545B72" w:rsidRPr="00545B72" w:rsidTr="008042BC">
        <w:trPr>
          <w:trHeight w:val="260"/>
        </w:trPr>
        <w:tc>
          <w:tcPr>
            <w:tcW w:w="2784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5B72" w:rsidRPr="00545B72" w:rsidRDefault="00545B72" w:rsidP="00545B72">
            <w:pPr>
              <w:rPr>
                <w:color w:val="000000"/>
              </w:rPr>
            </w:pPr>
          </w:p>
        </w:tc>
        <w:tc>
          <w:tcPr>
            <w:tcW w:w="484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5B72" w:rsidRPr="00545B72" w:rsidRDefault="00545B72" w:rsidP="00545B72">
            <w:pPr>
              <w:jc w:val="both"/>
              <w:rPr>
                <w:color w:val="000000"/>
              </w:rPr>
            </w:pPr>
            <w:r w:rsidRPr="00545B72">
              <w:rPr>
                <w:b/>
                <w:bCs/>
                <w:color w:val="000000"/>
              </w:rPr>
              <w:t>Практические занятия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5B72" w:rsidRPr="00545B72" w:rsidRDefault="00545B72" w:rsidP="00545B72">
            <w:pPr>
              <w:jc w:val="center"/>
              <w:rPr>
                <w:color w:val="000000"/>
              </w:rPr>
            </w:pPr>
            <w:r w:rsidRPr="00545B72">
              <w:rPr>
                <w:b/>
                <w:bCs/>
                <w:color w:val="00B050"/>
              </w:rPr>
              <w:t>1</w:t>
            </w:r>
          </w:p>
        </w:tc>
        <w:tc>
          <w:tcPr>
            <w:tcW w:w="212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6A6A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5B72" w:rsidRPr="00545B72" w:rsidRDefault="00545B72" w:rsidP="00545B72">
            <w:pPr>
              <w:rPr>
                <w:color w:val="000000"/>
              </w:rPr>
            </w:pPr>
            <w:r w:rsidRPr="00545B72">
              <w:rPr>
                <w:color w:val="000000"/>
              </w:rPr>
              <w:t> </w:t>
            </w:r>
          </w:p>
        </w:tc>
      </w:tr>
      <w:tr w:rsidR="00545B72" w:rsidRPr="00545B72" w:rsidTr="008042BC">
        <w:trPr>
          <w:trHeight w:val="420"/>
        </w:trPr>
        <w:tc>
          <w:tcPr>
            <w:tcW w:w="2784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5B72" w:rsidRPr="00545B72" w:rsidRDefault="00545B72" w:rsidP="00545B72">
            <w:pPr>
              <w:rPr>
                <w:color w:val="000000"/>
              </w:rPr>
            </w:pPr>
          </w:p>
        </w:tc>
        <w:tc>
          <w:tcPr>
            <w:tcW w:w="484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5B72" w:rsidRPr="00545B72" w:rsidRDefault="00545B72" w:rsidP="00545B72">
            <w:pPr>
              <w:jc w:val="both"/>
              <w:rPr>
                <w:color w:val="000000"/>
              </w:rPr>
            </w:pPr>
            <w:r w:rsidRPr="009464D2">
              <w:rPr>
                <w:b/>
                <w:bCs/>
              </w:rPr>
              <w:t>Практическое занятие № 13</w:t>
            </w:r>
            <w:r w:rsidRPr="009464D2">
              <w:t>. «Санитарно-бактериологическое исследование смывов с рук с персонала, одежды, инвентаря, оборудования».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5B72" w:rsidRPr="00545B72" w:rsidRDefault="00545B72" w:rsidP="00545B72">
            <w:pPr>
              <w:jc w:val="center"/>
              <w:rPr>
                <w:color w:val="000000"/>
              </w:rPr>
            </w:pPr>
            <w:r w:rsidRPr="00545B72">
              <w:rPr>
                <w:color w:val="000000"/>
              </w:rPr>
              <w:t>1</w:t>
            </w:r>
          </w:p>
        </w:tc>
        <w:tc>
          <w:tcPr>
            <w:tcW w:w="212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5B72" w:rsidRPr="00545B72" w:rsidRDefault="00545B72" w:rsidP="00545B72">
            <w:pPr>
              <w:rPr>
                <w:color w:val="000000"/>
              </w:rPr>
            </w:pPr>
          </w:p>
        </w:tc>
      </w:tr>
      <w:tr w:rsidR="00545B72" w:rsidRPr="00545B72" w:rsidTr="008042BC">
        <w:tc>
          <w:tcPr>
            <w:tcW w:w="2784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5B72" w:rsidRPr="00545B72" w:rsidRDefault="00545B72" w:rsidP="00545B72">
            <w:pPr>
              <w:spacing w:line="0" w:lineRule="atLeast"/>
              <w:ind w:left="114" w:right="114"/>
              <w:rPr>
                <w:color w:val="000000"/>
              </w:rPr>
            </w:pPr>
            <w:r w:rsidRPr="00545B72">
              <w:rPr>
                <w:b/>
                <w:bCs/>
                <w:color w:val="800000"/>
              </w:rPr>
              <w:t> </w:t>
            </w:r>
            <w:r w:rsidRPr="009464D2">
              <w:rPr>
                <w:b/>
                <w:bCs/>
              </w:rPr>
              <w:t>Тема 2.3. Контроль санитарного состояния предприятий пищевой промышленности. Охрана окружающей среды.</w:t>
            </w:r>
          </w:p>
        </w:tc>
        <w:tc>
          <w:tcPr>
            <w:tcW w:w="484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5B72" w:rsidRPr="00545B72" w:rsidRDefault="00545B72" w:rsidP="00545B72">
            <w:pPr>
              <w:spacing w:line="0" w:lineRule="atLeast"/>
              <w:jc w:val="both"/>
              <w:rPr>
                <w:color w:val="000000"/>
              </w:rPr>
            </w:pPr>
            <w:r w:rsidRPr="00545B72">
              <w:rPr>
                <w:b/>
                <w:bCs/>
                <w:i/>
                <w:iCs/>
                <w:color w:val="000000"/>
              </w:rPr>
              <w:t>Содержание учебного материала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5B72" w:rsidRPr="00545B72" w:rsidRDefault="00545B72" w:rsidP="008042BC">
            <w:pPr>
              <w:spacing w:line="0" w:lineRule="atLeast"/>
              <w:jc w:val="center"/>
              <w:rPr>
                <w:color w:val="000000"/>
              </w:rPr>
            </w:pPr>
            <w:r w:rsidRPr="00545B72">
              <w:rPr>
                <w:b/>
                <w:bCs/>
                <w:color w:val="000000"/>
              </w:rPr>
              <w:t>4</w:t>
            </w:r>
          </w:p>
        </w:tc>
        <w:tc>
          <w:tcPr>
            <w:tcW w:w="212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5B72" w:rsidRPr="00545B72" w:rsidRDefault="00545B72" w:rsidP="00545B72">
            <w:pPr>
              <w:rPr>
                <w:color w:val="000000"/>
              </w:rPr>
            </w:pPr>
          </w:p>
        </w:tc>
      </w:tr>
      <w:tr w:rsidR="00545B72" w:rsidRPr="00545B72" w:rsidTr="008042BC">
        <w:trPr>
          <w:trHeight w:val="1400"/>
        </w:trPr>
        <w:tc>
          <w:tcPr>
            <w:tcW w:w="2784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5B72" w:rsidRPr="00545B72" w:rsidRDefault="00545B72" w:rsidP="00545B72">
            <w:pPr>
              <w:rPr>
                <w:color w:val="000000"/>
              </w:rPr>
            </w:pPr>
          </w:p>
        </w:tc>
        <w:tc>
          <w:tcPr>
            <w:tcW w:w="40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5B72" w:rsidRPr="00545B72" w:rsidRDefault="00545B72" w:rsidP="00545B72">
            <w:pPr>
              <w:jc w:val="both"/>
              <w:rPr>
                <w:color w:val="000000"/>
              </w:rPr>
            </w:pPr>
            <w:r w:rsidRPr="00545B72">
              <w:rPr>
                <w:color w:val="000000"/>
              </w:rPr>
              <w:t>1</w:t>
            </w:r>
          </w:p>
        </w:tc>
        <w:tc>
          <w:tcPr>
            <w:tcW w:w="44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5B72" w:rsidRPr="00545B72" w:rsidRDefault="00545B72" w:rsidP="00545B72">
            <w:pPr>
              <w:jc w:val="both"/>
              <w:rPr>
                <w:color w:val="000000"/>
              </w:rPr>
            </w:pPr>
            <w:r w:rsidRPr="00545B72">
              <w:rPr>
                <w:color w:val="000000"/>
              </w:rPr>
              <w:t>Государственный контроль за соблюдение санитарных правил и норм. Гигиенические требования к срокам годности и условиям хранения пищевых продуктов.</w:t>
            </w:r>
          </w:p>
          <w:p w:rsidR="00545B72" w:rsidRPr="00545B72" w:rsidRDefault="00545B72" w:rsidP="00545B72">
            <w:pPr>
              <w:jc w:val="both"/>
              <w:rPr>
                <w:color w:val="000000"/>
              </w:rPr>
            </w:pPr>
            <w:r w:rsidRPr="00545B72">
              <w:rPr>
                <w:color w:val="000000"/>
              </w:rPr>
              <w:t>Охрана окружающей среды. Контроль за состоянием производственной и окружающей среды.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5B72" w:rsidRPr="00545B72" w:rsidRDefault="00545B72" w:rsidP="00545B72">
            <w:pPr>
              <w:jc w:val="center"/>
              <w:rPr>
                <w:color w:val="000000"/>
              </w:rPr>
            </w:pPr>
            <w:r w:rsidRPr="00545B72">
              <w:rPr>
                <w:color w:val="000000"/>
              </w:rPr>
              <w:t>1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5B72" w:rsidRPr="00545B72" w:rsidRDefault="00545B72" w:rsidP="00545B72">
            <w:pPr>
              <w:rPr>
                <w:color w:val="000000"/>
              </w:rPr>
            </w:pPr>
            <w:r w:rsidRPr="00545B72">
              <w:rPr>
                <w:color w:val="000000"/>
              </w:rPr>
              <w:t>2</w:t>
            </w:r>
          </w:p>
        </w:tc>
      </w:tr>
      <w:tr w:rsidR="00545B72" w:rsidRPr="00545B72" w:rsidTr="008042BC">
        <w:trPr>
          <w:trHeight w:val="260"/>
        </w:trPr>
        <w:tc>
          <w:tcPr>
            <w:tcW w:w="2784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5B72" w:rsidRPr="00545B72" w:rsidRDefault="00545B72" w:rsidP="00545B72">
            <w:pPr>
              <w:rPr>
                <w:color w:val="000000"/>
              </w:rPr>
            </w:pPr>
          </w:p>
        </w:tc>
        <w:tc>
          <w:tcPr>
            <w:tcW w:w="484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5B72" w:rsidRPr="00545B72" w:rsidRDefault="00545B72" w:rsidP="00545B72">
            <w:pPr>
              <w:jc w:val="both"/>
              <w:rPr>
                <w:color w:val="000000"/>
              </w:rPr>
            </w:pPr>
            <w:r w:rsidRPr="00545B72">
              <w:rPr>
                <w:b/>
                <w:bCs/>
                <w:color w:val="000000"/>
              </w:rPr>
              <w:t>Практические занятия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5B72" w:rsidRPr="00545B72" w:rsidRDefault="00545B72" w:rsidP="00545B72">
            <w:pPr>
              <w:jc w:val="center"/>
              <w:rPr>
                <w:color w:val="000000"/>
              </w:rPr>
            </w:pPr>
            <w:r w:rsidRPr="00545B72">
              <w:rPr>
                <w:b/>
                <w:bCs/>
                <w:color w:val="00B050"/>
              </w:rPr>
              <w:t>3</w:t>
            </w:r>
          </w:p>
        </w:tc>
        <w:tc>
          <w:tcPr>
            <w:tcW w:w="212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6A6A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5B72" w:rsidRPr="00545B72" w:rsidRDefault="00545B72" w:rsidP="00545B72"/>
        </w:tc>
      </w:tr>
      <w:tr w:rsidR="00545B72" w:rsidRPr="00545B72" w:rsidTr="008042BC">
        <w:trPr>
          <w:trHeight w:val="560"/>
        </w:trPr>
        <w:tc>
          <w:tcPr>
            <w:tcW w:w="2784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5B72" w:rsidRPr="00545B72" w:rsidRDefault="00545B72" w:rsidP="00545B72">
            <w:pPr>
              <w:rPr>
                <w:color w:val="000000"/>
              </w:rPr>
            </w:pPr>
          </w:p>
        </w:tc>
        <w:tc>
          <w:tcPr>
            <w:tcW w:w="484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5B72" w:rsidRPr="009464D2" w:rsidRDefault="00545B72" w:rsidP="00545B72">
            <w:pPr>
              <w:jc w:val="both"/>
            </w:pPr>
            <w:r w:rsidRPr="009464D2">
              <w:rPr>
                <w:b/>
                <w:bCs/>
              </w:rPr>
              <w:t>Практическое занятие № 14</w:t>
            </w:r>
            <w:r w:rsidRPr="009464D2">
              <w:t>. «Основные сведения о гигиене и санитарии труда работников пищевой промышленности».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5B72" w:rsidRPr="00545B72" w:rsidRDefault="00545B72" w:rsidP="00545B72">
            <w:pPr>
              <w:jc w:val="center"/>
              <w:rPr>
                <w:color w:val="000000"/>
              </w:rPr>
            </w:pPr>
            <w:r w:rsidRPr="00545B72">
              <w:rPr>
                <w:color w:val="000000"/>
              </w:rPr>
              <w:t>1</w:t>
            </w:r>
          </w:p>
        </w:tc>
        <w:tc>
          <w:tcPr>
            <w:tcW w:w="212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5B72" w:rsidRPr="00545B72" w:rsidRDefault="00545B72" w:rsidP="00545B72"/>
        </w:tc>
      </w:tr>
      <w:tr w:rsidR="00545B72" w:rsidRPr="00545B72" w:rsidTr="008042BC">
        <w:trPr>
          <w:trHeight w:val="400"/>
        </w:trPr>
        <w:tc>
          <w:tcPr>
            <w:tcW w:w="2784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5B72" w:rsidRPr="00545B72" w:rsidRDefault="00545B72" w:rsidP="00545B72">
            <w:pPr>
              <w:rPr>
                <w:color w:val="000000"/>
              </w:rPr>
            </w:pPr>
          </w:p>
        </w:tc>
        <w:tc>
          <w:tcPr>
            <w:tcW w:w="484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5B72" w:rsidRPr="009464D2" w:rsidRDefault="00545B72" w:rsidP="00545B72">
            <w:pPr>
              <w:jc w:val="both"/>
            </w:pPr>
            <w:r w:rsidRPr="009464D2">
              <w:rPr>
                <w:b/>
                <w:bCs/>
              </w:rPr>
              <w:t>Практическое занятие № 15. «Личная гигиена работников предприятий общественного питания».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5B72" w:rsidRPr="00545B72" w:rsidRDefault="00545B72" w:rsidP="00545B72">
            <w:pPr>
              <w:jc w:val="center"/>
              <w:rPr>
                <w:color w:val="000000"/>
              </w:rPr>
            </w:pPr>
            <w:r w:rsidRPr="00545B72">
              <w:rPr>
                <w:color w:val="000000"/>
              </w:rPr>
              <w:t>1</w:t>
            </w:r>
          </w:p>
        </w:tc>
        <w:tc>
          <w:tcPr>
            <w:tcW w:w="212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5B72" w:rsidRPr="00545B72" w:rsidRDefault="00545B72" w:rsidP="00545B72"/>
        </w:tc>
      </w:tr>
      <w:tr w:rsidR="00545B72" w:rsidRPr="00545B72" w:rsidTr="008042BC">
        <w:trPr>
          <w:trHeight w:val="400"/>
        </w:trPr>
        <w:tc>
          <w:tcPr>
            <w:tcW w:w="2784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5B72" w:rsidRPr="00545B72" w:rsidRDefault="00545B72" w:rsidP="00545B72">
            <w:pPr>
              <w:rPr>
                <w:color w:val="000000"/>
              </w:rPr>
            </w:pPr>
          </w:p>
        </w:tc>
        <w:tc>
          <w:tcPr>
            <w:tcW w:w="484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5B72" w:rsidRPr="009464D2" w:rsidRDefault="00545B72" w:rsidP="00545B72">
            <w:pPr>
              <w:jc w:val="both"/>
            </w:pPr>
            <w:r w:rsidRPr="009464D2">
              <w:rPr>
                <w:b/>
                <w:bCs/>
              </w:rPr>
              <w:t>Практическое занятие № 16. «Санитарные требования к реализации готовой продукции и обслуживанию потребителей».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5B72" w:rsidRPr="00545B72" w:rsidRDefault="00545B72" w:rsidP="00545B72">
            <w:pPr>
              <w:jc w:val="center"/>
              <w:rPr>
                <w:color w:val="000000"/>
              </w:rPr>
            </w:pPr>
            <w:r w:rsidRPr="00545B72">
              <w:rPr>
                <w:color w:val="000000"/>
              </w:rPr>
              <w:t>1</w:t>
            </w:r>
          </w:p>
        </w:tc>
        <w:tc>
          <w:tcPr>
            <w:tcW w:w="212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5B72" w:rsidRPr="00545B72" w:rsidRDefault="00545B72" w:rsidP="00545B72"/>
        </w:tc>
      </w:tr>
      <w:tr w:rsidR="00545B72" w:rsidRPr="00545B72" w:rsidTr="008042BC">
        <w:tc>
          <w:tcPr>
            <w:tcW w:w="7626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5B72" w:rsidRPr="009464D2" w:rsidRDefault="00545B72" w:rsidP="00545B72">
            <w:pPr>
              <w:spacing w:line="0" w:lineRule="atLeast"/>
              <w:rPr>
                <w:b/>
              </w:rPr>
            </w:pPr>
            <w:r w:rsidRPr="009464D2">
              <w:rPr>
                <w:b/>
              </w:rPr>
              <w:t>Урок 32. Зачет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5B72" w:rsidRPr="009464D2" w:rsidRDefault="00545B72" w:rsidP="00545B72">
            <w:pPr>
              <w:spacing w:line="0" w:lineRule="atLeast"/>
              <w:jc w:val="center"/>
              <w:rPr>
                <w:b/>
              </w:rPr>
            </w:pPr>
            <w:r w:rsidRPr="009464D2">
              <w:rPr>
                <w:b/>
                <w:bCs/>
              </w:rPr>
              <w:t>1</w:t>
            </w:r>
          </w:p>
        </w:tc>
        <w:tc>
          <w:tcPr>
            <w:tcW w:w="212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5B72" w:rsidRPr="00545B72" w:rsidRDefault="00545B72" w:rsidP="00545B72"/>
        </w:tc>
      </w:tr>
      <w:tr w:rsidR="00545B72" w:rsidRPr="00545B72" w:rsidTr="008042BC">
        <w:tc>
          <w:tcPr>
            <w:tcW w:w="278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5B72" w:rsidRPr="00545B72" w:rsidRDefault="00545B72" w:rsidP="00545B72">
            <w:pPr>
              <w:jc w:val="center"/>
              <w:rPr>
                <w:color w:val="000000"/>
              </w:rPr>
            </w:pPr>
            <w:r w:rsidRPr="00545B72">
              <w:rPr>
                <w:b/>
                <w:bCs/>
                <w:color w:val="000000"/>
              </w:rPr>
              <w:t>Всего</w:t>
            </w:r>
          </w:p>
          <w:p w:rsidR="00545B72" w:rsidRPr="00545B72" w:rsidRDefault="00545B72" w:rsidP="00545B72">
            <w:pPr>
              <w:spacing w:line="0" w:lineRule="atLeast"/>
              <w:jc w:val="center"/>
              <w:rPr>
                <w:color w:val="000000"/>
              </w:rPr>
            </w:pPr>
          </w:p>
        </w:tc>
        <w:tc>
          <w:tcPr>
            <w:tcW w:w="484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5B72" w:rsidRPr="00545B72" w:rsidRDefault="00545B72" w:rsidP="00545B72"/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5B72" w:rsidRPr="00545B72" w:rsidRDefault="008042BC" w:rsidP="00545B72">
            <w:pPr>
              <w:jc w:val="center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40</w:t>
            </w:r>
          </w:p>
          <w:p w:rsidR="00545B72" w:rsidRPr="00545B72" w:rsidRDefault="00545B72" w:rsidP="00545B72">
            <w:pPr>
              <w:spacing w:line="0" w:lineRule="atLeast"/>
              <w:jc w:val="center"/>
              <w:rPr>
                <w:color w:val="000000"/>
              </w:rPr>
            </w:pPr>
          </w:p>
        </w:tc>
        <w:tc>
          <w:tcPr>
            <w:tcW w:w="212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5B72" w:rsidRPr="00545B72" w:rsidRDefault="00545B72" w:rsidP="00545B72"/>
        </w:tc>
      </w:tr>
    </w:tbl>
    <w:p w:rsidR="00545B72" w:rsidRPr="00545B72" w:rsidRDefault="00545B72" w:rsidP="00545B72">
      <w:pPr>
        <w:rPr>
          <w:color w:val="000000"/>
        </w:rPr>
      </w:pPr>
      <w:r w:rsidRPr="00545B72">
        <w:rPr>
          <w:color w:val="000000"/>
        </w:rPr>
        <w:t>                       </w:t>
      </w:r>
    </w:p>
    <w:p w:rsidR="00545B72" w:rsidRPr="00545B72" w:rsidRDefault="00545B72" w:rsidP="00545B72">
      <w:pPr>
        <w:rPr>
          <w:color w:val="000000"/>
        </w:rPr>
      </w:pPr>
      <w:r w:rsidRPr="00545B72">
        <w:rPr>
          <w:b/>
          <w:bCs/>
          <w:color w:val="000000"/>
        </w:rPr>
        <w:t>3. УСЛОВИЯ РЕАЛИЗАЦИИ ПРОГРАММЫ ДИСЦИПЛИНЫ</w:t>
      </w:r>
    </w:p>
    <w:p w:rsidR="00545B72" w:rsidRPr="00545B72" w:rsidRDefault="00545B72" w:rsidP="00545B72">
      <w:pPr>
        <w:rPr>
          <w:color w:val="000000"/>
        </w:rPr>
      </w:pPr>
      <w:r w:rsidRPr="00545B72">
        <w:rPr>
          <w:b/>
          <w:bCs/>
          <w:color w:val="000000"/>
        </w:rPr>
        <w:t>3.1. Материально – техническое обеспечение</w:t>
      </w:r>
    </w:p>
    <w:p w:rsidR="00545B72" w:rsidRPr="00545B72" w:rsidRDefault="00545B72" w:rsidP="00545B72">
      <w:pPr>
        <w:ind w:firstLine="850"/>
        <w:jc w:val="both"/>
        <w:rPr>
          <w:color w:val="000000"/>
        </w:rPr>
      </w:pPr>
      <w:r w:rsidRPr="00545B72">
        <w:rPr>
          <w:color w:val="000000"/>
        </w:rPr>
        <w:t xml:space="preserve">Для реализация программы дисциплины в </w:t>
      </w:r>
      <w:r w:rsidR="00CE6C08">
        <w:rPr>
          <w:color w:val="000000"/>
        </w:rPr>
        <w:t>техникуме</w:t>
      </w:r>
      <w:r w:rsidRPr="00545B72">
        <w:rPr>
          <w:color w:val="000000"/>
        </w:rPr>
        <w:t xml:space="preserve"> </w:t>
      </w:r>
      <w:r w:rsidR="00CE6C08">
        <w:rPr>
          <w:color w:val="000000"/>
        </w:rPr>
        <w:t xml:space="preserve"> имеется</w:t>
      </w:r>
      <w:r w:rsidRPr="00545B72">
        <w:rPr>
          <w:color w:val="000000"/>
        </w:rPr>
        <w:t xml:space="preserve"> кабинет</w:t>
      </w:r>
      <w:r w:rsidR="00CE6C08">
        <w:rPr>
          <w:color w:val="000000"/>
        </w:rPr>
        <w:t xml:space="preserve">, в котором </w:t>
      </w:r>
      <w:r w:rsidRPr="00545B72">
        <w:rPr>
          <w:color w:val="000000"/>
        </w:rPr>
        <w:t>имеются технические средства обучения: персональный компьютер и система мультимедиа.</w:t>
      </w:r>
    </w:p>
    <w:p w:rsidR="00545B72" w:rsidRPr="00545B72" w:rsidRDefault="00545B72" w:rsidP="00545B72">
      <w:pPr>
        <w:jc w:val="both"/>
        <w:rPr>
          <w:color w:val="000000"/>
        </w:rPr>
      </w:pPr>
      <w:r w:rsidRPr="00545B72">
        <w:rPr>
          <w:b/>
          <w:bCs/>
          <w:color w:val="000000"/>
        </w:rPr>
        <w:t>3.2. Информационное обеспечение обучения</w:t>
      </w:r>
    </w:p>
    <w:p w:rsidR="00545B72" w:rsidRPr="00545B72" w:rsidRDefault="00545B72" w:rsidP="00545B72">
      <w:pPr>
        <w:jc w:val="both"/>
        <w:rPr>
          <w:color w:val="000000"/>
        </w:rPr>
      </w:pPr>
      <w:r w:rsidRPr="00545B72">
        <w:rPr>
          <w:b/>
          <w:bCs/>
          <w:color w:val="000000"/>
        </w:rPr>
        <w:t>Основной источник</w:t>
      </w:r>
      <w:r w:rsidRPr="00545B72">
        <w:rPr>
          <w:color w:val="000000"/>
        </w:rPr>
        <w:t> информации:</w:t>
      </w:r>
    </w:p>
    <w:p w:rsidR="00545B72" w:rsidRPr="00545B72" w:rsidRDefault="00545B72" w:rsidP="00875BC4">
      <w:pPr>
        <w:numPr>
          <w:ilvl w:val="0"/>
          <w:numId w:val="33"/>
        </w:numPr>
        <w:ind w:left="0" w:firstLine="900"/>
        <w:jc w:val="both"/>
        <w:rPr>
          <w:color w:val="000000"/>
        </w:rPr>
      </w:pPr>
      <w:r w:rsidRPr="00545B72">
        <w:rPr>
          <w:color w:val="000000"/>
        </w:rPr>
        <w:t>Мармузова Л. В. Основы микробиологии, санитарии и гигиены в пищевой промышленности: Учеб. пособие для нач. проф. образования. – М.: Издательский центр «Академия», 2013. – 136 с.</w:t>
      </w:r>
    </w:p>
    <w:p w:rsidR="00545B72" w:rsidRPr="00545B72" w:rsidRDefault="00545B72" w:rsidP="00875BC4">
      <w:pPr>
        <w:numPr>
          <w:ilvl w:val="0"/>
          <w:numId w:val="33"/>
        </w:numPr>
        <w:ind w:left="0" w:firstLine="900"/>
        <w:jc w:val="both"/>
        <w:rPr>
          <w:color w:val="000000"/>
        </w:rPr>
      </w:pPr>
      <w:r w:rsidRPr="00545B72">
        <w:rPr>
          <w:color w:val="000000"/>
        </w:rPr>
        <w:t>Матюхина, З.П. Основы физиологии питания, санитарии и гигиены: Учеб. пособие для нач. проф. образования/ З.П.  Матюхина – М.: ИРПО; ИЦ Академия, 2012. – 256с.</w:t>
      </w:r>
    </w:p>
    <w:p w:rsidR="00545B72" w:rsidRPr="00545B72" w:rsidRDefault="00545B72" w:rsidP="00545B72">
      <w:pPr>
        <w:jc w:val="both"/>
        <w:rPr>
          <w:color w:val="000000"/>
        </w:rPr>
      </w:pPr>
      <w:r w:rsidRPr="00545B72">
        <w:rPr>
          <w:b/>
          <w:bCs/>
          <w:color w:val="000000"/>
        </w:rPr>
        <w:t>Дополнительные источники</w:t>
      </w:r>
      <w:r w:rsidRPr="00545B72">
        <w:rPr>
          <w:color w:val="000000"/>
        </w:rPr>
        <w:t> информации:</w:t>
      </w:r>
    </w:p>
    <w:p w:rsidR="00545B72" w:rsidRPr="00545B72" w:rsidRDefault="00545B72" w:rsidP="00875BC4">
      <w:pPr>
        <w:numPr>
          <w:ilvl w:val="0"/>
          <w:numId w:val="34"/>
        </w:numPr>
        <w:ind w:left="0" w:firstLine="900"/>
        <w:jc w:val="both"/>
        <w:rPr>
          <w:color w:val="000000"/>
        </w:rPr>
      </w:pPr>
      <w:r w:rsidRPr="00545B72">
        <w:rPr>
          <w:color w:val="000000"/>
        </w:rPr>
        <w:t>Жвирблянская, А.Ю. Основы микробиологии, санитарии и гигиены в пищевой промышленности/ А.Ю.Жвирблянская, О.А.Бакушинская – М.: Просвещение, 2012. – 312с.</w:t>
      </w:r>
    </w:p>
    <w:p w:rsidR="00545B72" w:rsidRPr="00545B72" w:rsidRDefault="00545B72" w:rsidP="00875BC4">
      <w:pPr>
        <w:numPr>
          <w:ilvl w:val="0"/>
          <w:numId w:val="34"/>
        </w:numPr>
        <w:ind w:left="0" w:firstLine="900"/>
        <w:jc w:val="both"/>
        <w:rPr>
          <w:color w:val="000000"/>
        </w:rPr>
      </w:pPr>
      <w:r w:rsidRPr="00545B72">
        <w:rPr>
          <w:color w:val="000000"/>
        </w:rPr>
        <w:t>Нецепляев, Ю.Г. Основы микробиологии и санитарии на предприятиях пищевой      промышленности/ Ю.Г.Нецепляев – М.: Академия, 2006. – 295с.</w:t>
      </w:r>
    </w:p>
    <w:p w:rsidR="00545B72" w:rsidRPr="00545B72" w:rsidRDefault="00545B72" w:rsidP="00875BC4">
      <w:pPr>
        <w:numPr>
          <w:ilvl w:val="0"/>
          <w:numId w:val="34"/>
        </w:numPr>
        <w:ind w:left="0" w:firstLine="900"/>
        <w:jc w:val="both"/>
        <w:rPr>
          <w:color w:val="000000"/>
        </w:rPr>
      </w:pPr>
      <w:r w:rsidRPr="00545B72">
        <w:rPr>
          <w:color w:val="000000"/>
        </w:rPr>
        <w:t>Красницкая, Е.С. Гигиена и санитария предприятий общественного питания/ Е.С. Красницкая.- М.: Экономика, 2009. – 245с.</w:t>
      </w:r>
    </w:p>
    <w:p w:rsidR="00545B72" w:rsidRPr="00545B72" w:rsidRDefault="00545B72" w:rsidP="00875BC4">
      <w:pPr>
        <w:numPr>
          <w:ilvl w:val="0"/>
          <w:numId w:val="34"/>
        </w:numPr>
        <w:ind w:left="0" w:firstLine="900"/>
        <w:jc w:val="both"/>
        <w:rPr>
          <w:color w:val="000000"/>
        </w:rPr>
      </w:pPr>
      <w:r w:rsidRPr="00545B72">
        <w:rPr>
          <w:color w:val="000000"/>
        </w:rPr>
        <w:lastRenderedPageBreak/>
        <w:t>Малыгина, В.Ф. Основы физиологии питания, гигиены и санитарии: Учеб. пособие для нач. проф. образования/ В.Ф Малыгина. – М.: ИРПО; ИЦ Академия, 2011. – 162 с.</w:t>
      </w:r>
    </w:p>
    <w:p w:rsidR="00545B72" w:rsidRPr="00545B72" w:rsidRDefault="00545B72" w:rsidP="00875BC4">
      <w:pPr>
        <w:numPr>
          <w:ilvl w:val="0"/>
          <w:numId w:val="34"/>
        </w:numPr>
        <w:ind w:left="0" w:firstLine="900"/>
        <w:jc w:val="both"/>
        <w:rPr>
          <w:color w:val="000000"/>
        </w:rPr>
      </w:pPr>
      <w:r w:rsidRPr="00545B72">
        <w:rPr>
          <w:color w:val="000000"/>
        </w:rPr>
        <w:t xml:space="preserve">Основы физиологии питания, санитарии и гигиены: теоретические основы профессиональной деятельности: учебное пособие / Е.А. Богатырева, Л.П.Точкова, С.В.Соколова, А.П.Елепин.  – М.: Академкнига/ Учебник. –  2006.- 260 </w:t>
      </w:r>
    </w:p>
    <w:p w:rsidR="00545B72" w:rsidRPr="00545B72" w:rsidRDefault="00545B72" w:rsidP="00545B72">
      <w:pPr>
        <w:jc w:val="both"/>
        <w:rPr>
          <w:color w:val="000000"/>
        </w:rPr>
      </w:pPr>
      <w:r w:rsidRPr="00545B72">
        <w:rPr>
          <w:b/>
          <w:bCs/>
          <w:color w:val="000000"/>
        </w:rPr>
        <w:t>Нормативные документы:</w:t>
      </w:r>
    </w:p>
    <w:p w:rsidR="00545B72" w:rsidRPr="00545B72" w:rsidRDefault="00545B72" w:rsidP="00875BC4">
      <w:pPr>
        <w:numPr>
          <w:ilvl w:val="0"/>
          <w:numId w:val="35"/>
        </w:numPr>
        <w:tabs>
          <w:tab w:val="clear" w:pos="720"/>
          <w:tab w:val="num" w:pos="284"/>
        </w:tabs>
        <w:ind w:left="0" w:firstLine="0"/>
        <w:jc w:val="both"/>
        <w:rPr>
          <w:color w:val="000000"/>
        </w:rPr>
      </w:pPr>
      <w:r w:rsidRPr="00545B72">
        <w:rPr>
          <w:color w:val="000000"/>
        </w:rPr>
        <w:t>СанПиН 2.3.2.1078-01. Гигиенические требования безопасности и пищевой ценности пищевых продуктов. Санитарно-эпидемиологические правила и нормативы</w:t>
      </w:r>
    </w:p>
    <w:p w:rsidR="00545B72" w:rsidRPr="00545B72" w:rsidRDefault="00545B72" w:rsidP="00875BC4">
      <w:pPr>
        <w:numPr>
          <w:ilvl w:val="0"/>
          <w:numId w:val="35"/>
        </w:numPr>
        <w:tabs>
          <w:tab w:val="clear" w:pos="720"/>
          <w:tab w:val="num" w:pos="284"/>
        </w:tabs>
        <w:ind w:left="0" w:firstLine="0"/>
        <w:jc w:val="both"/>
        <w:rPr>
          <w:color w:val="000000"/>
        </w:rPr>
      </w:pPr>
      <w:r w:rsidRPr="00545B72">
        <w:rPr>
          <w:color w:val="000000"/>
        </w:rPr>
        <w:t>ГОСТ Р 51074-2003 Продукты пищевые. Информация для потребителя. Общие требования и др.</w:t>
      </w:r>
    </w:p>
    <w:p w:rsidR="00545B72" w:rsidRPr="00545B72" w:rsidRDefault="00545B72" w:rsidP="00545B72">
      <w:pPr>
        <w:jc w:val="both"/>
        <w:rPr>
          <w:color w:val="000000"/>
        </w:rPr>
      </w:pPr>
      <w:r w:rsidRPr="00545B72">
        <w:rPr>
          <w:color w:val="000000"/>
        </w:rPr>
        <w:t>3. Закон РФ «О санитарно – эпидемиологическом благополучии населения» от 19 апреля 1991 г.</w:t>
      </w:r>
    </w:p>
    <w:p w:rsidR="00545B72" w:rsidRPr="00545B72" w:rsidRDefault="00545B72" w:rsidP="00545B72">
      <w:pPr>
        <w:jc w:val="both"/>
        <w:rPr>
          <w:color w:val="000000"/>
        </w:rPr>
      </w:pPr>
      <w:r w:rsidRPr="00545B72">
        <w:rPr>
          <w:color w:val="000000"/>
        </w:rPr>
        <w:t>4. Положение о Государственной санитарно – эпидемиологической службе РФ. Утверждено Правительством РФ 05.06.94 г. № 625.</w:t>
      </w:r>
    </w:p>
    <w:p w:rsidR="00545B72" w:rsidRPr="00545B72" w:rsidRDefault="00545B72" w:rsidP="00545B72">
      <w:pPr>
        <w:jc w:val="both"/>
        <w:rPr>
          <w:color w:val="000000"/>
        </w:rPr>
      </w:pPr>
      <w:r w:rsidRPr="00545B72">
        <w:rPr>
          <w:color w:val="000000"/>
        </w:rPr>
        <w:t>5. Гигиенические требования к качеству и безопасности продовольственного сырья и пищевых продуктов. Санитарные правила и нормы Сан ПИН.</w:t>
      </w:r>
    </w:p>
    <w:p w:rsidR="00545B72" w:rsidRPr="00545B72" w:rsidRDefault="00545B72" w:rsidP="00545B72">
      <w:pPr>
        <w:jc w:val="both"/>
        <w:rPr>
          <w:color w:val="000000"/>
        </w:rPr>
      </w:pPr>
      <w:r w:rsidRPr="00545B72">
        <w:rPr>
          <w:b/>
          <w:bCs/>
          <w:color w:val="000000"/>
        </w:rPr>
        <w:t>Интернет-ресурсы</w:t>
      </w:r>
    </w:p>
    <w:p w:rsidR="00545B72" w:rsidRPr="00545B72" w:rsidRDefault="00964B99" w:rsidP="00875BC4">
      <w:pPr>
        <w:numPr>
          <w:ilvl w:val="0"/>
          <w:numId w:val="36"/>
        </w:numPr>
        <w:tabs>
          <w:tab w:val="clear" w:pos="720"/>
          <w:tab w:val="num" w:pos="426"/>
        </w:tabs>
        <w:ind w:left="0" w:firstLine="142"/>
        <w:jc w:val="both"/>
        <w:rPr>
          <w:color w:val="000000"/>
        </w:rPr>
      </w:pPr>
      <w:hyperlink r:id="rId16" w:history="1">
        <w:r w:rsidR="00545B72" w:rsidRPr="00545B72">
          <w:rPr>
            <w:color w:val="0000FF"/>
            <w:u w:val="single"/>
          </w:rPr>
          <w:t>http://www.bestlibrary.ru</w:t>
        </w:r>
      </w:hyperlink>
      <w:r w:rsidR="00545B72" w:rsidRPr="00545B72">
        <w:rPr>
          <w:b/>
          <w:bCs/>
          <w:color w:val="000000"/>
        </w:rPr>
        <w:t> </w:t>
      </w:r>
      <w:r w:rsidR="00545B72" w:rsidRPr="00545B72">
        <w:rPr>
          <w:color w:val="000000"/>
        </w:rPr>
        <w:t>On–line библиотека</w:t>
      </w:r>
    </w:p>
    <w:p w:rsidR="00545B72" w:rsidRPr="00545B72" w:rsidRDefault="00964B99" w:rsidP="00875BC4">
      <w:pPr>
        <w:numPr>
          <w:ilvl w:val="0"/>
          <w:numId w:val="36"/>
        </w:numPr>
        <w:tabs>
          <w:tab w:val="clear" w:pos="720"/>
          <w:tab w:val="num" w:pos="426"/>
        </w:tabs>
        <w:ind w:left="0" w:firstLine="142"/>
        <w:jc w:val="both"/>
        <w:rPr>
          <w:color w:val="000000"/>
        </w:rPr>
      </w:pPr>
      <w:hyperlink r:id="rId17" w:history="1">
        <w:r w:rsidR="00545B72" w:rsidRPr="00545B72">
          <w:rPr>
            <w:color w:val="0000FF"/>
            <w:u w:val="single"/>
          </w:rPr>
          <w:t>http://www.lib.msu.su/</w:t>
        </w:r>
      </w:hyperlink>
      <w:r w:rsidR="00545B72" w:rsidRPr="00545B72">
        <w:rPr>
          <w:color w:val="000000"/>
        </w:rPr>
        <w:t> научная библиотека МГУ</w:t>
      </w:r>
    </w:p>
    <w:p w:rsidR="00545B72" w:rsidRPr="00545B72" w:rsidRDefault="00964B99" w:rsidP="00875BC4">
      <w:pPr>
        <w:numPr>
          <w:ilvl w:val="0"/>
          <w:numId w:val="36"/>
        </w:numPr>
        <w:tabs>
          <w:tab w:val="clear" w:pos="720"/>
          <w:tab w:val="num" w:pos="426"/>
        </w:tabs>
        <w:ind w:left="0" w:firstLine="142"/>
        <w:jc w:val="both"/>
        <w:rPr>
          <w:color w:val="000000"/>
        </w:rPr>
      </w:pPr>
      <w:hyperlink r:id="rId18" w:history="1">
        <w:r w:rsidR="00545B72" w:rsidRPr="00545B72">
          <w:rPr>
            <w:color w:val="0000FF"/>
            <w:u w:val="single"/>
          </w:rPr>
          <w:t>http://www.vavilon.ru/</w:t>
        </w:r>
      </w:hyperlink>
      <w:r w:rsidR="00545B72" w:rsidRPr="00545B72">
        <w:rPr>
          <w:b/>
          <w:bCs/>
          <w:color w:val="000000"/>
        </w:rPr>
        <w:t> </w:t>
      </w:r>
      <w:r w:rsidR="00545B72" w:rsidRPr="00545B72">
        <w:rPr>
          <w:color w:val="000000"/>
        </w:rPr>
        <w:t>Государственная публичная научно–техническая библиотека  России</w:t>
      </w:r>
    </w:p>
    <w:p w:rsidR="00545B72" w:rsidRPr="00545B72" w:rsidRDefault="00964B99" w:rsidP="00875BC4">
      <w:pPr>
        <w:numPr>
          <w:ilvl w:val="0"/>
          <w:numId w:val="36"/>
        </w:numPr>
        <w:tabs>
          <w:tab w:val="clear" w:pos="720"/>
          <w:tab w:val="num" w:pos="426"/>
        </w:tabs>
        <w:ind w:left="0" w:firstLine="142"/>
        <w:jc w:val="both"/>
        <w:rPr>
          <w:color w:val="000000"/>
        </w:rPr>
      </w:pPr>
      <w:hyperlink r:id="rId19" w:history="1">
        <w:r w:rsidR="00545B72" w:rsidRPr="00545B72">
          <w:rPr>
            <w:color w:val="0000FF"/>
            <w:u w:val="single"/>
          </w:rPr>
          <w:t>http://www.edic.ru</w:t>
        </w:r>
      </w:hyperlink>
      <w:r w:rsidR="00545B72" w:rsidRPr="00545B72">
        <w:rPr>
          <w:b/>
          <w:bCs/>
          <w:color w:val="000000"/>
        </w:rPr>
        <w:t> </w:t>
      </w:r>
      <w:r w:rsidR="00545B72" w:rsidRPr="00545B72">
        <w:rPr>
          <w:color w:val="000000"/>
        </w:rPr>
        <w:t>Электронные словари</w:t>
      </w:r>
    </w:p>
    <w:p w:rsidR="00545B72" w:rsidRPr="00545B72" w:rsidRDefault="00964B99" w:rsidP="00875BC4">
      <w:pPr>
        <w:numPr>
          <w:ilvl w:val="0"/>
          <w:numId w:val="36"/>
        </w:numPr>
        <w:tabs>
          <w:tab w:val="clear" w:pos="720"/>
          <w:tab w:val="num" w:pos="426"/>
        </w:tabs>
        <w:ind w:left="0" w:firstLine="142"/>
        <w:jc w:val="both"/>
        <w:rPr>
          <w:color w:val="000000"/>
        </w:rPr>
      </w:pPr>
      <w:hyperlink r:id="rId20" w:history="1">
        <w:r w:rsidR="00545B72" w:rsidRPr="00545B72">
          <w:rPr>
            <w:color w:val="0000FF"/>
            <w:u w:val="single"/>
          </w:rPr>
          <w:t>http://cookup.ru/</w:t>
        </w:r>
      </w:hyperlink>
    </w:p>
    <w:p w:rsidR="00545B72" w:rsidRPr="00545B72" w:rsidRDefault="00545B72" w:rsidP="00361403">
      <w:pPr>
        <w:rPr>
          <w:color w:val="000000"/>
        </w:rPr>
      </w:pPr>
      <w:r w:rsidRPr="00545B72">
        <w:rPr>
          <w:color w:val="000000"/>
        </w:rPr>
        <w:t> </w:t>
      </w:r>
      <w:r w:rsidRPr="00545B72">
        <w:rPr>
          <w:b/>
          <w:bCs/>
          <w:color w:val="000000"/>
        </w:rPr>
        <w:t xml:space="preserve">4. </w:t>
      </w:r>
      <w:r w:rsidR="00CE6C08" w:rsidRPr="00545B72">
        <w:rPr>
          <w:b/>
          <w:bCs/>
          <w:color w:val="000000"/>
        </w:rPr>
        <w:t>Контроль и оценка результатов освоения дисциплины</w:t>
      </w:r>
    </w:p>
    <w:p w:rsidR="00545B72" w:rsidRPr="00545B72" w:rsidRDefault="00545B72" w:rsidP="00545B72">
      <w:pPr>
        <w:jc w:val="both"/>
        <w:rPr>
          <w:color w:val="000000"/>
        </w:rPr>
      </w:pPr>
      <w:r w:rsidRPr="00545B72">
        <w:rPr>
          <w:b/>
          <w:bCs/>
          <w:color w:val="000000"/>
        </w:rPr>
        <w:t>Контроль и оценка </w:t>
      </w:r>
      <w:r w:rsidRPr="00545B72">
        <w:rPr>
          <w:color w:val="000000"/>
        </w:rPr>
        <w:t>результатов освоения дисциплины осуществляются преподавателем в процессе проведения практических занятий, тестирования, а так же выполнения обучающимися индивидуальных заданий, проектов, исследований.</w:t>
      </w:r>
    </w:p>
    <w:tbl>
      <w:tblPr>
        <w:tblW w:w="10780" w:type="dxa"/>
        <w:tblInd w:w="-131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35"/>
        <w:gridCol w:w="5245"/>
      </w:tblGrid>
      <w:tr w:rsidR="00545B72" w:rsidRPr="00545B72" w:rsidTr="009464D2">
        <w:tc>
          <w:tcPr>
            <w:tcW w:w="5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5B72" w:rsidRPr="00545B72" w:rsidRDefault="00545B72" w:rsidP="009464D2">
            <w:pPr>
              <w:ind w:left="323"/>
              <w:jc w:val="center"/>
              <w:rPr>
                <w:color w:val="000000"/>
              </w:rPr>
            </w:pPr>
            <w:bookmarkStart w:id="15" w:name="0b3dc5150b5cf732c9f77e2b321383f0d64b855d"/>
            <w:bookmarkStart w:id="16" w:name="2"/>
            <w:bookmarkEnd w:id="15"/>
            <w:bookmarkEnd w:id="16"/>
            <w:r w:rsidRPr="00545B72">
              <w:rPr>
                <w:b/>
                <w:bCs/>
                <w:i/>
                <w:iCs/>
                <w:color w:val="000000"/>
              </w:rPr>
              <w:t>Результаты обучения</w:t>
            </w:r>
          </w:p>
          <w:p w:rsidR="00545B72" w:rsidRPr="00545B72" w:rsidRDefault="00545B72" w:rsidP="00545B72">
            <w:pPr>
              <w:spacing w:line="0" w:lineRule="atLeast"/>
              <w:jc w:val="center"/>
              <w:rPr>
                <w:color w:val="000000"/>
              </w:rPr>
            </w:pPr>
            <w:r w:rsidRPr="00545B72">
              <w:rPr>
                <w:b/>
                <w:bCs/>
                <w:i/>
                <w:iCs/>
                <w:color w:val="000000"/>
              </w:rPr>
              <w:t>(освоенные умения, усвоенные знания)</w:t>
            </w:r>
          </w:p>
        </w:tc>
        <w:tc>
          <w:tcPr>
            <w:tcW w:w="5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5B72" w:rsidRPr="00545B72" w:rsidRDefault="00545B72" w:rsidP="00545B72">
            <w:pPr>
              <w:spacing w:line="0" w:lineRule="atLeast"/>
              <w:jc w:val="center"/>
              <w:rPr>
                <w:color w:val="000000"/>
              </w:rPr>
            </w:pPr>
            <w:r w:rsidRPr="00545B72">
              <w:rPr>
                <w:b/>
                <w:bCs/>
                <w:i/>
                <w:iCs/>
                <w:color w:val="000000"/>
              </w:rPr>
              <w:t>Формы и методы контроля и оценки результатов обучения</w:t>
            </w:r>
          </w:p>
        </w:tc>
      </w:tr>
      <w:tr w:rsidR="00545B72" w:rsidRPr="00545B72" w:rsidTr="009464D2">
        <w:tc>
          <w:tcPr>
            <w:tcW w:w="5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5B72" w:rsidRPr="00545B72" w:rsidRDefault="00545B72" w:rsidP="00545B72">
            <w:pPr>
              <w:spacing w:line="0" w:lineRule="atLeast"/>
              <w:rPr>
                <w:color w:val="000000"/>
              </w:rPr>
            </w:pPr>
            <w:r w:rsidRPr="00545B72">
              <w:rPr>
                <w:color w:val="000000"/>
              </w:rPr>
              <w:t>Соблюдение правил личной гигиены и санитарных требований при приготовлении пищи</w:t>
            </w:r>
          </w:p>
        </w:tc>
        <w:tc>
          <w:tcPr>
            <w:tcW w:w="5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5B72" w:rsidRPr="00545B72" w:rsidRDefault="00545B72" w:rsidP="00545B72">
            <w:pPr>
              <w:spacing w:line="0" w:lineRule="atLeast"/>
              <w:rPr>
                <w:color w:val="000000"/>
              </w:rPr>
            </w:pPr>
            <w:r w:rsidRPr="00545B72">
              <w:rPr>
                <w:color w:val="000000"/>
              </w:rPr>
              <w:t>Экспертная оценка проведения практикума</w:t>
            </w:r>
          </w:p>
        </w:tc>
      </w:tr>
      <w:tr w:rsidR="00545B72" w:rsidRPr="00545B72" w:rsidTr="009464D2">
        <w:tc>
          <w:tcPr>
            <w:tcW w:w="5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5B72" w:rsidRPr="00545B72" w:rsidRDefault="00545B72" w:rsidP="00545B72">
            <w:pPr>
              <w:spacing w:line="0" w:lineRule="atLeast"/>
              <w:rPr>
                <w:color w:val="000000"/>
              </w:rPr>
            </w:pPr>
            <w:r w:rsidRPr="00545B72">
              <w:rPr>
                <w:color w:val="000000"/>
              </w:rPr>
              <w:t>Санитарная обработка оборудования и инвентаря</w:t>
            </w:r>
          </w:p>
        </w:tc>
        <w:tc>
          <w:tcPr>
            <w:tcW w:w="5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5B72" w:rsidRPr="00545B72" w:rsidRDefault="00545B72" w:rsidP="00545B72">
            <w:pPr>
              <w:spacing w:line="0" w:lineRule="atLeast"/>
              <w:rPr>
                <w:color w:val="000000"/>
              </w:rPr>
            </w:pPr>
            <w:r w:rsidRPr="00545B72">
              <w:rPr>
                <w:color w:val="000000"/>
              </w:rPr>
              <w:t>Экспертная оценка проведения практикума</w:t>
            </w:r>
          </w:p>
        </w:tc>
      </w:tr>
      <w:tr w:rsidR="00545B72" w:rsidRPr="00545B72" w:rsidTr="009464D2">
        <w:tc>
          <w:tcPr>
            <w:tcW w:w="5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5B72" w:rsidRPr="00545B72" w:rsidRDefault="00545B72" w:rsidP="00545B72">
            <w:pPr>
              <w:spacing w:line="0" w:lineRule="atLeast"/>
              <w:rPr>
                <w:color w:val="000000"/>
              </w:rPr>
            </w:pPr>
            <w:r w:rsidRPr="00545B72">
              <w:rPr>
                <w:color w:val="000000"/>
              </w:rPr>
              <w:t>Приготовление растворов дезинфицирующих и моющих средств</w:t>
            </w:r>
          </w:p>
        </w:tc>
        <w:tc>
          <w:tcPr>
            <w:tcW w:w="5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5B72" w:rsidRPr="00545B72" w:rsidRDefault="00545B72" w:rsidP="00545B72">
            <w:pPr>
              <w:spacing w:line="0" w:lineRule="atLeast"/>
              <w:rPr>
                <w:color w:val="000000"/>
              </w:rPr>
            </w:pPr>
            <w:r w:rsidRPr="00545B72">
              <w:rPr>
                <w:color w:val="000000"/>
              </w:rPr>
              <w:t>Наблюдение  и оценка выполнения практических занятий</w:t>
            </w:r>
          </w:p>
        </w:tc>
      </w:tr>
      <w:tr w:rsidR="00545B72" w:rsidRPr="00545B72" w:rsidTr="009464D2">
        <w:tc>
          <w:tcPr>
            <w:tcW w:w="5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5B72" w:rsidRPr="00545B72" w:rsidRDefault="00545B72" w:rsidP="00545B72">
            <w:pPr>
              <w:spacing w:line="0" w:lineRule="atLeast"/>
              <w:rPr>
                <w:color w:val="000000"/>
              </w:rPr>
            </w:pPr>
            <w:r w:rsidRPr="00545B72">
              <w:rPr>
                <w:color w:val="000000"/>
              </w:rPr>
              <w:t>Выполнение простейших микробиологических исследований и оценка полученных результатов</w:t>
            </w:r>
          </w:p>
        </w:tc>
        <w:tc>
          <w:tcPr>
            <w:tcW w:w="5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5B72" w:rsidRPr="00545B72" w:rsidRDefault="00545B72" w:rsidP="00545B72">
            <w:pPr>
              <w:spacing w:line="0" w:lineRule="atLeast"/>
              <w:rPr>
                <w:color w:val="000000"/>
              </w:rPr>
            </w:pPr>
            <w:r w:rsidRPr="00545B72">
              <w:rPr>
                <w:color w:val="000000"/>
              </w:rPr>
              <w:t>Наблюдение  и оценка выполнения практических занятий</w:t>
            </w:r>
          </w:p>
        </w:tc>
      </w:tr>
      <w:tr w:rsidR="00545B72" w:rsidRPr="00545B72" w:rsidTr="009464D2">
        <w:tc>
          <w:tcPr>
            <w:tcW w:w="5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5B72" w:rsidRPr="00545B72" w:rsidRDefault="00545B72" w:rsidP="00545B72">
            <w:pPr>
              <w:spacing w:line="0" w:lineRule="atLeast"/>
              <w:rPr>
                <w:color w:val="000000"/>
              </w:rPr>
            </w:pPr>
            <w:r w:rsidRPr="00545B72">
              <w:rPr>
                <w:color w:val="000000"/>
              </w:rPr>
              <w:t>Основные группы микроорганизмов</w:t>
            </w:r>
          </w:p>
        </w:tc>
        <w:tc>
          <w:tcPr>
            <w:tcW w:w="5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5B72" w:rsidRPr="00545B72" w:rsidRDefault="00545B72" w:rsidP="00545B72">
            <w:pPr>
              <w:spacing w:line="0" w:lineRule="atLeast"/>
              <w:rPr>
                <w:color w:val="000000"/>
              </w:rPr>
            </w:pPr>
            <w:r w:rsidRPr="00545B72">
              <w:rPr>
                <w:color w:val="000000"/>
              </w:rPr>
              <w:t>Экспертная оценка решения проблемных кейсов</w:t>
            </w:r>
          </w:p>
        </w:tc>
      </w:tr>
      <w:tr w:rsidR="00545B72" w:rsidRPr="00545B72" w:rsidTr="009464D2">
        <w:tc>
          <w:tcPr>
            <w:tcW w:w="5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5B72" w:rsidRPr="00545B72" w:rsidRDefault="00545B72" w:rsidP="00545B72">
            <w:pPr>
              <w:spacing w:line="0" w:lineRule="atLeast"/>
              <w:rPr>
                <w:color w:val="000000"/>
              </w:rPr>
            </w:pPr>
            <w:r w:rsidRPr="00545B72">
              <w:rPr>
                <w:color w:val="000000"/>
              </w:rPr>
              <w:t>Основные пищевые инфекции и пищевые отравления</w:t>
            </w:r>
          </w:p>
        </w:tc>
        <w:tc>
          <w:tcPr>
            <w:tcW w:w="5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5B72" w:rsidRPr="00545B72" w:rsidRDefault="00545B72" w:rsidP="00545B72">
            <w:pPr>
              <w:spacing w:line="0" w:lineRule="atLeast"/>
              <w:rPr>
                <w:color w:val="000000"/>
              </w:rPr>
            </w:pPr>
            <w:r w:rsidRPr="00545B72">
              <w:rPr>
                <w:color w:val="000000"/>
              </w:rPr>
              <w:t>Интерпретация результатов наблюдения, за деятельностью обучающихся в ходе семинара</w:t>
            </w:r>
          </w:p>
        </w:tc>
      </w:tr>
      <w:tr w:rsidR="00545B72" w:rsidRPr="00545B72" w:rsidTr="009464D2">
        <w:tc>
          <w:tcPr>
            <w:tcW w:w="5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5B72" w:rsidRPr="00545B72" w:rsidRDefault="00545B72" w:rsidP="00545B72">
            <w:pPr>
              <w:spacing w:line="0" w:lineRule="atLeast"/>
              <w:rPr>
                <w:color w:val="000000"/>
              </w:rPr>
            </w:pPr>
            <w:r w:rsidRPr="00545B72">
              <w:rPr>
                <w:color w:val="000000"/>
              </w:rPr>
              <w:t>Возможные источники микробиологического загрязнения в пищевом производстве</w:t>
            </w:r>
          </w:p>
        </w:tc>
        <w:tc>
          <w:tcPr>
            <w:tcW w:w="5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5B72" w:rsidRPr="00545B72" w:rsidRDefault="00545B72" w:rsidP="00545B72">
            <w:pPr>
              <w:spacing w:line="0" w:lineRule="atLeast"/>
              <w:rPr>
                <w:color w:val="000000"/>
              </w:rPr>
            </w:pPr>
            <w:r w:rsidRPr="00545B72">
              <w:rPr>
                <w:color w:val="000000"/>
              </w:rPr>
              <w:t>Интерпретация результатов наблюдения, за деятельностью обучающихся в ходе учебной конференции</w:t>
            </w:r>
          </w:p>
        </w:tc>
      </w:tr>
      <w:tr w:rsidR="00545B72" w:rsidRPr="00545B72" w:rsidTr="009464D2">
        <w:tc>
          <w:tcPr>
            <w:tcW w:w="5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5B72" w:rsidRPr="00545B72" w:rsidRDefault="00545B72" w:rsidP="00545B72">
            <w:pPr>
              <w:spacing w:line="0" w:lineRule="atLeast"/>
              <w:rPr>
                <w:color w:val="000000"/>
              </w:rPr>
            </w:pPr>
            <w:r w:rsidRPr="00545B72">
              <w:rPr>
                <w:color w:val="000000"/>
              </w:rPr>
              <w:t>Санитарно-технологические требования к помещениям, оборудованию, инвентарю, одежде</w:t>
            </w:r>
          </w:p>
        </w:tc>
        <w:tc>
          <w:tcPr>
            <w:tcW w:w="5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5B72" w:rsidRPr="00545B72" w:rsidRDefault="00545B72" w:rsidP="00545B72">
            <w:pPr>
              <w:spacing w:line="0" w:lineRule="atLeast"/>
              <w:rPr>
                <w:color w:val="000000"/>
              </w:rPr>
            </w:pPr>
            <w:r w:rsidRPr="00545B72">
              <w:rPr>
                <w:color w:val="000000"/>
              </w:rPr>
              <w:t>Защита проектов на основании индивидуальных заданий</w:t>
            </w:r>
          </w:p>
        </w:tc>
      </w:tr>
      <w:tr w:rsidR="00545B72" w:rsidRPr="00545B72" w:rsidTr="009464D2">
        <w:tc>
          <w:tcPr>
            <w:tcW w:w="5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5B72" w:rsidRPr="00545B72" w:rsidRDefault="00545B72" w:rsidP="00545B72">
            <w:pPr>
              <w:spacing w:line="0" w:lineRule="atLeast"/>
              <w:rPr>
                <w:color w:val="000000"/>
              </w:rPr>
            </w:pPr>
            <w:r w:rsidRPr="00545B72">
              <w:rPr>
                <w:color w:val="000000"/>
              </w:rPr>
              <w:t>Правила личной гигиены работников пищевых производств</w:t>
            </w:r>
          </w:p>
        </w:tc>
        <w:tc>
          <w:tcPr>
            <w:tcW w:w="5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5B72" w:rsidRPr="00545B72" w:rsidRDefault="00545B72" w:rsidP="00545B72">
            <w:pPr>
              <w:spacing w:line="0" w:lineRule="atLeast"/>
              <w:rPr>
                <w:color w:val="000000"/>
              </w:rPr>
            </w:pPr>
            <w:r w:rsidRPr="00545B72">
              <w:rPr>
                <w:color w:val="000000"/>
              </w:rPr>
              <w:t>Экспертная оценка проведения практикума</w:t>
            </w:r>
          </w:p>
        </w:tc>
      </w:tr>
      <w:tr w:rsidR="00545B72" w:rsidRPr="00545B72" w:rsidTr="009464D2">
        <w:tc>
          <w:tcPr>
            <w:tcW w:w="5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5B72" w:rsidRPr="00545B72" w:rsidRDefault="00545B72" w:rsidP="00545B72">
            <w:pPr>
              <w:spacing w:line="0" w:lineRule="atLeast"/>
              <w:rPr>
                <w:color w:val="000000"/>
              </w:rPr>
            </w:pPr>
            <w:r w:rsidRPr="00545B72">
              <w:rPr>
                <w:color w:val="000000"/>
              </w:rPr>
              <w:t>Классификация моющих средств, правила их применения, условия и сроки их хранения</w:t>
            </w:r>
          </w:p>
        </w:tc>
        <w:tc>
          <w:tcPr>
            <w:tcW w:w="5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5B72" w:rsidRPr="00545B72" w:rsidRDefault="00545B72" w:rsidP="00545B72">
            <w:pPr>
              <w:spacing w:line="0" w:lineRule="atLeast"/>
              <w:rPr>
                <w:color w:val="000000"/>
              </w:rPr>
            </w:pPr>
            <w:r w:rsidRPr="00545B72">
              <w:rPr>
                <w:color w:val="000000"/>
              </w:rPr>
              <w:t>Наблюдение  и оценка выполнения практических занятий, консультация специалиста</w:t>
            </w:r>
          </w:p>
        </w:tc>
      </w:tr>
      <w:tr w:rsidR="00545B72" w:rsidRPr="00545B72" w:rsidTr="009464D2">
        <w:tc>
          <w:tcPr>
            <w:tcW w:w="5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5B72" w:rsidRPr="00545B72" w:rsidRDefault="00545B72" w:rsidP="00545B72">
            <w:pPr>
              <w:spacing w:line="0" w:lineRule="atLeast"/>
              <w:rPr>
                <w:color w:val="000000"/>
              </w:rPr>
            </w:pPr>
            <w:r w:rsidRPr="00545B72">
              <w:rPr>
                <w:color w:val="000000"/>
              </w:rPr>
              <w:t>Правила проведения дезинфекции, дезинсекции, дератизации</w:t>
            </w:r>
          </w:p>
        </w:tc>
        <w:tc>
          <w:tcPr>
            <w:tcW w:w="5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5B72" w:rsidRPr="00545B72" w:rsidRDefault="00545B72" w:rsidP="00545B72">
            <w:pPr>
              <w:spacing w:line="0" w:lineRule="atLeast"/>
              <w:rPr>
                <w:color w:val="000000"/>
              </w:rPr>
            </w:pPr>
            <w:r w:rsidRPr="00545B72">
              <w:rPr>
                <w:color w:val="000000"/>
              </w:rPr>
              <w:t>Наблюдение  и оценка  в результате тестирования</w:t>
            </w:r>
          </w:p>
        </w:tc>
      </w:tr>
    </w:tbl>
    <w:p w:rsidR="00361403" w:rsidRPr="00361403" w:rsidRDefault="009372AB" w:rsidP="00361403">
      <w:bookmarkStart w:id="17" w:name="33ca413db59c69af87f69efebe1f3859afe651d0"/>
      <w:bookmarkStart w:id="18" w:name="3"/>
      <w:bookmarkEnd w:id="17"/>
      <w:bookmarkEnd w:id="18"/>
      <w:r w:rsidRPr="00D03701">
        <w:rPr>
          <w:b/>
          <w:sz w:val="28"/>
          <w:szCs w:val="28"/>
        </w:rPr>
        <w:br w:type="page"/>
      </w:r>
      <w:r w:rsidR="00361403">
        <w:rPr>
          <w:b/>
        </w:rPr>
        <w:lastRenderedPageBreak/>
        <w:t xml:space="preserve">ОП.03 </w:t>
      </w:r>
      <w:r w:rsidR="00361403" w:rsidRPr="00361403">
        <w:rPr>
          <w:b/>
        </w:rPr>
        <w:t>Техническое оснащение и организация рабочего места</w:t>
      </w:r>
    </w:p>
    <w:p w:rsidR="00361403" w:rsidRPr="00361403" w:rsidRDefault="00361403" w:rsidP="00361403">
      <w:pPr>
        <w:widowControl w:val="0"/>
        <w:ind w:firstLine="709"/>
        <w:jc w:val="both"/>
        <w:rPr>
          <w:b/>
        </w:rPr>
      </w:pPr>
      <w:r w:rsidRPr="00361403">
        <w:rPr>
          <w:b/>
        </w:rPr>
        <w:t>1. Паспорт программы учебной дисциплины</w:t>
      </w:r>
    </w:p>
    <w:p w:rsidR="00361403" w:rsidRPr="00361403" w:rsidRDefault="00361403" w:rsidP="00361403">
      <w:pPr>
        <w:widowControl w:val="0"/>
        <w:ind w:firstLine="709"/>
        <w:jc w:val="both"/>
      </w:pPr>
      <w:r w:rsidRPr="00361403">
        <w:rPr>
          <w:b/>
        </w:rPr>
        <w:t>1.1</w:t>
      </w:r>
      <w:r w:rsidRPr="00361403">
        <w:t xml:space="preserve"> Программа учебной дисциплины является частью адаптированной программой профессионального обучения</w:t>
      </w:r>
    </w:p>
    <w:p w:rsidR="00361403" w:rsidRPr="00361403" w:rsidRDefault="00361403" w:rsidP="00361403">
      <w:pPr>
        <w:widowControl w:val="0"/>
        <w:ind w:firstLine="709"/>
        <w:jc w:val="both"/>
        <w:rPr>
          <w:b/>
        </w:rPr>
      </w:pPr>
      <w:r w:rsidRPr="00361403">
        <w:rPr>
          <w:b/>
        </w:rPr>
        <w:t xml:space="preserve">1.2  </w:t>
      </w:r>
      <w:r w:rsidRPr="00361403">
        <w:t>Дисциплина «</w:t>
      </w:r>
      <w:r w:rsidRPr="009C1228">
        <w:t>Техническое оснащение и организация рабочего места</w:t>
      </w:r>
      <w:r w:rsidRPr="00361403">
        <w:t>» относится к общепрофессиональному циклу.</w:t>
      </w:r>
    </w:p>
    <w:p w:rsidR="00361403" w:rsidRPr="00361403" w:rsidRDefault="00361403" w:rsidP="00361403">
      <w:pPr>
        <w:widowControl w:val="0"/>
        <w:ind w:firstLine="709"/>
        <w:jc w:val="both"/>
      </w:pPr>
      <w:r w:rsidRPr="00361403">
        <w:rPr>
          <w:b/>
        </w:rPr>
        <w:t>1.3</w:t>
      </w:r>
      <w:r>
        <w:rPr>
          <w:b/>
        </w:rPr>
        <w:t xml:space="preserve"> </w:t>
      </w:r>
      <w:r w:rsidRPr="00361403">
        <w:t>В результате освоения дисциплины обучающийся должен</w:t>
      </w:r>
    </w:p>
    <w:p w:rsidR="00361403" w:rsidRPr="00361403" w:rsidRDefault="00361403" w:rsidP="00361403">
      <w:pPr>
        <w:widowControl w:val="0"/>
        <w:tabs>
          <w:tab w:val="left" w:pos="0"/>
          <w:tab w:val="left" w:pos="567"/>
          <w:tab w:val="center" w:pos="10471"/>
          <w:tab w:val="left" w:pos="13147"/>
        </w:tabs>
        <w:autoSpaceDE w:val="0"/>
        <w:autoSpaceDN w:val="0"/>
        <w:adjustRightInd w:val="0"/>
        <w:ind w:firstLine="709"/>
        <w:rPr>
          <w:b/>
        </w:rPr>
      </w:pPr>
      <w:r w:rsidRPr="00361403">
        <w:rPr>
          <w:b/>
        </w:rPr>
        <w:t>уметь:</w:t>
      </w:r>
    </w:p>
    <w:p w:rsidR="00361403" w:rsidRPr="00361403" w:rsidRDefault="00361403" w:rsidP="00875BC4">
      <w:pPr>
        <w:widowControl w:val="0"/>
        <w:numPr>
          <w:ilvl w:val="0"/>
          <w:numId w:val="29"/>
        </w:numPr>
        <w:tabs>
          <w:tab w:val="left" w:pos="0"/>
          <w:tab w:val="left" w:pos="851"/>
        </w:tabs>
        <w:ind w:left="0" w:firstLine="633"/>
      </w:pPr>
      <w:r w:rsidRPr="00361403">
        <w:t>организовывать рабочее место в соответствии с видами изготовляемых блюд;</w:t>
      </w:r>
    </w:p>
    <w:p w:rsidR="00361403" w:rsidRPr="00361403" w:rsidRDefault="00361403" w:rsidP="00875BC4">
      <w:pPr>
        <w:widowControl w:val="0"/>
        <w:numPr>
          <w:ilvl w:val="0"/>
          <w:numId w:val="29"/>
        </w:numPr>
        <w:tabs>
          <w:tab w:val="left" w:pos="0"/>
          <w:tab w:val="left" w:pos="851"/>
        </w:tabs>
        <w:ind w:left="0" w:firstLine="633"/>
      </w:pPr>
      <w:r w:rsidRPr="00361403">
        <w:t>подбирать необходимое технологическое оборудование и производственный инвентарь;</w:t>
      </w:r>
    </w:p>
    <w:p w:rsidR="00361403" w:rsidRPr="00361403" w:rsidRDefault="00361403" w:rsidP="00875BC4">
      <w:pPr>
        <w:widowControl w:val="0"/>
        <w:numPr>
          <w:ilvl w:val="0"/>
          <w:numId w:val="29"/>
        </w:numPr>
        <w:tabs>
          <w:tab w:val="left" w:pos="0"/>
          <w:tab w:val="left" w:pos="851"/>
        </w:tabs>
        <w:ind w:left="0" w:firstLine="633"/>
      </w:pPr>
      <w:r w:rsidRPr="00361403">
        <w:t>составлять различные виды меню;</w:t>
      </w:r>
    </w:p>
    <w:p w:rsidR="00361403" w:rsidRPr="00361403" w:rsidRDefault="00361403" w:rsidP="00875BC4">
      <w:pPr>
        <w:widowControl w:val="0"/>
        <w:numPr>
          <w:ilvl w:val="0"/>
          <w:numId w:val="29"/>
        </w:numPr>
        <w:tabs>
          <w:tab w:val="left" w:pos="0"/>
          <w:tab w:val="left" w:pos="851"/>
        </w:tabs>
        <w:ind w:left="0" w:firstLine="633"/>
      </w:pPr>
      <w:r w:rsidRPr="00361403">
        <w:t>проводить отпуск готовой кулинарной продукции в соответствии с прави</w:t>
      </w:r>
      <w:r w:rsidRPr="00361403">
        <w:softHyphen/>
        <w:t>лами оказания услуг общественного питания.</w:t>
      </w:r>
    </w:p>
    <w:p w:rsidR="00361403" w:rsidRPr="00361403" w:rsidRDefault="00361403" w:rsidP="00361403">
      <w:pPr>
        <w:widowControl w:val="0"/>
        <w:tabs>
          <w:tab w:val="left" w:pos="0"/>
        </w:tabs>
        <w:ind w:firstLine="709"/>
        <w:rPr>
          <w:b/>
        </w:rPr>
      </w:pPr>
      <w:r w:rsidRPr="00361403">
        <w:rPr>
          <w:b/>
        </w:rPr>
        <w:t>знать:</w:t>
      </w:r>
    </w:p>
    <w:p w:rsidR="00361403" w:rsidRPr="00361403" w:rsidRDefault="00361403" w:rsidP="00875BC4">
      <w:pPr>
        <w:widowControl w:val="0"/>
        <w:numPr>
          <w:ilvl w:val="0"/>
          <w:numId w:val="29"/>
        </w:numPr>
        <w:tabs>
          <w:tab w:val="left" w:pos="0"/>
          <w:tab w:val="left" w:pos="851"/>
        </w:tabs>
        <w:ind w:left="0" w:firstLine="633"/>
      </w:pPr>
      <w:r w:rsidRPr="00361403">
        <w:t>характеристики основных типов предприятий общественного питания;</w:t>
      </w:r>
    </w:p>
    <w:p w:rsidR="00361403" w:rsidRPr="00361403" w:rsidRDefault="00361403" w:rsidP="00875BC4">
      <w:pPr>
        <w:widowControl w:val="0"/>
        <w:numPr>
          <w:ilvl w:val="0"/>
          <w:numId w:val="29"/>
        </w:numPr>
        <w:tabs>
          <w:tab w:val="left" w:pos="0"/>
          <w:tab w:val="left" w:pos="851"/>
        </w:tabs>
        <w:ind w:left="0" w:firstLine="633"/>
      </w:pPr>
      <w:r w:rsidRPr="00361403">
        <w:t>принципы организации кулинарного и кондитерского производства;</w:t>
      </w:r>
    </w:p>
    <w:p w:rsidR="00361403" w:rsidRPr="00361403" w:rsidRDefault="00361403" w:rsidP="00875BC4">
      <w:pPr>
        <w:widowControl w:val="0"/>
        <w:numPr>
          <w:ilvl w:val="0"/>
          <w:numId w:val="29"/>
        </w:numPr>
        <w:tabs>
          <w:tab w:val="left" w:pos="0"/>
          <w:tab w:val="left" w:pos="851"/>
        </w:tabs>
        <w:ind w:left="0" w:firstLine="633"/>
      </w:pPr>
      <w:r w:rsidRPr="00361403">
        <w:t>виды раздач и правила отпуска готовой кулинарной продукции.</w:t>
      </w:r>
    </w:p>
    <w:p w:rsidR="00361403" w:rsidRPr="00361403" w:rsidRDefault="00361403" w:rsidP="00361403">
      <w:pPr>
        <w:widowControl w:val="0"/>
        <w:tabs>
          <w:tab w:val="left" w:pos="993"/>
        </w:tabs>
        <w:ind w:firstLine="709"/>
        <w:jc w:val="both"/>
      </w:pPr>
      <w:r w:rsidRPr="00361403">
        <w:t>При составлении программы учтены психо-физиологические особенности выпускников школ (классов) восьмого вида. Процесс обучения таких обучающихся имеет коррекционно–развивающий характер, направленный на формирование определенных знаний и навыков.</w:t>
      </w:r>
    </w:p>
    <w:p w:rsidR="00361403" w:rsidRPr="00361403" w:rsidRDefault="00361403" w:rsidP="0036140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b/>
        </w:rPr>
      </w:pPr>
      <w:r w:rsidRPr="00361403">
        <w:rPr>
          <w:b/>
        </w:rPr>
        <w:t>2. Структура содержания учебной дисциплины</w:t>
      </w:r>
    </w:p>
    <w:p w:rsidR="00361403" w:rsidRPr="00361403" w:rsidRDefault="00361403" w:rsidP="0036140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u w:val="single"/>
        </w:rPr>
      </w:pPr>
      <w:r w:rsidRPr="00361403">
        <w:rPr>
          <w:b/>
        </w:rPr>
        <w:t>2.1. Объем учебной дисциплины и виды учебной работы</w:t>
      </w:r>
    </w:p>
    <w:tbl>
      <w:tblPr>
        <w:tblW w:w="9498" w:type="dxa"/>
        <w:tblInd w:w="-3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797"/>
        <w:gridCol w:w="1701"/>
      </w:tblGrid>
      <w:tr w:rsidR="00361403" w:rsidRPr="00361403" w:rsidTr="00361403">
        <w:trPr>
          <w:trHeight w:val="500"/>
        </w:trPr>
        <w:tc>
          <w:tcPr>
            <w:tcW w:w="7797" w:type="dxa"/>
          </w:tcPr>
          <w:p w:rsidR="00361403" w:rsidRPr="00361403" w:rsidRDefault="00361403" w:rsidP="00361403">
            <w:pPr>
              <w:widowControl w:val="0"/>
              <w:tabs>
                <w:tab w:val="left" w:pos="993"/>
              </w:tabs>
              <w:jc w:val="center"/>
              <w:rPr>
                <w:b/>
              </w:rPr>
            </w:pPr>
            <w:r w:rsidRPr="00361403">
              <w:rPr>
                <w:b/>
              </w:rPr>
              <w:t>Вид учебной работы</w:t>
            </w:r>
          </w:p>
        </w:tc>
        <w:tc>
          <w:tcPr>
            <w:tcW w:w="1701" w:type="dxa"/>
          </w:tcPr>
          <w:p w:rsidR="00361403" w:rsidRPr="00361403" w:rsidRDefault="00361403" w:rsidP="00361403">
            <w:pPr>
              <w:widowControl w:val="0"/>
              <w:tabs>
                <w:tab w:val="left" w:pos="993"/>
              </w:tabs>
              <w:ind w:hanging="1"/>
              <w:jc w:val="center"/>
              <w:rPr>
                <w:b/>
              </w:rPr>
            </w:pPr>
            <w:r w:rsidRPr="00361403">
              <w:rPr>
                <w:b/>
              </w:rPr>
              <w:t>Объем часов</w:t>
            </w:r>
          </w:p>
        </w:tc>
      </w:tr>
      <w:tr w:rsidR="00361403" w:rsidRPr="00361403" w:rsidTr="00361403">
        <w:trPr>
          <w:trHeight w:val="295"/>
        </w:trPr>
        <w:tc>
          <w:tcPr>
            <w:tcW w:w="7797" w:type="dxa"/>
          </w:tcPr>
          <w:p w:rsidR="00361403" w:rsidRPr="00361403" w:rsidRDefault="00361403" w:rsidP="00361403">
            <w:pPr>
              <w:widowControl w:val="0"/>
              <w:tabs>
                <w:tab w:val="left" w:pos="993"/>
              </w:tabs>
              <w:jc w:val="both"/>
            </w:pPr>
            <w:r w:rsidRPr="00361403">
              <w:t xml:space="preserve">Обязательная аудиторная учебная нагрузка (всего) </w:t>
            </w:r>
          </w:p>
        </w:tc>
        <w:tc>
          <w:tcPr>
            <w:tcW w:w="1701" w:type="dxa"/>
          </w:tcPr>
          <w:p w:rsidR="00361403" w:rsidRPr="00361403" w:rsidRDefault="00361403" w:rsidP="00361403">
            <w:pPr>
              <w:widowControl w:val="0"/>
              <w:tabs>
                <w:tab w:val="left" w:pos="993"/>
              </w:tabs>
              <w:ind w:hanging="1"/>
              <w:jc w:val="center"/>
            </w:pPr>
            <w:r>
              <w:t>76</w:t>
            </w:r>
          </w:p>
        </w:tc>
      </w:tr>
      <w:tr w:rsidR="00361403" w:rsidRPr="00361403" w:rsidTr="00361403">
        <w:trPr>
          <w:trHeight w:val="310"/>
        </w:trPr>
        <w:tc>
          <w:tcPr>
            <w:tcW w:w="7797" w:type="dxa"/>
          </w:tcPr>
          <w:p w:rsidR="00361403" w:rsidRPr="00361403" w:rsidRDefault="00361403" w:rsidP="00361403">
            <w:pPr>
              <w:widowControl w:val="0"/>
              <w:tabs>
                <w:tab w:val="left" w:pos="993"/>
              </w:tabs>
              <w:jc w:val="both"/>
            </w:pPr>
            <w:r w:rsidRPr="00361403">
              <w:t xml:space="preserve">в том числе: практическая работа </w:t>
            </w:r>
          </w:p>
        </w:tc>
        <w:tc>
          <w:tcPr>
            <w:tcW w:w="1701" w:type="dxa"/>
          </w:tcPr>
          <w:p w:rsidR="00361403" w:rsidRPr="00361403" w:rsidRDefault="00361403" w:rsidP="00361403">
            <w:pPr>
              <w:widowControl w:val="0"/>
              <w:tabs>
                <w:tab w:val="left" w:pos="993"/>
              </w:tabs>
              <w:ind w:hanging="1"/>
              <w:jc w:val="center"/>
            </w:pPr>
            <w:r w:rsidRPr="00361403">
              <w:t>13</w:t>
            </w:r>
          </w:p>
        </w:tc>
      </w:tr>
      <w:tr w:rsidR="00361403" w:rsidRPr="00361403" w:rsidTr="00361403">
        <w:trPr>
          <w:trHeight w:val="379"/>
        </w:trPr>
        <w:tc>
          <w:tcPr>
            <w:tcW w:w="9498" w:type="dxa"/>
            <w:gridSpan w:val="2"/>
          </w:tcPr>
          <w:p w:rsidR="00361403" w:rsidRPr="00361403" w:rsidRDefault="00361403" w:rsidP="00361403">
            <w:pPr>
              <w:widowControl w:val="0"/>
              <w:tabs>
                <w:tab w:val="left" w:pos="993"/>
              </w:tabs>
              <w:jc w:val="both"/>
            </w:pPr>
            <w:r w:rsidRPr="00361403">
              <w:t xml:space="preserve">      Промежуточная аттестация в форме дифференцированного зачета</w:t>
            </w:r>
          </w:p>
        </w:tc>
      </w:tr>
    </w:tbl>
    <w:p w:rsidR="00361403" w:rsidRPr="00361403" w:rsidRDefault="00361403" w:rsidP="0036140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b/>
        </w:rPr>
      </w:pPr>
      <w:r w:rsidRPr="00361403">
        <w:rPr>
          <w:b/>
        </w:rPr>
        <w:t>2.2 Тематический план и содержание программы</w:t>
      </w:r>
    </w:p>
    <w:tbl>
      <w:tblPr>
        <w:tblW w:w="10223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69"/>
        <w:gridCol w:w="6844"/>
        <w:gridCol w:w="753"/>
        <w:gridCol w:w="902"/>
        <w:gridCol w:w="1055"/>
      </w:tblGrid>
      <w:tr w:rsidR="00361403" w:rsidRPr="00361403" w:rsidTr="00361403">
        <w:trPr>
          <w:trHeight w:val="548"/>
        </w:trPr>
        <w:tc>
          <w:tcPr>
            <w:tcW w:w="669" w:type="dxa"/>
            <w:vMerge w:val="restart"/>
            <w:vAlign w:val="center"/>
          </w:tcPr>
          <w:p w:rsidR="00361403" w:rsidRPr="00361403" w:rsidRDefault="00361403" w:rsidP="00361403">
            <w:pPr>
              <w:widowControl w:val="0"/>
              <w:tabs>
                <w:tab w:val="left" w:pos="993"/>
              </w:tabs>
              <w:ind w:left="-108" w:right="-108"/>
              <w:jc w:val="center"/>
              <w:rPr>
                <w:b/>
              </w:rPr>
            </w:pPr>
            <w:r w:rsidRPr="00361403">
              <w:rPr>
                <w:b/>
              </w:rPr>
              <w:t>№ п/п</w:t>
            </w:r>
          </w:p>
        </w:tc>
        <w:tc>
          <w:tcPr>
            <w:tcW w:w="6844" w:type="dxa"/>
            <w:vMerge w:val="restart"/>
            <w:vAlign w:val="center"/>
          </w:tcPr>
          <w:p w:rsidR="00361403" w:rsidRPr="00361403" w:rsidRDefault="00361403" w:rsidP="00361403">
            <w:pPr>
              <w:widowControl w:val="0"/>
              <w:tabs>
                <w:tab w:val="left" w:pos="993"/>
              </w:tabs>
              <w:jc w:val="center"/>
              <w:rPr>
                <w:b/>
              </w:rPr>
            </w:pPr>
            <w:r w:rsidRPr="00361403">
              <w:rPr>
                <w:b/>
              </w:rPr>
              <w:t>Наименование разделов и тем</w:t>
            </w:r>
          </w:p>
        </w:tc>
        <w:tc>
          <w:tcPr>
            <w:tcW w:w="2710" w:type="dxa"/>
            <w:gridSpan w:val="3"/>
            <w:vAlign w:val="center"/>
          </w:tcPr>
          <w:p w:rsidR="00361403" w:rsidRPr="00361403" w:rsidRDefault="00361403" w:rsidP="00361403">
            <w:pPr>
              <w:widowControl w:val="0"/>
              <w:tabs>
                <w:tab w:val="left" w:pos="993"/>
              </w:tabs>
              <w:jc w:val="center"/>
              <w:rPr>
                <w:b/>
              </w:rPr>
            </w:pPr>
            <w:r w:rsidRPr="00361403">
              <w:rPr>
                <w:b/>
              </w:rPr>
              <w:t>Количество аудиторных часов</w:t>
            </w:r>
          </w:p>
        </w:tc>
      </w:tr>
      <w:tr w:rsidR="00361403" w:rsidRPr="00361403" w:rsidTr="00361403">
        <w:trPr>
          <w:trHeight w:val="114"/>
        </w:trPr>
        <w:tc>
          <w:tcPr>
            <w:tcW w:w="669" w:type="dxa"/>
            <w:vMerge/>
            <w:vAlign w:val="center"/>
          </w:tcPr>
          <w:p w:rsidR="00361403" w:rsidRPr="00361403" w:rsidRDefault="00361403" w:rsidP="00361403">
            <w:pPr>
              <w:widowControl w:val="0"/>
              <w:tabs>
                <w:tab w:val="left" w:pos="993"/>
              </w:tabs>
              <w:jc w:val="center"/>
              <w:rPr>
                <w:b/>
              </w:rPr>
            </w:pPr>
          </w:p>
        </w:tc>
        <w:tc>
          <w:tcPr>
            <w:tcW w:w="6844" w:type="dxa"/>
            <w:vMerge/>
            <w:vAlign w:val="center"/>
          </w:tcPr>
          <w:p w:rsidR="00361403" w:rsidRPr="00361403" w:rsidRDefault="00361403" w:rsidP="00361403">
            <w:pPr>
              <w:widowControl w:val="0"/>
              <w:tabs>
                <w:tab w:val="left" w:pos="993"/>
              </w:tabs>
              <w:jc w:val="center"/>
              <w:rPr>
                <w:b/>
              </w:rPr>
            </w:pPr>
          </w:p>
        </w:tc>
        <w:tc>
          <w:tcPr>
            <w:tcW w:w="753" w:type="dxa"/>
            <w:vAlign w:val="center"/>
          </w:tcPr>
          <w:p w:rsidR="00361403" w:rsidRPr="00361403" w:rsidRDefault="00361403" w:rsidP="00361403">
            <w:pPr>
              <w:widowControl w:val="0"/>
              <w:tabs>
                <w:tab w:val="left" w:pos="993"/>
              </w:tabs>
              <w:ind w:left="-108" w:right="-108"/>
              <w:jc w:val="center"/>
              <w:rPr>
                <w:b/>
              </w:rPr>
            </w:pPr>
            <w:r w:rsidRPr="00361403">
              <w:rPr>
                <w:b/>
              </w:rPr>
              <w:t>Всего</w:t>
            </w:r>
          </w:p>
        </w:tc>
        <w:tc>
          <w:tcPr>
            <w:tcW w:w="902" w:type="dxa"/>
            <w:vAlign w:val="center"/>
          </w:tcPr>
          <w:p w:rsidR="00361403" w:rsidRPr="00361403" w:rsidRDefault="00361403" w:rsidP="00361403">
            <w:pPr>
              <w:widowControl w:val="0"/>
              <w:tabs>
                <w:tab w:val="left" w:pos="993"/>
              </w:tabs>
              <w:ind w:left="-108" w:right="-108"/>
              <w:jc w:val="center"/>
              <w:rPr>
                <w:b/>
              </w:rPr>
            </w:pPr>
            <w:r w:rsidRPr="00361403">
              <w:rPr>
                <w:b/>
              </w:rPr>
              <w:t>Теория</w:t>
            </w:r>
          </w:p>
        </w:tc>
        <w:tc>
          <w:tcPr>
            <w:tcW w:w="1055" w:type="dxa"/>
            <w:vAlign w:val="center"/>
          </w:tcPr>
          <w:p w:rsidR="00361403" w:rsidRPr="00361403" w:rsidRDefault="00361403" w:rsidP="00361403">
            <w:pPr>
              <w:widowControl w:val="0"/>
              <w:tabs>
                <w:tab w:val="left" w:pos="993"/>
              </w:tabs>
              <w:ind w:left="-108" w:right="-108"/>
              <w:jc w:val="center"/>
              <w:rPr>
                <w:b/>
              </w:rPr>
            </w:pPr>
            <w:r w:rsidRPr="00361403">
              <w:rPr>
                <w:b/>
              </w:rPr>
              <w:t>Практ. занятия</w:t>
            </w:r>
          </w:p>
        </w:tc>
      </w:tr>
      <w:tr w:rsidR="00361403" w:rsidRPr="00361403" w:rsidTr="00361403">
        <w:trPr>
          <w:trHeight w:val="273"/>
        </w:trPr>
        <w:tc>
          <w:tcPr>
            <w:tcW w:w="7513" w:type="dxa"/>
            <w:gridSpan w:val="2"/>
            <w:vAlign w:val="center"/>
          </w:tcPr>
          <w:p w:rsidR="00361403" w:rsidRPr="00361403" w:rsidRDefault="00361403" w:rsidP="00361403">
            <w:pPr>
              <w:widowControl w:val="0"/>
              <w:tabs>
                <w:tab w:val="left" w:pos="993"/>
              </w:tabs>
              <w:rPr>
                <w:b/>
              </w:rPr>
            </w:pPr>
            <w:r w:rsidRPr="00361403">
              <w:rPr>
                <w:b/>
              </w:rPr>
              <w:t>Раздел I  Характеристика предприятий общественного питания. Организационная структура управления предприятиями.</w:t>
            </w:r>
          </w:p>
        </w:tc>
        <w:tc>
          <w:tcPr>
            <w:tcW w:w="753" w:type="dxa"/>
            <w:vAlign w:val="center"/>
          </w:tcPr>
          <w:p w:rsidR="00361403" w:rsidRPr="00361403" w:rsidRDefault="00361403" w:rsidP="001B26D6">
            <w:pPr>
              <w:widowControl w:val="0"/>
              <w:shd w:val="clear" w:color="auto" w:fill="FFFFFF"/>
              <w:tabs>
                <w:tab w:val="left" w:pos="922"/>
                <w:tab w:val="left" w:pos="993"/>
                <w:tab w:val="left" w:pos="8621"/>
              </w:tabs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1B26D6">
              <w:rPr>
                <w:b/>
              </w:rPr>
              <w:t>2</w:t>
            </w:r>
          </w:p>
        </w:tc>
        <w:tc>
          <w:tcPr>
            <w:tcW w:w="902" w:type="dxa"/>
            <w:shd w:val="clear" w:color="auto" w:fill="auto"/>
            <w:vAlign w:val="center"/>
          </w:tcPr>
          <w:p w:rsidR="00361403" w:rsidRPr="00361403" w:rsidRDefault="001B26D6" w:rsidP="00361403">
            <w:pPr>
              <w:widowControl w:val="0"/>
              <w:shd w:val="clear" w:color="auto" w:fill="FFFFFF"/>
              <w:tabs>
                <w:tab w:val="left" w:pos="922"/>
                <w:tab w:val="left" w:pos="993"/>
                <w:tab w:val="left" w:pos="8621"/>
              </w:tabs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1055" w:type="dxa"/>
            <w:shd w:val="clear" w:color="auto" w:fill="auto"/>
            <w:vAlign w:val="center"/>
          </w:tcPr>
          <w:p w:rsidR="00361403" w:rsidRPr="00361403" w:rsidRDefault="00361403" w:rsidP="00361403">
            <w:pPr>
              <w:widowControl w:val="0"/>
              <w:shd w:val="clear" w:color="auto" w:fill="FFFFFF"/>
              <w:tabs>
                <w:tab w:val="left" w:pos="922"/>
                <w:tab w:val="left" w:pos="993"/>
                <w:tab w:val="left" w:pos="8621"/>
              </w:tabs>
              <w:jc w:val="center"/>
              <w:rPr>
                <w:b/>
              </w:rPr>
            </w:pPr>
            <w:r w:rsidRPr="00361403">
              <w:rPr>
                <w:b/>
              </w:rPr>
              <w:t>3</w:t>
            </w:r>
          </w:p>
        </w:tc>
      </w:tr>
      <w:tr w:rsidR="00361403" w:rsidRPr="00361403" w:rsidTr="00361403">
        <w:trPr>
          <w:trHeight w:val="273"/>
        </w:trPr>
        <w:tc>
          <w:tcPr>
            <w:tcW w:w="669" w:type="dxa"/>
            <w:vAlign w:val="center"/>
          </w:tcPr>
          <w:p w:rsidR="00361403" w:rsidRPr="00361403" w:rsidRDefault="00361403" w:rsidP="00361403">
            <w:pPr>
              <w:widowControl w:val="0"/>
              <w:tabs>
                <w:tab w:val="left" w:pos="993"/>
              </w:tabs>
              <w:jc w:val="center"/>
            </w:pPr>
            <w:r w:rsidRPr="00361403">
              <w:t>1.1</w:t>
            </w:r>
          </w:p>
        </w:tc>
        <w:tc>
          <w:tcPr>
            <w:tcW w:w="6844" w:type="dxa"/>
          </w:tcPr>
          <w:p w:rsidR="00361403" w:rsidRPr="00361403" w:rsidRDefault="00361403" w:rsidP="00361403">
            <w:pPr>
              <w:widowControl w:val="0"/>
              <w:tabs>
                <w:tab w:val="left" w:pos="993"/>
              </w:tabs>
              <w:rPr>
                <w:b/>
              </w:rPr>
            </w:pPr>
            <w:r w:rsidRPr="00361403">
              <w:t>Характеристика основных типов предприятий общественного питания.</w:t>
            </w:r>
          </w:p>
        </w:tc>
        <w:tc>
          <w:tcPr>
            <w:tcW w:w="753" w:type="dxa"/>
            <w:vAlign w:val="center"/>
          </w:tcPr>
          <w:p w:rsidR="00361403" w:rsidRPr="00361403" w:rsidRDefault="001B26D6" w:rsidP="00361403">
            <w:pPr>
              <w:widowControl w:val="0"/>
              <w:shd w:val="clear" w:color="auto" w:fill="FFFFFF"/>
              <w:tabs>
                <w:tab w:val="left" w:pos="922"/>
                <w:tab w:val="left" w:pos="993"/>
                <w:tab w:val="left" w:pos="8621"/>
              </w:tabs>
              <w:jc w:val="center"/>
            </w:pPr>
            <w:r>
              <w:t>6</w:t>
            </w:r>
          </w:p>
        </w:tc>
        <w:tc>
          <w:tcPr>
            <w:tcW w:w="902" w:type="dxa"/>
            <w:shd w:val="clear" w:color="auto" w:fill="auto"/>
            <w:vAlign w:val="center"/>
          </w:tcPr>
          <w:p w:rsidR="00361403" w:rsidRPr="00361403" w:rsidRDefault="001B26D6" w:rsidP="00361403">
            <w:pPr>
              <w:widowControl w:val="0"/>
              <w:shd w:val="clear" w:color="auto" w:fill="FFFFFF"/>
              <w:tabs>
                <w:tab w:val="left" w:pos="922"/>
                <w:tab w:val="left" w:pos="993"/>
                <w:tab w:val="left" w:pos="8621"/>
              </w:tabs>
              <w:jc w:val="center"/>
            </w:pPr>
            <w:r>
              <w:t>6</w:t>
            </w:r>
          </w:p>
        </w:tc>
        <w:tc>
          <w:tcPr>
            <w:tcW w:w="1055" w:type="dxa"/>
            <w:shd w:val="clear" w:color="auto" w:fill="auto"/>
            <w:vAlign w:val="center"/>
          </w:tcPr>
          <w:p w:rsidR="00361403" w:rsidRPr="00361403" w:rsidRDefault="00361403" w:rsidP="00361403">
            <w:pPr>
              <w:widowControl w:val="0"/>
              <w:shd w:val="clear" w:color="auto" w:fill="FFFFFF"/>
              <w:tabs>
                <w:tab w:val="left" w:pos="922"/>
                <w:tab w:val="left" w:pos="993"/>
                <w:tab w:val="left" w:pos="8621"/>
              </w:tabs>
              <w:jc w:val="center"/>
            </w:pPr>
          </w:p>
        </w:tc>
      </w:tr>
      <w:tr w:rsidR="00361403" w:rsidRPr="00361403" w:rsidTr="00361403">
        <w:trPr>
          <w:trHeight w:val="273"/>
        </w:trPr>
        <w:tc>
          <w:tcPr>
            <w:tcW w:w="669" w:type="dxa"/>
            <w:vAlign w:val="center"/>
          </w:tcPr>
          <w:p w:rsidR="00361403" w:rsidRPr="00361403" w:rsidRDefault="00361403" w:rsidP="00361403">
            <w:pPr>
              <w:widowControl w:val="0"/>
              <w:tabs>
                <w:tab w:val="left" w:pos="993"/>
              </w:tabs>
              <w:jc w:val="center"/>
            </w:pPr>
            <w:r w:rsidRPr="00361403">
              <w:t>1.2</w:t>
            </w:r>
          </w:p>
        </w:tc>
        <w:tc>
          <w:tcPr>
            <w:tcW w:w="6844" w:type="dxa"/>
          </w:tcPr>
          <w:p w:rsidR="00361403" w:rsidRPr="00361403" w:rsidRDefault="00361403" w:rsidP="00361403">
            <w:pPr>
              <w:widowControl w:val="0"/>
              <w:tabs>
                <w:tab w:val="left" w:pos="993"/>
              </w:tabs>
            </w:pPr>
            <w:r w:rsidRPr="00361403">
              <w:t>Организационная структура управления предприятиями.</w:t>
            </w:r>
          </w:p>
        </w:tc>
        <w:tc>
          <w:tcPr>
            <w:tcW w:w="753" w:type="dxa"/>
            <w:vAlign w:val="center"/>
          </w:tcPr>
          <w:p w:rsidR="00361403" w:rsidRPr="00361403" w:rsidRDefault="00361403" w:rsidP="00361403">
            <w:pPr>
              <w:widowControl w:val="0"/>
              <w:shd w:val="clear" w:color="auto" w:fill="FFFFFF"/>
              <w:tabs>
                <w:tab w:val="left" w:pos="922"/>
                <w:tab w:val="left" w:pos="993"/>
                <w:tab w:val="left" w:pos="8621"/>
              </w:tabs>
              <w:jc w:val="center"/>
            </w:pPr>
            <w:r w:rsidRPr="00361403">
              <w:t>6</w:t>
            </w:r>
          </w:p>
        </w:tc>
        <w:tc>
          <w:tcPr>
            <w:tcW w:w="902" w:type="dxa"/>
            <w:shd w:val="clear" w:color="auto" w:fill="auto"/>
            <w:vAlign w:val="center"/>
          </w:tcPr>
          <w:p w:rsidR="00361403" w:rsidRPr="00361403" w:rsidRDefault="00361403" w:rsidP="00361403">
            <w:pPr>
              <w:widowControl w:val="0"/>
              <w:shd w:val="clear" w:color="auto" w:fill="FFFFFF"/>
              <w:tabs>
                <w:tab w:val="left" w:pos="922"/>
                <w:tab w:val="left" w:pos="993"/>
                <w:tab w:val="left" w:pos="8621"/>
              </w:tabs>
              <w:jc w:val="center"/>
            </w:pPr>
            <w:r w:rsidRPr="00361403">
              <w:t>3</w:t>
            </w:r>
          </w:p>
        </w:tc>
        <w:tc>
          <w:tcPr>
            <w:tcW w:w="1055" w:type="dxa"/>
            <w:shd w:val="clear" w:color="auto" w:fill="auto"/>
            <w:vAlign w:val="center"/>
          </w:tcPr>
          <w:p w:rsidR="00361403" w:rsidRPr="00361403" w:rsidRDefault="00361403" w:rsidP="00361403">
            <w:pPr>
              <w:widowControl w:val="0"/>
              <w:shd w:val="clear" w:color="auto" w:fill="FFFFFF"/>
              <w:tabs>
                <w:tab w:val="left" w:pos="922"/>
                <w:tab w:val="left" w:pos="993"/>
                <w:tab w:val="left" w:pos="8621"/>
              </w:tabs>
              <w:jc w:val="center"/>
            </w:pPr>
            <w:r w:rsidRPr="00361403">
              <w:t>3</w:t>
            </w:r>
          </w:p>
        </w:tc>
      </w:tr>
      <w:tr w:rsidR="00361403" w:rsidRPr="00361403" w:rsidTr="00361403">
        <w:trPr>
          <w:trHeight w:val="273"/>
        </w:trPr>
        <w:tc>
          <w:tcPr>
            <w:tcW w:w="7513" w:type="dxa"/>
            <w:gridSpan w:val="2"/>
            <w:vAlign w:val="center"/>
          </w:tcPr>
          <w:p w:rsidR="00361403" w:rsidRPr="00361403" w:rsidRDefault="00361403" w:rsidP="00361403">
            <w:pPr>
              <w:widowControl w:val="0"/>
              <w:tabs>
                <w:tab w:val="left" w:pos="993"/>
              </w:tabs>
              <w:rPr>
                <w:b/>
              </w:rPr>
            </w:pPr>
            <w:r w:rsidRPr="00361403">
              <w:rPr>
                <w:b/>
              </w:rPr>
              <w:t>Раздел II   Производственная деятельность  предприятий общественного питания</w:t>
            </w:r>
          </w:p>
        </w:tc>
        <w:tc>
          <w:tcPr>
            <w:tcW w:w="753" w:type="dxa"/>
            <w:vAlign w:val="center"/>
          </w:tcPr>
          <w:p w:rsidR="00361403" w:rsidRPr="00361403" w:rsidRDefault="00361403" w:rsidP="00361403">
            <w:pPr>
              <w:widowControl w:val="0"/>
              <w:shd w:val="clear" w:color="auto" w:fill="FFFFFF"/>
              <w:tabs>
                <w:tab w:val="left" w:pos="922"/>
                <w:tab w:val="left" w:pos="993"/>
                <w:tab w:val="left" w:pos="8621"/>
              </w:tabs>
              <w:jc w:val="center"/>
              <w:rPr>
                <w:b/>
              </w:rPr>
            </w:pPr>
            <w:r>
              <w:rPr>
                <w:b/>
              </w:rPr>
              <w:t>37</w:t>
            </w:r>
          </w:p>
        </w:tc>
        <w:tc>
          <w:tcPr>
            <w:tcW w:w="902" w:type="dxa"/>
            <w:shd w:val="clear" w:color="auto" w:fill="auto"/>
            <w:vAlign w:val="center"/>
          </w:tcPr>
          <w:p w:rsidR="00361403" w:rsidRPr="00361403" w:rsidRDefault="00361403" w:rsidP="00361403">
            <w:pPr>
              <w:widowControl w:val="0"/>
              <w:shd w:val="clear" w:color="auto" w:fill="FFFFFF"/>
              <w:tabs>
                <w:tab w:val="left" w:pos="922"/>
                <w:tab w:val="left" w:pos="993"/>
                <w:tab w:val="left" w:pos="8621"/>
              </w:tabs>
              <w:jc w:val="center"/>
              <w:rPr>
                <w:b/>
              </w:rPr>
            </w:pPr>
            <w:r>
              <w:rPr>
                <w:b/>
              </w:rPr>
              <w:t>33</w:t>
            </w:r>
          </w:p>
        </w:tc>
        <w:tc>
          <w:tcPr>
            <w:tcW w:w="1055" w:type="dxa"/>
            <w:shd w:val="clear" w:color="auto" w:fill="auto"/>
            <w:vAlign w:val="center"/>
          </w:tcPr>
          <w:p w:rsidR="00361403" w:rsidRPr="00361403" w:rsidRDefault="00361403" w:rsidP="00361403">
            <w:pPr>
              <w:widowControl w:val="0"/>
              <w:shd w:val="clear" w:color="auto" w:fill="FFFFFF"/>
              <w:tabs>
                <w:tab w:val="left" w:pos="922"/>
                <w:tab w:val="left" w:pos="993"/>
                <w:tab w:val="left" w:pos="8621"/>
              </w:tabs>
              <w:jc w:val="center"/>
              <w:rPr>
                <w:b/>
              </w:rPr>
            </w:pPr>
            <w:r w:rsidRPr="00361403">
              <w:rPr>
                <w:b/>
              </w:rPr>
              <w:t>4</w:t>
            </w:r>
          </w:p>
        </w:tc>
      </w:tr>
      <w:tr w:rsidR="00361403" w:rsidRPr="00361403" w:rsidTr="00361403">
        <w:trPr>
          <w:trHeight w:val="273"/>
        </w:trPr>
        <w:tc>
          <w:tcPr>
            <w:tcW w:w="669" w:type="dxa"/>
            <w:vAlign w:val="center"/>
          </w:tcPr>
          <w:p w:rsidR="00361403" w:rsidRPr="00361403" w:rsidRDefault="00361403" w:rsidP="00361403">
            <w:pPr>
              <w:widowControl w:val="0"/>
              <w:tabs>
                <w:tab w:val="left" w:pos="993"/>
              </w:tabs>
              <w:jc w:val="center"/>
            </w:pPr>
            <w:r w:rsidRPr="00361403">
              <w:t>2.1</w:t>
            </w:r>
          </w:p>
        </w:tc>
        <w:tc>
          <w:tcPr>
            <w:tcW w:w="6844" w:type="dxa"/>
          </w:tcPr>
          <w:p w:rsidR="00361403" w:rsidRPr="00361403" w:rsidRDefault="00361403" w:rsidP="00361403">
            <w:pPr>
              <w:widowControl w:val="0"/>
              <w:tabs>
                <w:tab w:val="left" w:pos="993"/>
              </w:tabs>
            </w:pPr>
            <w:r w:rsidRPr="00361403">
              <w:t>Организация производства на предприятиях общественного питания</w:t>
            </w:r>
          </w:p>
        </w:tc>
        <w:tc>
          <w:tcPr>
            <w:tcW w:w="753" w:type="dxa"/>
            <w:vAlign w:val="center"/>
          </w:tcPr>
          <w:p w:rsidR="00361403" w:rsidRPr="00361403" w:rsidRDefault="00361403" w:rsidP="00361403">
            <w:pPr>
              <w:widowControl w:val="0"/>
              <w:shd w:val="clear" w:color="auto" w:fill="FFFFFF"/>
              <w:tabs>
                <w:tab w:val="left" w:pos="922"/>
                <w:tab w:val="left" w:pos="993"/>
                <w:tab w:val="left" w:pos="8621"/>
              </w:tabs>
              <w:jc w:val="center"/>
            </w:pPr>
            <w:r w:rsidRPr="00361403">
              <w:t>2</w:t>
            </w:r>
            <w:r>
              <w:t>8</w:t>
            </w:r>
          </w:p>
        </w:tc>
        <w:tc>
          <w:tcPr>
            <w:tcW w:w="902" w:type="dxa"/>
            <w:shd w:val="clear" w:color="auto" w:fill="auto"/>
            <w:vAlign w:val="center"/>
          </w:tcPr>
          <w:p w:rsidR="00361403" w:rsidRPr="00361403" w:rsidRDefault="00361403" w:rsidP="00361403">
            <w:pPr>
              <w:widowControl w:val="0"/>
              <w:shd w:val="clear" w:color="auto" w:fill="FFFFFF"/>
              <w:tabs>
                <w:tab w:val="left" w:pos="922"/>
                <w:tab w:val="left" w:pos="993"/>
                <w:tab w:val="left" w:pos="8621"/>
              </w:tabs>
              <w:jc w:val="center"/>
            </w:pPr>
            <w:r>
              <w:t>24</w:t>
            </w:r>
          </w:p>
        </w:tc>
        <w:tc>
          <w:tcPr>
            <w:tcW w:w="1055" w:type="dxa"/>
            <w:shd w:val="clear" w:color="auto" w:fill="auto"/>
            <w:vAlign w:val="center"/>
          </w:tcPr>
          <w:p w:rsidR="00361403" w:rsidRPr="00361403" w:rsidRDefault="00361403" w:rsidP="00361403">
            <w:pPr>
              <w:widowControl w:val="0"/>
              <w:shd w:val="clear" w:color="auto" w:fill="FFFFFF"/>
              <w:tabs>
                <w:tab w:val="left" w:pos="922"/>
                <w:tab w:val="left" w:pos="993"/>
                <w:tab w:val="left" w:pos="8621"/>
              </w:tabs>
              <w:jc w:val="center"/>
            </w:pPr>
            <w:r w:rsidRPr="00361403">
              <w:t>4</w:t>
            </w:r>
          </w:p>
        </w:tc>
      </w:tr>
      <w:tr w:rsidR="00361403" w:rsidRPr="00361403" w:rsidTr="00361403">
        <w:trPr>
          <w:trHeight w:val="69"/>
        </w:trPr>
        <w:tc>
          <w:tcPr>
            <w:tcW w:w="669" w:type="dxa"/>
            <w:vAlign w:val="center"/>
          </w:tcPr>
          <w:p w:rsidR="00361403" w:rsidRPr="00361403" w:rsidRDefault="00361403" w:rsidP="00361403">
            <w:pPr>
              <w:widowControl w:val="0"/>
              <w:tabs>
                <w:tab w:val="left" w:pos="993"/>
              </w:tabs>
              <w:jc w:val="center"/>
            </w:pPr>
            <w:r w:rsidRPr="00361403">
              <w:t>2.2</w:t>
            </w:r>
          </w:p>
        </w:tc>
        <w:tc>
          <w:tcPr>
            <w:tcW w:w="6844" w:type="dxa"/>
          </w:tcPr>
          <w:p w:rsidR="00361403" w:rsidRPr="00361403" w:rsidRDefault="00361403" w:rsidP="00361403">
            <w:pPr>
              <w:widowControl w:val="0"/>
              <w:tabs>
                <w:tab w:val="left" w:pos="993"/>
              </w:tabs>
            </w:pPr>
            <w:r w:rsidRPr="00361403">
              <w:t>Организация работы раздаточных</w:t>
            </w:r>
          </w:p>
        </w:tc>
        <w:tc>
          <w:tcPr>
            <w:tcW w:w="753" w:type="dxa"/>
            <w:vAlign w:val="center"/>
          </w:tcPr>
          <w:p w:rsidR="00361403" w:rsidRPr="00361403" w:rsidRDefault="00361403" w:rsidP="00361403">
            <w:pPr>
              <w:widowControl w:val="0"/>
              <w:tabs>
                <w:tab w:val="left" w:pos="993"/>
              </w:tabs>
              <w:jc w:val="center"/>
            </w:pPr>
            <w:r>
              <w:t>9</w:t>
            </w:r>
          </w:p>
        </w:tc>
        <w:tc>
          <w:tcPr>
            <w:tcW w:w="902" w:type="dxa"/>
            <w:shd w:val="clear" w:color="auto" w:fill="auto"/>
            <w:vAlign w:val="center"/>
          </w:tcPr>
          <w:p w:rsidR="00361403" w:rsidRPr="00361403" w:rsidRDefault="00361403" w:rsidP="00361403">
            <w:pPr>
              <w:widowControl w:val="0"/>
              <w:tabs>
                <w:tab w:val="left" w:pos="993"/>
              </w:tabs>
              <w:jc w:val="center"/>
            </w:pPr>
            <w:r>
              <w:t>9</w:t>
            </w:r>
          </w:p>
        </w:tc>
        <w:tc>
          <w:tcPr>
            <w:tcW w:w="1055" w:type="dxa"/>
            <w:shd w:val="clear" w:color="auto" w:fill="auto"/>
            <w:vAlign w:val="center"/>
          </w:tcPr>
          <w:p w:rsidR="00361403" w:rsidRPr="00361403" w:rsidRDefault="00361403" w:rsidP="00361403">
            <w:pPr>
              <w:widowControl w:val="0"/>
              <w:tabs>
                <w:tab w:val="left" w:pos="993"/>
              </w:tabs>
              <w:jc w:val="center"/>
              <w:rPr>
                <w:b/>
              </w:rPr>
            </w:pPr>
          </w:p>
        </w:tc>
      </w:tr>
      <w:tr w:rsidR="00361403" w:rsidRPr="00361403" w:rsidTr="00361403">
        <w:trPr>
          <w:trHeight w:val="273"/>
        </w:trPr>
        <w:tc>
          <w:tcPr>
            <w:tcW w:w="7513" w:type="dxa"/>
            <w:gridSpan w:val="2"/>
            <w:vAlign w:val="center"/>
          </w:tcPr>
          <w:p w:rsidR="00361403" w:rsidRPr="00361403" w:rsidRDefault="00361403" w:rsidP="00361403">
            <w:pPr>
              <w:widowControl w:val="0"/>
              <w:tabs>
                <w:tab w:val="left" w:pos="993"/>
              </w:tabs>
              <w:rPr>
                <w:b/>
              </w:rPr>
            </w:pPr>
            <w:r w:rsidRPr="00361403">
              <w:rPr>
                <w:b/>
              </w:rPr>
              <w:t>Раздел III Организация обслуживания посетителей</w:t>
            </w:r>
          </w:p>
        </w:tc>
        <w:tc>
          <w:tcPr>
            <w:tcW w:w="753" w:type="dxa"/>
            <w:vAlign w:val="center"/>
          </w:tcPr>
          <w:p w:rsidR="00361403" w:rsidRPr="00361403" w:rsidRDefault="00361403" w:rsidP="001B26D6">
            <w:pPr>
              <w:widowControl w:val="0"/>
              <w:shd w:val="clear" w:color="auto" w:fill="FFFFFF"/>
              <w:tabs>
                <w:tab w:val="left" w:pos="922"/>
                <w:tab w:val="left" w:pos="993"/>
                <w:tab w:val="left" w:pos="8621"/>
              </w:tabs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="001B26D6">
              <w:rPr>
                <w:b/>
              </w:rPr>
              <w:t>7</w:t>
            </w:r>
          </w:p>
        </w:tc>
        <w:tc>
          <w:tcPr>
            <w:tcW w:w="902" w:type="dxa"/>
            <w:shd w:val="clear" w:color="auto" w:fill="auto"/>
            <w:vAlign w:val="center"/>
          </w:tcPr>
          <w:p w:rsidR="00361403" w:rsidRPr="00361403" w:rsidRDefault="001B26D6" w:rsidP="00361403">
            <w:pPr>
              <w:widowControl w:val="0"/>
              <w:shd w:val="clear" w:color="auto" w:fill="FFFFFF"/>
              <w:tabs>
                <w:tab w:val="left" w:pos="922"/>
                <w:tab w:val="left" w:pos="993"/>
                <w:tab w:val="left" w:pos="8621"/>
              </w:tabs>
              <w:jc w:val="center"/>
              <w:rPr>
                <w:b/>
              </w:rPr>
            </w:pPr>
            <w:r>
              <w:rPr>
                <w:b/>
              </w:rPr>
              <w:t>20</w:t>
            </w:r>
          </w:p>
        </w:tc>
        <w:tc>
          <w:tcPr>
            <w:tcW w:w="1055" w:type="dxa"/>
            <w:shd w:val="clear" w:color="auto" w:fill="auto"/>
            <w:vAlign w:val="center"/>
          </w:tcPr>
          <w:p w:rsidR="00361403" w:rsidRPr="00361403" w:rsidRDefault="001B26D6" w:rsidP="00361403">
            <w:pPr>
              <w:widowControl w:val="0"/>
              <w:shd w:val="clear" w:color="auto" w:fill="FFFFFF"/>
              <w:tabs>
                <w:tab w:val="left" w:pos="922"/>
                <w:tab w:val="left" w:pos="993"/>
                <w:tab w:val="left" w:pos="8621"/>
              </w:tabs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</w:tr>
      <w:tr w:rsidR="00361403" w:rsidRPr="00361403" w:rsidTr="00361403">
        <w:trPr>
          <w:trHeight w:val="273"/>
        </w:trPr>
        <w:tc>
          <w:tcPr>
            <w:tcW w:w="669" w:type="dxa"/>
            <w:vAlign w:val="center"/>
          </w:tcPr>
          <w:p w:rsidR="00361403" w:rsidRPr="00361403" w:rsidRDefault="00361403" w:rsidP="00361403">
            <w:pPr>
              <w:widowControl w:val="0"/>
              <w:tabs>
                <w:tab w:val="left" w:pos="993"/>
              </w:tabs>
              <w:jc w:val="center"/>
            </w:pPr>
            <w:r w:rsidRPr="00361403">
              <w:t>3.1</w:t>
            </w:r>
          </w:p>
        </w:tc>
        <w:tc>
          <w:tcPr>
            <w:tcW w:w="6844" w:type="dxa"/>
          </w:tcPr>
          <w:p w:rsidR="00361403" w:rsidRPr="00361403" w:rsidRDefault="00361403" w:rsidP="00361403">
            <w:pPr>
              <w:widowControl w:val="0"/>
              <w:tabs>
                <w:tab w:val="left" w:pos="993"/>
              </w:tabs>
            </w:pPr>
            <w:r w:rsidRPr="00361403">
              <w:t>Помещения для обслуживания посетителей</w:t>
            </w:r>
          </w:p>
        </w:tc>
        <w:tc>
          <w:tcPr>
            <w:tcW w:w="753" w:type="dxa"/>
            <w:vAlign w:val="center"/>
          </w:tcPr>
          <w:p w:rsidR="00361403" w:rsidRPr="00361403" w:rsidRDefault="00361403" w:rsidP="00361403">
            <w:pPr>
              <w:widowControl w:val="0"/>
              <w:shd w:val="clear" w:color="auto" w:fill="FFFFFF"/>
              <w:tabs>
                <w:tab w:val="left" w:pos="922"/>
                <w:tab w:val="left" w:pos="993"/>
                <w:tab w:val="left" w:pos="8621"/>
              </w:tabs>
              <w:jc w:val="center"/>
            </w:pPr>
            <w:r w:rsidRPr="00361403">
              <w:t>2</w:t>
            </w:r>
          </w:p>
        </w:tc>
        <w:tc>
          <w:tcPr>
            <w:tcW w:w="902" w:type="dxa"/>
            <w:shd w:val="clear" w:color="auto" w:fill="auto"/>
            <w:vAlign w:val="center"/>
          </w:tcPr>
          <w:p w:rsidR="00361403" w:rsidRPr="00361403" w:rsidRDefault="00361403" w:rsidP="00361403">
            <w:pPr>
              <w:widowControl w:val="0"/>
              <w:shd w:val="clear" w:color="auto" w:fill="FFFFFF"/>
              <w:tabs>
                <w:tab w:val="left" w:pos="922"/>
                <w:tab w:val="left" w:pos="993"/>
                <w:tab w:val="left" w:pos="8621"/>
              </w:tabs>
              <w:jc w:val="center"/>
            </w:pPr>
            <w:r w:rsidRPr="00361403">
              <w:t>2</w:t>
            </w:r>
          </w:p>
        </w:tc>
        <w:tc>
          <w:tcPr>
            <w:tcW w:w="1055" w:type="dxa"/>
            <w:shd w:val="clear" w:color="auto" w:fill="auto"/>
            <w:vAlign w:val="center"/>
          </w:tcPr>
          <w:p w:rsidR="00361403" w:rsidRPr="00361403" w:rsidRDefault="00361403" w:rsidP="00361403">
            <w:pPr>
              <w:widowControl w:val="0"/>
              <w:shd w:val="clear" w:color="auto" w:fill="FFFFFF"/>
              <w:tabs>
                <w:tab w:val="left" w:pos="922"/>
                <w:tab w:val="left" w:pos="993"/>
                <w:tab w:val="left" w:pos="8621"/>
              </w:tabs>
              <w:jc w:val="center"/>
            </w:pPr>
          </w:p>
        </w:tc>
      </w:tr>
      <w:tr w:rsidR="00361403" w:rsidRPr="00361403" w:rsidTr="00361403">
        <w:trPr>
          <w:trHeight w:val="273"/>
        </w:trPr>
        <w:tc>
          <w:tcPr>
            <w:tcW w:w="669" w:type="dxa"/>
            <w:vAlign w:val="center"/>
          </w:tcPr>
          <w:p w:rsidR="00361403" w:rsidRPr="00361403" w:rsidRDefault="00361403" w:rsidP="00361403">
            <w:pPr>
              <w:widowControl w:val="0"/>
              <w:tabs>
                <w:tab w:val="left" w:pos="993"/>
              </w:tabs>
              <w:jc w:val="center"/>
            </w:pPr>
            <w:r w:rsidRPr="00361403">
              <w:t>3.2</w:t>
            </w:r>
          </w:p>
        </w:tc>
        <w:tc>
          <w:tcPr>
            <w:tcW w:w="6844" w:type="dxa"/>
          </w:tcPr>
          <w:p w:rsidR="00361403" w:rsidRPr="00361403" w:rsidRDefault="00361403" w:rsidP="00361403">
            <w:pPr>
              <w:widowControl w:val="0"/>
              <w:tabs>
                <w:tab w:val="left" w:pos="993"/>
              </w:tabs>
            </w:pPr>
            <w:r w:rsidRPr="00361403">
              <w:t>Столовая посуда, столовые приборы и приспособления для подачи и разделывания блюд</w:t>
            </w:r>
          </w:p>
        </w:tc>
        <w:tc>
          <w:tcPr>
            <w:tcW w:w="753" w:type="dxa"/>
            <w:vAlign w:val="center"/>
          </w:tcPr>
          <w:p w:rsidR="00361403" w:rsidRPr="00361403" w:rsidRDefault="00361403" w:rsidP="00361403">
            <w:pPr>
              <w:widowControl w:val="0"/>
              <w:shd w:val="clear" w:color="auto" w:fill="FFFFFF"/>
              <w:tabs>
                <w:tab w:val="left" w:pos="922"/>
                <w:tab w:val="left" w:pos="993"/>
                <w:tab w:val="left" w:pos="8621"/>
              </w:tabs>
              <w:jc w:val="center"/>
            </w:pPr>
            <w:r w:rsidRPr="00361403">
              <w:t>2</w:t>
            </w:r>
          </w:p>
        </w:tc>
        <w:tc>
          <w:tcPr>
            <w:tcW w:w="902" w:type="dxa"/>
            <w:shd w:val="clear" w:color="auto" w:fill="auto"/>
            <w:vAlign w:val="center"/>
          </w:tcPr>
          <w:p w:rsidR="00361403" w:rsidRPr="00361403" w:rsidRDefault="00361403" w:rsidP="00361403">
            <w:pPr>
              <w:widowControl w:val="0"/>
              <w:shd w:val="clear" w:color="auto" w:fill="FFFFFF"/>
              <w:tabs>
                <w:tab w:val="left" w:pos="922"/>
                <w:tab w:val="left" w:pos="993"/>
                <w:tab w:val="left" w:pos="8621"/>
              </w:tabs>
              <w:jc w:val="center"/>
            </w:pPr>
            <w:r w:rsidRPr="00361403">
              <w:t>2</w:t>
            </w:r>
          </w:p>
        </w:tc>
        <w:tc>
          <w:tcPr>
            <w:tcW w:w="1055" w:type="dxa"/>
            <w:shd w:val="clear" w:color="auto" w:fill="auto"/>
            <w:vAlign w:val="center"/>
          </w:tcPr>
          <w:p w:rsidR="00361403" w:rsidRPr="00361403" w:rsidRDefault="00361403" w:rsidP="00361403">
            <w:pPr>
              <w:widowControl w:val="0"/>
              <w:shd w:val="clear" w:color="auto" w:fill="FFFFFF"/>
              <w:tabs>
                <w:tab w:val="left" w:pos="922"/>
                <w:tab w:val="left" w:pos="993"/>
                <w:tab w:val="left" w:pos="8621"/>
              </w:tabs>
              <w:jc w:val="center"/>
            </w:pPr>
          </w:p>
        </w:tc>
      </w:tr>
      <w:tr w:rsidR="00361403" w:rsidRPr="00361403" w:rsidTr="00361403">
        <w:trPr>
          <w:trHeight w:val="273"/>
        </w:trPr>
        <w:tc>
          <w:tcPr>
            <w:tcW w:w="669" w:type="dxa"/>
            <w:vAlign w:val="center"/>
          </w:tcPr>
          <w:p w:rsidR="00361403" w:rsidRPr="00361403" w:rsidRDefault="00361403" w:rsidP="00361403">
            <w:pPr>
              <w:widowControl w:val="0"/>
              <w:tabs>
                <w:tab w:val="left" w:pos="993"/>
              </w:tabs>
              <w:jc w:val="center"/>
            </w:pPr>
            <w:r w:rsidRPr="00361403">
              <w:t>3.3</w:t>
            </w:r>
          </w:p>
        </w:tc>
        <w:tc>
          <w:tcPr>
            <w:tcW w:w="6844" w:type="dxa"/>
          </w:tcPr>
          <w:p w:rsidR="00361403" w:rsidRPr="00361403" w:rsidRDefault="00361403" w:rsidP="00361403">
            <w:pPr>
              <w:widowControl w:val="0"/>
              <w:tabs>
                <w:tab w:val="left" w:pos="993"/>
              </w:tabs>
            </w:pPr>
            <w:r w:rsidRPr="00361403">
              <w:t>Составление и оформление меню</w:t>
            </w:r>
          </w:p>
        </w:tc>
        <w:tc>
          <w:tcPr>
            <w:tcW w:w="753" w:type="dxa"/>
            <w:vAlign w:val="center"/>
          </w:tcPr>
          <w:p w:rsidR="00361403" w:rsidRPr="00361403" w:rsidRDefault="00361403" w:rsidP="001B26D6">
            <w:pPr>
              <w:widowControl w:val="0"/>
              <w:shd w:val="clear" w:color="auto" w:fill="FFFFFF"/>
              <w:tabs>
                <w:tab w:val="left" w:pos="922"/>
                <w:tab w:val="left" w:pos="993"/>
                <w:tab w:val="left" w:pos="8621"/>
              </w:tabs>
              <w:jc w:val="center"/>
            </w:pPr>
            <w:r>
              <w:t>1</w:t>
            </w:r>
            <w:r w:rsidR="001B26D6">
              <w:t>6</w:t>
            </w:r>
          </w:p>
        </w:tc>
        <w:tc>
          <w:tcPr>
            <w:tcW w:w="902" w:type="dxa"/>
            <w:vAlign w:val="center"/>
          </w:tcPr>
          <w:p w:rsidR="00361403" w:rsidRPr="00361403" w:rsidRDefault="00361403" w:rsidP="00361403">
            <w:pPr>
              <w:widowControl w:val="0"/>
              <w:shd w:val="clear" w:color="auto" w:fill="FFFFFF"/>
              <w:tabs>
                <w:tab w:val="left" w:pos="922"/>
                <w:tab w:val="left" w:pos="993"/>
                <w:tab w:val="left" w:pos="8621"/>
              </w:tabs>
              <w:jc w:val="center"/>
            </w:pPr>
            <w:r>
              <w:t>9</w:t>
            </w:r>
          </w:p>
        </w:tc>
        <w:tc>
          <w:tcPr>
            <w:tcW w:w="1055" w:type="dxa"/>
            <w:vAlign w:val="center"/>
          </w:tcPr>
          <w:p w:rsidR="00361403" w:rsidRPr="00361403" w:rsidRDefault="001B26D6" w:rsidP="00361403">
            <w:pPr>
              <w:widowControl w:val="0"/>
              <w:shd w:val="clear" w:color="auto" w:fill="FFFFFF"/>
              <w:tabs>
                <w:tab w:val="left" w:pos="922"/>
                <w:tab w:val="left" w:pos="993"/>
                <w:tab w:val="left" w:pos="8621"/>
              </w:tabs>
              <w:jc w:val="center"/>
            </w:pPr>
            <w:r>
              <w:t>7</w:t>
            </w:r>
          </w:p>
        </w:tc>
      </w:tr>
      <w:tr w:rsidR="00361403" w:rsidRPr="00361403" w:rsidTr="00361403">
        <w:trPr>
          <w:trHeight w:val="262"/>
        </w:trPr>
        <w:tc>
          <w:tcPr>
            <w:tcW w:w="669" w:type="dxa"/>
            <w:vAlign w:val="center"/>
          </w:tcPr>
          <w:p w:rsidR="00361403" w:rsidRPr="00361403" w:rsidRDefault="00361403" w:rsidP="00361403">
            <w:pPr>
              <w:widowControl w:val="0"/>
              <w:tabs>
                <w:tab w:val="left" w:pos="993"/>
              </w:tabs>
              <w:jc w:val="center"/>
            </w:pPr>
            <w:r w:rsidRPr="00361403">
              <w:t>3.4</w:t>
            </w:r>
          </w:p>
        </w:tc>
        <w:tc>
          <w:tcPr>
            <w:tcW w:w="6844" w:type="dxa"/>
          </w:tcPr>
          <w:p w:rsidR="00361403" w:rsidRPr="00361403" w:rsidRDefault="00361403" w:rsidP="00361403">
            <w:pPr>
              <w:widowControl w:val="0"/>
              <w:tabs>
                <w:tab w:val="left" w:pos="993"/>
              </w:tabs>
            </w:pPr>
            <w:r w:rsidRPr="00361403">
              <w:t>Организация банкетов и приемов</w:t>
            </w:r>
          </w:p>
        </w:tc>
        <w:tc>
          <w:tcPr>
            <w:tcW w:w="753" w:type="dxa"/>
            <w:vAlign w:val="center"/>
          </w:tcPr>
          <w:p w:rsidR="00361403" w:rsidRPr="00361403" w:rsidRDefault="00361403" w:rsidP="00361403">
            <w:pPr>
              <w:widowControl w:val="0"/>
              <w:tabs>
                <w:tab w:val="left" w:pos="993"/>
              </w:tabs>
              <w:jc w:val="center"/>
            </w:pPr>
            <w:r>
              <w:t>6</w:t>
            </w:r>
          </w:p>
        </w:tc>
        <w:tc>
          <w:tcPr>
            <w:tcW w:w="902" w:type="dxa"/>
            <w:vAlign w:val="center"/>
          </w:tcPr>
          <w:p w:rsidR="00361403" w:rsidRPr="00361403" w:rsidRDefault="00361403" w:rsidP="00361403">
            <w:pPr>
              <w:widowControl w:val="0"/>
              <w:tabs>
                <w:tab w:val="left" w:pos="993"/>
              </w:tabs>
              <w:jc w:val="center"/>
            </w:pPr>
            <w:r>
              <w:t>6</w:t>
            </w:r>
          </w:p>
        </w:tc>
        <w:tc>
          <w:tcPr>
            <w:tcW w:w="1055" w:type="dxa"/>
            <w:vAlign w:val="center"/>
          </w:tcPr>
          <w:p w:rsidR="00361403" w:rsidRPr="00361403" w:rsidRDefault="00361403" w:rsidP="00361403">
            <w:pPr>
              <w:widowControl w:val="0"/>
              <w:tabs>
                <w:tab w:val="left" w:pos="993"/>
              </w:tabs>
              <w:jc w:val="center"/>
              <w:rPr>
                <w:b/>
              </w:rPr>
            </w:pPr>
          </w:p>
        </w:tc>
      </w:tr>
      <w:tr w:rsidR="00361403" w:rsidRPr="00361403" w:rsidTr="00361403">
        <w:trPr>
          <w:trHeight w:val="262"/>
        </w:trPr>
        <w:tc>
          <w:tcPr>
            <w:tcW w:w="669" w:type="dxa"/>
            <w:vAlign w:val="center"/>
          </w:tcPr>
          <w:p w:rsidR="00361403" w:rsidRPr="00361403" w:rsidRDefault="00361403" w:rsidP="00361403">
            <w:pPr>
              <w:widowControl w:val="0"/>
              <w:tabs>
                <w:tab w:val="left" w:pos="993"/>
              </w:tabs>
              <w:jc w:val="center"/>
            </w:pPr>
          </w:p>
        </w:tc>
        <w:tc>
          <w:tcPr>
            <w:tcW w:w="6844" w:type="dxa"/>
          </w:tcPr>
          <w:p w:rsidR="00361403" w:rsidRPr="00361403" w:rsidRDefault="00361403" w:rsidP="00361403">
            <w:pPr>
              <w:widowControl w:val="0"/>
              <w:tabs>
                <w:tab w:val="left" w:pos="993"/>
              </w:tabs>
            </w:pPr>
            <w:r w:rsidRPr="00361403">
              <w:t>Дифференцированный зачет</w:t>
            </w:r>
          </w:p>
        </w:tc>
        <w:tc>
          <w:tcPr>
            <w:tcW w:w="753" w:type="dxa"/>
            <w:vAlign w:val="center"/>
          </w:tcPr>
          <w:p w:rsidR="00361403" w:rsidRPr="00361403" w:rsidRDefault="00361403" w:rsidP="00361403">
            <w:pPr>
              <w:widowControl w:val="0"/>
              <w:tabs>
                <w:tab w:val="left" w:pos="993"/>
              </w:tabs>
              <w:jc w:val="center"/>
            </w:pPr>
            <w:r w:rsidRPr="00361403">
              <w:t>1</w:t>
            </w:r>
          </w:p>
        </w:tc>
        <w:tc>
          <w:tcPr>
            <w:tcW w:w="902" w:type="dxa"/>
            <w:vAlign w:val="center"/>
          </w:tcPr>
          <w:p w:rsidR="00361403" w:rsidRPr="00361403" w:rsidRDefault="00361403" w:rsidP="00361403">
            <w:pPr>
              <w:widowControl w:val="0"/>
              <w:tabs>
                <w:tab w:val="left" w:pos="993"/>
              </w:tabs>
              <w:jc w:val="center"/>
            </w:pPr>
            <w:r w:rsidRPr="00361403">
              <w:t>1</w:t>
            </w:r>
          </w:p>
        </w:tc>
        <w:tc>
          <w:tcPr>
            <w:tcW w:w="1055" w:type="dxa"/>
            <w:vAlign w:val="center"/>
          </w:tcPr>
          <w:p w:rsidR="00361403" w:rsidRPr="00361403" w:rsidRDefault="00361403" w:rsidP="00361403">
            <w:pPr>
              <w:widowControl w:val="0"/>
              <w:tabs>
                <w:tab w:val="left" w:pos="993"/>
              </w:tabs>
              <w:jc w:val="center"/>
              <w:rPr>
                <w:b/>
              </w:rPr>
            </w:pPr>
          </w:p>
        </w:tc>
      </w:tr>
      <w:tr w:rsidR="00361403" w:rsidRPr="00361403" w:rsidTr="00361403">
        <w:trPr>
          <w:trHeight w:val="285"/>
        </w:trPr>
        <w:tc>
          <w:tcPr>
            <w:tcW w:w="669" w:type="dxa"/>
            <w:vAlign w:val="center"/>
          </w:tcPr>
          <w:p w:rsidR="00361403" w:rsidRPr="00361403" w:rsidRDefault="00361403" w:rsidP="00361403">
            <w:pPr>
              <w:widowControl w:val="0"/>
              <w:tabs>
                <w:tab w:val="left" w:pos="993"/>
              </w:tabs>
              <w:jc w:val="center"/>
            </w:pPr>
          </w:p>
        </w:tc>
        <w:tc>
          <w:tcPr>
            <w:tcW w:w="6844" w:type="dxa"/>
          </w:tcPr>
          <w:p w:rsidR="00361403" w:rsidRPr="00361403" w:rsidRDefault="00361403" w:rsidP="00361403">
            <w:pPr>
              <w:widowControl w:val="0"/>
              <w:tabs>
                <w:tab w:val="left" w:pos="993"/>
              </w:tabs>
              <w:rPr>
                <w:b/>
              </w:rPr>
            </w:pPr>
            <w:r w:rsidRPr="00361403">
              <w:rPr>
                <w:b/>
              </w:rPr>
              <w:t>Всего за курс обучения</w:t>
            </w:r>
          </w:p>
        </w:tc>
        <w:tc>
          <w:tcPr>
            <w:tcW w:w="753" w:type="dxa"/>
          </w:tcPr>
          <w:p w:rsidR="00361403" w:rsidRPr="00361403" w:rsidRDefault="00361403" w:rsidP="00361403">
            <w:pPr>
              <w:widowControl w:val="0"/>
              <w:tabs>
                <w:tab w:val="left" w:pos="993"/>
              </w:tabs>
              <w:jc w:val="center"/>
              <w:rPr>
                <w:b/>
              </w:rPr>
            </w:pPr>
            <w:r w:rsidRPr="00361403">
              <w:rPr>
                <w:b/>
              </w:rPr>
              <w:t>55</w:t>
            </w:r>
          </w:p>
        </w:tc>
        <w:tc>
          <w:tcPr>
            <w:tcW w:w="902" w:type="dxa"/>
          </w:tcPr>
          <w:p w:rsidR="00361403" w:rsidRPr="00361403" w:rsidRDefault="00361403" w:rsidP="00361403">
            <w:pPr>
              <w:widowControl w:val="0"/>
              <w:tabs>
                <w:tab w:val="left" w:pos="993"/>
              </w:tabs>
              <w:jc w:val="center"/>
              <w:rPr>
                <w:b/>
              </w:rPr>
            </w:pPr>
            <w:r w:rsidRPr="00361403">
              <w:rPr>
                <w:b/>
              </w:rPr>
              <w:t>42</w:t>
            </w:r>
          </w:p>
        </w:tc>
        <w:tc>
          <w:tcPr>
            <w:tcW w:w="1055" w:type="dxa"/>
          </w:tcPr>
          <w:p w:rsidR="00361403" w:rsidRPr="00361403" w:rsidRDefault="00361403" w:rsidP="001B26D6">
            <w:pPr>
              <w:widowControl w:val="0"/>
              <w:tabs>
                <w:tab w:val="left" w:pos="993"/>
              </w:tabs>
              <w:jc w:val="center"/>
              <w:rPr>
                <w:b/>
              </w:rPr>
            </w:pPr>
            <w:r w:rsidRPr="00361403">
              <w:rPr>
                <w:b/>
              </w:rPr>
              <w:t>1</w:t>
            </w:r>
            <w:r w:rsidR="001B26D6">
              <w:rPr>
                <w:b/>
              </w:rPr>
              <w:t>4</w:t>
            </w:r>
          </w:p>
        </w:tc>
      </w:tr>
    </w:tbl>
    <w:p w:rsidR="00361403" w:rsidRPr="00361403" w:rsidRDefault="00361403" w:rsidP="00361403">
      <w:pPr>
        <w:widowControl w:val="0"/>
        <w:ind w:firstLine="709"/>
        <w:jc w:val="both"/>
      </w:pPr>
    </w:p>
    <w:tbl>
      <w:tblPr>
        <w:tblW w:w="10178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85"/>
        <w:gridCol w:w="290"/>
        <w:gridCol w:w="6089"/>
        <w:gridCol w:w="788"/>
        <w:gridCol w:w="1026"/>
      </w:tblGrid>
      <w:tr w:rsidR="00361403" w:rsidRPr="00361403" w:rsidTr="00361403">
        <w:trPr>
          <w:trHeight w:val="720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1403" w:rsidRPr="00361403" w:rsidRDefault="00361403" w:rsidP="0036140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lang w:eastAsia="en-US"/>
              </w:rPr>
            </w:pPr>
            <w:r w:rsidRPr="00361403">
              <w:rPr>
                <w:b/>
                <w:bCs/>
                <w:lang w:eastAsia="en-US"/>
              </w:rPr>
              <w:t>Наименование разделов и тем</w:t>
            </w:r>
          </w:p>
        </w:tc>
        <w:tc>
          <w:tcPr>
            <w:tcW w:w="63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1403" w:rsidRPr="00361403" w:rsidRDefault="00361403" w:rsidP="0036140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lang w:eastAsia="en-US"/>
              </w:rPr>
            </w:pPr>
            <w:r w:rsidRPr="00361403">
              <w:rPr>
                <w:b/>
                <w:bCs/>
                <w:lang w:eastAsia="en-US"/>
              </w:rPr>
              <w:t>Содержание учебного материала, лабораторные и практические задания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1403" w:rsidRPr="00361403" w:rsidRDefault="00361403" w:rsidP="0036140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-88" w:right="-74"/>
              <w:jc w:val="center"/>
              <w:rPr>
                <w:b/>
                <w:bCs/>
                <w:lang w:eastAsia="en-US"/>
              </w:rPr>
            </w:pPr>
            <w:r w:rsidRPr="00361403">
              <w:rPr>
                <w:b/>
                <w:bCs/>
                <w:lang w:eastAsia="en-US"/>
              </w:rPr>
              <w:t>Объём часов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1403" w:rsidRPr="00361403" w:rsidRDefault="00361403" w:rsidP="00361403">
            <w:pPr>
              <w:widowControl w:val="0"/>
              <w:tabs>
                <w:tab w:val="left" w:pos="1218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-79" w:right="-104"/>
              <w:jc w:val="center"/>
              <w:rPr>
                <w:b/>
                <w:bCs/>
                <w:lang w:eastAsia="en-US"/>
              </w:rPr>
            </w:pPr>
            <w:r w:rsidRPr="00361403">
              <w:rPr>
                <w:b/>
                <w:bCs/>
                <w:lang w:eastAsia="en-US"/>
              </w:rPr>
              <w:t>Уровень освоения</w:t>
            </w:r>
          </w:p>
        </w:tc>
      </w:tr>
      <w:tr w:rsidR="00361403" w:rsidRPr="00361403" w:rsidTr="00361403">
        <w:trPr>
          <w:trHeight w:val="158"/>
        </w:trPr>
        <w:tc>
          <w:tcPr>
            <w:tcW w:w="83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403" w:rsidRPr="00361403" w:rsidRDefault="00361403" w:rsidP="0036140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lang w:eastAsia="en-US"/>
              </w:rPr>
            </w:pPr>
            <w:r w:rsidRPr="00361403">
              <w:rPr>
                <w:b/>
                <w:bCs/>
                <w:lang w:eastAsia="en-US"/>
              </w:rPr>
              <w:t>Раздел 1. Характеристика предприятий общественного питания. Организационная структура управления предприятиями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1403" w:rsidRPr="00361403" w:rsidRDefault="00361403" w:rsidP="001B26D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-88" w:right="-74"/>
              <w:jc w:val="center"/>
              <w:rPr>
                <w:b/>
                <w:bCs/>
                <w:lang w:eastAsia="en-US"/>
              </w:rPr>
            </w:pPr>
            <w:r w:rsidRPr="00361403">
              <w:rPr>
                <w:b/>
                <w:bCs/>
                <w:lang w:eastAsia="en-US"/>
              </w:rPr>
              <w:t>1</w:t>
            </w:r>
            <w:r w:rsidR="001B26D6">
              <w:rPr>
                <w:b/>
                <w:bCs/>
                <w:lang w:eastAsia="en-US"/>
              </w:rPr>
              <w:t>2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403" w:rsidRPr="00361403" w:rsidRDefault="00361403" w:rsidP="00361403">
            <w:pPr>
              <w:widowControl w:val="0"/>
              <w:tabs>
                <w:tab w:val="left" w:pos="1218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-79" w:right="-104"/>
              <w:jc w:val="center"/>
              <w:rPr>
                <w:b/>
                <w:bCs/>
                <w:lang w:eastAsia="en-US"/>
              </w:rPr>
            </w:pPr>
          </w:p>
        </w:tc>
      </w:tr>
      <w:tr w:rsidR="00361403" w:rsidRPr="00361403" w:rsidTr="00361403">
        <w:trPr>
          <w:trHeight w:val="236"/>
        </w:trPr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61403" w:rsidRPr="00361403" w:rsidRDefault="00361403" w:rsidP="00361403">
            <w:pPr>
              <w:widowControl w:val="0"/>
              <w:rPr>
                <w:b/>
                <w:bCs/>
                <w:lang w:eastAsia="en-US"/>
              </w:rPr>
            </w:pPr>
            <w:r w:rsidRPr="00361403">
              <w:rPr>
                <w:b/>
                <w:bCs/>
                <w:lang w:eastAsia="en-US"/>
              </w:rPr>
              <w:t>Тема № 1.1</w:t>
            </w:r>
          </w:p>
          <w:p w:rsidR="00361403" w:rsidRPr="00361403" w:rsidRDefault="00361403" w:rsidP="00361403">
            <w:pPr>
              <w:widowControl w:val="0"/>
              <w:rPr>
                <w:bCs/>
                <w:lang w:eastAsia="en-US"/>
              </w:rPr>
            </w:pPr>
            <w:r w:rsidRPr="00361403">
              <w:rPr>
                <w:bCs/>
                <w:lang w:eastAsia="en-US"/>
              </w:rPr>
              <w:t xml:space="preserve">Характеристика основных типов предприятий общественного питания </w:t>
            </w:r>
          </w:p>
        </w:tc>
        <w:tc>
          <w:tcPr>
            <w:tcW w:w="63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1403" w:rsidRPr="00361403" w:rsidRDefault="00361403" w:rsidP="0036140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lang w:eastAsia="en-US"/>
              </w:rPr>
            </w:pPr>
            <w:r w:rsidRPr="00361403">
              <w:rPr>
                <w:b/>
                <w:bCs/>
                <w:lang w:eastAsia="en-US"/>
              </w:rPr>
              <w:t>Содержание учебного материала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1403" w:rsidRPr="00361403" w:rsidRDefault="001B26D6" w:rsidP="0036140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6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403" w:rsidRPr="00361403" w:rsidRDefault="00361403" w:rsidP="0036140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lang w:eastAsia="en-US"/>
              </w:rPr>
            </w:pPr>
            <w:r w:rsidRPr="00361403">
              <w:rPr>
                <w:bCs/>
                <w:i/>
                <w:lang w:eastAsia="en-US"/>
              </w:rPr>
              <w:t>1</w:t>
            </w:r>
          </w:p>
        </w:tc>
      </w:tr>
      <w:tr w:rsidR="00361403" w:rsidRPr="00361403" w:rsidTr="00361403">
        <w:trPr>
          <w:trHeight w:val="119"/>
        </w:trPr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61403" w:rsidRPr="00361403" w:rsidRDefault="00361403" w:rsidP="00361403">
            <w:pPr>
              <w:widowControl w:val="0"/>
              <w:rPr>
                <w:b/>
                <w:bCs/>
                <w:lang w:eastAsia="en-US"/>
              </w:rPr>
            </w:pPr>
          </w:p>
        </w:tc>
        <w:tc>
          <w:tcPr>
            <w:tcW w:w="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403" w:rsidRPr="00361403" w:rsidRDefault="00361403" w:rsidP="0036140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lang w:eastAsia="en-US"/>
              </w:rPr>
            </w:pPr>
            <w:r w:rsidRPr="00361403">
              <w:rPr>
                <w:bCs/>
                <w:lang w:eastAsia="en-US"/>
              </w:rPr>
              <w:t>1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1403" w:rsidRPr="00361403" w:rsidRDefault="00361403" w:rsidP="0036140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lang w:eastAsia="en-US"/>
              </w:rPr>
            </w:pPr>
            <w:r w:rsidRPr="00361403">
              <w:rPr>
                <w:bCs/>
                <w:lang w:eastAsia="en-US"/>
              </w:rPr>
              <w:t>Функции  предприятий общественного питания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1403" w:rsidRPr="00361403" w:rsidRDefault="00361403" w:rsidP="0036140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lang w:eastAsia="en-US"/>
              </w:rPr>
            </w:pP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403" w:rsidRPr="00361403" w:rsidRDefault="00361403" w:rsidP="0036140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lang w:eastAsia="en-US"/>
              </w:rPr>
            </w:pPr>
          </w:p>
        </w:tc>
      </w:tr>
      <w:tr w:rsidR="00361403" w:rsidRPr="00361403" w:rsidTr="00361403">
        <w:trPr>
          <w:trHeight w:val="119"/>
        </w:trPr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61403" w:rsidRPr="00361403" w:rsidRDefault="00361403" w:rsidP="00361403">
            <w:pPr>
              <w:widowControl w:val="0"/>
              <w:rPr>
                <w:b/>
                <w:bCs/>
                <w:lang w:eastAsia="en-US"/>
              </w:rPr>
            </w:pPr>
          </w:p>
        </w:tc>
        <w:tc>
          <w:tcPr>
            <w:tcW w:w="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403" w:rsidRPr="00361403" w:rsidRDefault="00361403" w:rsidP="0036140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lang w:eastAsia="en-US"/>
              </w:rPr>
            </w:pPr>
            <w:r w:rsidRPr="00361403">
              <w:rPr>
                <w:bCs/>
                <w:lang w:eastAsia="en-US"/>
              </w:rPr>
              <w:t>2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1403" w:rsidRPr="00361403" w:rsidRDefault="00361403" w:rsidP="0036140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lang w:eastAsia="en-US"/>
              </w:rPr>
            </w:pPr>
            <w:r w:rsidRPr="00361403">
              <w:rPr>
                <w:bCs/>
                <w:lang w:eastAsia="en-US"/>
              </w:rPr>
              <w:t>Классификация и характеристика предприятий общественного питания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1403" w:rsidRPr="00361403" w:rsidRDefault="00361403" w:rsidP="0036140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lang w:eastAsia="en-US"/>
              </w:rPr>
            </w:pP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403" w:rsidRPr="00361403" w:rsidRDefault="00361403" w:rsidP="0036140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lang w:eastAsia="en-US"/>
              </w:rPr>
            </w:pPr>
          </w:p>
        </w:tc>
      </w:tr>
      <w:tr w:rsidR="00361403" w:rsidRPr="00361403" w:rsidTr="00361403">
        <w:trPr>
          <w:trHeight w:val="119"/>
        </w:trPr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61403" w:rsidRPr="00361403" w:rsidRDefault="00361403" w:rsidP="00361403">
            <w:pPr>
              <w:widowControl w:val="0"/>
              <w:rPr>
                <w:b/>
                <w:bCs/>
                <w:lang w:eastAsia="en-US"/>
              </w:rPr>
            </w:pPr>
          </w:p>
        </w:tc>
        <w:tc>
          <w:tcPr>
            <w:tcW w:w="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403" w:rsidRPr="00361403" w:rsidRDefault="00361403" w:rsidP="0036140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lang w:eastAsia="en-US"/>
              </w:rPr>
            </w:pPr>
            <w:r w:rsidRPr="00361403">
              <w:rPr>
                <w:bCs/>
                <w:lang w:eastAsia="en-US"/>
              </w:rPr>
              <w:t>3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1403" w:rsidRPr="00361403" w:rsidRDefault="00361403" w:rsidP="0036140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lang w:eastAsia="en-US"/>
              </w:rPr>
            </w:pPr>
            <w:r w:rsidRPr="00361403">
              <w:rPr>
                <w:bCs/>
                <w:lang w:eastAsia="en-US"/>
              </w:rPr>
              <w:t>Типы предприятий общественного питания, их характеристика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1403" w:rsidRPr="00361403" w:rsidRDefault="00361403" w:rsidP="0036140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lang w:eastAsia="en-US"/>
              </w:rPr>
            </w:pP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403" w:rsidRPr="00361403" w:rsidRDefault="00361403" w:rsidP="0036140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lang w:eastAsia="en-US"/>
              </w:rPr>
            </w:pPr>
          </w:p>
        </w:tc>
      </w:tr>
      <w:tr w:rsidR="00361403" w:rsidRPr="00361403" w:rsidTr="00361403">
        <w:trPr>
          <w:trHeight w:val="119"/>
        </w:trPr>
        <w:tc>
          <w:tcPr>
            <w:tcW w:w="198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361403" w:rsidRPr="00361403" w:rsidRDefault="00361403" w:rsidP="00361403">
            <w:pPr>
              <w:widowControl w:val="0"/>
              <w:rPr>
                <w:b/>
                <w:bCs/>
                <w:lang w:eastAsia="en-US"/>
              </w:rPr>
            </w:pPr>
            <w:r w:rsidRPr="00361403">
              <w:rPr>
                <w:b/>
                <w:bCs/>
                <w:lang w:eastAsia="en-US"/>
              </w:rPr>
              <w:t>Тема № 1.2</w:t>
            </w:r>
          </w:p>
          <w:p w:rsidR="00361403" w:rsidRPr="00361403" w:rsidRDefault="00361403" w:rsidP="00361403">
            <w:pPr>
              <w:widowControl w:val="0"/>
              <w:rPr>
                <w:bCs/>
                <w:lang w:eastAsia="en-US"/>
              </w:rPr>
            </w:pPr>
            <w:r w:rsidRPr="00361403">
              <w:rPr>
                <w:bCs/>
                <w:lang w:eastAsia="en-US"/>
              </w:rPr>
              <w:t>Организационная структура управления предприятиями</w:t>
            </w:r>
          </w:p>
        </w:tc>
        <w:tc>
          <w:tcPr>
            <w:tcW w:w="63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1403" w:rsidRPr="00361403" w:rsidRDefault="00361403" w:rsidP="0036140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lang w:eastAsia="en-US"/>
              </w:rPr>
            </w:pPr>
            <w:r w:rsidRPr="00361403">
              <w:rPr>
                <w:b/>
                <w:bCs/>
                <w:lang w:eastAsia="en-US"/>
              </w:rPr>
              <w:t>Содержание учебного материала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1403" w:rsidRPr="00361403" w:rsidRDefault="00361403" w:rsidP="0036140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lang w:eastAsia="en-US"/>
              </w:rPr>
            </w:pPr>
            <w:r w:rsidRPr="00361403">
              <w:rPr>
                <w:b/>
                <w:bCs/>
                <w:lang w:eastAsia="en-US"/>
              </w:rPr>
              <w:t>6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403" w:rsidRPr="00361403" w:rsidRDefault="00361403" w:rsidP="0036140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lang w:eastAsia="en-US"/>
              </w:rPr>
            </w:pPr>
            <w:r w:rsidRPr="00361403">
              <w:rPr>
                <w:bCs/>
                <w:i/>
                <w:lang w:eastAsia="en-US"/>
              </w:rPr>
              <w:t>1</w:t>
            </w:r>
          </w:p>
        </w:tc>
      </w:tr>
      <w:tr w:rsidR="00361403" w:rsidRPr="00361403" w:rsidTr="00361403">
        <w:trPr>
          <w:trHeight w:val="119"/>
        </w:trPr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61403" w:rsidRPr="00361403" w:rsidRDefault="00361403" w:rsidP="00361403">
            <w:pPr>
              <w:widowControl w:val="0"/>
              <w:rPr>
                <w:b/>
                <w:bCs/>
                <w:lang w:eastAsia="en-US"/>
              </w:rPr>
            </w:pPr>
          </w:p>
        </w:tc>
        <w:tc>
          <w:tcPr>
            <w:tcW w:w="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403" w:rsidRPr="00361403" w:rsidRDefault="00361403" w:rsidP="0036140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lang w:eastAsia="en-US"/>
              </w:rPr>
            </w:pPr>
            <w:r w:rsidRPr="00361403">
              <w:rPr>
                <w:bCs/>
                <w:lang w:eastAsia="en-US"/>
              </w:rPr>
              <w:t>1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1403" w:rsidRPr="00361403" w:rsidRDefault="00361403" w:rsidP="0036140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lang w:eastAsia="en-US"/>
              </w:rPr>
            </w:pPr>
            <w:r w:rsidRPr="00361403">
              <w:rPr>
                <w:bCs/>
                <w:lang w:eastAsia="en-US"/>
              </w:rPr>
              <w:t>Управление  предприятиями общественного питания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1403" w:rsidRPr="00361403" w:rsidRDefault="00361403" w:rsidP="0036140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lang w:eastAsia="en-US"/>
              </w:rPr>
            </w:pP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403" w:rsidRPr="00361403" w:rsidRDefault="00361403" w:rsidP="0036140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lang w:eastAsia="en-US"/>
              </w:rPr>
            </w:pPr>
          </w:p>
        </w:tc>
      </w:tr>
      <w:tr w:rsidR="00361403" w:rsidRPr="00361403" w:rsidTr="00361403">
        <w:trPr>
          <w:trHeight w:val="119"/>
        </w:trPr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61403" w:rsidRPr="00361403" w:rsidRDefault="00361403" w:rsidP="00361403">
            <w:pPr>
              <w:widowControl w:val="0"/>
              <w:rPr>
                <w:b/>
                <w:bCs/>
                <w:lang w:eastAsia="en-US"/>
              </w:rPr>
            </w:pPr>
          </w:p>
        </w:tc>
        <w:tc>
          <w:tcPr>
            <w:tcW w:w="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403" w:rsidRPr="00361403" w:rsidRDefault="00361403" w:rsidP="0036140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lang w:eastAsia="en-US"/>
              </w:rPr>
            </w:pPr>
            <w:r w:rsidRPr="00361403">
              <w:rPr>
                <w:bCs/>
                <w:lang w:eastAsia="en-US"/>
              </w:rPr>
              <w:t>2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1403" w:rsidRPr="00361403" w:rsidRDefault="00361403" w:rsidP="0036140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lang w:eastAsia="en-US"/>
              </w:rPr>
            </w:pPr>
            <w:r w:rsidRPr="00361403">
              <w:rPr>
                <w:bCs/>
                <w:lang w:eastAsia="en-US"/>
              </w:rPr>
              <w:t>Управляющее звено предприятия общественного питания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1403" w:rsidRPr="00361403" w:rsidRDefault="00361403" w:rsidP="0036140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lang w:eastAsia="en-US"/>
              </w:rPr>
            </w:pP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403" w:rsidRPr="00361403" w:rsidRDefault="00361403" w:rsidP="0036140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lang w:eastAsia="en-US"/>
              </w:rPr>
            </w:pPr>
          </w:p>
        </w:tc>
      </w:tr>
      <w:tr w:rsidR="00361403" w:rsidRPr="00361403" w:rsidTr="00361403">
        <w:trPr>
          <w:trHeight w:val="119"/>
        </w:trPr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61403" w:rsidRPr="00361403" w:rsidRDefault="00361403" w:rsidP="00361403">
            <w:pPr>
              <w:widowControl w:val="0"/>
              <w:rPr>
                <w:b/>
                <w:bCs/>
                <w:lang w:eastAsia="en-US"/>
              </w:rPr>
            </w:pPr>
          </w:p>
        </w:tc>
        <w:tc>
          <w:tcPr>
            <w:tcW w:w="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403" w:rsidRPr="00361403" w:rsidRDefault="00361403" w:rsidP="0036140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lang w:eastAsia="en-US"/>
              </w:rPr>
            </w:pPr>
            <w:r w:rsidRPr="00361403">
              <w:rPr>
                <w:bCs/>
                <w:lang w:eastAsia="en-US"/>
              </w:rPr>
              <w:t>3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1403" w:rsidRPr="00361403" w:rsidRDefault="00361403" w:rsidP="0036140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lang w:eastAsia="en-US"/>
              </w:rPr>
            </w:pPr>
            <w:r w:rsidRPr="00361403">
              <w:rPr>
                <w:bCs/>
                <w:lang w:eastAsia="en-US"/>
              </w:rPr>
              <w:t>Характеристика и функции основных категорий обслуживающего персонала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1403" w:rsidRPr="00361403" w:rsidRDefault="00361403" w:rsidP="0036140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lang w:eastAsia="en-US"/>
              </w:rPr>
            </w:pP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403" w:rsidRPr="00361403" w:rsidRDefault="00361403" w:rsidP="0036140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lang w:eastAsia="en-US"/>
              </w:rPr>
            </w:pPr>
          </w:p>
        </w:tc>
      </w:tr>
      <w:tr w:rsidR="00361403" w:rsidRPr="00361403" w:rsidTr="00361403">
        <w:trPr>
          <w:trHeight w:val="119"/>
        </w:trPr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61403" w:rsidRPr="00361403" w:rsidRDefault="00361403" w:rsidP="00361403">
            <w:pPr>
              <w:widowControl w:val="0"/>
              <w:rPr>
                <w:b/>
                <w:bCs/>
                <w:lang w:eastAsia="en-US"/>
              </w:rPr>
            </w:pPr>
          </w:p>
        </w:tc>
        <w:tc>
          <w:tcPr>
            <w:tcW w:w="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403" w:rsidRPr="00361403" w:rsidRDefault="00361403" w:rsidP="0036140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lang w:eastAsia="en-US"/>
              </w:rPr>
            </w:pP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1403" w:rsidRPr="00361403" w:rsidRDefault="00361403" w:rsidP="0036140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lang w:eastAsia="en-US"/>
              </w:rPr>
            </w:pPr>
            <w:r w:rsidRPr="00361403">
              <w:rPr>
                <w:bCs/>
                <w:lang w:eastAsia="en-US"/>
              </w:rPr>
              <w:t>Лабораторно-практические задания: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1403" w:rsidRPr="00361403" w:rsidRDefault="00361403" w:rsidP="0036140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lang w:eastAsia="en-US"/>
              </w:rPr>
            </w:pPr>
            <w:r w:rsidRPr="00361403">
              <w:rPr>
                <w:bCs/>
                <w:lang w:eastAsia="en-US"/>
              </w:rPr>
              <w:t>3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403" w:rsidRPr="00361403" w:rsidRDefault="00361403" w:rsidP="0036140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lang w:eastAsia="en-US"/>
              </w:rPr>
            </w:pPr>
            <w:r w:rsidRPr="00361403">
              <w:rPr>
                <w:bCs/>
                <w:i/>
                <w:lang w:eastAsia="en-US"/>
              </w:rPr>
              <w:t>2</w:t>
            </w:r>
          </w:p>
        </w:tc>
      </w:tr>
      <w:tr w:rsidR="00361403" w:rsidRPr="00361403" w:rsidTr="00361403">
        <w:trPr>
          <w:trHeight w:val="119"/>
        </w:trPr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61403" w:rsidRPr="00361403" w:rsidRDefault="00361403" w:rsidP="00361403">
            <w:pPr>
              <w:widowControl w:val="0"/>
              <w:rPr>
                <w:b/>
                <w:bCs/>
                <w:lang w:eastAsia="en-US"/>
              </w:rPr>
            </w:pPr>
          </w:p>
        </w:tc>
        <w:tc>
          <w:tcPr>
            <w:tcW w:w="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403" w:rsidRPr="00361403" w:rsidRDefault="00361403" w:rsidP="0036140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lang w:eastAsia="en-US"/>
              </w:rPr>
            </w:pPr>
            <w:r w:rsidRPr="00361403">
              <w:rPr>
                <w:bCs/>
                <w:lang w:eastAsia="en-US"/>
              </w:rPr>
              <w:t>1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1403" w:rsidRPr="00361403" w:rsidRDefault="00361403" w:rsidP="0036140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lang w:eastAsia="en-US"/>
              </w:rPr>
            </w:pPr>
            <w:r w:rsidRPr="00361403">
              <w:rPr>
                <w:bCs/>
                <w:lang w:eastAsia="en-US"/>
              </w:rPr>
              <w:t>Экскурсия на предприятия общественного питания</w:t>
            </w:r>
          </w:p>
          <w:p w:rsidR="00361403" w:rsidRPr="00361403" w:rsidRDefault="00361403" w:rsidP="0036140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lang w:eastAsia="en-US"/>
              </w:rPr>
            </w:pPr>
            <w:r w:rsidRPr="00361403">
              <w:rPr>
                <w:bCs/>
                <w:lang w:eastAsia="en-US"/>
              </w:rPr>
              <w:t>-  правила взвешивания на весах РНЦ 10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1403" w:rsidRPr="00361403" w:rsidRDefault="00361403" w:rsidP="0036140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lang w:eastAsia="en-US"/>
              </w:rPr>
            </w:pP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403" w:rsidRPr="00361403" w:rsidRDefault="00361403" w:rsidP="0036140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lang w:eastAsia="en-US"/>
              </w:rPr>
            </w:pPr>
          </w:p>
        </w:tc>
      </w:tr>
      <w:tr w:rsidR="00361403" w:rsidRPr="00361403" w:rsidTr="00361403">
        <w:trPr>
          <w:trHeight w:val="119"/>
        </w:trPr>
        <w:tc>
          <w:tcPr>
            <w:tcW w:w="8364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61403" w:rsidRPr="00361403" w:rsidRDefault="00361403" w:rsidP="0036140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lang w:eastAsia="en-US"/>
              </w:rPr>
            </w:pPr>
            <w:r w:rsidRPr="00361403">
              <w:rPr>
                <w:b/>
                <w:bCs/>
                <w:lang w:eastAsia="en-US"/>
              </w:rPr>
              <w:t>Раздел 2. Производственная деятельность предприятий общественного питания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1403" w:rsidRPr="00361403" w:rsidRDefault="001B26D6" w:rsidP="0036140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37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403" w:rsidRPr="00361403" w:rsidRDefault="00361403" w:rsidP="0036140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lang w:eastAsia="en-US"/>
              </w:rPr>
            </w:pPr>
            <w:r w:rsidRPr="00361403">
              <w:rPr>
                <w:bCs/>
                <w:i/>
                <w:lang w:eastAsia="en-US"/>
              </w:rPr>
              <w:t>2</w:t>
            </w:r>
          </w:p>
        </w:tc>
      </w:tr>
      <w:tr w:rsidR="00361403" w:rsidRPr="00361403" w:rsidTr="00361403">
        <w:trPr>
          <w:trHeight w:val="119"/>
        </w:trPr>
        <w:tc>
          <w:tcPr>
            <w:tcW w:w="198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361403" w:rsidRPr="00361403" w:rsidRDefault="00361403" w:rsidP="00361403">
            <w:pPr>
              <w:widowControl w:val="0"/>
              <w:rPr>
                <w:b/>
                <w:bCs/>
                <w:lang w:eastAsia="en-US"/>
              </w:rPr>
            </w:pPr>
            <w:r w:rsidRPr="00361403">
              <w:rPr>
                <w:b/>
                <w:bCs/>
                <w:lang w:eastAsia="en-US"/>
              </w:rPr>
              <w:t>Тема № 2.1</w:t>
            </w:r>
          </w:p>
          <w:p w:rsidR="00361403" w:rsidRPr="00361403" w:rsidRDefault="00361403" w:rsidP="00361403">
            <w:pPr>
              <w:widowControl w:val="0"/>
              <w:rPr>
                <w:bCs/>
                <w:lang w:eastAsia="en-US"/>
              </w:rPr>
            </w:pPr>
            <w:r w:rsidRPr="00361403">
              <w:rPr>
                <w:bCs/>
                <w:lang w:eastAsia="en-US"/>
              </w:rPr>
              <w:t>Организация производства на предприятиях общественного питания</w:t>
            </w:r>
          </w:p>
        </w:tc>
        <w:tc>
          <w:tcPr>
            <w:tcW w:w="63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1403" w:rsidRPr="00361403" w:rsidRDefault="00361403" w:rsidP="0036140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lang w:eastAsia="en-US"/>
              </w:rPr>
            </w:pPr>
            <w:r w:rsidRPr="00361403">
              <w:rPr>
                <w:b/>
                <w:bCs/>
                <w:lang w:eastAsia="en-US"/>
              </w:rPr>
              <w:t>Содержание учебного материала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1403" w:rsidRPr="00361403" w:rsidRDefault="00361403" w:rsidP="001B26D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lang w:eastAsia="en-US"/>
              </w:rPr>
            </w:pPr>
            <w:r w:rsidRPr="00361403">
              <w:rPr>
                <w:b/>
                <w:bCs/>
                <w:lang w:eastAsia="en-US"/>
              </w:rPr>
              <w:t>2</w:t>
            </w:r>
            <w:r w:rsidR="001B26D6">
              <w:rPr>
                <w:b/>
                <w:bCs/>
                <w:lang w:eastAsia="en-US"/>
              </w:rPr>
              <w:t>8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403" w:rsidRPr="00361403" w:rsidRDefault="00361403" w:rsidP="0036140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lang w:eastAsia="en-US"/>
              </w:rPr>
            </w:pPr>
          </w:p>
        </w:tc>
      </w:tr>
      <w:tr w:rsidR="00361403" w:rsidRPr="00361403" w:rsidTr="00361403">
        <w:trPr>
          <w:trHeight w:val="119"/>
        </w:trPr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61403" w:rsidRPr="00361403" w:rsidRDefault="00361403" w:rsidP="00361403">
            <w:pPr>
              <w:widowControl w:val="0"/>
              <w:rPr>
                <w:b/>
                <w:bCs/>
                <w:lang w:eastAsia="en-US"/>
              </w:rPr>
            </w:pPr>
          </w:p>
        </w:tc>
        <w:tc>
          <w:tcPr>
            <w:tcW w:w="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403" w:rsidRPr="00361403" w:rsidRDefault="00361403" w:rsidP="0036140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lang w:eastAsia="en-US"/>
              </w:rPr>
            </w:pPr>
            <w:r w:rsidRPr="00361403">
              <w:rPr>
                <w:bCs/>
                <w:lang w:eastAsia="en-US"/>
              </w:rPr>
              <w:t>1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1403" w:rsidRPr="00361403" w:rsidRDefault="00361403" w:rsidP="0036140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lang w:eastAsia="en-US"/>
              </w:rPr>
            </w:pPr>
            <w:r w:rsidRPr="00361403">
              <w:rPr>
                <w:bCs/>
                <w:lang w:eastAsia="en-US"/>
              </w:rPr>
              <w:t>Характеристика технологических процессов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1403" w:rsidRPr="00361403" w:rsidRDefault="00361403" w:rsidP="0036140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lang w:eastAsia="en-US"/>
              </w:rPr>
            </w:pP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403" w:rsidRPr="00361403" w:rsidRDefault="00361403" w:rsidP="0036140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lang w:eastAsia="en-US"/>
              </w:rPr>
            </w:pPr>
          </w:p>
        </w:tc>
      </w:tr>
      <w:tr w:rsidR="00361403" w:rsidRPr="00361403" w:rsidTr="00361403">
        <w:trPr>
          <w:trHeight w:val="119"/>
        </w:trPr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61403" w:rsidRPr="00361403" w:rsidRDefault="00361403" w:rsidP="00361403">
            <w:pPr>
              <w:widowControl w:val="0"/>
              <w:rPr>
                <w:b/>
                <w:bCs/>
                <w:lang w:eastAsia="en-US"/>
              </w:rPr>
            </w:pPr>
          </w:p>
        </w:tc>
        <w:tc>
          <w:tcPr>
            <w:tcW w:w="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403" w:rsidRPr="00361403" w:rsidRDefault="00361403" w:rsidP="0036140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lang w:eastAsia="en-US"/>
              </w:rPr>
            </w:pPr>
            <w:r w:rsidRPr="00361403">
              <w:rPr>
                <w:bCs/>
                <w:lang w:eastAsia="en-US"/>
              </w:rPr>
              <w:t>2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1403" w:rsidRPr="00361403" w:rsidRDefault="00361403" w:rsidP="0036140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lang w:eastAsia="en-US"/>
              </w:rPr>
            </w:pPr>
            <w:r w:rsidRPr="00361403">
              <w:rPr>
                <w:bCs/>
                <w:lang w:eastAsia="en-US"/>
              </w:rPr>
              <w:t>Функциональное назначение и цеховая структура производственных помещений на предприятиях общественного питания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1403" w:rsidRPr="00361403" w:rsidRDefault="00361403" w:rsidP="0036140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lang w:eastAsia="en-US"/>
              </w:rPr>
            </w:pP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403" w:rsidRPr="00361403" w:rsidRDefault="00361403" w:rsidP="0036140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lang w:eastAsia="en-US"/>
              </w:rPr>
            </w:pPr>
          </w:p>
        </w:tc>
      </w:tr>
      <w:tr w:rsidR="00361403" w:rsidRPr="00361403" w:rsidTr="00361403">
        <w:trPr>
          <w:trHeight w:val="119"/>
        </w:trPr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61403" w:rsidRPr="00361403" w:rsidRDefault="00361403" w:rsidP="00361403">
            <w:pPr>
              <w:widowControl w:val="0"/>
              <w:rPr>
                <w:b/>
                <w:bCs/>
                <w:lang w:eastAsia="en-US"/>
              </w:rPr>
            </w:pPr>
          </w:p>
        </w:tc>
        <w:tc>
          <w:tcPr>
            <w:tcW w:w="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403" w:rsidRPr="00361403" w:rsidRDefault="00361403" w:rsidP="0036140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lang w:eastAsia="en-US"/>
              </w:rPr>
            </w:pPr>
            <w:r w:rsidRPr="00361403">
              <w:rPr>
                <w:bCs/>
                <w:lang w:eastAsia="en-US"/>
              </w:rPr>
              <w:t>3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1403" w:rsidRPr="00361403" w:rsidRDefault="00361403" w:rsidP="0036140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lang w:eastAsia="en-US"/>
              </w:rPr>
            </w:pPr>
            <w:r w:rsidRPr="00361403">
              <w:rPr>
                <w:bCs/>
                <w:lang w:eastAsia="en-US"/>
              </w:rPr>
              <w:t>Организация производства в заготовочных цехах (овощной цех, мясной цех, мясо-рыбный, рыбный цех)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1403" w:rsidRPr="00361403" w:rsidRDefault="00361403" w:rsidP="0036140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lang w:eastAsia="en-US"/>
              </w:rPr>
            </w:pP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403" w:rsidRPr="00361403" w:rsidRDefault="00361403" w:rsidP="0036140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lang w:eastAsia="en-US"/>
              </w:rPr>
            </w:pPr>
          </w:p>
        </w:tc>
      </w:tr>
      <w:tr w:rsidR="00361403" w:rsidRPr="00361403" w:rsidTr="00361403">
        <w:trPr>
          <w:trHeight w:val="119"/>
        </w:trPr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61403" w:rsidRPr="00361403" w:rsidRDefault="00361403" w:rsidP="00361403">
            <w:pPr>
              <w:widowControl w:val="0"/>
              <w:rPr>
                <w:b/>
                <w:bCs/>
                <w:lang w:eastAsia="en-US"/>
              </w:rPr>
            </w:pPr>
          </w:p>
        </w:tc>
        <w:tc>
          <w:tcPr>
            <w:tcW w:w="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403" w:rsidRPr="00361403" w:rsidRDefault="00361403" w:rsidP="0036140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lang w:eastAsia="en-US"/>
              </w:rPr>
            </w:pPr>
            <w:r w:rsidRPr="00361403">
              <w:rPr>
                <w:bCs/>
                <w:lang w:eastAsia="en-US"/>
              </w:rPr>
              <w:t>4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1403" w:rsidRPr="00361403" w:rsidRDefault="00361403" w:rsidP="0036140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lang w:eastAsia="en-US"/>
              </w:rPr>
            </w:pPr>
            <w:r w:rsidRPr="00361403">
              <w:rPr>
                <w:bCs/>
                <w:lang w:eastAsia="en-US"/>
              </w:rPr>
              <w:t>Организация производства в доготовочных цехах (холодный цех, горячий цех)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1403" w:rsidRPr="00361403" w:rsidRDefault="00361403" w:rsidP="0036140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lang w:eastAsia="en-US"/>
              </w:rPr>
            </w:pP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403" w:rsidRPr="00361403" w:rsidRDefault="00361403" w:rsidP="0036140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lang w:eastAsia="en-US"/>
              </w:rPr>
            </w:pPr>
          </w:p>
        </w:tc>
      </w:tr>
      <w:tr w:rsidR="00361403" w:rsidRPr="00361403" w:rsidTr="00361403">
        <w:trPr>
          <w:trHeight w:val="119"/>
        </w:trPr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61403" w:rsidRPr="00361403" w:rsidRDefault="00361403" w:rsidP="00361403">
            <w:pPr>
              <w:widowControl w:val="0"/>
              <w:rPr>
                <w:b/>
                <w:bCs/>
                <w:lang w:eastAsia="en-US"/>
              </w:rPr>
            </w:pPr>
          </w:p>
        </w:tc>
        <w:tc>
          <w:tcPr>
            <w:tcW w:w="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403" w:rsidRPr="00361403" w:rsidRDefault="00361403" w:rsidP="0036140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lang w:eastAsia="en-US"/>
              </w:rPr>
            </w:pPr>
            <w:r w:rsidRPr="00361403">
              <w:rPr>
                <w:bCs/>
                <w:lang w:eastAsia="en-US"/>
              </w:rPr>
              <w:t>5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1403" w:rsidRPr="00361403" w:rsidRDefault="00361403" w:rsidP="0036140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lang w:eastAsia="en-US"/>
              </w:rPr>
            </w:pPr>
            <w:r w:rsidRPr="00361403">
              <w:rPr>
                <w:bCs/>
                <w:lang w:eastAsia="en-US"/>
              </w:rPr>
              <w:t>Организация работы цеха мучных изделий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1403" w:rsidRPr="00361403" w:rsidRDefault="00361403" w:rsidP="0036140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lang w:eastAsia="en-US"/>
              </w:rPr>
            </w:pP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403" w:rsidRPr="00361403" w:rsidRDefault="00361403" w:rsidP="0036140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lang w:eastAsia="en-US"/>
              </w:rPr>
            </w:pPr>
          </w:p>
        </w:tc>
      </w:tr>
      <w:tr w:rsidR="00361403" w:rsidRPr="00361403" w:rsidTr="00361403">
        <w:trPr>
          <w:trHeight w:val="119"/>
        </w:trPr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61403" w:rsidRPr="00361403" w:rsidRDefault="00361403" w:rsidP="00361403">
            <w:pPr>
              <w:widowControl w:val="0"/>
              <w:rPr>
                <w:b/>
                <w:bCs/>
                <w:lang w:eastAsia="en-US"/>
              </w:rPr>
            </w:pPr>
          </w:p>
        </w:tc>
        <w:tc>
          <w:tcPr>
            <w:tcW w:w="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403" w:rsidRPr="00361403" w:rsidRDefault="00361403" w:rsidP="0036140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lang w:eastAsia="en-US"/>
              </w:rPr>
            </w:pPr>
            <w:r w:rsidRPr="00361403">
              <w:rPr>
                <w:bCs/>
                <w:lang w:eastAsia="en-US"/>
              </w:rPr>
              <w:t>6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1403" w:rsidRPr="00361403" w:rsidRDefault="00361403" w:rsidP="0036140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lang w:eastAsia="en-US"/>
              </w:rPr>
            </w:pPr>
            <w:r w:rsidRPr="00361403">
              <w:rPr>
                <w:bCs/>
                <w:lang w:eastAsia="en-US"/>
              </w:rPr>
              <w:t>Организация работы в подсобных помещениях (хлеборезки, моечной кухонной посуды)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1403" w:rsidRPr="00361403" w:rsidRDefault="00361403" w:rsidP="0036140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lang w:eastAsia="en-US"/>
              </w:rPr>
            </w:pP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403" w:rsidRPr="00361403" w:rsidRDefault="00361403" w:rsidP="0036140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lang w:eastAsia="en-US"/>
              </w:rPr>
            </w:pPr>
          </w:p>
        </w:tc>
      </w:tr>
      <w:tr w:rsidR="00361403" w:rsidRPr="00361403" w:rsidTr="00361403">
        <w:trPr>
          <w:trHeight w:val="119"/>
        </w:trPr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61403" w:rsidRPr="00361403" w:rsidRDefault="00361403" w:rsidP="00361403">
            <w:pPr>
              <w:widowControl w:val="0"/>
              <w:rPr>
                <w:b/>
                <w:bCs/>
                <w:lang w:eastAsia="en-US"/>
              </w:rPr>
            </w:pPr>
          </w:p>
        </w:tc>
        <w:tc>
          <w:tcPr>
            <w:tcW w:w="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403" w:rsidRPr="00361403" w:rsidRDefault="00361403" w:rsidP="0036140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lang w:eastAsia="en-US"/>
              </w:rPr>
            </w:pPr>
            <w:r w:rsidRPr="00361403">
              <w:rPr>
                <w:bCs/>
                <w:lang w:eastAsia="en-US"/>
              </w:rPr>
              <w:t>7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1403" w:rsidRPr="00361403" w:rsidRDefault="00361403" w:rsidP="0036140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lang w:eastAsia="en-US"/>
              </w:rPr>
            </w:pPr>
            <w:r w:rsidRPr="00361403">
              <w:rPr>
                <w:bCs/>
                <w:lang w:eastAsia="en-US"/>
              </w:rPr>
              <w:t>Бракераж готовой продукции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1403" w:rsidRPr="00361403" w:rsidRDefault="00361403" w:rsidP="0036140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lang w:eastAsia="en-US"/>
              </w:rPr>
            </w:pP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403" w:rsidRPr="00361403" w:rsidRDefault="00361403" w:rsidP="0036140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lang w:eastAsia="en-US"/>
              </w:rPr>
            </w:pPr>
          </w:p>
        </w:tc>
      </w:tr>
      <w:tr w:rsidR="00361403" w:rsidRPr="00361403" w:rsidTr="00361403">
        <w:trPr>
          <w:trHeight w:val="119"/>
        </w:trPr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61403" w:rsidRPr="00361403" w:rsidRDefault="00361403" w:rsidP="00361403">
            <w:pPr>
              <w:widowControl w:val="0"/>
              <w:rPr>
                <w:b/>
                <w:bCs/>
                <w:lang w:eastAsia="en-US"/>
              </w:rPr>
            </w:pPr>
          </w:p>
        </w:tc>
        <w:tc>
          <w:tcPr>
            <w:tcW w:w="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403" w:rsidRPr="00361403" w:rsidRDefault="00361403" w:rsidP="0036140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lang w:eastAsia="en-US"/>
              </w:rPr>
            </w:pP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1403" w:rsidRPr="00361403" w:rsidRDefault="00361403" w:rsidP="0036140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lang w:eastAsia="en-US"/>
              </w:rPr>
            </w:pPr>
            <w:r w:rsidRPr="00361403">
              <w:rPr>
                <w:bCs/>
                <w:lang w:eastAsia="en-US"/>
              </w:rPr>
              <w:t>Лабораторно-практические задания: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1403" w:rsidRPr="00361403" w:rsidRDefault="00361403" w:rsidP="0036140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lang w:eastAsia="en-US"/>
              </w:rPr>
            </w:pPr>
            <w:r w:rsidRPr="00361403">
              <w:rPr>
                <w:bCs/>
                <w:lang w:eastAsia="en-US"/>
              </w:rPr>
              <w:t>4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403" w:rsidRPr="00361403" w:rsidRDefault="00361403" w:rsidP="0036140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lang w:eastAsia="en-US"/>
              </w:rPr>
            </w:pPr>
          </w:p>
        </w:tc>
      </w:tr>
      <w:tr w:rsidR="00361403" w:rsidRPr="00361403" w:rsidTr="00361403">
        <w:trPr>
          <w:trHeight w:val="119"/>
        </w:trPr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61403" w:rsidRPr="00361403" w:rsidRDefault="00361403" w:rsidP="00361403">
            <w:pPr>
              <w:widowControl w:val="0"/>
              <w:rPr>
                <w:b/>
                <w:bCs/>
                <w:lang w:eastAsia="en-US"/>
              </w:rPr>
            </w:pPr>
          </w:p>
        </w:tc>
        <w:tc>
          <w:tcPr>
            <w:tcW w:w="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403" w:rsidRPr="00361403" w:rsidRDefault="00361403" w:rsidP="0036140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lang w:eastAsia="en-US"/>
              </w:rPr>
            </w:pPr>
            <w:r w:rsidRPr="00361403">
              <w:rPr>
                <w:bCs/>
                <w:lang w:eastAsia="en-US"/>
              </w:rPr>
              <w:t>1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1403" w:rsidRPr="00361403" w:rsidRDefault="00361403" w:rsidP="0036140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lang w:eastAsia="en-US"/>
              </w:rPr>
            </w:pPr>
            <w:r w:rsidRPr="00361403">
              <w:rPr>
                <w:bCs/>
                <w:lang w:eastAsia="en-US"/>
              </w:rPr>
              <w:t>- организация рабочих мест в  заготовочных цехах;</w:t>
            </w:r>
          </w:p>
          <w:p w:rsidR="00361403" w:rsidRPr="00361403" w:rsidRDefault="00361403" w:rsidP="0036140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lang w:eastAsia="en-US"/>
              </w:rPr>
            </w:pPr>
            <w:r w:rsidRPr="00361403">
              <w:rPr>
                <w:bCs/>
                <w:lang w:eastAsia="en-US"/>
              </w:rPr>
              <w:t>-  организация рабочих мест в доготовочных цехах;</w:t>
            </w:r>
          </w:p>
          <w:p w:rsidR="00361403" w:rsidRPr="00361403" w:rsidRDefault="00361403" w:rsidP="0036140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lang w:eastAsia="en-US"/>
              </w:rPr>
            </w:pPr>
            <w:r w:rsidRPr="00361403">
              <w:rPr>
                <w:bCs/>
                <w:lang w:eastAsia="en-US"/>
              </w:rPr>
              <w:t>-  организация рабочих мест в цехе мучных изделий;</w:t>
            </w:r>
          </w:p>
          <w:p w:rsidR="00361403" w:rsidRPr="00361403" w:rsidRDefault="00361403" w:rsidP="0036140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lang w:eastAsia="en-US"/>
              </w:rPr>
            </w:pPr>
            <w:r w:rsidRPr="00361403">
              <w:rPr>
                <w:bCs/>
                <w:lang w:eastAsia="en-US"/>
              </w:rPr>
              <w:t>-  организация рабочих мест в подсобных помещениях;</w:t>
            </w:r>
          </w:p>
          <w:p w:rsidR="00361403" w:rsidRPr="00361403" w:rsidRDefault="00361403" w:rsidP="0036140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lang w:eastAsia="en-US"/>
              </w:rPr>
            </w:pP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1403" w:rsidRPr="00361403" w:rsidRDefault="00361403" w:rsidP="0036140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lang w:eastAsia="en-US"/>
              </w:rPr>
            </w:pP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403" w:rsidRPr="00361403" w:rsidRDefault="00361403" w:rsidP="0036140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lang w:eastAsia="en-US"/>
              </w:rPr>
            </w:pPr>
          </w:p>
        </w:tc>
      </w:tr>
      <w:tr w:rsidR="00361403" w:rsidRPr="00361403" w:rsidTr="00361403">
        <w:trPr>
          <w:trHeight w:val="119"/>
        </w:trPr>
        <w:tc>
          <w:tcPr>
            <w:tcW w:w="198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361403" w:rsidRPr="00361403" w:rsidRDefault="00361403" w:rsidP="00361403">
            <w:pPr>
              <w:widowControl w:val="0"/>
              <w:rPr>
                <w:b/>
                <w:bCs/>
                <w:lang w:eastAsia="en-US"/>
              </w:rPr>
            </w:pPr>
            <w:r w:rsidRPr="00361403">
              <w:rPr>
                <w:b/>
                <w:bCs/>
                <w:lang w:eastAsia="en-US"/>
              </w:rPr>
              <w:t>Тема № 2.2</w:t>
            </w:r>
          </w:p>
          <w:p w:rsidR="00361403" w:rsidRPr="00361403" w:rsidRDefault="00361403" w:rsidP="00361403">
            <w:pPr>
              <w:widowControl w:val="0"/>
              <w:rPr>
                <w:bCs/>
                <w:lang w:eastAsia="en-US"/>
              </w:rPr>
            </w:pPr>
            <w:r w:rsidRPr="00361403">
              <w:rPr>
                <w:bCs/>
                <w:lang w:eastAsia="en-US"/>
              </w:rPr>
              <w:t>Организация работы раздаточных</w:t>
            </w:r>
          </w:p>
        </w:tc>
        <w:tc>
          <w:tcPr>
            <w:tcW w:w="63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1403" w:rsidRPr="00361403" w:rsidRDefault="00361403" w:rsidP="0036140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lang w:eastAsia="en-US"/>
              </w:rPr>
            </w:pPr>
            <w:r w:rsidRPr="00361403">
              <w:rPr>
                <w:b/>
                <w:bCs/>
                <w:lang w:eastAsia="en-US"/>
              </w:rPr>
              <w:t>Содержание учебного материала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1403" w:rsidRPr="00361403" w:rsidRDefault="001B26D6" w:rsidP="0036140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9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403" w:rsidRPr="00361403" w:rsidRDefault="00361403" w:rsidP="0036140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lang w:eastAsia="en-US"/>
              </w:rPr>
            </w:pPr>
          </w:p>
        </w:tc>
      </w:tr>
      <w:tr w:rsidR="00361403" w:rsidRPr="00361403" w:rsidTr="00361403">
        <w:trPr>
          <w:trHeight w:val="119"/>
        </w:trPr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61403" w:rsidRPr="00361403" w:rsidRDefault="00361403" w:rsidP="00361403">
            <w:pPr>
              <w:widowControl w:val="0"/>
              <w:rPr>
                <w:b/>
                <w:bCs/>
                <w:lang w:eastAsia="en-US"/>
              </w:rPr>
            </w:pPr>
          </w:p>
        </w:tc>
        <w:tc>
          <w:tcPr>
            <w:tcW w:w="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403" w:rsidRPr="00361403" w:rsidRDefault="00361403" w:rsidP="0036140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lang w:eastAsia="en-US"/>
              </w:rPr>
            </w:pPr>
            <w:r w:rsidRPr="00361403">
              <w:rPr>
                <w:bCs/>
                <w:lang w:eastAsia="en-US"/>
              </w:rPr>
              <w:t>1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1403" w:rsidRPr="00361403" w:rsidRDefault="00361403" w:rsidP="0036140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lang w:eastAsia="en-US"/>
              </w:rPr>
            </w:pPr>
            <w:r w:rsidRPr="00361403">
              <w:rPr>
                <w:bCs/>
                <w:lang w:eastAsia="en-US"/>
              </w:rPr>
              <w:t>Назначение и расположение раздачи.  Классификация линий раздачи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1403" w:rsidRPr="00361403" w:rsidRDefault="00361403" w:rsidP="0036140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lang w:eastAsia="en-US"/>
              </w:rPr>
            </w:pP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403" w:rsidRPr="00361403" w:rsidRDefault="00361403" w:rsidP="0036140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lang w:eastAsia="en-US"/>
              </w:rPr>
            </w:pPr>
          </w:p>
        </w:tc>
      </w:tr>
      <w:tr w:rsidR="00361403" w:rsidRPr="00361403" w:rsidTr="00361403">
        <w:trPr>
          <w:trHeight w:val="119"/>
        </w:trPr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61403" w:rsidRPr="00361403" w:rsidRDefault="00361403" w:rsidP="00361403">
            <w:pPr>
              <w:widowControl w:val="0"/>
              <w:rPr>
                <w:b/>
                <w:bCs/>
                <w:lang w:eastAsia="en-US"/>
              </w:rPr>
            </w:pPr>
          </w:p>
        </w:tc>
        <w:tc>
          <w:tcPr>
            <w:tcW w:w="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403" w:rsidRPr="00361403" w:rsidRDefault="00361403" w:rsidP="0036140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lang w:eastAsia="en-US"/>
              </w:rPr>
            </w:pPr>
            <w:r w:rsidRPr="00361403">
              <w:rPr>
                <w:bCs/>
                <w:lang w:eastAsia="en-US"/>
              </w:rPr>
              <w:t>2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1403" w:rsidRPr="00361403" w:rsidRDefault="00361403" w:rsidP="0036140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lang w:eastAsia="en-US"/>
              </w:rPr>
            </w:pPr>
            <w:r w:rsidRPr="00361403">
              <w:rPr>
                <w:bCs/>
                <w:lang w:eastAsia="en-US"/>
              </w:rPr>
              <w:t>Характеристика механизированных линий раздачи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1403" w:rsidRPr="00361403" w:rsidRDefault="00361403" w:rsidP="0036140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lang w:eastAsia="en-US"/>
              </w:rPr>
            </w:pP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403" w:rsidRPr="00361403" w:rsidRDefault="00361403" w:rsidP="0036140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lang w:eastAsia="en-US"/>
              </w:rPr>
            </w:pPr>
          </w:p>
        </w:tc>
      </w:tr>
      <w:tr w:rsidR="00361403" w:rsidRPr="00361403" w:rsidTr="00361403">
        <w:trPr>
          <w:trHeight w:val="119"/>
        </w:trPr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61403" w:rsidRPr="00361403" w:rsidRDefault="00361403" w:rsidP="00361403">
            <w:pPr>
              <w:widowControl w:val="0"/>
              <w:rPr>
                <w:b/>
                <w:bCs/>
                <w:lang w:eastAsia="en-US"/>
              </w:rPr>
            </w:pPr>
          </w:p>
        </w:tc>
        <w:tc>
          <w:tcPr>
            <w:tcW w:w="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403" w:rsidRPr="00361403" w:rsidRDefault="00361403" w:rsidP="0036140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lang w:eastAsia="en-US"/>
              </w:rPr>
            </w:pPr>
            <w:r w:rsidRPr="00361403">
              <w:rPr>
                <w:bCs/>
                <w:lang w:eastAsia="en-US"/>
              </w:rPr>
              <w:t>3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1403" w:rsidRPr="00361403" w:rsidRDefault="00361403" w:rsidP="0036140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lang w:eastAsia="en-US"/>
              </w:rPr>
            </w:pPr>
            <w:r w:rsidRPr="00361403">
              <w:rPr>
                <w:bCs/>
                <w:lang w:eastAsia="en-US"/>
              </w:rPr>
              <w:t>Правила отпуска готовой кулинарной продукции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1403" w:rsidRPr="00361403" w:rsidRDefault="00361403" w:rsidP="0036140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lang w:eastAsia="en-US"/>
              </w:rPr>
            </w:pP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403" w:rsidRPr="00361403" w:rsidRDefault="00361403" w:rsidP="0036140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lang w:eastAsia="en-US"/>
              </w:rPr>
            </w:pPr>
          </w:p>
        </w:tc>
      </w:tr>
      <w:tr w:rsidR="00361403" w:rsidRPr="00361403" w:rsidTr="00361403">
        <w:trPr>
          <w:trHeight w:val="119"/>
        </w:trPr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61403" w:rsidRPr="00361403" w:rsidRDefault="00361403" w:rsidP="00361403">
            <w:pPr>
              <w:widowControl w:val="0"/>
              <w:rPr>
                <w:b/>
                <w:bCs/>
                <w:lang w:eastAsia="en-US"/>
              </w:rPr>
            </w:pPr>
          </w:p>
        </w:tc>
        <w:tc>
          <w:tcPr>
            <w:tcW w:w="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403" w:rsidRPr="00361403" w:rsidRDefault="00361403" w:rsidP="0036140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lang w:eastAsia="en-US"/>
              </w:rPr>
            </w:pPr>
            <w:r w:rsidRPr="00361403">
              <w:rPr>
                <w:bCs/>
                <w:lang w:eastAsia="en-US"/>
              </w:rPr>
              <w:t>4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1403" w:rsidRPr="00361403" w:rsidRDefault="00361403" w:rsidP="0036140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lang w:eastAsia="en-US"/>
              </w:rPr>
            </w:pPr>
            <w:r w:rsidRPr="00361403">
              <w:rPr>
                <w:bCs/>
                <w:lang w:eastAsia="en-US"/>
              </w:rPr>
              <w:t>Пути улучшения качества выпускаемой продукции и организация бракеража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1403" w:rsidRPr="00361403" w:rsidRDefault="00361403" w:rsidP="0036140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lang w:eastAsia="en-US"/>
              </w:rPr>
            </w:pP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403" w:rsidRPr="00361403" w:rsidRDefault="00361403" w:rsidP="0036140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lang w:eastAsia="en-US"/>
              </w:rPr>
            </w:pPr>
          </w:p>
        </w:tc>
      </w:tr>
      <w:tr w:rsidR="00361403" w:rsidRPr="00361403" w:rsidTr="00361403">
        <w:trPr>
          <w:trHeight w:val="119"/>
        </w:trPr>
        <w:tc>
          <w:tcPr>
            <w:tcW w:w="8364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61403" w:rsidRPr="00361403" w:rsidRDefault="00361403" w:rsidP="0036140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lang w:eastAsia="en-US"/>
              </w:rPr>
            </w:pPr>
            <w:r w:rsidRPr="00361403">
              <w:rPr>
                <w:b/>
                <w:bCs/>
                <w:lang w:eastAsia="en-US"/>
              </w:rPr>
              <w:t>Раздел 3. Организация обслуживания победителей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1403" w:rsidRPr="00361403" w:rsidRDefault="001B26D6" w:rsidP="0036140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27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403" w:rsidRPr="00361403" w:rsidRDefault="00361403" w:rsidP="0036140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lang w:eastAsia="en-US"/>
              </w:rPr>
            </w:pPr>
          </w:p>
        </w:tc>
      </w:tr>
      <w:tr w:rsidR="00361403" w:rsidRPr="00361403" w:rsidTr="00361403">
        <w:trPr>
          <w:trHeight w:val="119"/>
        </w:trPr>
        <w:tc>
          <w:tcPr>
            <w:tcW w:w="198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361403" w:rsidRPr="00361403" w:rsidRDefault="00361403" w:rsidP="00361403">
            <w:pPr>
              <w:widowControl w:val="0"/>
              <w:rPr>
                <w:b/>
                <w:bCs/>
                <w:lang w:eastAsia="en-US"/>
              </w:rPr>
            </w:pPr>
            <w:r w:rsidRPr="00361403">
              <w:rPr>
                <w:b/>
                <w:bCs/>
                <w:lang w:eastAsia="en-US"/>
              </w:rPr>
              <w:t>Тема № 3.1</w:t>
            </w:r>
          </w:p>
          <w:p w:rsidR="00361403" w:rsidRPr="00361403" w:rsidRDefault="00361403" w:rsidP="00361403">
            <w:pPr>
              <w:widowControl w:val="0"/>
              <w:rPr>
                <w:bCs/>
                <w:lang w:eastAsia="en-US"/>
              </w:rPr>
            </w:pPr>
            <w:r w:rsidRPr="00361403">
              <w:rPr>
                <w:bCs/>
                <w:lang w:eastAsia="en-US"/>
              </w:rPr>
              <w:t xml:space="preserve">Помещения для обслуживания </w:t>
            </w:r>
            <w:r w:rsidRPr="00361403">
              <w:rPr>
                <w:bCs/>
                <w:lang w:eastAsia="en-US"/>
              </w:rPr>
              <w:lastRenderedPageBreak/>
              <w:t>посетителей</w:t>
            </w:r>
          </w:p>
        </w:tc>
        <w:tc>
          <w:tcPr>
            <w:tcW w:w="63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1403" w:rsidRPr="00361403" w:rsidRDefault="00361403" w:rsidP="0036140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lang w:eastAsia="en-US"/>
              </w:rPr>
            </w:pPr>
            <w:r w:rsidRPr="00361403">
              <w:rPr>
                <w:b/>
                <w:bCs/>
                <w:lang w:eastAsia="en-US"/>
              </w:rPr>
              <w:lastRenderedPageBreak/>
              <w:t>Содержание учебного материала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1403" w:rsidRPr="00361403" w:rsidRDefault="00361403" w:rsidP="0036140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lang w:eastAsia="en-US"/>
              </w:rPr>
            </w:pPr>
            <w:r w:rsidRPr="00361403">
              <w:rPr>
                <w:b/>
                <w:bCs/>
                <w:lang w:eastAsia="en-US"/>
              </w:rPr>
              <w:t>2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403" w:rsidRPr="00361403" w:rsidRDefault="00361403" w:rsidP="0036140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lang w:eastAsia="en-US"/>
              </w:rPr>
            </w:pPr>
            <w:r w:rsidRPr="00361403">
              <w:rPr>
                <w:bCs/>
                <w:i/>
                <w:lang w:eastAsia="en-US"/>
              </w:rPr>
              <w:t>1</w:t>
            </w:r>
          </w:p>
        </w:tc>
      </w:tr>
      <w:tr w:rsidR="00361403" w:rsidRPr="00361403" w:rsidTr="00361403">
        <w:trPr>
          <w:trHeight w:val="119"/>
        </w:trPr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61403" w:rsidRPr="00361403" w:rsidRDefault="00361403" w:rsidP="00361403">
            <w:pPr>
              <w:widowControl w:val="0"/>
              <w:rPr>
                <w:b/>
                <w:bCs/>
                <w:lang w:eastAsia="en-US"/>
              </w:rPr>
            </w:pPr>
          </w:p>
        </w:tc>
        <w:tc>
          <w:tcPr>
            <w:tcW w:w="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403" w:rsidRPr="00361403" w:rsidRDefault="00361403" w:rsidP="0036140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lang w:eastAsia="en-US"/>
              </w:rPr>
            </w:pPr>
            <w:r w:rsidRPr="00361403">
              <w:rPr>
                <w:bCs/>
                <w:lang w:eastAsia="en-US"/>
              </w:rPr>
              <w:t>1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1403" w:rsidRPr="00361403" w:rsidRDefault="00361403" w:rsidP="0036140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lang w:eastAsia="en-US"/>
              </w:rPr>
            </w:pPr>
            <w:r w:rsidRPr="00361403">
              <w:rPr>
                <w:bCs/>
                <w:lang w:eastAsia="en-US"/>
              </w:rPr>
              <w:t>Функциональные зоны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1403" w:rsidRPr="00361403" w:rsidRDefault="00361403" w:rsidP="0036140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lang w:eastAsia="en-US"/>
              </w:rPr>
            </w:pP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403" w:rsidRPr="00361403" w:rsidRDefault="00361403" w:rsidP="0036140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lang w:eastAsia="en-US"/>
              </w:rPr>
            </w:pPr>
          </w:p>
        </w:tc>
      </w:tr>
      <w:tr w:rsidR="00361403" w:rsidRPr="00361403" w:rsidTr="00361403">
        <w:trPr>
          <w:trHeight w:val="119"/>
        </w:trPr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61403" w:rsidRPr="00361403" w:rsidRDefault="00361403" w:rsidP="00361403">
            <w:pPr>
              <w:widowControl w:val="0"/>
              <w:rPr>
                <w:b/>
                <w:bCs/>
                <w:lang w:eastAsia="en-US"/>
              </w:rPr>
            </w:pPr>
          </w:p>
        </w:tc>
        <w:tc>
          <w:tcPr>
            <w:tcW w:w="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403" w:rsidRPr="00361403" w:rsidRDefault="00361403" w:rsidP="0036140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lang w:eastAsia="en-US"/>
              </w:rPr>
            </w:pPr>
            <w:r w:rsidRPr="00361403">
              <w:rPr>
                <w:bCs/>
                <w:lang w:eastAsia="en-US"/>
              </w:rPr>
              <w:t>2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1403" w:rsidRPr="00361403" w:rsidRDefault="00361403" w:rsidP="0036140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lang w:eastAsia="en-US"/>
              </w:rPr>
            </w:pPr>
            <w:r w:rsidRPr="00361403">
              <w:rPr>
                <w:bCs/>
                <w:lang w:eastAsia="en-US"/>
              </w:rPr>
              <w:t>Входная зона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1403" w:rsidRPr="00361403" w:rsidRDefault="00361403" w:rsidP="0036140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lang w:eastAsia="en-US"/>
              </w:rPr>
            </w:pP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403" w:rsidRPr="00361403" w:rsidRDefault="00361403" w:rsidP="0036140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lang w:eastAsia="en-US"/>
              </w:rPr>
            </w:pPr>
          </w:p>
        </w:tc>
      </w:tr>
      <w:tr w:rsidR="00361403" w:rsidRPr="00361403" w:rsidTr="00361403">
        <w:trPr>
          <w:trHeight w:val="119"/>
        </w:trPr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61403" w:rsidRPr="00361403" w:rsidRDefault="00361403" w:rsidP="00361403">
            <w:pPr>
              <w:widowControl w:val="0"/>
              <w:rPr>
                <w:b/>
                <w:bCs/>
                <w:lang w:eastAsia="en-US"/>
              </w:rPr>
            </w:pPr>
          </w:p>
        </w:tc>
        <w:tc>
          <w:tcPr>
            <w:tcW w:w="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403" w:rsidRPr="00361403" w:rsidRDefault="00361403" w:rsidP="0036140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lang w:eastAsia="en-US"/>
              </w:rPr>
            </w:pPr>
            <w:r w:rsidRPr="00361403">
              <w:rPr>
                <w:bCs/>
                <w:lang w:eastAsia="en-US"/>
              </w:rPr>
              <w:t>3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1403" w:rsidRPr="00361403" w:rsidRDefault="00361403" w:rsidP="0036140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lang w:eastAsia="en-US"/>
              </w:rPr>
            </w:pPr>
            <w:r w:rsidRPr="00361403">
              <w:rPr>
                <w:bCs/>
                <w:lang w:eastAsia="en-US"/>
              </w:rPr>
              <w:t>Помещения для обслуживания посетителей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1403" w:rsidRPr="00361403" w:rsidRDefault="00361403" w:rsidP="0036140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lang w:eastAsia="en-US"/>
              </w:rPr>
            </w:pP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403" w:rsidRPr="00361403" w:rsidRDefault="00361403" w:rsidP="0036140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lang w:eastAsia="en-US"/>
              </w:rPr>
            </w:pPr>
          </w:p>
        </w:tc>
      </w:tr>
      <w:tr w:rsidR="00361403" w:rsidRPr="00361403" w:rsidTr="00361403">
        <w:trPr>
          <w:trHeight w:val="119"/>
        </w:trPr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61403" w:rsidRPr="00361403" w:rsidRDefault="00361403" w:rsidP="00361403">
            <w:pPr>
              <w:widowControl w:val="0"/>
              <w:rPr>
                <w:b/>
                <w:bCs/>
                <w:lang w:eastAsia="en-US"/>
              </w:rPr>
            </w:pPr>
          </w:p>
        </w:tc>
        <w:tc>
          <w:tcPr>
            <w:tcW w:w="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403" w:rsidRPr="00361403" w:rsidRDefault="00361403" w:rsidP="0036140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lang w:eastAsia="en-US"/>
              </w:rPr>
            </w:pPr>
            <w:r w:rsidRPr="00361403">
              <w:rPr>
                <w:bCs/>
                <w:lang w:eastAsia="en-US"/>
              </w:rPr>
              <w:t>4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1403" w:rsidRPr="00361403" w:rsidRDefault="00361403" w:rsidP="0036140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lang w:eastAsia="en-US"/>
              </w:rPr>
            </w:pPr>
            <w:r w:rsidRPr="00361403">
              <w:rPr>
                <w:bCs/>
                <w:lang w:eastAsia="en-US"/>
              </w:rPr>
              <w:t xml:space="preserve">Торговые залы, бары и буфеты в ресторанах 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1403" w:rsidRPr="00361403" w:rsidRDefault="00361403" w:rsidP="0036140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lang w:eastAsia="en-US"/>
              </w:rPr>
            </w:pP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403" w:rsidRPr="00361403" w:rsidRDefault="00361403" w:rsidP="0036140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lang w:eastAsia="en-US"/>
              </w:rPr>
            </w:pPr>
          </w:p>
        </w:tc>
      </w:tr>
      <w:tr w:rsidR="00361403" w:rsidRPr="00361403" w:rsidTr="00361403">
        <w:trPr>
          <w:trHeight w:val="119"/>
        </w:trPr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61403" w:rsidRPr="00361403" w:rsidRDefault="00361403" w:rsidP="00361403">
            <w:pPr>
              <w:widowControl w:val="0"/>
              <w:rPr>
                <w:b/>
                <w:bCs/>
                <w:lang w:eastAsia="en-US"/>
              </w:rPr>
            </w:pPr>
          </w:p>
        </w:tc>
        <w:tc>
          <w:tcPr>
            <w:tcW w:w="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403" w:rsidRPr="00361403" w:rsidRDefault="00361403" w:rsidP="0036140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lang w:eastAsia="en-US"/>
              </w:rPr>
            </w:pPr>
            <w:r w:rsidRPr="00361403">
              <w:rPr>
                <w:bCs/>
                <w:lang w:eastAsia="en-US"/>
              </w:rPr>
              <w:t>5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1403" w:rsidRPr="00361403" w:rsidRDefault="00361403" w:rsidP="0036140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lang w:eastAsia="en-US"/>
              </w:rPr>
            </w:pPr>
            <w:r w:rsidRPr="00361403">
              <w:rPr>
                <w:bCs/>
                <w:lang w:eastAsia="en-US"/>
              </w:rPr>
              <w:t>Административные, бытовые и подсобные помещения. Складское хозяйство.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1403" w:rsidRPr="00361403" w:rsidRDefault="00361403" w:rsidP="0036140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lang w:eastAsia="en-US"/>
              </w:rPr>
            </w:pP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403" w:rsidRPr="00361403" w:rsidRDefault="00361403" w:rsidP="0036140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lang w:eastAsia="en-US"/>
              </w:rPr>
            </w:pPr>
          </w:p>
        </w:tc>
      </w:tr>
      <w:tr w:rsidR="00361403" w:rsidRPr="00361403" w:rsidTr="00361403">
        <w:trPr>
          <w:trHeight w:val="119"/>
        </w:trPr>
        <w:tc>
          <w:tcPr>
            <w:tcW w:w="198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361403" w:rsidRPr="00361403" w:rsidRDefault="00361403" w:rsidP="00361403">
            <w:pPr>
              <w:widowControl w:val="0"/>
              <w:rPr>
                <w:b/>
                <w:bCs/>
                <w:lang w:eastAsia="en-US"/>
              </w:rPr>
            </w:pPr>
            <w:r w:rsidRPr="00361403">
              <w:rPr>
                <w:b/>
                <w:bCs/>
                <w:lang w:eastAsia="en-US"/>
              </w:rPr>
              <w:t>Тема № 3.2</w:t>
            </w:r>
          </w:p>
          <w:p w:rsidR="00361403" w:rsidRPr="00361403" w:rsidRDefault="00361403" w:rsidP="00361403">
            <w:pPr>
              <w:widowControl w:val="0"/>
              <w:rPr>
                <w:bCs/>
                <w:lang w:eastAsia="en-US"/>
              </w:rPr>
            </w:pPr>
            <w:r w:rsidRPr="00361403">
              <w:rPr>
                <w:bCs/>
                <w:lang w:eastAsia="en-US"/>
              </w:rPr>
              <w:t>Столовая посуда, столовые приборы и приспособления для подачи и разделывания блюд</w:t>
            </w:r>
          </w:p>
        </w:tc>
        <w:tc>
          <w:tcPr>
            <w:tcW w:w="63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1403" w:rsidRPr="00361403" w:rsidRDefault="00361403" w:rsidP="0036140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lang w:eastAsia="en-US"/>
              </w:rPr>
            </w:pPr>
            <w:r w:rsidRPr="00361403">
              <w:rPr>
                <w:b/>
                <w:bCs/>
                <w:lang w:eastAsia="en-US"/>
              </w:rPr>
              <w:t>Содержание учебного материала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1403" w:rsidRPr="00361403" w:rsidRDefault="00361403" w:rsidP="0036140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lang w:eastAsia="en-US"/>
              </w:rPr>
            </w:pPr>
            <w:r w:rsidRPr="00361403">
              <w:rPr>
                <w:b/>
                <w:bCs/>
                <w:lang w:eastAsia="en-US"/>
              </w:rPr>
              <w:t>2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403" w:rsidRPr="00361403" w:rsidRDefault="00361403" w:rsidP="0036140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lang w:eastAsia="en-US"/>
              </w:rPr>
            </w:pPr>
            <w:r w:rsidRPr="00361403">
              <w:rPr>
                <w:bCs/>
                <w:i/>
                <w:lang w:eastAsia="en-US"/>
              </w:rPr>
              <w:t>1</w:t>
            </w:r>
          </w:p>
        </w:tc>
      </w:tr>
      <w:tr w:rsidR="00361403" w:rsidRPr="00361403" w:rsidTr="00361403">
        <w:trPr>
          <w:trHeight w:val="119"/>
        </w:trPr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61403" w:rsidRPr="00361403" w:rsidRDefault="00361403" w:rsidP="00361403">
            <w:pPr>
              <w:widowControl w:val="0"/>
              <w:rPr>
                <w:b/>
                <w:bCs/>
                <w:lang w:eastAsia="en-US"/>
              </w:rPr>
            </w:pPr>
          </w:p>
        </w:tc>
        <w:tc>
          <w:tcPr>
            <w:tcW w:w="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403" w:rsidRPr="00361403" w:rsidRDefault="00361403" w:rsidP="0036140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lang w:eastAsia="en-US"/>
              </w:rPr>
            </w:pPr>
            <w:r w:rsidRPr="00361403">
              <w:rPr>
                <w:bCs/>
                <w:lang w:eastAsia="en-US"/>
              </w:rPr>
              <w:t>1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1403" w:rsidRPr="00361403" w:rsidRDefault="00361403" w:rsidP="0036140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lang w:eastAsia="en-US"/>
              </w:rPr>
            </w:pPr>
            <w:r w:rsidRPr="00361403">
              <w:rPr>
                <w:bCs/>
                <w:lang w:eastAsia="en-US"/>
              </w:rPr>
              <w:t>Виды столовой посуды, столовых приборов, назначение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1403" w:rsidRPr="00361403" w:rsidRDefault="00361403" w:rsidP="0036140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lang w:eastAsia="en-US"/>
              </w:rPr>
            </w:pP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403" w:rsidRPr="00361403" w:rsidRDefault="00361403" w:rsidP="0036140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lang w:eastAsia="en-US"/>
              </w:rPr>
            </w:pPr>
          </w:p>
        </w:tc>
      </w:tr>
      <w:tr w:rsidR="00361403" w:rsidRPr="00361403" w:rsidTr="00361403">
        <w:trPr>
          <w:trHeight w:val="119"/>
        </w:trPr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61403" w:rsidRPr="00361403" w:rsidRDefault="00361403" w:rsidP="00361403">
            <w:pPr>
              <w:widowControl w:val="0"/>
              <w:rPr>
                <w:b/>
                <w:bCs/>
                <w:lang w:eastAsia="en-US"/>
              </w:rPr>
            </w:pPr>
          </w:p>
        </w:tc>
        <w:tc>
          <w:tcPr>
            <w:tcW w:w="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403" w:rsidRPr="00361403" w:rsidRDefault="00361403" w:rsidP="0036140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lang w:eastAsia="en-US"/>
              </w:rPr>
            </w:pPr>
            <w:r w:rsidRPr="00361403">
              <w:rPr>
                <w:bCs/>
                <w:lang w:eastAsia="en-US"/>
              </w:rPr>
              <w:t>2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1403" w:rsidRPr="00361403" w:rsidRDefault="00361403" w:rsidP="0036140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lang w:eastAsia="en-US"/>
              </w:rPr>
            </w:pPr>
            <w:r w:rsidRPr="00361403">
              <w:rPr>
                <w:bCs/>
                <w:lang w:eastAsia="en-US"/>
              </w:rPr>
              <w:t>Приспособления для подачи и разделывания блюд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1403" w:rsidRPr="00361403" w:rsidRDefault="00361403" w:rsidP="0036140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lang w:eastAsia="en-US"/>
              </w:rPr>
            </w:pP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403" w:rsidRPr="00361403" w:rsidRDefault="00361403" w:rsidP="0036140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lang w:eastAsia="en-US"/>
              </w:rPr>
            </w:pPr>
          </w:p>
        </w:tc>
      </w:tr>
      <w:tr w:rsidR="00361403" w:rsidRPr="00361403" w:rsidTr="00361403">
        <w:trPr>
          <w:trHeight w:val="119"/>
        </w:trPr>
        <w:tc>
          <w:tcPr>
            <w:tcW w:w="198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361403" w:rsidRPr="00361403" w:rsidRDefault="00361403" w:rsidP="00361403">
            <w:pPr>
              <w:widowControl w:val="0"/>
              <w:rPr>
                <w:b/>
                <w:bCs/>
                <w:lang w:eastAsia="en-US"/>
              </w:rPr>
            </w:pPr>
            <w:r w:rsidRPr="00361403">
              <w:rPr>
                <w:b/>
                <w:bCs/>
                <w:lang w:eastAsia="en-US"/>
              </w:rPr>
              <w:t>Тема № 3.3</w:t>
            </w:r>
          </w:p>
          <w:p w:rsidR="00361403" w:rsidRPr="00361403" w:rsidRDefault="00361403" w:rsidP="00361403">
            <w:pPr>
              <w:widowControl w:val="0"/>
              <w:rPr>
                <w:bCs/>
                <w:lang w:eastAsia="en-US"/>
              </w:rPr>
            </w:pPr>
            <w:r w:rsidRPr="00361403">
              <w:rPr>
                <w:bCs/>
                <w:lang w:eastAsia="en-US"/>
              </w:rPr>
              <w:t>Составление и оформление меню</w:t>
            </w:r>
          </w:p>
        </w:tc>
        <w:tc>
          <w:tcPr>
            <w:tcW w:w="63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1403" w:rsidRPr="00361403" w:rsidRDefault="00361403" w:rsidP="0036140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lang w:eastAsia="en-US"/>
              </w:rPr>
            </w:pPr>
            <w:r w:rsidRPr="00361403">
              <w:rPr>
                <w:b/>
                <w:bCs/>
                <w:lang w:eastAsia="en-US"/>
              </w:rPr>
              <w:t>Содержание учебного материала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1403" w:rsidRPr="00361403" w:rsidRDefault="001B26D6" w:rsidP="0036140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16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403" w:rsidRPr="00361403" w:rsidRDefault="00361403" w:rsidP="0036140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lang w:eastAsia="en-US"/>
              </w:rPr>
            </w:pPr>
            <w:r w:rsidRPr="00361403">
              <w:rPr>
                <w:bCs/>
                <w:i/>
                <w:lang w:eastAsia="en-US"/>
              </w:rPr>
              <w:t>1</w:t>
            </w:r>
          </w:p>
        </w:tc>
      </w:tr>
      <w:tr w:rsidR="00361403" w:rsidRPr="00361403" w:rsidTr="00361403">
        <w:trPr>
          <w:trHeight w:val="119"/>
        </w:trPr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61403" w:rsidRPr="00361403" w:rsidRDefault="00361403" w:rsidP="00361403">
            <w:pPr>
              <w:widowControl w:val="0"/>
              <w:rPr>
                <w:b/>
                <w:bCs/>
                <w:lang w:eastAsia="en-US"/>
              </w:rPr>
            </w:pPr>
          </w:p>
        </w:tc>
        <w:tc>
          <w:tcPr>
            <w:tcW w:w="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403" w:rsidRPr="00361403" w:rsidRDefault="00361403" w:rsidP="0036140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lang w:eastAsia="en-US"/>
              </w:rPr>
            </w:pPr>
            <w:r w:rsidRPr="00361403">
              <w:rPr>
                <w:bCs/>
                <w:lang w:eastAsia="en-US"/>
              </w:rPr>
              <w:t>1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1403" w:rsidRPr="00361403" w:rsidRDefault="00361403" w:rsidP="0036140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lang w:eastAsia="en-US"/>
              </w:rPr>
            </w:pPr>
            <w:r w:rsidRPr="00361403">
              <w:rPr>
                <w:bCs/>
                <w:lang w:eastAsia="en-US"/>
              </w:rPr>
              <w:t>Составление меню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1403" w:rsidRPr="00361403" w:rsidRDefault="00361403" w:rsidP="0036140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lang w:eastAsia="en-US"/>
              </w:rPr>
            </w:pP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403" w:rsidRPr="00361403" w:rsidRDefault="00361403" w:rsidP="0036140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lang w:eastAsia="en-US"/>
              </w:rPr>
            </w:pPr>
          </w:p>
        </w:tc>
      </w:tr>
      <w:tr w:rsidR="00361403" w:rsidRPr="00361403" w:rsidTr="00361403">
        <w:trPr>
          <w:trHeight w:val="119"/>
        </w:trPr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61403" w:rsidRPr="00361403" w:rsidRDefault="00361403" w:rsidP="00361403">
            <w:pPr>
              <w:widowControl w:val="0"/>
              <w:rPr>
                <w:b/>
                <w:bCs/>
                <w:lang w:eastAsia="en-US"/>
              </w:rPr>
            </w:pPr>
          </w:p>
        </w:tc>
        <w:tc>
          <w:tcPr>
            <w:tcW w:w="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403" w:rsidRPr="00361403" w:rsidRDefault="00361403" w:rsidP="0036140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lang w:eastAsia="en-US"/>
              </w:rPr>
            </w:pPr>
            <w:r w:rsidRPr="00361403">
              <w:rPr>
                <w:bCs/>
                <w:lang w:eastAsia="en-US"/>
              </w:rPr>
              <w:t>2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1403" w:rsidRPr="00361403" w:rsidRDefault="00361403" w:rsidP="0036140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lang w:eastAsia="en-US"/>
              </w:rPr>
            </w:pPr>
            <w:r w:rsidRPr="00361403">
              <w:rPr>
                <w:bCs/>
                <w:lang w:eastAsia="en-US"/>
              </w:rPr>
              <w:t>Виды меню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1403" w:rsidRPr="00361403" w:rsidRDefault="00361403" w:rsidP="0036140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lang w:eastAsia="en-US"/>
              </w:rPr>
            </w:pP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403" w:rsidRPr="00361403" w:rsidRDefault="00361403" w:rsidP="0036140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lang w:eastAsia="en-US"/>
              </w:rPr>
            </w:pPr>
          </w:p>
        </w:tc>
      </w:tr>
      <w:tr w:rsidR="00361403" w:rsidRPr="00361403" w:rsidTr="00361403">
        <w:trPr>
          <w:trHeight w:val="119"/>
        </w:trPr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61403" w:rsidRPr="00361403" w:rsidRDefault="00361403" w:rsidP="00361403">
            <w:pPr>
              <w:widowControl w:val="0"/>
              <w:rPr>
                <w:b/>
                <w:bCs/>
                <w:lang w:eastAsia="en-US"/>
              </w:rPr>
            </w:pPr>
          </w:p>
        </w:tc>
        <w:tc>
          <w:tcPr>
            <w:tcW w:w="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403" w:rsidRPr="00361403" w:rsidRDefault="00361403" w:rsidP="0036140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lang w:eastAsia="en-US"/>
              </w:rPr>
            </w:pP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1403" w:rsidRPr="00361403" w:rsidRDefault="00361403" w:rsidP="0036140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lang w:eastAsia="en-US"/>
              </w:rPr>
            </w:pPr>
            <w:r w:rsidRPr="00361403">
              <w:rPr>
                <w:bCs/>
                <w:lang w:eastAsia="en-US"/>
              </w:rPr>
              <w:t>Лабораторно-практические задания: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1403" w:rsidRPr="00361403" w:rsidRDefault="00361403" w:rsidP="0036140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lang w:eastAsia="en-US"/>
              </w:rPr>
            </w:pPr>
            <w:r w:rsidRPr="00361403">
              <w:rPr>
                <w:bCs/>
                <w:lang w:eastAsia="en-US"/>
              </w:rPr>
              <w:t>6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403" w:rsidRPr="00361403" w:rsidRDefault="00361403" w:rsidP="0036140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lang w:eastAsia="en-US"/>
              </w:rPr>
            </w:pPr>
            <w:r w:rsidRPr="00361403">
              <w:rPr>
                <w:bCs/>
                <w:i/>
                <w:lang w:eastAsia="en-US"/>
              </w:rPr>
              <w:t>2</w:t>
            </w:r>
          </w:p>
        </w:tc>
      </w:tr>
      <w:tr w:rsidR="00361403" w:rsidRPr="00361403" w:rsidTr="00361403">
        <w:trPr>
          <w:trHeight w:val="119"/>
        </w:trPr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61403" w:rsidRPr="00361403" w:rsidRDefault="00361403" w:rsidP="00361403">
            <w:pPr>
              <w:widowControl w:val="0"/>
              <w:rPr>
                <w:b/>
                <w:bCs/>
                <w:lang w:eastAsia="en-US"/>
              </w:rPr>
            </w:pPr>
          </w:p>
        </w:tc>
        <w:tc>
          <w:tcPr>
            <w:tcW w:w="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403" w:rsidRPr="00361403" w:rsidRDefault="00361403" w:rsidP="0036140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lang w:eastAsia="en-US"/>
              </w:rPr>
            </w:pPr>
            <w:r w:rsidRPr="00361403">
              <w:rPr>
                <w:bCs/>
                <w:lang w:eastAsia="en-US"/>
              </w:rPr>
              <w:t>1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1403" w:rsidRPr="00361403" w:rsidRDefault="00361403" w:rsidP="0036140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lang w:eastAsia="en-US"/>
              </w:rPr>
            </w:pPr>
            <w:r w:rsidRPr="00361403">
              <w:rPr>
                <w:bCs/>
                <w:lang w:eastAsia="en-US"/>
              </w:rPr>
              <w:t>- составление меню (детского питания; комплексных обедов, завтраков, ужинов; со свободным выбором)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1403" w:rsidRPr="00361403" w:rsidRDefault="00361403" w:rsidP="0036140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lang w:eastAsia="en-US"/>
              </w:rPr>
            </w:pP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403" w:rsidRPr="00361403" w:rsidRDefault="00361403" w:rsidP="0036140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lang w:eastAsia="en-US"/>
              </w:rPr>
            </w:pPr>
          </w:p>
        </w:tc>
      </w:tr>
      <w:tr w:rsidR="00361403" w:rsidRPr="00361403" w:rsidTr="00361403">
        <w:trPr>
          <w:trHeight w:val="119"/>
        </w:trPr>
        <w:tc>
          <w:tcPr>
            <w:tcW w:w="198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361403" w:rsidRPr="00361403" w:rsidRDefault="00361403" w:rsidP="00361403">
            <w:pPr>
              <w:widowControl w:val="0"/>
              <w:rPr>
                <w:b/>
                <w:bCs/>
                <w:lang w:eastAsia="en-US"/>
              </w:rPr>
            </w:pPr>
            <w:r w:rsidRPr="00361403">
              <w:rPr>
                <w:b/>
                <w:bCs/>
                <w:lang w:eastAsia="en-US"/>
              </w:rPr>
              <w:t>Тема № 3.4</w:t>
            </w:r>
          </w:p>
          <w:p w:rsidR="00361403" w:rsidRPr="00361403" w:rsidRDefault="00361403" w:rsidP="00361403">
            <w:pPr>
              <w:widowControl w:val="0"/>
              <w:rPr>
                <w:bCs/>
                <w:lang w:eastAsia="en-US"/>
              </w:rPr>
            </w:pPr>
            <w:r w:rsidRPr="00361403">
              <w:rPr>
                <w:bCs/>
                <w:lang w:eastAsia="en-US"/>
              </w:rPr>
              <w:t>Организация банкетов и приемов</w:t>
            </w:r>
          </w:p>
        </w:tc>
        <w:tc>
          <w:tcPr>
            <w:tcW w:w="63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1403" w:rsidRPr="00361403" w:rsidRDefault="00361403" w:rsidP="0036140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lang w:eastAsia="en-US"/>
              </w:rPr>
            </w:pPr>
            <w:r w:rsidRPr="00361403">
              <w:rPr>
                <w:b/>
                <w:bCs/>
                <w:lang w:eastAsia="en-US"/>
              </w:rPr>
              <w:t>Содержание учебного материала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1403" w:rsidRPr="00361403" w:rsidRDefault="001B26D6" w:rsidP="0036140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6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403" w:rsidRPr="00361403" w:rsidRDefault="00361403" w:rsidP="0036140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lang w:eastAsia="en-US"/>
              </w:rPr>
            </w:pPr>
            <w:r w:rsidRPr="00361403">
              <w:rPr>
                <w:bCs/>
                <w:i/>
                <w:lang w:eastAsia="en-US"/>
              </w:rPr>
              <w:t>1</w:t>
            </w:r>
          </w:p>
        </w:tc>
      </w:tr>
      <w:tr w:rsidR="00361403" w:rsidRPr="00361403" w:rsidTr="00361403">
        <w:trPr>
          <w:trHeight w:val="119"/>
        </w:trPr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61403" w:rsidRPr="00361403" w:rsidRDefault="00361403" w:rsidP="00361403">
            <w:pPr>
              <w:widowControl w:val="0"/>
              <w:rPr>
                <w:b/>
                <w:bCs/>
                <w:lang w:eastAsia="en-US"/>
              </w:rPr>
            </w:pPr>
          </w:p>
        </w:tc>
        <w:tc>
          <w:tcPr>
            <w:tcW w:w="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403" w:rsidRPr="00361403" w:rsidRDefault="00361403" w:rsidP="0036140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lang w:eastAsia="en-US"/>
              </w:rPr>
            </w:pPr>
            <w:r w:rsidRPr="00361403">
              <w:rPr>
                <w:bCs/>
                <w:lang w:eastAsia="en-US"/>
              </w:rPr>
              <w:t>1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1403" w:rsidRPr="00361403" w:rsidRDefault="00361403" w:rsidP="0036140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lang w:eastAsia="en-US"/>
              </w:rPr>
            </w:pPr>
            <w:r w:rsidRPr="00361403">
              <w:rPr>
                <w:bCs/>
                <w:lang w:eastAsia="en-US"/>
              </w:rPr>
              <w:t>Виды банкетов и приемов, условия организации банкетов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1403" w:rsidRPr="00361403" w:rsidRDefault="00361403" w:rsidP="0036140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lang w:eastAsia="en-US"/>
              </w:rPr>
            </w:pP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403" w:rsidRPr="00361403" w:rsidRDefault="00361403" w:rsidP="0036140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lang w:eastAsia="en-US"/>
              </w:rPr>
            </w:pPr>
          </w:p>
        </w:tc>
      </w:tr>
      <w:tr w:rsidR="00361403" w:rsidRPr="00361403" w:rsidTr="00361403">
        <w:trPr>
          <w:trHeight w:val="119"/>
        </w:trPr>
        <w:tc>
          <w:tcPr>
            <w:tcW w:w="8364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1403" w:rsidRPr="00361403" w:rsidRDefault="00361403" w:rsidP="0036140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lang w:eastAsia="en-US"/>
              </w:rPr>
            </w:pPr>
            <w:r w:rsidRPr="00361403">
              <w:rPr>
                <w:b/>
                <w:bCs/>
                <w:lang w:eastAsia="en-US"/>
              </w:rPr>
              <w:t>Промежуточная аттестация в форме дифференцированного зачета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1403" w:rsidRPr="00361403" w:rsidRDefault="00361403" w:rsidP="0036140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lang w:eastAsia="en-US"/>
              </w:rPr>
            </w:pPr>
            <w:r w:rsidRPr="00361403">
              <w:rPr>
                <w:b/>
                <w:bCs/>
                <w:lang w:eastAsia="en-US"/>
              </w:rPr>
              <w:t>1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403" w:rsidRPr="00361403" w:rsidRDefault="00361403" w:rsidP="0036140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lang w:eastAsia="en-US"/>
              </w:rPr>
            </w:pPr>
          </w:p>
        </w:tc>
      </w:tr>
      <w:tr w:rsidR="00361403" w:rsidRPr="00361403" w:rsidTr="00361403">
        <w:trPr>
          <w:trHeight w:val="119"/>
        </w:trPr>
        <w:tc>
          <w:tcPr>
            <w:tcW w:w="8364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1403" w:rsidRPr="00361403" w:rsidRDefault="00361403" w:rsidP="0036140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lang w:eastAsia="en-US"/>
              </w:rPr>
            </w:pPr>
            <w:r w:rsidRPr="00361403">
              <w:rPr>
                <w:b/>
                <w:bCs/>
                <w:lang w:eastAsia="en-US"/>
              </w:rPr>
              <w:t>ИТОГО за курс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1403" w:rsidRPr="00361403" w:rsidRDefault="001B26D6" w:rsidP="0036140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lang w:eastAsia="en-US"/>
              </w:rPr>
            </w:pPr>
            <w:r w:rsidRPr="001B26D6">
              <w:rPr>
                <w:b/>
                <w:bCs/>
                <w:lang w:eastAsia="en-US"/>
              </w:rPr>
              <w:t>76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403" w:rsidRPr="00361403" w:rsidRDefault="00361403" w:rsidP="0036140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lang w:eastAsia="en-US"/>
              </w:rPr>
            </w:pPr>
          </w:p>
        </w:tc>
      </w:tr>
    </w:tbl>
    <w:p w:rsidR="00361403" w:rsidRPr="00361403" w:rsidRDefault="00361403" w:rsidP="00361403">
      <w:pPr>
        <w:widowControl w:val="0"/>
        <w:jc w:val="right"/>
        <w:outlineLvl w:val="0"/>
        <w:rPr>
          <w:b/>
          <w:bCs/>
        </w:rPr>
      </w:pPr>
    </w:p>
    <w:p w:rsidR="00361403" w:rsidRPr="00361403" w:rsidRDefault="00361403" w:rsidP="0036140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b/>
        </w:rPr>
      </w:pPr>
      <w:r w:rsidRPr="00361403">
        <w:rPr>
          <w:b/>
        </w:rPr>
        <w:t>3. Условия реализации программы дисциплины</w:t>
      </w:r>
    </w:p>
    <w:p w:rsidR="00361403" w:rsidRPr="00361403" w:rsidRDefault="00361403" w:rsidP="0036140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b/>
        </w:rPr>
      </w:pPr>
      <w:r w:rsidRPr="00361403">
        <w:rPr>
          <w:b/>
        </w:rPr>
        <w:t>3.1. Требования к минимальному материально-техническому обеспечению</w:t>
      </w:r>
    </w:p>
    <w:p w:rsidR="00361403" w:rsidRPr="00361403" w:rsidRDefault="00361403" w:rsidP="0036140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bCs/>
        </w:rPr>
      </w:pPr>
      <w:r w:rsidRPr="00361403">
        <w:rPr>
          <w:bCs/>
        </w:rPr>
        <w:t>Реализация программы дисциплины требует наличия учебного кабинета спецдисциплин.</w:t>
      </w:r>
    </w:p>
    <w:p w:rsidR="00361403" w:rsidRPr="00361403" w:rsidRDefault="00361403" w:rsidP="0036140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bCs/>
        </w:rPr>
      </w:pPr>
      <w:r w:rsidRPr="00361403">
        <w:rPr>
          <w:bCs/>
        </w:rPr>
        <w:t xml:space="preserve">Оборудование учебного кабинета: </w:t>
      </w:r>
    </w:p>
    <w:p w:rsidR="00361403" w:rsidRPr="00361403" w:rsidRDefault="00361403" w:rsidP="00361403">
      <w:pPr>
        <w:widowControl w:val="0"/>
        <w:tabs>
          <w:tab w:val="left" w:pos="0"/>
        </w:tabs>
        <w:ind w:firstLine="1134"/>
        <w:jc w:val="both"/>
      </w:pPr>
      <w:r w:rsidRPr="00361403">
        <w:t>- посадочные места по количеству обучающихся;</w:t>
      </w:r>
    </w:p>
    <w:p w:rsidR="00361403" w:rsidRPr="00361403" w:rsidRDefault="00361403" w:rsidP="0036140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1134"/>
        <w:jc w:val="both"/>
      </w:pPr>
      <w:r w:rsidRPr="00361403">
        <w:t>- рабочее место преподавателя;</w:t>
      </w:r>
    </w:p>
    <w:p w:rsidR="00361403" w:rsidRPr="00361403" w:rsidRDefault="00361403" w:rsidP="00361403">
      <w:pPr>
        <w:widowControl w:val="0"/>
        <w:tabs>
          <w:tab w:val="left" w:pos="0"/>
        </w:tabs>
        <w:ind w:firstLine="1134"/>
        <w:jc w:val="both"/>
      </w:pPr>
      <w:r w:rsidRPr="00361403">
        <w:t>- комплект учебно-методической документации.</w:t>
      </w:r>
    </w:p>
    <w:p w:rsidR="00361403" w:rsidRPr="00361403" w:rsidRDefault="00361403" w:rsidP="0036140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bCs/>
        </w:rPr>
      </w:pPr>
      <w:r w:rsidRPr="00361403">
        <w:rPr>
          <w:bCs/>
        </w:rPr>
        <w:t xml:space="preserve">Технические средства обучения: </w:t>
      </w:r>
    </w:p>
    <w:p w:rsidR="00361403" w:rsidRPr="00361403" w:rsidRDefault="00361403" w:rsidP="0036140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1134"/>
        <w:jc w:val="both"/>
      </w:pPr>
      <w:r w:rsidRPr="00361403">
        <w:t>- компьютер для преподавателя;</w:t>
      </w:r>
    </w:p>
    <w:p w:rsidR="00361403" w:rsidRPr="00361403" w:rsidRDefault="00361403" w:rsidP="0036140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1134"/>
        <w:jc w:val="both"/>
      </w:pPr>
      <w:r w:rsidRPr="00361403">
        <w:t>- программное обеспечение общего и профессионального назначения;.</w:t>
      </w:r>
    </w:p>
    <w:p w:rsidR="00361403" w:rsidRPr="00361403" w:rsidRDefault="00361403" w:rsidP="0036140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b/>
        </w:rPr>
      </w:pPr>
      <w:r w:rsidRPr="00361403">
        <w:rPr>
          <w:b/>
        </w:rPr>
        <w:t>3.2. Информационное обеспечение обучения</w:t>
      </w:r>
    </w:p>
    <w:p w:rsidR="00361403" w:rsidRPr="00361403" w:rsidRDefault="00361403" w:rsidP="00361403">
      <w:pPr>
        <w:widowControl w:val="0"/>
        <w:ind w:firstLine="709"/>
        <w:jc w:val="both"/>
      </w:pPr>
      <w:r w:rsidRPr="00361403">
        <w:t xml:space="preserve">Перечень рекомендуемых учебных изданий, интернет-ресурсов, дополнительной литературы </w:t>
      </w:r>
    </w:p>
    <w:p w:rsidR="00361403" w:rsidRPr="00361403" w:rsidRDefault="00361403" w:rsidP="00361403">
      <w:pPr>
        <w:widowControl w:val="0"/>
        <w:ind w:firstLine="709"/>
        <w:jc w:val="both"/>
      </w:pPr>
      <w:r w:rsidRPr="00361403">
        <w:t xml:space="preserve">  Основные источники: </w:t>
      </w:r>
    </w:p>
    <w:p w:rsidR="00361403" w:rsidRPr="00361403" w:rsidRDefault="00361403" w:rsidP="00361403">
      <w:pPr>
        <w:widowControl w:val="0"/>
        <w:ind w:firstLine="709"/>
        <w:jc w:val="both"/>
      </w:pPr>
      <w:r w:rsidRPr="00361403">
        <w:t>1. В.В.Усов «Организация обслуживания на предприятиях общественного питания»; М. «Высшая школа» 2012г.</w:t>
      </w:r>
    </w:p>
    <w:p w:rsidR="00361403" w:rsidRPr="00361403" w:rsidRDefault="00361403" w:rsidP="00361403">
      <w:pPr>
        <w:widowControl w:val="0"/>
        <w:ind w:firstLine="709"/>
        <w:jc w:val="both"/>
      </w:pPr>
      <w:r w:rsidRPr="00361403">
        <w:t>2. В.П. Золин «Технологическое оборудование предприятий общественного питания» - М.: Издательский центр «Академия», 2012г</w:t>
      </w:r>
    </w:p>
    <w:p w:rsidR="00361403" w:rsidRPr="00361403" w:rsidRDefault="00361403" w:rsidP="0036140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b/>
        </w:rPr>
      </w:pPr>
      <w:r w:rsidRPr="00361403">
        <w:rPr>
          <w:b/>
        </w:rPr>
        <w:t>4. Контроль и оценка результатов освоения дисциплины</w:t>
      </w:r>
    </w:p>
    <w:p w:rsidR="00361403" w:rsidRPr="00361403" w:rsidRDefault="00361403" w:rsidP="0036140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</w:pPr>
      <w:r w:rsidRPr="00361403">
        <w:t>Контроль и оценка результатов освоения дисциплины осуществляется преподавателем в процессе проведения практических занятий, тестирования, а также выполнения обучающимися индивидуальных заданий.</w:t>
      </w:r>
    </w:p>
    <w:p w:rsidR="00361403" w:rsidRPr="00361403" w:rsidRDefault="00361403" w:rsidP="00361403">
      <w:pPr>
        <w:widowControl w:val="0"/>
        <w:jc w:val="center"/>
        <w:rPr>
          <w:bCs/>
        </w:rPr>
      </w:pPr>
    </w:p>
    <w:tbl>
      <w:tblPr>
        <w:tblW w:w="10206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63"/>
        <w:gridCol w:w="3543"/>
      </w:tblGrid>
      <w:tr w:rsidR="00361403" w:rsidRPr="00361403" w:rsidTr="001B26D6"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1403" w:rsidRPr="00361403" w:rsidRDefault="00361403" w:rsidP="0036140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34"/>
              <w:jc w:val="center"/>
              <w:rPr>
                <w:b/>
              </w:rPr>
            </w:pPr>
            <w:r w:rsidRPr="00361403">
              <w:rPr>
                <w:b/>
              </w:rPr>
              <w:t>Результаты обучения</w:t>
            </w:r>
          </w:p>
          <w:p w:rsidR="00361403" w:rsidRPr="00361403" w:rsidRDefault="00361403" w:rsidP="0036140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34"/>
              <w:jc w:val="center"/>
              <w:rPr>
                <w:b/>
              </w:rPr>
            </w:pPr>
            <w:r w:rsidRPr="00361403">
              <w:rPr>
                <w:b/>
              </w:rPr>
              <w:t>(освоенные умения, усвоенные знания)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1403" w:rsidRPr="00361403" w:rsidRDefault="00361403" w:rsidP="0036140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-108" w:firstLine="34"/>
              <w:jc w:val="center"/>
              <w:rPr>
                <w:b/>
              </w:rPr>
            </w:pPr>
            <w:r w:rsidRPr="00361403">
              <w:rPr>
                <w:b/>
              </w:rPr>
              <w:t>Формы и методы контроля и оценки результатов обучения</w:t>
            </w:r>
          </w:p>
        </w:tc>
      </w:tr>
      <w:tr w:rsidR="00361403" w:rsidRPr="00361403" w:rsidTr="001B26D6">
        <w:trPr>
          <w:trHeight w:val="77"/>
        </w:trPr>
        <w:tc>
          <w:tcPr>
            <w:tcW w:w="6663" w:type="dxa"/>
            <w:shd w:val="clear" w:color="auto" w:fill="auto"/>
          </w:tcPr>
          <w:p w:rsidR="00361403" w:rsidRPr="00361403" w:rsidRDefault="00361403" w:rsidP="0036140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34"/>
              <w:jc w:val="both"/>
              <w:rPr>
                <w:b/>
              </w:rPr>
            </w:pPr>
            <w:r w:rsidRPr="00361403">
              <w:rPr>
                <w:b/>
              </w:rPr>
              <w:t>Знать:</w:t>
            </w:r>
          </w:p>
          <w:p w:rsidR="00361403" w:rsidRPr="00361403" w:rsidRDefault="00361403" w:rsidP="00875BC4">
            <w:pPr>
              <w:widowControl w:val="0"/>
              <w:numPr>
                <w:ilvl w:val="0"/>
                <w:numId w:val="28"/>
              </w:numPr>
              <w:tabs>
                <w:tab w:val="left" w:pos="318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318" w:hanging="219"/>
              <w:jc w:val="both"/>
            </w:pPr>
            <w:r w:rsidRPr="00361403">
              <w:lastRenderedPageBreak/>
              <w:t>характеристики основных типов организации</w:t>
            </w:r>
            <w:r w:rsidR="00CE6C08">
              <w:t xml:space="preserve"> </w:t>
            </w:r>
            <w:r w:rsidRPr="00361403">
              <w:t>общественного питания;</w:t>
            </w:r>
          </w:p>
          <w:p w:rsidR="00361403" w:rsidRPr="00361403" w:rsidRDefault="00361403" w:rsidP="00875BC4">
            <w:pPr>
              <w:widowControl w:val="0"/>
              <w:numPr>
                <w:ilvl w:val="0"/>
                <w:numId w:val="28"/>
              </w:numPr>
              <w:tabs>
                <w:tab w:val="left" w:pos="318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318" w:hanging="219"/>
              <w:jc w:val="both"/>
            </w:pPr>
            <w:r w:rsidRPr="00361403">
              <w:t>принципы организации кулинарного и кондитерского производства;</w:t>
            </w:r>
          </w:p>
          <w:p w:rsidR="00361403" w:rsidRPr="00361403" w:rsidRDefault="00361403" w:rsidP="00875BC4">
            <w:pPr>
              <w:widowControl w:val="0"/>
              <w:numPr>
                <w:ilvl w:val="0"/>
                <w:numId w:val="28"/>
              </w:numPr>
              <w:tabs>
                <w:tab w:val="left" w:pos="318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318" w:hanging="219"/>
              <w:jc w:val="both"/>
            </w:pPr>
            <w:r w:rsidRPr="00361403">
              <w:t>учет сырья и готовых изделий на производстве;</w:t>
            </w:r>
          </w:p>
          <w:p w:rsidR="00361403" w:rsidRPr="00361403" w:rsidRDefault="00361403" w:rsidP="00875BC4">
            <w:pPr>
              <w:widowControl w:val="0"/>
              <w:numPr>
                <w:ilvl w:val="0"/>
                <w:numId w:val="28"/>
              </w:numPr>
              <w:tabs>
                <w:tab w:val="left" w:pos="318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318" w:hanging="219"/>
              <w:jc w:val="both"/>
            </w:pPr>
            <w:r w:rsidRPr="00361403">
              <w:t>устройство и назначение весоизмерительного оборудования;</w:t>
            </w:r>
          </w:p>
          <w:p w:rsidR="00361403" w:rsidRPr="00361403" w:rsidRDefault="00361403" w:rsidP="00875BC4">
            <w:pPr>
              <w:widowControl w:val="0"/>
              <w:numPr>
                <w:ilvl w:val="0"/>
                <w:numId w:val="28"/>
              </w:numPr>
              <w:tabs>
                <w:tab w:val="left" w:pos="318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318" w:hanging="219"/>
              <w:jc w:val="both"/>
            </w:pPr>
            <w:r w:rsidRPr="00361403">
              <w:t>правила их безопасного использования;</w:t>
            </w:r>
          </w:p>
          <w:p w:rsidR="00361403" w:rsidRPr="00361403" w:rsidRDefault="00361403" w:rsidP="00875BC4">
            <w:pPr>
              <w:widowControl w:val="0"/>
              <w:numPr>
                <w:ilvl w:val="0"/>
                <w:numId w:val="28"/>
              </w:numPr>
              <w:tabs>
                <w:tab w:val="left" w:pos="318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318" w:hanging="219"/>
              <w:jc w:val="both"/>
              <w:rPr>
                <w:iCs/>
              </w:rPr>
            </w:pPr>
            <w:r w:rsidRPr="00361403">
              <w:t>виды раздачи и правила отпуска готовой кули</w:t>
            </w:r>
            <w:r w:rsidRPr="00361403">
              <w:softHyphen/>
              <w:t>нарной продукции.</w:t>
            </w:r>
          </w:p>
          <w:p w:rsidR="00361403" w:rsidRPr="00361403" w:rsidRDefault="00361403" w:rsidP="0036140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</w:rPr>
            </w:pPr>
            <w:r w:rsidRPr="00361403">
              <w:rPr>
                <w:b/>
              </w:rPr>
              <w:t>Уметь:</w:t>
            </w:r>
          </w:p>
          <w:p w:rsidR="00361403" w:rsidRPr="00361403" w:rsidRDefault="00361403" w:rsidP="00875BC4">
            <w:pPr>
              <w:widowControl w:val="0"/>
              <w:numPr>
                <w:ilvl w:val="0"/>
                <w:numId w:val="28"/>
              </w:numPr>
              <w:tabs>
                <w:tab w:val="left" w:pos="318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318" w:hanging="219"/>
              <w:jc w:val="both"/>
              <w:rPr>
                <w:iCs/>
              </w:rPr>
            </w:pPr>
            <w:r w:rsidRPr="00361403">
              <w:rPr>
                <w:iCs/>
              </w:rPr>
              <w:t>организовывать рабочее место в соответствии с</w:t>
            </w:r>
          </w:p>
          <w:p w:rsidR="00361403" w:rsidRPr="00361403" w:rsidRDefault="00361403" w:rsidP="00875BC4">
            <w:pPr>
              <w:widowControl w:val="0"/>
              <w:numPr>
                <w:ilvl w:val="0"/>
                <w:numId w:val="28"/>
              </w:numPr>
              <w:tabs>
                <w:tab w:val="left" w:pos="318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318" w:hanging="219"/>
              <w:jc w:val="both"/>
              <w:rPr>
                <w:iCs/>
              </w:rPr>
            </w:pPr>
            <w:r w:rsidRPr="00361403">
              <w:rPr>
                <w:iCs/>
              </w:rPr>
              <w:t>видами изготовляемых блюд;</w:t>
            </w:r>
          </w:p>
          <w:p w:rsidR="00361403" w:rsidRPr="00361403" w:rsidRDefault="00361403" w:rsidP="00875BC4">
            <w:pPr>
              <w:widowControl w:val="0"/>
              <w:numPr>
                <w:ilvl w:val="0"/>
                <w:numId w:val="28"/>
              </w:numPr>
              <w:tabs>
                <w:tab w:val="left" w:pos="318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318" w:hanging="219"/>
              <w:jc w:val="both"/>
              <w:rPr>
                <w:iCs/>
              </w:rPr>
            </w:pPr>
            <w:r w:rsidRPr="00361403">
              <w:rPr>
                <w:iCs/>
              </w:rPr>
              <w:t xml:space="preserve"> производить установку весоизмерительного оборудования;  </w:t>
            </w:r>
          </w:p>
          <w:p w:rsidR="00361403" w:rsidRPr="00361403" w:rsidRDefault="00361403" w:rsidP="00875BC4">
            <w:pPr>
              <w:widowControl w:val="0"/>
              <w:numPr>
                <w:ilvl w:val="0"/>
                <w:numId w:val="28"/>
              </w:numPr>
              <w:tabs>
                <w:tab w:val="left" w:pos="318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318" w:hanging="219"/>
              <w:jc w:val="both"/>
              <w:rPr>
                <w:iCs/>
              </w:rPr>
            </w:pPr>
            <w:r w:rsidRPr="00361403">
              <w:rPr>
                <w:iCs/>
              </w:rPr>
              <w:t>подбирать необходимое технологическое оборудование и производственный инвентарь;</w:t>
            </w:r>
          </w:p>
          <w:p w:rsidR="00361403" w:rsidRPr="00361403" w:rsidRDefault="00361403" w:rsidP="00875BC4">
            <w:pPr>
              <w:widowControl w:val="0"/>
              <w:numPr>
                <w:ilvl w:val="0"/>
                <w:numId w:val="28"/>
              </w:numPr>
              <w:tabs>
                <w:tab w:val="left" w:pos="318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318" w:hanging="219"/>
              <w:jc w:val="both"/>
            </w:pPr>
            <w:r w:rsidRPr="00361403">
              <w:rPr>
                <w:iCs/>
              </w:rPr>
              <w:t>проводить отпуск готовой кулинарной продукции в соответствии с правилами оказания услуг</w:t>
            </w:r>
            <w:r w:rsidR="001B26D6">
              <w:rPr>
                <w:iCs/>
              </w:rPr>
              <w:t xml:space="preserve"> </w:t>
            </w:r>
            <w:r w:rsidRPr="00361403">
              <w:rPr>
                <w:iCs/>
              </w:rPr>
              <w:t>общественного питания</w:t>
            </w:r>
          </w:p>
        </w:tc>
        <w:tc>
          <w:tcPr>
            <w:tcW w:w="3543" w:type="dxa"/>
            <w:shd w:val="clear" w:color="auto" w:fill="auto"/>
          </w:tcPr>
          <w:p w:rsidR="00361403" w:rsidRPr="00361403" w:rsidRDefault="00361403" w:rsidP="0036140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34" w:firstLine="34"/>
              <w:jc w:val="both"/>
            </w:pPr>
          </w:p>
          <w:p w:rsidR="00361403" w:rsidRPr="00361403" w:rsidRDefault="00361403" w:rsidP="0036140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34" w:firstLine="34"/>
              <w:jc w:val="both"/>
            </w:pPr>
            <w:r w:rsidRPr="00361403">
              <w:lastRenderedPageBreak/>
              <w:t>- фронтальный опрос</w:t>
            </w:r>
          </w:p>
          <w:p w:rsidR="00361403" w:rsidRPr="00361403" w:rsidRDefault="00361403" w:rsidP="0036140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34" w:firstLine="34"/>
              <w:jc w:val="both"/>
            </w:pPr>
            <w:r w:rsidRPr="00361403">
              <w:t>- собеседование,</w:t>
            </w:r>
          </w:p>
          <w:p w:rsidR="00361403" w:rsidRPr="00361403" w:rsidRDefault="00361403" w:rsidP="0036140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34" w:firstLine="34"/>
              <w:jc w:val="both"/>
            </w:pPr>
            <w:r w:rsidRPr="00361403">
              <w:t>- рабочие листы,</w:t>
            </w:r>
          </w:p>
          <w:p w:rsidR="00361403" w:rsidRPr="00361403" w:rsidRDefault="00361403" w:rsidP="0036140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34" w:firstLine="34"/>
              <w:jc w:val="both"/>
            </w:pPr>
            <w:r w:rsidRPr="00361403">
              <w:t>- экспертная оценка выполнения лабораторных  занятий;</w:t>
            </w:r>
          </w:p>
          <w:p w:rsidR="00361403" w:rsidRPr="00361403" w:rsidRDefault="00361403" w:rsidP="0036140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34" w:firstLine="34"/>
              <w:jc w:val="both"/>
            </w:pPr>
            <w:r w:rsidRPr="00361403">
              <w:t>-тестирование;</w:t>
            </w:r>
          </w:p>
          <w:p w:rsidR="00361403" w:rsidRPr="00361403" w:rsidRDefault="00361403" w:rsidP="0036140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34" w:firstLine="34"/>
              <w:jc w:val="both"/>
            </w:pPr>
            <w:r w:rsidRPr="00361403">
              <w:t>- решение производственных ситуаций;</w:t>
            </w:r>
          </w:p>
          <w:p w:rsidR="00361403" w:rsidRPr="00361403" w:rsidRDefault="00361403" w:rsidP="0036140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34" w:firstLine="34"/>
              <w:jc w:val="both"/>
            </w:pPr>
            <w:r w:rsidRPr="00361403">
              <w:t>-зачеты</w:t>
            </w:r>
          </w:p>
          <w:p w:rsidR="00361403" w:rsidRPr="00361403" w:rsidRDefault="00361403" w:rsidP="0036140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34" w:firstLine="34"/>
              <w:jc w:val="both"/>
            </w:pPr>
            <w:r w:rsidRPr="00361403">
              <w:t>- Контрольная работа</w:t>
            </w:r>
          </w:p>
        </w:tc>
      </w:tr>
    </w:tbl>
    <w:p w:rsidR="00361403" w:rsidRPr="00361403" w:rsidRDefault="00361403" w:rsidP="00361403">
      <w:pPr>
        <w:widowControl w:val="0"/>
        <w:jc w:val="right"/>
        <w:outlineLvl w:val="0"/>
        <w:rPr>
          <w:b/>
          <w:bCs/>
        </w:rPr>
      </w:pPr>
    </w:p>
    <w:p w:rsidR="00361403" w:rsidRPr="00361403" w:rsidRDefault="00361403" w:rsidP="00361403">
      <w:pPr>
        <w:widowControl w:val="0"/>
      </w:pPr>
    </w:p>
    <w:p w:rsidR="001B26D6" w:rsidRPr="00CE6C08" w:rsidRDefault="001B26D6" w:rsidP="001B26D6">
      <w:pPr>
        <w:widowControl w:val="0"/>
        <w:jc w:val="center"/>
        <w:outlineLvl w:val="0"/>
        <w:rPr>
          <w:b/>
          <w:bCs/>
          <w:kern w:val="32"/>
        </w:rPr>
      </w:pPr>
      <w:bookmarkStart w:id="19" w:name="_Toc456699276"/>
      <w:r w:rsidRPr="00CE6C08">
        <w:rPr>
          <w:b/>
          <w:bCs/>
          <w:kern w:val="32"/>
        </w:rPr>
        <w:t>Программа учебной дисциплины  ОП.0</w:t>
      </w:r>
      <w:r w:rsidR="00BE6103" w:rsidRPr="00CE6C08">
        <w:rPr>
          <w:b/>
          <w:bCs/>
          <w:kern w:val="32"/>
        </w:rPr>
        <w:t>4</w:t>
      </w:r>
      <w:r w:rsidRPr="00CE6C08">
        <w:rPr>
          <w:b/>
          <w:bCs/>
          <w:kern w:val="32"/>
        </w:rPr>
        <w:t xml:space="preserve"> БЕЗОПАСНОСТЬ ЖИЗНЕДЕЯТЕЛЬНОСТИ</w:t>
      </w:r>
      <w:bookmarkEnd w:id="19"/>
    </w:p>
    <w:p w:rsidR="001B26D6" w:rsidRPr="001B26D6" w:rsidRDefault="001B26D6" w:rsidP="001B26D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</w:pPr>
    </w:p>
    <w:p w:rsidR="001B26D6" w:rsidRPr="001B26D6" w:rsidRDefault="001B26D6" w:rsidP="001B26D6">
      <w:pPr>
        <w:widowControl w:val="0"/>
        <w:ind w:firstLine="709"/>
        <w:jc w:val="both"/>
        <w:rPr>
          <w:b/>
        </w:rPr>
      </w:pPr>
      <w:r w:rsidRPr="001B26D6">
        <w:rPr>
          <w:b/>
        </w:rPr>
        <w:t>1. Паспорт программы учебной дисциплины</w:t>
      </w:r>
    </w:p>
    <w:p w:rsidR="001B26D6" w:rsidRPr="001B26D6" w:rsidRDefault="001B26D6" w:rsidP="001B26D6">
      <w:pPr>
        <w:widowControl w:val="0"/>
        <w:ind w:firstLine="709"/>
        <w:jc w:val="both"/>
      </w:pPr>
      <w:r w:rsidRPr="001B26D6">
        <w:rPr>
          <w:b/>
        </w:rPr>
        <w:t>1.1</w:t>
      </w:r>
      <w:r w:rsidRPr="001B26D6">
        <w:t xml:space="preserve"> Программа учебной дисциплины является частью адаптированной программой профессионального обучения</w:t>
      </w:r>
    </w:p>
    <w:p w:rsidR="001B26D6" w:rsidRPr="001B26D6" w:rsidRDefault="001B26D6" w:rsidP="001B26D6">
      <w:pPr>
        <w:widowControl w:val="0"/>
        <w:ind w:firstLine="709"/>
        <w:jc w:val="both"/>
        <w:rPr>
          <w:b/>
        </w:rPr>
      </w:pPr>
      <w:r w:rsidRPr="001B26D6">
        <w:rPr>
          <w:b/>
        </w:rPr>
        <w:t xml:space="preserve">1.2  </w:t>
      </w:r>
      <w:r w:rsidRPr="001B26D6">
        <w:t>Дисциплина «Безопасность жизнедеятельности» относится к общепрофессиональному циклу.</w:t>
      </w:r>
    </w:p>
    <w:p w:rsidR="001B26D6" w:rsidRPr="001B26D6" w:rsidRDefault="001B26D6" w:rsidP="001B26D6">
      <w:pPr>
        <w:widowControl w:val="0"/>
        <w:ind w:firstLine="709"/>
        <w:jc w:val="both"/>
      </w:pPr>
      <w:r w:rsidRPr="001B26D6">
        <w:rPr>
          <w:b/>
        </w:rPr>
        <w:t xml:space="preserve">1.3 </w:t>
      </w:r>
      <w:r w:rsidRPr="001B26D6">
        <w:t>Программа ориентирована на достижение следующих целей:</w:t>
      </w:r>
    </w:p>
    <w:p w:rsidR="001B26D6" w:rsidRPr="001B26D6" w:rsidRDefault="001B26D6" w:rsidP="001B26D6">
      <w:pPr>
        <w:widowControl w:val="0"/>
        <w:ind w:firstLine="709"/>
        <w:jc w:val="both"/>
      </w:pPr>
      <w:r w:rsidRPr="001B26D6">
        <w:t xml:space="preserve">В результате освоения дисциплины обучающийся должен уметь: </w:t>
      </w:r>
    </w:p>
    <w:p w:rsidR="001B26D6" w:rsidRPr="001B26D6" w:rsidRDefault="001B26D6" w:rsidP="00875BC4">
      <w:pPr>
        <w:widowControl w:val="0"/>
        <w:numPr>
          <w:ilvl w:val="0"/>
          <w:numId w:val="23"/>
        </w:numPr>
        <w:tabs>
          <w:tab w:val="left" w:pos="851"/>
        </w:tabs>
        <w:ind w:left="142" w:firstLine="567"/>
        <w:jc w:val="both"/>
      </w:pPr>
      <w:r w:rsidRPr="001B26D6">
        <w:t xml:space="preserve">организовывать и проводить мероприятия по защите работающих и населения от негативных воздействий чрезвычайных ситуаций; </w:t>
      </w:r>
    </w:p>
    <w:p w:rsidR="001B26D6" w:rsidRPr="001B26D6" w:rsidRDefault="001B26D6" w:rsidP="00875BC4">
      <w:pPr>
        <w:widowControl w:val="0"/>
        <w:numPr>
          <w:ilvl w:val="0"/>
          <w:numId w:val="23"/>
        </w:numPr>
        <w:tabs>
          <w:tab w:val="left" w:pos="851"/>
        </w:tabs>
        <w:ind w:left="142" w:firstLine="567"/>
        <w:jc w:val="both"/>
      </w:pPr>
      <w:r w:rsidRPr="001B26D6">
        <w:t xml:space="preserve">предпринимать профилактические меры для снижения уровня опасностей различного вида и их последствий в профессиональной деятельности и быту; </w:t>
      </w:r>
    </w:p>
    <w:p w:rsidR="001B26D6" w:rsidRPr="001B26D6" w:rsidRDefault="001B26D6" w:rsidP="00875BC4">
      <w:pPr>
        <w:widowControl w:val="0"/>
        <w:numPr>
          <w:ilvl w:val="0"/>
          <w:numId w:val="23"/>
        </w:numPr>
        <w:tabs>
          <w:tab w:val="left" w:pos="851"/>
        </w:tabs>
        <w:ind w:left="142" w:firstLine="567"/>
        <w:jc w:val="both"/>
      </w:pPr>
      <w:r w:rsidRPr="001B26D6">
        <w:t xml:space="preserve">использовать средства индивидуальной и коллективной защиты от оружия массового поражения; </w:t>
      </w:r>
    </w:p>
    <w:p w:rsidR="001B26D6" w:rsidRPr="001B26D6" w:rsidRDefault="001B26D6" w:rsidP="00875BC4">
      <w:pPr>
        <w:widowControl w:val="0"/>
        <w:numPr>
          <w:ilvl w:val="0"/>
          <w:numId w:val="23"/>
        </w:numPr>
        <w:tabs>
          <w:tab w:val="left" w:pos="851"/>
        </w:tabs>
        <w:ind w:left="142" w:firstLine="567"/>
        <w:jc w:val="both"/>
      </w:pPr>
      <w:r w:rsidRPr="001B26D6">
        <w:t xml:space="preserve">применять первичные средства пожаротушения; </w:t>
      </w:r>
    </w:p>
    <w:p w:rsidR="001B26D6" w:rsidRPr="001B26D6" w:rsidRDefault="001B26D6" w:rsidP="00875BC4">
      <w:pPr>
        <w:widowControl w:val="0"/>
        <w:numPr>
          <w:ilvl w:val="0"/>
          <w:numId w:val="23"/>
        </w:numPr>
        <w:tabs>
          <w:tab w:val="left" w:pos="851"/>
        </w:tabs>
        <w:ind w:left="142" w:firstLine="567"/>
        <w:jc w:val="both"/>
      </w:pPr>
      <w:r w:rsidRPr="001B26D6">
        <w:t xml:space="preserve">ориентироваться в перечне военно-учетных специальностей и самостоятельно определять среди них родственные полученной профессии; </w:t>
      </w:r>
    </w:p>
    <w:p w:rsidR="001B26D6" w:rsidRPr="001B26D6" w:rsidRDefault="001B26D6" w:rsidP="00875BC4">
      <w:pPr>
        <w:widowControl w:val="0"/>
        <w:numPr>
          <w:ilvl w:val="0"/>
          <w:numId w:val="23"/>
        </w:numPr>
        <w:tabs>
          <w:tab w:val="left" w:pos="851"/>
        </w:tabs>
        <w:ind w:left="142" w:firstLine="567"/>
        <w:jc w:val="both"/>
      </w:pPr>
      <w:r w:rsidRPr="001B26D6">
        <w:t xml:space="preserve">владеть способами бесконфликтного общения и саморегуляции в повседневной деятельности и экстремальных условиях военной службы; </w:t>
      </w:r>
    </w:p>
    <w:p w:rsidR="001B26D6" w:rsidRPr="001B26D6" w:rsidRDefault="001B26D6" w:rsidP="00875BC4">
      <w:pPr>
        <w:widowControl w:val="0"/>
        <w:numPr>
          <w:ilvl w:val="0"/>
          <w:numId w:val="23"/>
        </w:numPr>
        <w:tabs>
          <w:tab w:val="left" w:pos="851"/>
        </w:tabs>
        <w:ind w:left="142" w:firstLine="567"/>
        <w:jc w:val="both"/>
      </w:pPr>
      <w:r w:rsidRPr="001B26D6">
        <w:t>оказывать первую помощь пострадавшим.</w:t>
      </w:r>
    </w:p>
    <w:p w:rsidR="001B26D6" w:rsidRPr="001B26D6" w:rsidRDefault="001B26D6" w:rsidP="001B26D6">
      <w:pPr>
        <w:widowControl w:val="0"/>
        <w:ind w:firstLine="709"/>
        <w:jc w:val="both"/>
      </w:pPr>
      <w:r w:rsidRPr="001B26D6">
        <w:t xml:space="preserve">В результате освоения дисциплины обучающийся должен знать: </w:t>
      </w:r>
    </w:p>
    <w:p w:rsidR="001B26D6" w:rsidRPr="001B26D6" w:rsidRDefault="001B26D6" w:rsidP="00875BC4">
      <w:pPr>
        <w:widowControl w:val="0"/>
        <w:numPr>
          <w:ilvl w:val="0"/>
          <w:numId w:val="23"/>
        </w:numPr>
        <w:tabs>
          <w:tab w:val="left" w:pos="851"/>
        </w:tabs>
        <w:ind w:left="142" w:firstLine="567"/>
        <w:jc w:val="both"/>
      </w:pPr>
      <w:r w:rsidRPr="001B26D6">
        <w:t xml:space="preserve">принципы обеспечения устойчивости объектов экономики, прогнозирования развития событий и оценки последствий при техногенных чрезвычайных ситуациях и стихийных явлениях, в том числе в условиях противодействия терроризму как серьезной угрозе национальной безопасности России; </w:t>
      </w:r>
    </w:p>
    <w:p w:rsidR="001B26D6" w:rsidRPr="001B26D6" w:rsidRDefault="001B26D6" w:rsidP="00875BC4">
      <w:pPr>
        <w:widowControl w:val="0"/>
        <w:numPr>
          <w:ilvl w:val="0"/>
          <w:numId w:val="23"/>
        </w:numPr>
        <w:tabs>
          <w:tab w:val="left" w:pos="851"/>
        </w:tabs>
        <w:ind w:left="142" w:firstLine="567"/>
        <w:jc w:val="both"/>
      </w:pPr>
      <w:r w:rsidRPr="001B26D6">
        <w:t xml:space="preserve">основные виды потенциальных опасностей и их последствия в профессиональной деятельности и быту, принципы снижения вероятности их реализации; </w:t>
      </w:r>
    </w:p>
    <w:p w:rsidR="001B26D6" w:rsidRPr="001B26D6" w:rsidRDefault="001B26D6" w:rsidP="00875BC4">
      <w:pPr>
        <w:widowControl w:val="0"/>
        <w:numPr>
          <w:ilvl w:val="0"/>
          <w:numId w:val="23"/>
        </w:numPr>
        <w:tabs>
          <w:tab w:val="left" w:pos="851"/>
        </w:tabs>
        <w:ind w:left="142" w:firstLine="567"/>
        <w:jc w:val="both"/>
      </w:pPr>
      <w:r w:rsidRPr="001B26D6">
        <w:lastRenderedPageBreak/>
        <w:t xml:space="preserve">основы военной службы и обороны государства; </w:t>
      </w:r>
    </w:p>
    <w:p w:rsidR="001B26D6" w:rsidRPr="001B26D6" w:rsidRDefault="001B26D6" w:rsidP="00875BC4">
      <w:pPr>
        <w:widowControl w:val="0"/>
        <w:numPr>
          <w:ilvl w:val="0"/>
          <w:numId w:val="23"/>
        </w:numPr>
        <w:tabs>
          <w:tab w:val="left" w:pos="851"/>
        </w:tabs>
        <w:ind w:left="142" w:firstLine="567"/>
        <w:jc w:val="both"/>
      </w:pPr>
      <w:r w:rsidRPr="001B26D6">
        <w:t xml:space="preserve">задачи и основные мероприятия гражданской обороны; </w:t>
      </w:r>
    </w:p>
    <w:p w:rsidR="001B26D6" w:rsidRPr="001B26D6" w:rsidRDefault="001B26D6" w:rsidP="00875BC4">
      <w:pPr>
        <w:widowControl w:val="0"/>
        <w:numPr>
          <w:ilvl w:val="0"/>
          <w:numId w:val="23"/>
        </w:numPr>
        <w:tabs>
          <w:tab w:val="left" w:pos="851"/>
        </w:tabs>
        <w:ind w:left="142" w:firstLine="567"/>
        <w:jc w:val="both"/>
      </w:pPr>
      <w:r w:rsidRPr="001B26D6">
        <w:t xml:space="preserve">способы защиты населения от оружия массового поражения; </w:t>
      </w:r>
    </w:p>
    <w:p w:rsidR="001B26D6" w:rsidRPr="001B26D6" w:rsidRDefault="001B26D6" w:rsidP="00875BC4">
      <w:pPr>
        <w:widowControl w:val="0"/>
        <w:numPr>
          <w:ilvl w:val="0"/>
          <w:numId w:val="23"/>
        </w:numPr>
        <w:tabs>
          <w:tab w:val="left" w:pos="851"/>
        </w:tabs>
        <w:ind w:left="142" w:firstLine="567"/>
        <w:jc w:val="both"/>
      </w:pPr>
      <w:r w:rsidRPr="001B26D6">
        <w:t xml:space="preserve">меры пожарной безопасности и правила безопасного поведения при пожарах; </w:t>
      </w:r>
    </w:p>
    <w:p w:rsidR="001B26D6" w:rsidRPr="001B26D6" w:rsidRDefault="001B26D6" w:rsidP="00875BC4">
      <w:pPr>
        <w:widowControl w:val="0"/>
        <w:numPr>
          <w:ilvl w:val="0"/>
          <w:numId w:val="23"/>
        </w:numPr>
        <w:tabs>
          <w:tab w:val="left" w:pos="851"/>
        </w:tabs>
        <w:ind w:left="142" w:firstLine="567"/>
        <w:jc w:val="both"/>
      </w:pPr>
      <w:r w:rsidRPr="001B26D6">
        <w:t xml:space="preserve">организацию и порядок призыва граждан на военную службу и поступления на нее в добровольном порядке; </w:t>
      </w:r>
    </w:p>
    <w:p w:rsidR="001B26D6" w:rsidRPr="001B26D6" w:rsidRDefault="001B26D6" w:rsidP="00875BC4">
      <w:pPr>
        <w:widowControl w:val="0"/>
        <w:numPr>
          <w:ilvl w:val="0"/>
          <w:numId w:val="23"/>
        </w:numPr>
        <w:tabs>
          <w:tab w:val="left" w:pos="851"/>
        </w:tabs>
        <w:ind w:left="142" w:firstLine="567"/>
        <w:jc w:val="both"/>
      </w:pPr>
      <w:r w:rsidRPr="001B26D6">
        <w:t xml:space="preserve">основные виды вооружения, военной техники и специального снаряжения, состоящих на вооружении (оснащении) воинских подразделений, в которых имеются военно-учетные специальности, родственные профессиям СПО; </w:t>
      </w:r>
    </w:p>
    <w:p w:rsidR="001B26D6" w:rsidRPr="001B26D6" w:rsidRDefault="001B26D6" w:rsidP="00875BC4">
      <w:pPr>
        <w:widowControl w:val="0"/>
        <w:numPr>
          <w:ilvl w:val="0"/>
          <w:numId w:val="23"/>
        </w:numPr>
        <w:tabs>
          <w:tab w:val="left" w:pos="851"/>
        </w:tabs>
        <w:ind w:left="142" w:firstLine="567"/>
        <w:jc w:val="both"/>
      </w:pPr>
      <w:r w:rsidRPr="001B26D6">
        <w:t xml:space="preserve">область применения получаемых профессиональных знаний при исполнении обязанностей военной службы; </w:t>
      </w:r>
    </w:p>
    <w:p w:rsidR="001B26D6" w:rsidRPr="001B26D6" w:rsidRDefault="001B26D6" w:rsidP="00875BC4">
      <w:pPr>
        <w:widowControl w:val="0"/>
        <w:numPr>
          <w:ilvl w:val="0"/>
          <w:numId w:val="23"/>
        </w:numPr>
        <w:tabs>
          <w:tab w:val="left" w:pos="851"/>
        </w:tabs>
        <w:ind w:left="142" w:firstLine="567"/>
        <w:jc w:val="both"/>
      </w:pPr>
      <w:r w:rsidRPr="001B26D6">
        <w:t>порядок и правила оказания первой помощи пострадавшим.</w:t>
      </w:r>
    </w:p>
    <w:p w:rsidR="001B26D6" w:rsidRPr="001B26D6" w:rsidRDefault="001B26D6" w:rsidP="001B26D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b/>
        </w:rPr>
      </w:pPr>
      <w:r w:rsidRPr="001B26D6">
        <w:rPr>
          <w:b/>
        </w:rPr>
        <w:t>2. Структура содержания учебной дисциплины</w:t>
      </w:r>
    </w:p>
    <w:p w:rsidR="001B26D6" w:rsidRPr="001B26D6" w:rsidRDefault="001B26D6" w:rsidP="001B26D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u w:val="single"/>
        </w:rPr>
      </w:pPr>
      <w:r w:rsidRPr="001B26D6">
        <w:rPr>
          <w:b/>
        </w:rPr>
        <w:t>2.1. Объем учебной дисциплины и виды учебной работы</w:t>
      </w:r>
    </w:p>
    <w:tbl>
      <w:tblPr>
        <w:tblW w:w="9922" w:type="dxa"/>
        <w:tblInd w:w="-60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031"/>
        <w:gridCol w:w="1891"/>
      </w:tblGrid>
      <w:tr w:rsidR="001B26D6" w:rsidRPr="001B26D6" w:rsidTr="00BE6103">
        <w:trPr>
          <w:trHeight w:val="457"/>
        </w:trPr>
        <w:tc>
          <w:tcPr>
            <w:tcW w:w="8031" w:type="dxa"/>
          </w:tcPr>
          <w:p w:rsidR="001B26D6" w:rsidRPr="001B26D6" w:rsidRDefault="001B26D6" w:rsidP="001B26D6">
            <w:pPr>
              <w:widowControl w:val="0"/>
              <w:tabs>
                <w:tab w:val="left" w:pos="993"/>
              </w:tabs>
              <w:jc w:val="center"/>
              <w:rPr>
                <w:b/>
              </w:rPr>
            </w:pPr>
            <w:r w:rsidRPr="001B26D6">
              <w:rPr>
                <w:b/>
              </w:rPr>
              <w:t>Вид учебной работы</w:t>
            </w:r>
          </w:p>
        </w:tc>
        <w:tc>
          <w:tcPr>
            <w:tcW w:w="1891" w:type="dxa"/>
          </w:tcPr>
          <w:p w:rsidR="001B26D6" w:rsidRPr="001B26D6" w:rsidRDefault="001B26D6" w:rsidP="001B26D6">
            <w:pPr>
              <w:widowControl w:val="0"/>
              <w:tabs>
                <w:tab w:val="left" w:pos="993"/>
              </w:tabs>
              <w:ind w:hanging="1"/>
              <w:jc w:val="center"/>
              <w:rPr>
                <w:b/>
              </w:rPr>
            </w:pPr>
            <w:r w:rsidRPr="001B26D6">
              <w:rPr>
                <w:b/>
              </w:rPr>
              <w:t>Объем часов</w:t>
            </w:r>
          </w:p>
        </w:tc>
      </w:tr>
      <w:tr w:rsidR="001B26D6" w:rsidRPr="001B26D6" w:rsidTr="00BE6103">
        <w:trPr>
          <w:trHeight w:val="270"/>
        </w:trPr>
        <w:tc>
          <w:tcPr>
            <w:tcW w:w="8031" w:type="dxa"/>
          </w:tcPr>
          <w:p w:rsidR="001B26D6" w:rsidRPr="001B26D6" w:rsidRDefault="001B26D6" w:rsidP="001B26D6">
            <w:pPr>
              <w:widowControl w:val="0"/>
              <w:tabs>
                <w:tab w:val="left" w:pos="993"/>
              </w:tabs>
              <w:jc w:val="both"/>
            </w:pPr>
            <w:r w:rsidRPr="001B26D6">
              <w:t xml:space="preserve">Обязательная аудиторная учебная нагрузка (всего) </w:t>
            </w:r>
          </w:p>
        </w:tc>
        <w:tc>
          <w:tcPr>
            <w:tcW w:w="1891" w:type="dxa"/>
          </w:tcPr>
          <w:p w:rsidR="001B26D6" w:rsidRPr="001B26D6" w:rsidRDefault="001B26D6" w:rsidP="001B26D6">
            <w:pPr>
              <w:widowControl w:val="0"/>
              <w:tabs>
                <w:tab w:val="left" w:pos="993"/>
              </w:tabs>
              <w:ind w:hanging="1"/>
              <w:jc w:val="center"/>
            </w:pPr>
            <w:r w:rsidRPr="001B26D6">
              <w:t>39</w:t>
            </w:r>
          </w:p>
        </w:tc>
      </w:tr>
      <w:tr w:rsidR="001B26D6" w:rsidRPr="001B26D6" w:rsidTr="00BE6103">
        <w:trPr>
          <w:trHeight w:val="283"/>
        </w:trPr>
        <w:tc>
          <w:tcPr>
            <w:tcW w:w="8031" w:type="dxa"/>
          </w:tcPr>
          <w:p w:rsidR="001B26D6" w:rsidRPr="001B26D6" w:rsidRDefault="001B26D6" w:rsidP="001B26D6">
            <w:pPr>
              <w:widowControl w:val="0"/>
              <w:tabs>
                <w:tab w:val="left" w:pos="993"/>
              </w:tabs>
              <w:jc w:val="both"/>
            </w:pPr>
            <w:r w:rsidRPr="001B26D6">
              <w:t xml:space="preserve">в том числе: </w:t>
            </w:r>
          </w:p>
        </w:tc>
        <w:tc>
          <w:tcPr>
            <w:tcW w:w="1891" w:type="dxa"/>
          </w:tcPr>
          <w:p w:rsidR="001B26D6" w:rsidRPr="001B26D6" w:rsidRDefault="001B26D6" w:rsidP="001B26D6">
            <w:pPr>
              <w:widowControl w:val="0"/>
              <w:tabs>
                <w:tab w:val="left" w:pos="993"/>
              </w:tabs>
              <w:ind w:hanging="1"/>
              <w:jc w:val="center"/>
            </w:pPr>
          </w:p>
        </w:tc>
      </w:tr>
      <w:tr w:rsidR="001B26D6" w:rsidRPr="001B26D6" w:rsidTr="00BE6103">
        <w:trPr>
          <w:trHeight w:val="283"/>
        </w:trPr>
        <w:tc>
          <w:tcPr>
            <w:tcW w:w="8031" w:type="dxa"/>
          </w:tcPr>
          <w:p w:rsidR="001B26D6" w:rsidRPr="001B26D6" w:rsidRDefault="001B26D6" w:rsidP="001B26D6">
            <w:pPr>
              <w:widowControl w:val="0"/>
              <w:tabs>
                <w:tab w:val="left" w:pos="993"/>
              </w:tabs>
              <w:jc w:val="both"/>
            </w:pPr>
            <w:r w:rsidRPr="001B26D6">
              <w:t>практическая работа</w:t>
            </w:r>
          </w:p>
        </w:tc>
        <w:tc>
          <w:tcPr>
            <w:tcW w:w="1891" w:type="dxa"/>
          </w:tcPr>
          <w:p w:rsidR="001B26D6" w:rsidRPr="001B26D6" w:rsidRDefault="001B26D6" w:rsidP="001B26D6">
            <w:pPr>
              <w:widowControl w:val="0"/>
              <w:tabs>
                <w:tab w:val="left" w:pos="993"/>
              </w:tabs>
              <w:ind w:hanging="1"/>
              <w:jc w:val="center"/>
            </w:pPr>
            <w:r w:rsidRPr="001B26D6">
              <w:t>13</w:t>
            </w:r>
          </w:p>
        </w:tc>
      </w:tr>
      <w:tr w:rsidR="001B26D6" w:rsidRPr="001B26D6" w:rsidTr="00BE6103">
        <w:trPr>
          <w:trHeight w:val="347"/>
        </w:trPr>
        <w:tc>
          <w:tcPr>
            <w:tcW w:w="9922" w:type="dxa"/>
            <w:gridSpan w:val="2"/>
          </w:tcPr>
          <w:p w:rsidR="001B26D6" w:rsidRPr="001B26D6" w:rsidRDefault="001B26D6" w:rsidP="001B26D6">
            <w:pPr>
              <w:widowControl w:val="0"/>
              <w:tabs>
                <w:tab w:val="left" w:pos="993"/>
              </w:tabs>
              <w:jc w:val="both"/>
            </w:pPr>
            <w:r w:rsidRPr="001B26D6">
              <w:t xml:space="preserve">      Промежуточная аттестация в форме дифференцированного зачета</w:t>
            </w:r>
          </w:p>
        </w:tc>
      </w:tr>
    </w:tbl>
    <w:p w:rsidR="001B26D6" w:rsidRPr="001B26D6" w:rsidRDefault="001B26D6" w:rsidP="001B26D6">
      <w:pPr>
        <w:widowControl w:val="0"/>
        <w:ind w:firstLine="709"/>
        <w:jc w:val="both"/>
      </w:pPr>
    </w:p>
    <w:p w:rsidR="001B26D6" w:rsidRPr="001B26D6" w:rsidRDefault="001B26D6" w:rsidP="001B26D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b/>
        </w:rPr>
      </w:pPr>
      <w:r w:rsidRPr="001B26D6">
        <w:rPr>
          <w:b/>
        </w:rPr>
        <w:t>2.2 Тематический план и содержание программы</w:t>
      </w:r>
    </w:p>
    <w:p w:rsidR="001B26D6" w:rsidRPr="001B26D6" w:rsidRDefault="001B26D6" w:rsidP="001B26D6">
      <w:pPr>
        <w:widowControl w:val="0"/>
        <w:ind w:firstLine="709"/>
        <w:jc w:val="both"/>
      </w:pPr>
    </w:p>
    <w:tbl>
      <w:tblPr>
        <w:tblW w:w="9877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22"/>
        <w:gridCol w:w="6891"/>
        <w:gridCol w:w="788"/>
        <w:gridCol w:w="788"/>
        <w:gridCol w:w="788"/>
      </w:tblGrid>
      <w:tr w:rsidR="001B26D6" w:rsidRPr="001B26D6" w:rsidTr="001B26D6">
        <w:trPr>
          <w:trHeight w:val="558"/>
        </w:trPr>
        <w:tc>
          <w:tcPr>
            <w:tcW w:w="622" w:type="dxa"/>
            <w:vMerge w:val="restart"/>
            <w:vAlign w:val="center"/>
          </w:tcPr>
          <w:p w:rsidR="001B26D6" w:rsidRPr="001B26D6" w:rsidRDefault="001B26D6" w:rsidP="001B26D6">
            <w:pPr>
              <w:widowControl w:val="0"/>
              <w:ind w:right="-82"/>
            </w:pPr>
            <w:r w:rsidRPr="001B26D6">
              <w:t>№ п/п</w:t>
            </w:r>
          </w:p>
        </w:tc>
        <w:tc>
          <w:tcPr>
            <w:tcW w:w="6891" w:type="dxa"/>
            <w:vMerge w:val="restart"/>
            <w:vAlign w:val="center"/>
          </w:tcPr>
          <w:p w:rsidR="001B26D6" w:rsidRPr="001B26D6" w:rsidRDefault="001B26D6" w:rsidP="001B26D6">
            <w:pPr>
              <w:widowControl w:val="0"/>
              <w:jc w:val="both"/>
            </w:pPr>
            <w:r w:rsidRPr="001B26D6">
              <w:t>Наименование разделов и тем</w:t>
            </w:r>
          </w:p>
        </w:tc>
        <w:tc>
          <w:tcPr>
            <w:tcW w:w="2364" w:type="dxa"/>
            <w:gridSpan w:val="3"/>
            <w:vAlign w:val="center"/>
          </w:tcPr>
          <w:p w:rsidR="001B26D6" w:rsidRPr="001B26D6" w:rsidRDefault="001B26D6" w:rsidP="001B26D6">
            <w:pPr>
              <w:widowControl w:val="0"/>
              <w:jc w:val="center"/>
            </w:pPr>
            <w:r w:rsidRPr="001B26D6">
              <w:t>Количество аудиторных часов</w:t>
            </w:r>
          </w:p>
        </w:tc>
      </w:tr>
      <w:tr w:rsidR="001B26D6" w:rsidRPr="001B26D6" w:rsidTr="001B26D6">
        <w:trPr>
          <w:cantSplit/>
          <w:trHeight w:val="996"/>
        </w:trPr>
        <w:tc>
          <w:tcPr>
            <w:tcW w:w="622" w:type="dxa"/>
            <w:vMerge/>
            <w:vAlign w:val="center"/>
          </w:tcPr>
          <w:p w:rsidR="001B26D6" w:rsidRPr="001B26D6" w:rsidRDefault="001B26D6" w:rsidP="001B26D6">
            <w:pPr>
              <w:widowControl w:val="0"/>
            </w:pPr>
          </w:p>
        </w:tc>
        <w:tc>
          <w:tcPr>
            <w:tcW w:w="6891" w:type="dxa"/>
            <w:vMerge/>
            <w:vAlign w:val="center"/>
          </w:tcPr>
          <w:p w:rsidR="001B26D6" w:rsidRPr="001B26D6" w:rsidRDefault="001B26D6" w:rsidP="001B26D6">
            <w:pPr>
              <w:widowControl w:val="0"/>
              <w:jc w:val="both"/>
            </w:pPr>
          </w:p>
        </w:tc>
        <w:tc>
          <w:tcPr>
            <w:tcW w:w="788" w:type="dxa"/>
            <w:textDirection w:val="btLr"/>
            <w:vAlign w:val="center"/>
          </w:tcPr>
          <w:p w:rsidR="001B26D6" w:rsidRPr="001B26D6" w:rsidRDefault="001B26D6" w:rsidP="001B26D6">
            <w:pPr>
              <w:widowControl w:val="0"/>
              <w:ind w:right="-108"/>
              <w:jc w:val="center"/>
            </w:pPr>
            <w:r w:rsidRPr="001B26D6">
              <w:t>Всего</w:t>
            </w:r>
          </w:p>
        </w:tc>
        <w:tc>
          <w:tcPr>
            <w:tcW w:w="788" w:type="dxa"/>
            <w:textDirection w:val="btLr"/>
            <w:vAlign w:val="center"/>
          </w:tcPr>
          <w:p w:rsidR="001B26D6" w:rsidRPr="001B26D6" w:rsidRDefault="001B26D6" w:rsidP="001B26D6">
            <w:pPr>
              <w:widowControl w:val="0"/>
              <w:ind w:right="-108"/>
              <w:jc w:val="center"/>
            </w:pPr>
            <w:r w:rsidRPr="001B26D6">
              <w:t>Теория</w:t>
            </w:r>
          </w:p>
        </w:tc>
        <w:tc>
          <w:tcPr>
            <w:tcW w:w="788" w:type="dxa"/>
            <w:textDirection w:val="btLr"/>
            <w:vAlign w:val="center"/>
          </w:tcPr>
          <w:p w:rsidR="001B26D6" w:rsidRPr="001B26D6" w:rsidRDefault="001B26D6" w:rsidP="001B26D6">
            <w:pPr>
              <w:widowControl w:val="0"/>
              <w:ind w:right="-108"/>
              <w:jc w:val="center"/>
            </w:pPr>
            <w:r w:rsidRPr="001B26D6">
              <w:t>Практ. занятия</w:t>
            </w:r>
          </w:p>
        </w:tc>
      </w:tr>
      <w:tr w:rsidR="001B26D6" w:rsidRPr="001B26D6" w:rsidTr="001B26D6">
        <w:trPr>
          <w:trHeight w:val="272"/>
        </w:trPr>
        <w:tc>
          <w:tcPr>
            <w:tcW w:w="622" w:type="dxa"/>
          </w:tcPr>
          <w:p w:rsidR="001B26D6" w:rsidRPr="001B26D6" w:rsidRDefault="001B26D6" w:rsidP="001B26D6">
            <w:pPr>
              <w:widowControl w:val="0"/>
            </w:pPr>
          </w:p>
        </w:tc>
        <w:tc>
          <w:tcPr>
            <w:tcW w:w="6891" w:type="dxa"/>
            <w:vAlign w:val="center"/>
          </w:tcPr>
          <w:p w:rsidR="001B26D6" w:rsidRPr="001B26D6" w:rsidRDefault="001B26D6" w:rsidP="001B26D6">
            <w:pPr>
              <w:widowControl w:val="0"/>
              <w:jc w:val="both"/>
            </w:pPr>
            <w:r w:rsidRPr="001B26D6">
              <w:t>Введение</w:t>
            </w:r>
          </w:p>
        </w:tc>
        <w:tc>
          <w:tcPr>
            <w:tcW w:w="788" w:type="dxa"/>
          </w:tcPr>
          <w:p w:rsidR="001B26D6" w:rsidRPr="001B26D6" w:rsidRDefault="001B26D6" w:rsidP="001B26D6">
            <w:pPr>
              <w:widowControl w:val="0"/>
              <w:jc w:val="center"/>
            </w:pPr>
            <w:r w:rsidRPr="001B26D6">
              <w:t>1</w:t>
            </w:r>
          </w:p>
        </w:tc>
        <w:tc>
          <w:tcPr>
            <w:tcW w:w="788" w:type="dxa"/>
            <w:vAlign w:val="center"/>
          </w:tcPr>
          <w:p w:rsidR="001B26D6" w:rsidRPr="001B26D6" w:rsidRDefault="001B26D6" w:rsidP="001B26D6">
            <w:pPr>
              <w:widowControl w:val="0"/>
              <w:jc w:val="center"/>
            </w:pPr>
            <w:r w:rsidRPr="001B26D6">
              <w:t>1</w:t>
            </w:r>
          </w:p>
        </w:tc>
        <w:tc>
          <w:tcPr>
            <w:tcW w:w="788" w:type="dxa"/>
            <w:vAlign w:val="center"/>
          </w:tcPr>
          <w:p w:rsidR="001B26D6" w:rsidRPr="001B26D6" w:rsidRDefault="001B26D6" w:rsidP="001B26D6">
            <w:pPr>
              <w:widowControl w:val="0"/>
              <w:jc w:val="center"/>
            </w:pPr>
          </w:p>
        </w:tc>
      </w:tr>
      <w:tr w:rsidR="001B26D6" w:rsidRPr="001B26D6" w:rsidTr="001B26D6">
        <w:trPr>
          <w:trHeight w:val="272"/>
        </w:trPr>
        <w:tc>
          <w:tcPr>
            <w:tcW w:w="622" w:type="dxa"/>
          </w:tcPr>
          <w:p w:rsidR="001B26D6" w:rsidRPr="001B26D6" w:rsidRDefault="001B26D6" w:rsidP="001B26D6">
            <w:pPr>
              <w:widowControl w:val="0"/>
            </w:pPr>
            <w:r w:rsidRPr="001B26D6">
              <w:t>1</w:t>
            </w:r>
          </w:p>
        </w:tc>
        <w:tc>
          <w:tcPr>
            <w:tcW w:w="6891" w:type="dxa"/>
            <w:vAlign w:val="center"/>
          </w:tcPr>
          <w:p w:rsidR="001B26D6" w:rsidRPr="001B26D6" w:rsidRDefault="001B26D6" w:rsidP="001B26D6">
            <w:pPr>
              <w:widowControl w:val="0"/>
              <w:jc w:val="both"/>
            </w:pPr>
            <w:r w:rsidRPr="001B26D6">
              <w:t>Безопасность и защита человека в опасных и чрезвычайных ситуациях</w:t>
            </w:r>
          </w:p>
        </w:tc>
        <w:tc>
          <w:tcPr>
            <w:tcW w:w="788" w:type="dxa"/>
          </w:tcPr>
          <w:p w:rsidR="001B26D6" w:rsidRPr="001B26D6" w:rsidRDefault="001B26D6" w:rsidP="001B26D6">
            <w:pPr>
              <w:widowControl w:val="0"/>
              <w:jc w:val="center"/>
            </w:pPr>
            <w:r w:rsidRPr="001B26D6">
              <w:t>10</w:t>
            </w:r>
          </w:p>
        </w:tc>
        <w:tc>
          <w:tcPr>
            <w:tcW w:w="788" w:type="dxa"/>
            <w:vAlign w:val="center"/>
          </w:tcPr>
          <w:p w:rsidR="001B26D6" w:rsidRPr="001B26D6" w:rsidRDefault="001B26D6" w:rsidP="001B26D6">
            <w:pPr>
              <w:widowControl w:val="0"/>
              <w:jc w:val="center"/>
            </w:pPr>
            <w:r w:rsidRPr="001B26D6">
              <w:t>6</w:t>
            </w:r>
          </w:p>
        </w:tc>
        <w:tc>
          <w:tcPr>
            <w:tcW w:w="788" w:type="dxa"/>
            <w:vAlign w:val="center"/>
          </w:tcPr>
          <w:p w:rsidR="001B26D6" w:rsidRPr="001B26D6" w:rsidRDefault="001B26D6" w:rsidP="001B26D6">
            <w:pPr>
              <w:widowControl w:val="0"/>
              <w:jc w:val="center"/>
            </w:pPr>
            <w:r w:rsidRPr="001B26D6">
              <w:t>4</w:t>
            </w:r>
          </w:p>
        </w:tc>
      </w:tr>
      <w:tr w:rsidR="001B26D6" w:rsidRPr="001B26D6" w:rsidTr="001B26D6">
        <w:trPr>
          <w:trHeight w:val="272"/>
        </w:trPr>
        <w:tc>
          <w:tcPr>
            <w:tcW w:w="622" w:type="dxa"/>
          </w:tcPr>
          <w:p w:rsidR="001B26D6" w:rsidRPr="001B26D6" w:rsidRDefault="001B26D6" w:rsidP="001B26D6">
            <w:pPr>
              <w:widowControl w:val="0"/>
            </w:pPr>
            <w:r w:rsidRPr="001B26D6">
              <w:t>2</w:t>
            </w:r>
          </w:p>
        </w:tc>
        <w:tc>
          <w:tcPr>
            <w:tcW w:w="6891" w:type="dxa"/>
            <w:vAlign w:val="center"/>
          </w:tcPr>
          <w:p w:rsidR="001B26D6" w:rsidRPr="001B26D6" w:rsidRDefault="001B26D6" w:rsidP="001B26D6">
            <w:pPr>
              <w:widowControl w:val="0"/>
              <w:jc w:val="both"/>
            </w:pPr>
            <w:r w:rsidRPr="001B26D6">
              <w:t>Гражданская оборона</w:t>
            </w:r>
          </w:p>
        </w:tc>
        <w:tc>
          <w:tcPr>
            <w:tcW w:w="788" w:type="dxa"/>
          </w:tcPr>
          <w:p w:rsidR="001B26D6" w:rsidRPr="001B26D6" w:rsidRDefault="001B26D6" w:rsidP="001B26D6">
            <w:pPr>
              <w:widowControl w:val="0"/>
              <w:jc w:val="center"/>
            </w:pPr>
            <w:r w:rsidRPr="001B26D6">
              <w:t>9</w:t>
            </w:r>
          </w:p>
        </w:tc>
        <w:tc>
          <w:tcPr>
            <w:tcW w:w="788" w:type="dxa"/>
            <w:vAlign w:val="center"/>
          </w:tcPr>
          <w:p w:rsidR="001B26D6" w:rsidRPr="001B26D6" w:rsidRDefault="001B26D6" w:rsidP="001B26D6">
            <w:pPr>
              <w:widowControl w:val="0"/>
              <w:jc w:val="center"/>
            </w:pPr>
            <w:r w:rsidRPr="001B26D6">
              <w:t>5</w:t>
            </w:r>
          </w:p>
        </w:tc>
        <w:tc>
          <w:tcPr>
            <w:tcW w:w="788" w:type="dxa"/>
            <w:vAlign w:val="center"/>
          </w:tcPr>
          <w:p w:rsidR="001B26D6" w:rsidRPr="001B26D6" w:rsidRDefault="001B26D6" w:rsidP="001B26D6">
            <w:pPr>
              <w:widowControl w:val="0"/>
              <w:jc w:val="center"/>
            </w:pPr>
            <w:r w:rsidRPr="001B26D6">
              <w:t>4</w:t>
            </w:r>
          </w:p>
        </w:tc>
      </w:tr>
      <w:tr w:rsidR="001B26D6" w:rsidRPr="001B26D6" w:rsidTr="001B26D6">
        <w:trPr>
          <w:trHeight w:val="64"/>
        </w:trPr>
        <w:tc>
          <w:tcPr>
            <w:tcW w:w="622" w:type="dxa"/>
          </w:tcPr>
          <w:p w:rsidR="001B26D6" w:rsidRPr="001B26D6" w:rsidRDefault="001B26D6" w:rsidP="001B26D6">
            <w:pPr>
              <w:widowControl w:val="0"/>
            </w:pPr>
            <w:r w:rsidRPr="001B26D6">
              <w:t>3</w:t>
            </w:r>
          </w:p>
        </w:tc>
        <w:tc>
          <w:tcPr>
            <w:tcW w:w="6891" w:type="dxa"/>
            <w:vAlign w:val="center"/>
          </w:tcPr>
          <w:p w:rsidR="001B26D6" w:rsidRPr="001B26D6" w:rsidRDefault="001B26D6" w:rsidP="001B26D6">
            <w:pPr>
              <w:widowControl w:val="0"/>
              <w:jc w:val="both"/>
            </w:pPr>
            <w:r w:rsidRPr="001B26D6">
              <w:t>Основы медицинских знаний</w:t>
            </w:r>
          </w:p>
        </w:tc>
        <w:tc>
          <w:tcPr>
            <w:tcW w:w="788" w:type="dxa"/>
          </w:tcPr>
          <w:p w:rsidR="001B26D6" w:rsidRPr="001B26D6" w:rsidRDefault="001B26D6" w:rsidP="001B26D6">
            <w:pPr>
              <w:widowControl w:val="0"/>
              <w:jc w:val="center"/>
            </w:pPr>
            <w:r w:rsidRPr="001B26D6">
              <w:t>13</w:t>
            </w:r>
          </w:p>
        </w:tc>
        <w:tc>
          <w:tcPr>
            <w:tcW w:w="788" w:type="dxa"/>
            <w:vAlign w:val="center"/>
          </w:tcPr>
          <w:p w:rsidR="001B26D6" w:rsidRPr="001B26D6" w:rsidRDefault="001B26D6" w:rsidP="001B26D6">
            <w:pPr>
              <w:widowControl w:val="0"/>
              <w:jc w:val="center"/>
            </w:pPr>
            <w:r w:rsidRPr="001B26D6">
              <w:t>8</w:t>
            </w:r>
          </w:p>
        </w:tc>
        <w:tc>
          <w:tcPr>
            <w:tcW w:w="788" w:type="dxa"/>
            <w:vAlign w:val="center"/>
          </w:tcPr>
          <w:p w:rsidR="001B26D6" w:rsidRPr="001B26D6" w:rsidRDefault="001B26D6" w:rsidP="001B26D6">
            <w:pPr>
              <w:widowControl w:val="0"/>
              <w:jc w:val="center"/>
            </w:pPr>
            <w:r w:rsidRPr="001B26D6">
              <w:t>5</w:t>
            </w:r>
          </w:p>
        </w:tc>
      </w:tr>
      <w:tr w:rsidR="001B26D6" w:rsidRPr="001B26D6" w:rsidTr="001B26D6">
        <w:trPr>
          <w:trHeight w:val="226"/>
        </w:trPr>
        <w:tc>
          <w:tcPr>
            <w:tcW w:w="622" w:type="dxa"/>
          </w:tcPr>
          <w:p w:rsidR="001B26D6" w:rsidRPr="001B26D6" w:rsidRDefault="001B26D6" w:rsidP="001B26D6">
            <w:pPr>
              <w:widowControl w:val="0"/>
            </w:pPr>
            <w:r w:rsidRPr="001B26D6">
              <w:t>4</w:t>
            </w:r>
          </w:p>
        </w:tc>
        <w:tc>
          <w:tcPr>
            <w:tcW w:w="6891" w:type="dxa"/>
            <w:vAlign w:val="center"/>
          </w:tcPr>
          <w:p w:rsidR="001B26D6" w:rsidRPr="001B26D6" w:rsidRDefault="001B26D6" w:rsidP="001B26D6">
            <w:pPr>
              <w:widowControl w:val="0"/>
              <w:jc w:val="both"/>
            </w:pPr>
            <w:r w:rsidRPr="001B26D6">
              <w:t>Военная служба</w:t>
            </w:r>
          </w:p>
        </w:tc>
        <w:tc>
          <w:tcPr>
            <w:tcW w:w="788" w:type="dxa"/>
          </w:tcPr>
          <w:p w:rsidR="001B26D6" w:rsidRPr="001B26D6" w:rsidRDefault="001B26D6" w:rsidP="001B26D6">
            <w:pPr>
              <w:widowControl w:val="0"/>
              <w:jc w:val="center"/>
            </w:pPr>
            <w:r w:rsidRPr="001B26D6">
              <w:t>4</w:t>
            </w:r>
          </w:p>
        </w:tc>
        <w:tc>
          <w:tcPr>
            <w:tcW w:w="788" w:type="dxa"/>
            <w:vAlign w:val="center"/>
          </w:tcPr>
          <w:p w:rsidR="001B26D6" w:rsidRPr="001B26D6" w:rsidRDefault="001B26D6" w:rsidP="001B26D6">
            <w:pPr>
              <w:widowControl w:val="0"/>
              <w:jc w:val="center"/>
            </w:pPr>
            <w:r w:rsidRPr="001B26D6">
              <w:t>4</w:t>
            </w:r>
          </w:p>
        </w:tc>
        <w:tc>
          <w:tcPr>
            <w:tcW w:w="788" w:type="dxa"/>
            <w:vAlign w:val="center"/>
          </w:tcPr>
          <w:p w:rsidR="001B26D6" w:rsidRPr="001B26D6" w:rsidRDefault="001B26D6" w:rsidP="001B26D6">
            <w:pPr>
              <w:widowControl w:val="0"/>
              <w:jc w:val="center"/>
            </w:pPr>
          </w:p>
        </w:tc>
      </w:tr>
      <w:tr w:rsidR="001B26D6" w:rsidRPr="001B26D6" w:rsidTr="001B26D6">
        <w:trPr>
          <w:trHeight w:val="272"/>
        </w:trPr>
        <w:tc>
          <w:tcPr>
            <w:tcW w:w="622" w:type="dxa"/>
          </w:tcPr>
          <w:p w:rsidR="001B26D6" w:rsidRPr="001B26D6" w:rsidRDefault="001B26D6" w:rsidP="001B26D6">
            <w:pPr>
              <w:widowControl w:val="0"/>
            </w:pPr>
          </w:p>
        </w:tc>
        <w:tc>
          <w:tcPr>
            <w:tcW w:w="6891" w:type="dxa"/>
            <w:vAlign w:val="center"/>
          </w:tcPr>
          <w:p w:rsidR="001B26D6" w:rsidRPr="001B26D6" w:rsidRDefault="001B26D6" w:rsidP="001B26D6">
            <w:pPr>
              <w:widowControl w:val="0"/>
              <w:jc w:val="both"/>
            </w:pPr>
            <w:r w:rsidRPr="001B26D6">
              <w:t>Контрольная работа</w:t>
            </w:r>
          </w:p>
        </w:tc>
        <w:tc>
          <w:tcPr>
            <w:tcW w:w="788" w:type="dxa"/>
          </w:tcPr>
          <w:p w:rsidR="001B26D6" w:rsidRPr="001B26D6" w:rsidRDefault="001B26D6" w:rsidP="001B26D6">
            <w:pPr>
              <w:widowControl w:val="0"/>
              <w:jc w:val="center"/>
            </w:pPr>
            <w:r w:rsidRPr="001B26D6">
              <w:t>1</w:t>
            </w:r>
          </w:p>
        </w:tc>
        <w:tc>
          <w:tcPr>
            <w:tcW w:w="788" w:type="dxa"/>
            <w:vAlign w:val="center"/>
          </w:tcPr>
          <w:p w:rsidR="001B26D6" w:rsidRPr="001B26D6" w:rsidRDefault="001B26D6" w:rsidP="001B26D6">
            <w:pPr>
              <w:widowControl w:val="0"/>
              <w:jc w:val="center"/>
            </w:pPr>
            <w:r w:rsidRPr="001B26D6">
              <w:t>1</w:t>
            </w:r>
          </w:p>
        </w:tc>
        <w:tc>
          <w:tcPr>
            <w:tcW w:w="788" w:type="dxa"/>
            <w:vAlign w:val="center"/>
          </w:tcPr>
          <w:p w:rsidR="001B26D6" w:rsidRPr="001B26D6" w:rsidRDefault="001B26D6" w:rsidP="001B26D6">
            <w:pPr>
              <w:widowControl w:val="0"/>
              <w:jc w:val="center"/>
            </w:pPr>
          </w:p>
        </w:tc>
      </w:tr>
      <w:tr w:rsidR="001B26D6" w:rsidRPr="001B26D6" w:rsidTr="001B26D6">
        <w:trPr>
          <w:trHeight w:val="272"/>
        </w:trPr>
        <w:tc>
          <w:tcPr>
            <w:tcW w:w="622" w:type="dxa"/>
          </w:tcPr>
          <w:p w:rsidR="001B26D6" w:rsidRPr="001B26D6" w:rsidRDefault="001B26D6" w:rsidP="001B26D6">
            <w:pPr>
              <w:widowControl w:val="0"/>
            </w:pPr>
          </w:p>
        </w:tc>
        <w:tc>
          <w:tcPr>
            <w:tcW w:w="6891" w:type="dxa"/>
            <w:vAlign w:val="center"/>
          </w:tcPr>
          <w:p w:rsidR="001B26D6" w:rsidRPr="001B26D6" w:rsidRDefault="001B26D6" w:rsidP="001B26D6">
            <w:pPr>
              <w:widowControl w:val="0"/>
              <w:jc w:val="both"/>
            </w:pPr>
            <w:r w:rsidRPr="001B26D6">
              <w:t>Дифференцированный зачет</w:t>
            </w:r>
          </w:p>
        </w:tc>
        <w:tc>
          <w:tcPr>
            <w:tcW w:w="788" w:type="dxa"/>
          </w:tcPr>
          <w:p w:rsidR="001B26D6" w:rsidRPr="001B26D6" w:rsidRDefault="001B26D6" w:rsidP="001B26D6">
            <w:pPr>
              <w:widowControl w:val="0"/>
              <w:jc w:val="center"/>
            </w:pPr>
            <w:r w:rsidRPr="001B26D6">
              <w:t>1</w:t>
            </w:r>
          </w:p>
        </w:tc>
        <w:tc>
          <w:tcPr>
            <w:tcW w:w="788" w:type="dxa"/>
            <w:vAlign w:val="center"/>
          </w:tcPr>
          <w:p w:rsidR="001B26D6" w:rsidRPr="001B26D6" w:rsidRDefault="001B26D6" w:rsidP="001B26D6">
            <w:pPr>
              <w:widowControl w:val="0"/>
              <w:jc w:val="center"/>
            </w:pPr>
            <w:r w:rsidRPr="001B26D6">
              <w:t>1</w:t>
            </w:r>
          </w:p>
        </w:tc>
        <w:tc>
          <w:tcPr>
            <w:tcW w:w="788" w:type="dxa"/>
            <w:vAlign w:val="center"/>
          </w:tcPr>
          <w:p w:rsidR="001B26D6" w:rsidRPr="001B26D6" w:rsidRDefault="001B26D6" w:rsidP="001B26D6">
            <w:pPr>
              <w:widowControl w:val="0"/>
              <w:jc w:val="center"/>
            </w:pPr>
          </w:p>
        </w:tc>
      </w:tr>
      <w:tr w:rsidR="001B26D6" w:rsidRPr="001B26D6" w:rsidTr="001B26D6">
        <w:trPr>
          <w:trHeight w:val="285"/>
        </w:trPr>
        <w:tc>
          <w:tcPr>
            <w:tcW w:w="622" w:type="dxa"/>
          </w:tcPr>
          <w:p w:rsidR="001B26D6" w:rsidRPr="001B26D6" w:rsidRDefault="001B26D6" w:rsidP="001B26D6">
            <w:pPr>
              <w:widowControl w:val="0"/>
            </w:pPr>
          </w:p>
        </w:tc>
        <w:tc>
          <w:tcPr>
            <w:tcW w:w="6891" w:type="dxa"/>
          </w:tcPr>
          <w:p w:rsidR="001B26D6" w:rsidRPr="001B26D6" w:rsidRDefault="001B26D6" w:rsidP="001B26D6">
            <w:pPr>
              <w:widowControl w:val="0"/>
              <w:jc w:val="both"/>
              <w:rPr>
                <w:b/>
                <w:bCs/>
              </w:rPr>
            </w:pPr>
            <w:r w:rsidRPr="001B26D6">
              <w:rPr>
                <w:b/>
                <w:bCs/>
              </w:rPr>
              <w:t>Всего за курс обучения</w:t>
            </w:r>
          </w:p>
        </w:tc>
        <w:tc>
          <w:tcPr>
            <w:tcW w:w="788" w:type="dxa"/>
          </w:tcPr>
          <w:p w:rsidR="001B26D6" w:rsidRPr="001B26D6" w:rsidRDefault="001B26D6" w:rsidP="001B26D6">
            <w:pPr>
              <w:widowControl w:val="0"/>
              <w:jc w:val="center"/>
              <w:rPr>
                <w:b/>
                <w:bCs/>
                <w:i/>
                <w:iCs/>
              </w:rPr>
            </w:pPr>
            <w:r w:rsidRPr="001B26D6">
              <w:rPr>
                <w:b/>
                <w:bCs/>
                <w:i/>
                <w:iCs/>
              </w:rPr>
              <w:t>39</w:t>
            </w:r>
          </w:p>
        </w:tc>
        <w:tc>
          <w:tcPr>
            <w:tcW w:w="788" w:type="dxa"/>
          </w:tcPr>
          <w:p w:rsidR="001B26D6" w:rsidRPr="001B26D6" w:rsidRDefault="001B26D6" w:rsidP="001B26D6">
            <w:pPr>
              <w:widowControl w:val="0"/>
              <w:jc w:val="center"/>
              <w:rPr>
                <w:b/>
                <w:bCs/>
                <w:i/>
                <w:iCs/>
              </w:rPr>
            </w:pPr>
            <w:r w:rsidRPr="001B26D6">
              <w:rPr>
                <w:b/>
                <w:bCs/>
                <w:i/>
                <w:iCs/>
              </w:rPr>
              <w:t>26</w:t>
            </w:r>
          </w:p>
        </w:tc>
        <w:tc>
          <w:tcPr>
            <w:tcW w:w="788" w:type="dxa"/>
          </w:tcPr>
          <w:p w:rsidR="001B26D6" w:rsidRPr="001B26D6" w:rsidRDefault="001B26D6" w:rsidP="001B26D6">
            <w:pPr>
              <w:widowControl w:val="0"/>
              <w:jc w:val="center"/>
              <w:rPr>
                <w:b/>
                <w:bCs/>
                <w:i/>
                <w:iCs/>
              </w:rPr>
            </w:pPr>
            <w:r w:rsidRPr="001B26D6">
              <w:rPr>
                <w:b/>
                <w:bCs/>
                <w:i/>
                <w:iCs/>
              </w:rPr>
              <w:t>13</w:t>
            </w:r>
          </w:p>
        </w:tc>
      </w:tr>
    </w:tbl>
    <w:p w:rsidR="001B26D6" w:rsidRPr="001B26D6" w:rsidRDefault="001B26D6" w:rsidP="001B26D6">
      <w:pPr>
        <w:widowControl w:val="0"/>
        <w:ind w:firstLine="709"/>
        <w:jc w:val="both"/>
      </w:pPr>
    </w:p>
    <w:p w:rsidR="001B26D6" w:rsidRPr="001B26D6" w:rsidRDefault="001B26D6" w:rsidP="001B26D6">
      <w:pPr>
        <w:widowControl w:val="0"/>
        <w:ind w:firstLine="709"/>
        <w:jc w:val="both"/>
      </w:pPr>
    </w:p>
    <w:tbl>
      <w:tblPr>
        <w:tblW w:w="9970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35"/>
        <w:gridCol w:w="6003"/>
        <w:gridCol w:w="794"/>
        <w:gridCol w:w="1238"/>
      </w:tblGrid>
      <w:tr w:rsidR="001B26D6" w:rsidRPr="001B26D6" w:rsidTr="001B26D6">
        <w:trPr>
          <w:trHeight w:val="47"/>
        </w:trPr>
        <w:tc>
          <w:tcPr>
            <w:tcW w:w="1935" w:type="dxa"/>
            <w:vAlign w:val="center"/>
          </w:tcPr>
          <w:p w:rsidR="001B26D6" w:rsidRPr="001B26D6" w:rsidRDefault="001B26D6" w:rsidP="001B26D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1B26D6">
              <w:rPr>
                <w:b/>
                <w:bCs/>
              </w:rPr>
              <w:t>Наименование разделов и тем</w:t>
            </w:r>
          </w:p>
        </w:tc>
        <w:tc>
          <w:tcPr>
            <w:tcW w:w="6003" w:type="dxa"/>
            <w:vAlign w:val="center"/>
          </w:tcPr>
          <w:p w:rsidR="001B26D6" w:rsidRPr="001B26D6" w:rsidRDefault="001B26D6" w:rsidP="001B26D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1B26D6">
              <w:rPr>
                <w:b/>
                <w:bCs/>
              </w:rPr>
              <w:t>Содержание учебного материала, лабораторные и практические задания обучающихся</w:t>
            </w:r>
          </w:p>
        </w:tc>
        <w:tc>
          <w:tcPr>
            <w:tcW w:w="794" w:type="dxa"/>
            <w:vAlign w:val="center"/>
          </w:tcPr>
          <w:p w:rsidR="001B26D6" w:rsidRPr="001B26D6" w:rsidRDefault="001B26D6" w:rsidP="001B26D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-88" w:right="-74"/>
              <w:jc w:val="center"/>
              <w:rPr>
                <w:b/>
                <w:bCs/>
              </w:rPr>
            </w:pPr>
            <w:r w:rsidRPr="001B26D6">
              <w:rPr>
                <w:b/>
                <w:bCs/>
              </w:rPr>
              <w:t>Объём часов</w:t>
            </w:r>
          </w:p>
        </w:tc>
        <w:tc>
          <w:tcPr>
            <w:tcW w:w="1238" w:type="dxa"/>
            <w:vAlign w:val="center"/>
          </w:tcPr>
          <w:p w:rsidR="001B26D6" w:rsidRPr="001B26D6" w:rsidRDefault="001B26D6" w:rsidP="001B26D6">
            <w:pPr>
              <w:widowControl w:val="0"/>
              <w:tabs>
                <w:tab w:val="left" w:pos="1218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-42" w:right="-104"/>
              <w:jc w:val="center"/>
              <w:rPr>
                <w:b/>
                <w:bCs/>
              </w:rPr>
            </w:pPr>
            <w:r w:rsidRPr="001B26D6">
              <w:rPr>
                <w:b/>
                <w:bCs/>
              </w:rPr>
              <w:t>Уровень освоения</w:t>
            </w:r>
          </w:p>
        </w:tc>
      </w:tr>
      <w:tr w:rsidR="001B26D6" w:rsidRPr="001B26D6" w:rsidTr="001B26D6">
        <w:trPr>
          <w:trHeight w:val="47"/>
        </w:trPr>
        <w:tc>
          <w:tcPr>
            <w:tcW w:w="1935" w:type="dxa"/>
          </w:tcPr>
          <w:p w:rsidR="001B26D6" w:rsidRPr="001B26D6" w:rsidRDefault="001B26D6" w:rsidP="001B26D6">
            <w:pPr>
              <w:widowControl w:val="0"/>
              <w:jc w:val="both"/>
            </w:pPr>
            <w:r w:rsidRPr="001B26D6">
              <w:t>Введение</w:t>
            </w:r>
          </w:p>
        </w:tc>
        <w:tc>
          <w:tcPr>
            <w:tcW w:w="6003" w:type="dxa"/>
          </w:tcPr>
          <w:p w:rsidR="001B26D6" w:rsidRPr="001B26D6" w:rsidRDefault="001B26D6" w:rsidP="001B26D6">
            <w:pPr>
              <w:widowControl w:val="0"/>
              <w:jc w:val="both"/>
            </w:pPr>
            <w:r w:rsidRPr="001B26D6">
              <w:t>Основные цели и задачи учебной дисциплины «Безопасность жизнедеятельности» (БЖД). Основные термины и определения: среда обитания, природные и техногенные факторы окружающей среды, производственная среда, опасные зоны и рабочее место, безопасность, стихийные бедствия и чрезвычайные ситуации. Деятельность государственных организаций и ведомств РФ по защите населения от ЧС. Права и обязанности граждан в области защиты от чрезвы</w:t>
            </w:r>
            <w:r w:rsidRPr="001B26D6">
              <w:softHyphen/>
              <w:t xml:space="preserve">чайных ситуаций. Законодательство РФ по </w:t>
            </w:r>
            <w:r w:rsidRPr="001B26D6">
              <w:lastRenderedPageBreak/>
              <w:t>обеспечению безопасности.  Роль дисциплины в процессе освоения основной профессиональной деятельности</w:t>
            </w:r>
          </w:p>
        </w:tc>
        <w:tc>
          <w:tcPr>
            <w:tcW w:w="794" w:type="dxa"/>
          </w:tcPr>
          <w:p w:rsidR="001B26D6" w:rsidRPr="001B26D6" w:rsidRDefault="001B26D6" w:rsidP="001B26D6">
            <w:pPr>
              <w:widowControl w:val="0"/>
              <w:jc w:val="center"/>
              <w:rPr>
                <w:b/>
              </w:rPr>
            </w:pPr>
            <w:r w:rsidRPr="001B26D6">
              <w:rPr>
                <w:b/>
              </w:rPr>
              <w:lastRenderedPageBreak/>
              <w:t>1</w:t>
            </w:r>
          </w:p>
        </w:tc>
        <w:tc>
          <w:tcPr>
            <w:tcW w:w="1238" w:type="dxa"/>
          </w:tcPr>
          <w:p w:rsidR="001B26D6" w:rsidRPr="001B26D6" w:rsidRDefault="001B26D6" w:rsidP="001B26D6">
            <w:pPr>
              <w:widowControl w:val="0"/>
              <w:jc w:val="center"/>
            </w:pPr>
            <w:r w:rsidRPr="001B26D6">
              <w:t>1</w:t>
            </w:r>
          </w:p>
        </w:tc>
      </w:tr>
      <w:tr w:rsidR="001B26D6" w:rsidRPr="001B26D6" w:rsidTr="001B26D6">
        <w:trPr>
          <w:trHeight w:val="47"/>
        </w:trPr>
        <w:tc>
          <w:tcPr>
            <w:tcW w:w="1935" w:type="dxa"/>
          </w:tcPr>
          <w:p w:rsidR="001B26D6" w:rsidRPr="001B26D6" w:rsidRDefault="001B26D6" w:rsidP="001B26D6">
            <w:pPr>
              <w:widowControl w:val="0"/>
              <w:jc w:val="both"/>
            </w:pPr>
            <w:r w:rsidRPr="001B26D6">
              <w:lastRenderedPageBreak/>
              <w:t>Тема 1.</w:t>
            </w:r>
          </w:p>
        </w:tc>
        <w:tc>
          <w:tcPr>
            <w:tcW w:w="6003" w:type="dxa"/>
          </w:tcPr>
          <w:p w:rsidR="001B26D6" w:rsidRPr="001B26D6" w:rsidRDefault="001B26D6" w:rsidP="001B26D6">
            <w:pPr>
              <w:widowControl w:val="0"/>
              <w:jc w:val="both"/>
            </w:pPr>
            <w:r w:rsidRPr="001B26D6">
              <w:t>Содержание учебного материала</w:t>
            </w:r>
          </w:p>
        </w:tc>
        <w:tc>
          <w:tcPr>
            <w:tcW w:w="794" w:type="dxa"/>
          </w:tcPr>
          <w:p w:rsidR="001B26D6" w:rsidRPr="001B26D6" w:rsidRDefault="001B26D6" w:rsidP="001B26D6">
            <w:pPr>
              <w:widowControl w:val="0"/>
              <w:jc w:val="center"/>
              <w:rPr>
                <w:b/>
              </w:rPr>
            </w:pPr>
            <w:r w:rsidRPr="001B26D6">
              <w:rPr>
                <w:b/>
              </w:rPr>
              <w:t>10</w:t>
            </w:r>
          </w:p>
        </w:tc>
        <w:tc>
          <w:tcPr>
            <w:tcW w:w="1238" w:type="dxa"/>
          </w:tcPr>
          <w:p w:rsidR="001B26D6" w:rsidRPr="001B26D6" w:rsidRDefault="001B26D6" w:rsidP="001B26D6">
            <w:pPr>
              <w:widowControl w:val="0"/>
              <w:jc w:val="center"/>
            </w:pPr>
          </w:p>
        </w:tc>
      </w:tr>
      <w:tr w:rsidR="001B26D6" w:rsidRPr="001B26D6" w:rsidTr="001B26D6">
        <w:trPr>
          <w:trHeight w:val="47"/>
        </w:trPr>
        <w:tc>
          <w:tcPr>
            <w:tcW w:w="1935" w:type="dxa"/>
            <w:vMerge w:val="restart"/>
          </w:tcPr>
          <w:p w:rsidR="001B26D6" w:rsidRPr="001B26D6" w:rsidRDefault="001B26D6" w:rsidP="001B26D6">
            <w:pPr>
              <w:widowControl w:val="0"/>
              <w:jc w:val="both"/>
            </w:pPr>
            <w:r w:rsidRPr="001B26D6">
              <w:t>Безопасность и защита человека в опасных и чрезвычайных ситуациях</w:t>
            </w:r>
          </w:p>
        </w:tc>
        <w:tc>
          <w:tcPr>
            <w:tcW w:w="6003" w:type="dxa"/>
          </w:tcPr>
          <w:p w:rsidR="001B26D6" w:rsidRPr="001B26D6" w:rsidRDefault="001B26D6" w:rsidP="001B26D6">
            <w:pPr>
              <w:widowControl w:val="0"/>
              <w:jc w:val="both"/>
            </w:pPr>
            <w:r w:rsidRPr="001B26D6">
              <w:t>Понятия и общая классификация чрезвычайных ситуаций (ЧС). ЧС природного происхождения.</w:t>
            </w:r>
          </w:p>
        </w:tc>
        <w:tc>
          <w:tcPr>
            <w:tcW w:w="794" w:type="dxa"/>
          </w:tcPr>
          <w:p w:rsidR="001B26D6" w:rsidRPr="001B26D6" w:rsidRDefault="001B26D6" w:rsidP="001B26D6">
            <w:pPr>
              <w:widowControl w:val="0"/>
              <w:jc w:val="center"/>
            </w:pPr>
          </w:p>
        </w:tc>
        <w:tc>
          <w:tcPr>
            <w:tcW w:w="1238" w:type="dxa"/>
          </w:tcPr>
          <w:p w:rsidR="001B26D6" w:rsidRPr="001B26D6" w:rsidRDefault="001B26D6" w:rsidP="001B26D6">
            <w:pPr>
              <w:widowControl w:val="0"/>
              <w:jc w:val="center"/>
            </w:pPr>
            <w:r w:rsidRPr="001B26D6">
              <w:t>1</w:t>
            </w:r>
          </w:p>
        </w:tc>
      </w:tr>
      <w:tr w:rsidR="001B26D6" w:rsidRPr="001B26D6" w:rsidTr="001B26D6">
        <w:trPr>
          <w:trHeight w:val="47"/>
        </w:trPr>
        <w:tc>
          <w:tcPr>
            <w:tcW w:w="1935" w:type="dxa"/>
            <w:vMerge/>
          </w:tcPr>
          <w:p w:rsidR="001B26D6" w:rsidRPr="001B26D6" w:rsidRDefault="001B26D6" w:rsidP="001B26D6">
            <w:pPr>
              <w:widowControl w:val="0"/>
              <w:jc w:val="both"/>
            </w:pPr>
          </w:p>
        </w:tc>
        <w:tc>
          <w:tcPr>
            <w:tcW w:w="6003" w:type="dxa"/>
          </w:tcPr>
          <w:p w:rsidR="001B26D6" w:rsidRPr="001B26D6" w:rsidRDefault="001B26D6" w:rsidP="001B26D6">
            <w:pPr>
              <w:widowControl w:val="0"/>
              <w:jc w:val="both"/>
            </w:pPr>
            <w:r w:rsidRPr="001B26D6">
              <w:t xml:space="preserve">ЧС техногенного происхождения. Общая характеристика и классификация. Аварии на пожароопасных объектах. Действия населения при техногенных ЧС. Основные опасности, угрожающие при пожаре в здании. Противопожарное оборудование. </w:t>
            </w:r>
          </w:p>
        </w:tc>
        <w:tc>
          <w:tcPr>
            <w:tcW w:w="794" w:type="dxa"/>
          </w:tcPr>
          <w:p w:rsidR="001B26D6" w:rsidRPr="001B26D6" w:rsidRDefault="001B26D6" w:rsidP="001B26D6">
            <w:pPr>
              <w:widowControl w:val="0"/>
              <w:jc w:val="center"/>
            </w:pPr>
          </w:p>
        </w:tc>
        <w:tc>
          <w:tcPr>
            <w:tcW w:w="1238" w:type="dxa"/>
          </w:tcPr>
          <w:p w:rsidR="001B26D6" w:rsidRPr="001B26D6" w:rsidRDefault="001B26D6" w:rsidP="001B26D6">
            <w:pPr>
              <w:widowControl w:val="0"/>
              <w:jc w:val="center"/>
            </w:pPr>
            <w:r w:rsidRPr="001B26D6">
              <w:t>2</w:t>
            </w:r>
          </w:p>
        </w:tc>
      </w:tr>
      <w:tr w:rsidR="001B26D6" w:rsidRPr="001B26D6" w:rsidTr="001B26D6">
        <w:trPr>
          <w:trHeight w:val="47"/>
        </w:trPr>
        <w:tc>
          <w:tcPr>
            <w:tcW w:w="1935" w:type="dxa"/>
            <w:vMerge/>
          </w:tcPr>
          <w:p w:rsidR="001B26D6" w:rsidRPr="001B26D6" w:rsidRDefault="001B26D6" w:rsidP="001B26D6">
            <w:pPr>
              <w:widowControl w:val="0"/>
              <w:jc w:val="both"/>
            </w:pPr>
          </w:p>
        </w:tc>
        <w:tc>
          <w:tcPr>
            <w:tcW w:w="6003" w:type="dxa"/>
          </w:tcPr>
          <w:p w:rsidR="001B26D6" w:rsidRPr="001B26D6" w:rsidRDefault="001B26D6" w:rsidP="001B26D6">
            <w:pPr>
              <w:widowControl w:val="0"/>
              <w:jc w:val="both"/>
            </w:pPr>
            <w:r w:rsidRPr="001B26D6">
              <w:t>Опасные ситуации социального характера. Терроризм - угроза национальной безопасности России.</w:t>
            </w:r>
          </w:p>
        </w:tc>
        <w:tc>
          <w:tcPr>
            <w:tcW w:w="794" w:type="dxa"/>
          </w:tcPr>
          <w:p w:rsidR="001B26D6" w:rsidRPr="001B26D6" w:rsidRDefault="001B26D6" w:rsidP="001B26D6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238" w:type="dxa"/>
          </w:tcPr>
          <w:p w:rsidR="001B26D6" w:rsidRPr="001B26D6" w:rsidRDefault="001B26D6" w:rsidP="001B26D6">
            <w:pPr>
              <w:widowControl w:val="0"/>
              <w:jc w:val="center"/>
            </w:pPr>
            <w:r w:rsidRPr="001B26D6">
              <w:t>2</w:t>
            </w:r>
          </w:p>
        </w:tc>
      </w:tr>
      <w:tr w:rsidR="001B26D6" w:rsidRPr="001B26D6" w:rsidTr="001B26D6">
        <w:trPr>
          <w:trHeight w:val="47"/>
        </w:trPr>
        <w:tc>
          <w:tcPr>
            <w:tcW w:w="1935" w:type="dxa"/>
            <w:vMerge/>
          </w:tcPr>
          <w:p w:rsidR="001B26D6" w:rsidRPr="001B26D6" w:rsidRDefault="001B26D6" w:rsidP="001B26D6">
            <w:pPr>
              <w:widowControl w:val="0"/>
              <w:jc w:val="both"/>
            </w:pPr>
          </w:p>
        </w:tc>
        <w:tc>
          <w:tcPr>
            <w:tcW w:w="6003" w:type="dxa"/>
          </w:tcPr>
          <w:p w:rsidR="001B26D6" w:rsidRPr="001B26D6" w:rsidRDefault="001B26D6" w:rsidP="001B26D6">
            <w:pPr>
              <w:widowControl w:val="0"/>
              <w:jc w:val="both"/>
              <w:rPr>
                <w:b/>
              </w:rPr>
            </w:pPr>
            <w:r w:rsidRPr="001B26D6">
              <w:rPr>
                <w:b/>
              </w:rPr>
              <w:t>Практические занятия:</w:t>
            </w:r>
          </w:p>
        </w:tc>
        <w:tc>
          <w:tcPr>
            <w:tcW w:w="794" w:type="dxa"/>
          </w:tcPr>
          <w:p w:rsidR="001B26D6" w:rsidRPr="001B26D6" w:rsidRDefault="001B26D6" w:rsidP="001B26D6">
            <w:pPr>
              <w:widowControl w:val="0"/>
              <w:jc w:val="center"/>
            </w:pPr>
            <w:r w:rsidRPr="001B26D6">
              <w:t>4</w:t>
            </w:r>
          </w:p>
        </w:tc>
        <w:tc>
          <w:tcPr>
            <w:tcW w:w="1238" w:type="dxa"/>
          </w:tcPr>
          <w:p w:rsidR="001B26D6" w:rsidRPr="001B26D6" w:rsidRDefault="001B26D6" w:rsidP="001B26D6">
            <w:pPr>
              <w:widowControl w:val="0"/>
              <w:jc w:val="center"/>
            </w:pPr>
          </w:p>
        </w:tc>
      </w:tr>
      <w:tr w:rsidR="001B26D6" w:rsidRPr="001B26D6" w:rsidTr="001B26D6">
        <w:trPr>
          <w:trHeight w:val="47"/>
        </w:trPr>
        <w:tc>
          <w:tcPr>
            <w:tcW w:w="1935" w:type="dxa"/>
            <w:vMerge/>
          </w:tcPr>
          <w:p w:rsidR="001B26D6" w:rsidRPr="001B26D6" w:rsidRDefault="001B26D6" w:rsidP="001B26D6">
            <w:pPr>
              <w:widowControl w:val="0"/>
              <w:jc w:val="both"/>
            </w:pPr>
          </w:p>
        </w:tc>
        <w:tc>
          <w:tcPr>
            <w:tcW w:w="6003" w:type="dxa"/>
          </w:tcPr>
          <w:p w:rsidR="001B26D6" w:rsidRPr="001B26D6" w:rsidRDefault="001B26D6" w:rsidP="001B26D6">
            <w:pPr>
              <w:widowControl w:val="0"/>
              <w:jc w:val="both"/>
            </w:pPr>
            <w:r w:rsidRPr="001B26D6">
              <w:t>Правила поведения в ЧС природного и техногенного характера.</w:t>
            </w:r>
          </w:p>
        </w:tc>
        <w:tc>
          <w:tcPr>
            <w:tcW w:w="794" w:type="dxa"/>
          </w:tcPr>
          <w:p w:rsidR="001B26D6" w:rsidRPr="001B26D6" w:rsidRDefault="001B26D6" w:rsidP="001B26D6">
            <w:pPr>
              <w:widowControl w:val="0"/>
              <w:jc w:val="center"/>
            </w:pPr>
          </w:p>
        </w:tc>
        <w:tc>
          <w:tcPr>
            <w:tcW w:w="1238" w:type="dxa"/>
          </w:tcPr>
          <w:p w:rsidR="001B26D6" w:rsidRPr="001B26D6" w:rsidRDefault="001B26D6" w:rsidP="001B26D6">
            <w:pPr>
              <w:widowControl w:val="0"/>
              <w:jc w:val="center"/>
            </w:pPr>
          </w:p>
        </w:tc>
      </w:tr>
      <w:tr w:rsidR="001B26D6" w:rsidRPr="001B26D6" w:rsidTr="001B26D6">
        <w:trPr>
          <w:trHeight w:val="47"/>
        </w:trPr>
        <w:tc>
          <w:tcPr>
            <w:tcW w:w="1935" w:type="dxa"/>
            <w:vMerge/>
          </w:tcPr>
          <w:p w:rsidR="001B26D6" w:rsidRPr="001B26D6" w:rsidRDefault="001B26D6" w:rsidP="001B26D6">
            <w:pPr>
              <w:widowControl w:val="0"/>
              <w:jc w:val="both"/>
            </w:pPr>
          </w:p>
        </w:tc>
        <w:tc>
          <w:tcPr>
            <w:tcW w:w="6003" w:type="dxa"/>
          </w:tcPr>
          <w:p w:rsidR="001B26D6" w:rsidRPr="001B26D6" w:rsidRDefault="001B26D6" w:rsidP="001B26D6">
            <w:pPr>
              <w:widowControl w:val="0"/>
              <w:jc w:val="both"/>
            </w:pPr>
            <w:r w:rsidRPr="001B26D6">
              <w:rPr>
                <w:snapToGrid w:val="0"/>
              </w:rPr>
              <w:t xml:space="preserve">Организационная структура обеспечения электробезопасности на предприятиях. </w:t>
            </w:r>
            <w:r w:rsidRPr="001B26D6">
              <w:t>Пожарное оборудование и системы контроля и пожарной сигнализации на предприятии. Тактика тушения пожара. Спасание и эвакуация пострадавших.</w:t>
            </w:r>
          </w:p>
        </w:tc>
        <w:tc>
          <w:tcPr>
            <w:tcW w:w="794" w:type="dxa"/>
          </w:tcPr>
          <w:p w:rsidR="001B26D6" w:rsidRPr="001B26D6" w:rsidRDefault="001B26D6" w:rsidP="001B26D6">
            <w:pPr>
              <w:widowControl w:val="0"/>
              <w:jc w:val="center"/>
            </w:pPr>
          </w:p>
        </w:tc>
        <w:tc>
          <w:tcPr>
            <w:tcW w:w="1238" w:type="dxa"/>
          </w:tcPr>
          <w:p w:rsidR="001B26D6" w:rsidRPr="001B26D6" w:rsidRDefault="001B26D6" w:rsidP="001B26D6">
            <w:pPr>
              <w:widowControl w:val="0"/>
              <w:jc w:val="center"/>
            </w:pPr>
          </w:p>
        </w:tc>
      </w:tr>
      <w:tr w:rsidR="001B26D6" w:rsidRPr="001B26D6" w:rsidTr="001B26D6">
        <w:trPr>
          <w:trHeight w:val="47"/>
        </w:trPr>
        <w:tc>
          <w:tcPr>
            <w:tcW w:w="1935" w:type="dxa"/>
            <w:vMerge/>
          </w:tcPr>
          <w:p w:rsidR="001B26D6" w:rsidRPr="001B26D6" w:rsidRDefault="001B26D6" w:rsidP="001B26D6">
            <w:pPr>
              <w:widowControl w:val="0"/>
              <w:jc w:val="both"/>
            </w:pPr>
          </w:p>
        </w:tc>
        <w:tc>
          <w:tcPr>
            <w:tcW w:w="6003" w:type="dxa"/>
          </w:tcPr>
          <w:p w:rsidR="001B26D6" w:rsidRPr="001B26D6" w:rsidRDefault="001B26D6" w:rsidP="001B26D6">
            <w:pPr>
              <w:widowControl w:val="0"/>
              <w:jc w:val="both"/>
            </w:pPr>
            <w:r w:rsidRPr="001B26D6">
              <w:t>Правила поведения  при угрозе террористического акта и захвате в качестве заложника.</w:t>
            </w:r>
          </w:p>
        </w:tc>
        <w:tc>
          <w:tcPr>
            <w:tcW w:w="794" w:type="dxa"/>
          </w:tcPr>
          <w:p w:rsidR="001B26D6" w:rsidRPr="001B26D6" w:rsidRDefault="001B26D6" w:rsidP="001B26D6">
            <w:pPr>
              <w:widowControl w:val="0"/>
              <w:jc w:val="center"/>
            </w:pPr>
          </w:p>
        </w:tc>
        <w:tc>
          <w:tcPr>
            <w:tcW w:w="1238" w:type="dxa"/>
          </w:tcPr>
          <w:p w:rsidR="001B26D6" w:rsidRPr="001B26D6" w:rsidRDefault="001B26D6" w:rsidP="001B26D6">
            <w:pPr>
              <w:widowControl w:val="0"/>
              <w:jc w:val="center"/>
            </w:pPr>
          </w:p>
        </w:tc>
      </w:tr>
      <w:tr w:rsidR="001B26D6" w:rsidRPr="001B26D6" w:rsidTr="001B26D6">
        <w:trPr>
          <w:trHeight w:val="47"/>
        </w:trPr>
        <w:tc>
          <w:tcPr>
            <w:tcW w:w="1935" w:type="dxa"/>
            <w:vMerge/>
          </w:tcPr>
          <w:p w:rsidR="001B26D6" w:rsidRPr="001B26D6" w:rsidRDefault="001B26D6" w:rsidP="001B26D6">
            <w:pPr>
              <w:widowControl w:val="0"/>
              <w:jc w:val="both"/>
            </w:pPr>
          </w:p>
        </w:tc>
        <w:tc>
          <w:tcPr>
            <w:tcW w:w="6003" w:type="dxa"/>
          </w:tcPr>
          <w:p w:rsidR="001B26D6" w:rsidRPr="001B26D6" w:rsidRDefault="001B26D6" w:rsidP="001B26D6">
            <w:pPr>
              <w:widowControl w:val="0"/>
              <w:jc w:val="both"/>
            </w:pPr>
            <w:r w:rsidRPr="001B26D6">
              <w:t>Овладение способами бесконфликтного общения и саморегуляции в повседневной деятельности и при ЧС.</w:t>
            </w:r>
          </w:p>
        </w:tc>
        <w:tc>
          <w:tcPr>
            <w:tcW w:w="794" w:type="dxa"/>
          </w:tcPr>
          <w:p w:rsidR="001B26D6" w:rsidRPr="001B26D6" w:rsidRDefault="001B26D6" w:rsidP="001B26D6">
            <w:pPr>
              <w:widowControl w:val="0"/>
              <w:jc w:val="center"/>
            </w:pPr>
          </w:p>
        </w:tc>
        <w:tc>
          <w:tcPr>
            <w:tcW w:w="1238" w:type="dxa"/>
          </w:tcPr>
          <w:p w:rsidR="001B26D6" w:rsidRPr="001B26D6" w:rsidRDefault="001B26D6" w:rsidP="001B26D6">
            <w:pPr>
              <w:widowControl w:val="0"/>
              <w:jc w:val="center"/>
            </w:pPr>
          </w:p>
        </w:tc>
      </w:tr>
      <w:tr w:rsidR="001B26D6" w:rsidRPr="001B26D6" w:rsidTr="001B26D6">
        <w:trPr>
          <w:trHeight w:val="47"/>
        </w:trPr>
        <w:tc>
          <w:tcPr>
            <w:tcW w:w="1935" w:type="dxa"/>
            <w:vMerge w:val="restart"/>
          </w:tcPr>
          <w:p w:rsidR="001B26D6" w:rsidRPr="001B26D6" w:rsidRDefault="001B26D6" w:rsidP="001B26D6">
            <w:pPr>
              <w:widowControl w:val="0"/>
              <w:jc w:val="both"/>
            </w:pPr>
            <w:r w:rsidRPr="001B26D6">
              <w:t>Тема 2.</w:t>
            </w:r>
          </w:p>
          <w:p w:rsidR="001B26D6" w:rsidRPr="001B26D6" w:rsidRDefault="001B26D6" w:rsidP="001B26D6">
            <w:pPr>
              <w:widowControl w:val="0"/>
              <w:jc w:val="both"/>
            </w:pPr>
            <w:r w:rsidRPr="001B26D6">
              <w:t>Гражданская оборона</w:t>
            </w:r>
          </w:p>
        </w:tc>
        <w:tc>
          <w:tcPr>
            <w:tcW w:w="6003" w:type="dxa"/>
          </w:tcPr>
          <w:p w:rsidR="001B26D6" w:rsidRPr="001B26D6" w:rsidRDefault="001B26D6" w:rsidP="001B26D6">
            <w:pPr>
              <w:widowControl w:val="0"/>
              <w:jc w:val="both"/>
            </w:pPr>
            <w:r w:rsidRPr="001B26D6">
              <w:t>Содержание учебного материала</w:t>
            </w:r>
          </w:p>
        </w:tc>
        <w:tc>
          <w:tcPr>
            <w:tcW w:w="794" w:type="dxa"/>
          </w:tcPr>
          <w:p w:rsidR="001B26D6" w:rsidRPr="001B26D6" w:rsidRDefault="001B26D6" w:rsidP="001B26D6">
            <w:pPr>
              <w:widowControl w:val="0"/>
              <w:jc w:val="center"/>
              <w:rPr>
                <w:b/>
              </w:rPr>
            </w:pPr>
            <w:r w:rsidRPr="001B26D6">
              <w:rPr>
                <w:b/>
              </w:rPr>
              <w:t>9</w:t>
            </w:r>
          </w:p>
        </w:tc>
        <w:tc>
          <w:tcPr>
            <w:tcW w:w="1238" w:type="dxa"/>
          </w:tcPr>
          <w:p w:rsidR="001B26D6" w:rsidRPr="001B26D6" w:rsidRDefault="001B26D6" w:rsidP="001B26D6">
            <w:pPr>
              <w:widowControl w:val="0"/>
              <w:jc w:val="center"/>
            </w:pPr>
          </w:p>
        </w:tc>
      </w:tr>
      <w:tr w:rsidR="001B26D6" w:rsidRPr="001B26D6" w:rsidTr="001B26D6">
        <w:trPr>
          <w:trHeight w:val="142"/>
        </w:trPr>
        <w:tc>
          <w:tcPr>
            <w:tcW w:w="1935" w:type="dxa"/>
            <w:vMerge/>
          </w:tcPr>
          <w:p w:rsidR="001B26D6" w:rsidRPr="001B26D6" w:rsidRDefault="001B26D6" w:rsidP="001B26D6">
            <w:pPr>
              <w:widowControl w:val="0"/>
              <w:jc w:val="both"/>
            </w:pPr>
          </w:p>
        </w:tc>
        <w:tc>
          <w:tcPr>
            <w:tcW w:w="6003" w:type="dxa"/>
          </w:tcPr>
          <w:p w:rsidR="001B26D6" w:rsidRPr="001B26D6" w:rsidRDefault="001B26D6" w:rsidP="001B26D6">
            <w:pPr>
              <w:widowControl w:val="0"/>
              <w:jc w:val="both"/>
            </w:pPr>
            <w:r w:rsidRPr="001B26D6">
              <w:t>Основные понятия, определения и задачи ГО. ГО МЧС структура и задачи. Виды средств массового поражения. Ядерное оружие и его поражающие факторы.</w:t>
            </w:r>
          </w:p>
        </w:tc>
        <w:tc>
          <w:tcPr>
            <w:tcW w:w="794" w:type="dxa"/>
          </w:tcPr>
          <w:p w:rsidR="001B26D6" w:rsidRPr="001B26D6" w:rsidRDefault="001B26D6" w:rsidP="001B26D6">
            <w:pPr>
              <w:widowControl w:val="0"/>
              <w:jc w:val="center"/>
            </w:pPr>
          </w:p>
        </w:tc>
        <w:tc>
          <w:tcPr>
            <w:tcW w:w="1238" w:type="dxa"/>
          </w:tcPr>
          <w:p w:rsidR="001B26D6" w:rsidRPr="001B26D6" w:rsidRDefault="001B26D6" w:rsidP="001B26D6">
            <w:pPr>
              <w:widowControl w:val="0"/>
              <w:jc w:val="center"/>
            </w:pPr>
            <w:r w:rsidRPr="001B26D6">
              <w:t>1</w:t>
            </w:r>
          </w:p>
        </w:tc>
      </w:tr>
      <w:tr w:rsidR="001B26D6" w:rsidRPr="001B26D6" w:rsidTr="001B26D6">
        <w:trPr>
          <w:trHeight w:val="47"/>
        </w:trPr>
        <w:tc>
          <w:tcPr>
            <w:tcW w:w="1935" w:type="dxa"/>
            <w:vMerge/>
          </w:tcPr>
          <w:p w:rsidR="001B26D6" w:rsidRPr="001B26D6" w:rsidRDefault="001B26D6" w:rsidP="001B26D6">
            <w:pPr>
              <w:widowControl w:val="0"/>
              <w:jc w:val="both"/>
            </w:pPr>
          </w:p>
        </w:tc>
        <w:tc>
          <w:tcPr>
            <w:tcW w:w="6003" w:type="dxa"/>
          </w:tcPr>
          <w:p w:rsidR="001B26D6" w:rsidRPr="001B26D6" w:rsidRDefault="001B26D6" w:rsidP="001B26D6">
            <w:pPr>
              <w:widowControl w:val="0"/>
              <w:jc w:val="both"/>
            </w:pPr>
            <w:r w:rsidRPr="001B26D6">
              <w:t xml:space="preserve">Химическое и бактериологическое оружие. </w:t>
            </w:r>
          </w:p>
        </w:tc>
        <w:tc>
          <w:tcPr>
            <w:tcW w:w="794" w:type="dxa"/>
          </w:tcPr>
          <w:p w:rsidR="001B26D6" w:rsidRPr="001B26D6" w:rsidRDefault="001B26D6" w:rsidP="001B26D6">
            <w:pPr>
              <w:widowControl w:val="0"/>
              <w:jc w:val="center"/>
            </w:pPr>
          </w:p>
        </w:tc>
        <w:tc>
          <w:tcPr>
            <w:tcW w:w="1238" w:type="dxa"/>
          </w:tcPr>
          <w:p w:rsidR="001B26D6" w:rsidRPr="001B26D6" w:rsidRDefault="001B26D6" w:rsidP="001B26D6">
            <w:pPr>
              <w:widowControl w:val="0"/>
              <w:jc w:val="center"/>
            </w:pPr>
            <w:r w:rsidRPr="001B26D6">
              <w:t>2</w:t>
            </w:r>
          </w:p>
        </w:tc>
      </w:tr>
      <w:tr w:rsidR="001B26D6" w:rsidRPr="001B26D6" w:rsidTr="001B26D6">
        <w:trPr>
          <w:trHeight w:val="47"/>
        </w:trPr>
        <w:tc>
          <w:tcPr>
            <w:tcW w:w="1935" w:type="dxa"/>
            <w:vMerge/>
          </w:tcPr>
          <w:p w:rsidR="001B26D6" w:rsidRPr="001B26D6" w:rsidRDefault="001B26D6" w:rsidP="001B26D6">
            <w:pPr>
              <w:widowControl w:val="0"/>
              <w:jc w:val="both"/>
            </w:pPr>
          </w:p>
        </w:tc>
        <w:tc>
          <w:tcPr>
            <w:tcW w:w="6003" w:type="dxa"/>
          </w:tcPr>
          <w:p w:rsidR="001B26D6" w:rsidRPr="001B26D6" w:rsidRDefault="001B26D6" w:rsidP="001B26D6">
            <w:pPr>
              <w:widowControl w:val="0"/>
              <w:jc w:val="both"/>
            </w:pPr>
            <w:r w:rsidRPr="001B26D6">
              <w:t>Современные обычные средства поражения.</w:t>
            </w:r>
          </w:p>
        </w:tc>
        <w:tc>
          <w:tcPr>
            <w:tcW w:w="794" w:type="dxa"/>
          </w:tcPr>
          <w:p w:rsidR="001B26D6" w:rsidRPr="001B26D6" w:rsidRDefault="001B26D6" w:rsidP="001B26D6">
            <w:pPr>
              <w:widowControl w:val="0"/>
              <w:jc w:val="center"/>
            </w:pPr>
          </w:p>
        </w:tc>
        <w:tc>
          <w:tcPr>
            <w:tcW w:w="1238" w:type="dxa"/>
          </w:tcPr>
          <w:p w:rsidR="001B26D6" w:rsidRPr="001B26D6" w:rsidRDefault="001B26D6" w:rsidP="001B26D6">
            <w:pPr>
              <w:widowControl w:val="0"/>
              <w:jc w:val="center"/>
            </w:pPr>
            <w:r w:rsidRPr="001B26D6">
              <w:t>2</w:t>
            </w:r>
          </w:p>
        </w:tc>
      </w:tr>
      <w:tr w:rsidR="001B26D6" w:rsidRPr="001B26D6" w:rsidTr="001B26D6">
        <w:trPr>
          <w:trHeight w:val="47"/>
        </w:trPr>
        <w:tc>
          <w:tcPr>
            <w:tcW w:w="1935" w:type="dxa"/>
            <w:vMerge/>
          </w:tcPr>
          <w:p w:rsidR="001B26D6" w:rsidRPr="001B26D6" w:rsidRDefault="001B26D6" w:rsidP="001B26D6">
            <w:pPr>
              <w:widowControl w:val="0"/>
              <w:jc w:val="both"/>
            </w:pPr>
          </w:p>
        </w:tc>
        <w:tc>
          <w:tcPr>
            <w:tcW w:w="6003" w:type="dxa"/>
          </w:tcPr>
          <w:p w:rsidR="001B26D6" w:rsidRPr="001B26D6" w:rsidRDefault="001B26D6" w:rsidP="001B26D6">
            <w:pPr>
              <w:widowControl w:val="0"/>
              <w:jc w:val="both"/>
            </w:pPr>
            <w:r w:rsidRPr="001B26D6">
              <w:t>Организационная структура ГО на промышленном или сель</w:t>
            </w:r>
            <w:r w:rsidRPr="001B26D6">
              <w:softHyphen/>
              <w:t>скохозяйственном объекте. Планы ГО. Аварии, способ</w:t>
            </w:r>
            <w:r w:rsidRPr="001B26D6">
              <w:softHyphen/>
              <w:t>ные создать на конкретном предприятии чрезвычайную си</w:t>
            </w:r>
            <w:r w:rsidRPr="001B26D6">
              <w:softHyphen/>
              <w:t>туацию. Мероприятия, проводимые по защите населения. Организация обучения сотрудников, защиты персонала. Эвакуация населения. Защитные сооружения ГО.</w:t>
            </w:r>
          </w:p>
        </w:tc>
        <w:tc>
          <w:tcPr>
            <w:tcW w:w="794" w:type="dxa"/>
          </w:tcPr>
          <w:p w:rsidR="001B26D6" w:rsidRPr="001B26D6" w:rsidRDefault="001B26D6" w:rsidP="001B26D6">
            <w:pPr>
              <w:widowControl w:val="0"/>
              <w:jc w:val="center"/>
            </w:pPr>
          </w:p>
        </w:tc>
        <w:tc>
          <w:tcPr>
            <w:tcW w:w="1238" w:type="dxa"/>
          </w:tcPr>
          <w:p w:rsidR="001B26D6" w:rsidRPr="001B26D6" w:rsidRDefault="001B26D6" w:rsidP="001B26D6">
            <w:pPr>
              <w:widowControl w:val="0"/>
              <w:jc w:val="center"/>
            </w:pPr>
            <w:r w:rsidRPr="001B26D6">
              <w:t>1</w:t>
            </w:r>
          </w:p>
        </w:tc>
      </w:tr>
      <w:tr w:rsidR="001B26D6" w:rsidRPr="001B26D6" w:rsidTr="001B26D6">
        <w:trPr>
          <w:trHeight w:val="47"/>
        </w:trPr>
        <w:tc>
          <w:tcPr>
            <w:tcW w:w="1935" w:type="dxa"/>
            <w:vMerge/>
          </w:tcPr>
          <w:p w:rsidR="001B26D6" w:rsidRPr="001B26D6" w:rsidRDefault="001B26D6" w:rsidP="001B26D6">
            <w:pPr>
              <w:widowControl w:val="0"/>
              <w:jc w:val="both"/>
            </w:pPr>
          </w:p>
        </w:tc>
        <w:tc>
          <w:tcPr>
            <w:tcW w:w="6003" w:type="dxa"/>
          </w:tcPr>
          <w:p w:rsidR="001B26D6" w:rsidRPr="001B26D6" w:rsidRDefault="001B26D6" w:rsidP="001B26D6">
            <w:pPr>
              <w:widowControl w:val="0"/>
              <w:jc w:val="both"/>
            </w:pPr>
            <w:r w:rsidRPr="001B26D6">
              <w:t>Средства индивидуальной защиты.</w:t>
            </w:r>
          </w:p>
        </w:tc>
        <w:tc>
          <w:tcPr>
            <w:tcW w:w="794" w:type="dxa"/>
          </w:tcPr>
          <w:p w:rsidR="001B26D6" w:rsidRPr="001B26D6" w:rsidRDefault="001B26D6" w:rsidP="001B26D6">
            <w:pPr>
              <w:widowControl w:val="0"/>
              <w:jc w:val="center"/>
            </w:pPr>
          </w:p>
        </w:tc>
        <w:tc>
          <w:tcPr>
            <w:tcW w:w="1238" w:type="dxa"/>
          </w:tcPr>
          <w:p w:rsidR="001B26D6" w:rsidRPr="001B26D6" w:rsidRDefault="001B26D6" w:rsidP="001B26D6">
            <w:pPr>
              <w:widowControl w:val="0"/>
              <w:jc w:val="center"/>
            </w:pPr>
            <w:r w:rsidRPr="001B26D6">
              <w:t>2</w:t>
            </w:r>
          </w:p>
        </w:tc>
      </w:tr>
      <w:tr w:rsidR="001B26D6" w:rsidRPr="001B26D6" w:rsidTr="001B26D6">
        <w:trPr>
          <w:trHeight w:val="47"/>
        </w:trPr>
        <w:tc>
          <w:tcPr>
            <w:tcW w:w="1935" w:type="dxa"/>
            <w:vMerge/>
          </w:tcPr>
          <w:p w:rsidR="001B26D6" w:rsidRPr="001B26D6" w:rsidRDefault="001B26D6" w:rsidP="001B26D6">
            <w:pPr>
              <w:widowControl w:val="0"/>
              <w:jc w:val="both"/>
            </w:pPr>
          </w:p>
        </w:tc>
        <w:tc>
          <w:tcPr>
            <w:tcW w:w="6003" w:type="dxa"/>
          </w:tcPr>
          <w:p w:rsidR="001B26D6" w:rsidRPr="001B26D6" w:rsidRDefault="001B26D6" w:rsidP="001B26D6">
            <w:pPr>
              <w:widowControl w:val="0"/>
              <w:jc w:val="both"/>
            </w:pPr>
            <w:r w:rsidRPr="001B26D6">
              <w:t>Нормативные требования  и показатели безопасности труда. Обеспечение безопасности производства. Опасные и вредные факторы. Требования по обеспечению безопасности  при эксплуатации оборудования.</w:t>
            </w:r>
          </w:p>
        </w:tc>
        <w:tc>
          <w:tcPr>
            <w:tcW w:w="794" w:type="dxa"/>
          </w:tcPr>
          <w:p w:rsidR="001B26D6" w:rsidRPr="001B26D6" w:rsidRDefault="001B26D6" w:rsidP="001B26D6">
            <w:pPr>
              <w:widowControl w:val="0"/>
              <w:jc w:val="center"/>
            </w:pPr>
          </w:p>
        </w:tc>
        <w:tc>
          <w:tcPr>
            <w:tcW w:w="1238" w:type="dxa"/>
          </w:tcPr>
          <w:p w:rsidR="001B26D6" w:rsidRPr="001B26D6" w:rsidRDefault="001B26D6" w:rsidP="001B26D6">
            <w:pPr>
              <w:widowControl w:val="0"/>
              <w:jc w:val="center"/>
            </w:pPr>
            <w:r w:rsidRPr="001B26D6">
              <w:t>1</w:t>
            </w:r>
          </w:p>
        </w:tc>
      </w:tr>
      <w:tr w:rsidR="001B26D6" w:rsidRPr="001B26D6" w:rsidTr="001B26D6">
        <w:trPr>
          <w:trHeight w:val="368"/>
        </w:trPr>
        <w:tc>
          <w:tcPr>
            <w:tcW w:w="1935" w:type="dxa"/>
            <w:vMerge/>
          </w:tcPr>
          <w:p w:rsidR="001B26D6" w:rsidRPr="001B26D6" w:rsidRDefault="001B26D6" w:rsidP="001B26D6">
            <w:pPr>
              <w:widowControl w:val="0"/>
              <w:jc w:val="both"/>
            </w:pPr>
          </w:p>
        </w:tc>
        <w:tc>
          <w:tcPr>
            <w:tcW w:w="6003" w:type="dxa"/>
          </w:tcPr>
          <w:p w:rsidR="001B26D6" w:rsidRPr="001B26D6" w:rsidRDefault="001B26D6" w:rsidP="001B26D6">
            <w:pPr>
              <w:widowControl w:val="0"/>
              <w:jc w:val="both"/>
              <w:rPr>
                <w:b/>
              </w:rPr>
            </w:pPr>
            <w:r w:rsidRPr="001B26D6">
              <w:rPr>
                <w:b/>
              </w:rPr>
              <w:t>Практические занятия:</w:t>
            </w:r>
          </w:p>
        </w:tc>
        <w:tc>
          <w:tcPr>
            <w:tcW w:w="794" w:type="dxa"/>
          </w:tcPr>
          <w:p w:rsidR="001B26D6" w:rsidRPr="001B26D6" w:rsidRDefault="001B26D6" w:rsidP="001B26D6">
            <w:pPr>
              <w:widowControl w:val="0"/>
              <w:jc w:val="center"/>
            </w:pPr>
            <w:r w:rsidRPr="001B26D6">
              <w:t>4</w:t>
            </w:r>
          </w:p>
        </w:tc>
        <w:tc>
          <w:tcPr>
            <w:tcW w:w="1238" w:type="dxa"/>
          </w:tcPr>
          <w:p w:rsidR="001B26D6" w:rsidRPr="001B26D6" w:rsidRDefault="001B26D6" w:rsidP="001B26D6">
            <w:pPr>
              <w:widowControl w:val="0"/>
              <w:jc w:val="center"/>
            </w:pPr>
          </w:p>
        </w:tc>
      </w:tr>
      <w:tr w:rsidR="001B26D6" w:rsidRPr="001B26D6" w:rsidTr="001B26D6">
        <w:trPr>
          <w:trHeight w:val="47"/>
        </w:trPr>
        <w:tc>
          <w:tcPr>
            <w:tcW w:w="1935" w:type="dxa"/>
            <w:vMerge/>
          </w:tcPr>
          <w:p w:rsidR="001B26D6" w:rsidRPr="001B26D6" w:rsidRDefault="001B26D6" w:rsidP="001B26D6">
            <w:pPr>
              <w:widowControl w:val="0"/>
              <w:jc w:val="both"/>
            </w:pPr>
          </w:p>
        </w:tc>
        <w:tc>
          <w:tcPr>
            <w:tcW w:w="6003" w:type="dxa"/>
          </w:tcPr>
          <w:p w:rsidR="001B26D6" w:rsidRPr="001B26D6" w:rsidRDefault="001B26D6" w:rsidP="001B26D6">
            <w:pPr>
              <w:widowControl w:val="0"/>
              <w:jc w:val="both"/>
            </w:pPr>
            <w:r w:rsidRPr="001B26D6">
              <w:t>Действия по сигналу «Внимание всем!». Спасание и эвакуация пострадавших.</w:t>
            </w:r>
          </w:p>
        </w:tc>
        <w:tc>
          <w:tcPr>
            <w:tcW w:w="794" w:type="dxa"/>
          </w:tcPr>
          <w:p w:rsidR="001B26D6" w:rsidRPr="001B26D6" w:rsidRDefault="001B26D6" w:rsidP="001B26D6">
            <w:pPr>
              <w:widowControl w:val="0"/>
              <w:jc w:val="center"/>
            </w:pPr>
          </w:p>
        </w:tc>
        <w:tc>
          <w:tcPr>
            <w:tcW w:w="1238" w:type="dxa"/>
          </w:tcPr>
          <w:p w:rsidR="001B26D6" w:rsidRPr="001B26D6" w:rsidRDefault="001B26D6" w:rsidP="001B26D6">
            <w:pPr>
              <w:widowControl w:val="0"/>
              <w:jc w:val="center"/>
            </w:pPr>
          </w:p>
        </w:tc>
      </w:tr>
      <w:tr w:rsidR="001B26D6" w:rsidRPr="001B26D6" w:rsidTr="001B26D6">
        <w:trPr>
          <w:trHeight w:val="47"/>
        </w:trPr>
        <w:tc>
          <w:tcPr>
            <w:tcW w:w="1935" w:type="dxa"/>
            <w:vMerge/>
          </w:tcPr>
          <w:p w:rsidR="001B26D6" w:rsidRPr="001B26D6" w:rsidRDefault="001B26D6" w:rsidP="001B26D6">
            <w:pPr>
              <w:widowControl w:val="0"/>
              <w:jc w:val="both"/>
            </w:pPr>
          </w:p>
        </w:tc>
        <w:tc>
          <w:tcPr>
            <w:tcW w:w="6003" w:type="dxa"/>
          </w:tcPr>
          <w:p w:rsidR="001B26D6" w:rsidRPr="001B26D6" w:rsidRDefault="001B26D6" w:rsidP="001B26D6">
            <w:pPr>
              <w:widowControl w:val="0"/>
              <w:jc w:val="both"/>
            </w:pPr>
            <w:r w:rsidRPr="001B26D6">
              <w:t>Использование средств индивидуальной и коллективной защиты.</w:t>
            </w:r>
          </w:p>
        </w:tc>
        <w:tc>
          <w:tcPr>
            <w:tcW w:w="794" w:type="dxa"/>
          </w:tcPr>
          <w:p w:rsidR="001B26D6" w:rsidRPr="001B26D6" w:rsidRDefault="001B26D6" w:rsidP="001B26D6">
            <w:pPr>
              <w:widowControl w:val="0"/>
              <w:jc w:val="center"/>
            </w:pPr>
          </w:p>
        </w:tc>
        <w:tc>
          <w:tcPr>
            <w:tcW w:w="1238" w:type="dxa"/>
          </w:tcPr>
          <w:p w:rsidR="001B26D6" w:rsidRPr="001B26D6" w:rsidRDefault="001B26D6" w:rsidP="001B26D6">
            <w:pPr>
              <w:widowControl w:val="0"/>
              <w:jc w:val="center"/>
            </w:pPr>
          </w:p>
        </w:tc>
      </w:tr>
      <w:tr w:rsidR="001B26D6" w:rsidRPr="001B26D6" w:rsidTr="001B26D6">
        <w:trPr>
          <w:trHeight w:val="47"/>
        </w:trPr>
        <w:tc>
          <w:tcPr>
            <w:tcW w:w="1935" w:type="dxa"/>
            <w:vMerge/>
          </w:tcPr>
          <w:p w:rsidR="001B26D6" w:rsidRPr="001B26D6" w:rsidRDefault="001B26D6" w:rsidP="001B26D6">
            <w:pPr>
              <w:widowControl w:val="0"/>
              <w:jc w:val="both"/>
            </w:pPr>
          </w:p>
        </w:tc>
        <w:tc>
          <w:tcPr>
            <w:tcW w:w="6003" w:type="dxa"/>
          </w:tcPr>
          <w:p w:rsidR="001B26D6" w:rsidRPr="001B26D6" w:rsidRDefault="001B26D6" w:rsidP="001B26D6">
            <w:pPr>
              <w:widowControl w:val="0"/>
              <w:jc w:val="both"/>
            </w:pPr>
            <w:r w:rsidRPr="001B26D6">
              <w:t>Приборы радиационного, химического наблюдения и разведки, контроля радиоактивного заражения и облучения.</w:t>
            </w:r>
          </w:p>
        </w:tc>
        <w:tc>
          <w:tcPr>
            <w:tcW w:w="794" w:type="dxa"/>
          </w:tcPr>
          <w:p w:rsidR="001B26D6" w:rsidRPr="001B26D6" w:rsidRDefault="001B26D6" w:rsidP="001B26D6">
            <w:pPr>
              <w:widowControl w:val="0"/>
              <w:jc w:val="center"/>
            </w:pPr>
          </w:p>
        </w:tc>
        <w:tc>
          <w:tcPr>
            <w:tcW w:w="1238" w:type="dxa"/>
          </w:tcPr>
          <w:p w:rsidR="001B26D6" w:rsidRPr="001B26D6" w:rsidRDefault="001B26D6" w:rsidP="001B26D6">
            <w:pPr>
              <w:widowControl w:val="0"/>
              <w:jc w:val="center"/>
            </w:pPr>
          </w:p>
        </w:tc>
      </w:tr>
      <w:tr w:rsidR="001B26D6" w:rsidRPr="001B26D6" w:rsidTr="001B26D6">
        <w:trPr>
          <w:trHeight w:val="47"/>
        </w:trPr>
        <w:tc>
          <w:tcPr>
            <w:tcW w:w="1935" w:type="dxa"/>
            <w:vMerge/>
          </w:tcPr>
          <w:p w:rsidR="001B26D6" w:rsidRPr="001B26D6" w:rsidRDefault="001B26D6" w:rsidP="001B26D6">
            <w:pPr>
              <w:widowControl w:val="0"/>
              <w:jc w:val="both"/>
            </w:pPr>
          </w:p>
        </w:tc>
        <w:tc>
          <w:tcPr>
            <w:tcW w:w="6003" w:type="dxa"/>
          </w:tcPr>
          <w:p w:rsidR="001B26D6" w:rsidRPr="001B26D6" w:rsidRDefault="001B26D6" w:rsidP="001B26D6">
            <w:pPr>
              <w:widowControl w:val="0"/>
              <w:jc w:val="both"/>
            </w:pPr>
            <w:r w:rsidRPr="001B26D6">
              <w:rPr>
                <w:snapToGrid w:val="0"/>
              </w:rPr>
              <w:t>Определение эффективности методов и средств защиты от ионизирующих излучений.</w:t>
            </w:r>
          </w:p>
        </w:tc>
        <w:tc>
          <w:tcPr>
            <w:tcW w:w="794" w:type="dxa"/>
          </w:tcPr>
          <w:p w:rsidR="001B26D6" w:rsidRPr="001B26D6" w:rsidRDefault="001B26D6" w:rsidP="001B26D6">
            <w:pPr>
              <w:widowControl w:val="0"/>
              <w:jc w:val="center"/>
            </w:pPr>
          </w:p>
        </w:tc>
        <w:tc>
          <w:tcPr>
            <w:tcW w:w="1238" w:type="dxa"/>
          </w:tcPr>
          <w:p w:rsidR="001B26D6" w:rsidRPr="001B26D6" w:rsidRDefault="001B26D6" w:rsidP="001B26D6">
            <w:pPr>
              <w:widowControl w:val="0"/>
              <w:jc w:val="center"/>
            </w:pPr>
          </w:p>
        </w:tc>
      </w:tr>
      <w:tr w:rsidR="001B26D6" w:rsidRPr="001B26D6" w:rsidTr="001B26D6">
        <w:trPr>
          <w:trHeight w:val="47"/>
        </w:trPr>
        <w:tc>
          <w:tcPr>
            <w:tcW w:w="1935" w:type="dxa"/>
          </w:tcPr>
          <w:p w:rsidR="001B26D6" w:rsidRPr="001B26D6" w:rsidRDefault="001B26D6" w:rsidP="001B26D6">
            <w:pPr>
              <w:widowControl w:val="0"/>
              <w:jc w:val="both"/>
            </w:pPr>
            <w:r w:rsidRPr="001B26D6">
              <w:t>Тема 3.</w:t>
            </w:r>
          </w:p>
        </w:tc>
        <w:tc>
          <w:tcPr>
            <w:tcW w:w="6003" w:type="dxa"/>
          </w:tcPr>
          <w:p w:rsidR="001B26D6" w:rsidRPr="001B26D6" w:rsidRDefault="001B26D6" w:rsidP="001B26D6">
            <w:pPr>
              <w:widowControl w:val="0"/>
              <w:jc w:val="both"/>
            </w:pPr>
            <w:r w:rsidRPr="001B26D6">
              <w:t>Содержание учебного материала</w:t>
            </w:r>
          </w:p>
        </w:tc>
        <w:tc>
          <w:tcPr>
            <w:tcW w:w="794" w:type="dxa"/>
          </w:tcPr>
          <w:p w:rsidR="001B26D6" w:rsidRPr="001B26D6" w:rsidRDefault="001B26D6" w:rsidP="001B26D6">
            <w:pPr>
              <w:widowControl w:val="0"/>
              <w:jc w:val="center"/>
              <w:rPr>
                <w:b/>
              </w:rPr>
            </w:pPr>
            <w:r w:rsidRPr="001B26D6">
              <w:rPr>
                <w:b/>
              </w:rPr>
              <w:t>13</w:t>
            </w:r>
          </w:p>
        </w:tc>
        <w:tc>
          <w:tcPr>
            <w:tcW w:w="1238" w:type="dxa"/>
          </w:tcPr>
          <w:p w:rsidR="001B26D6" w:rsidRPr="001B26D6" w:rsidRDefault="001B26D6" w:rsidP="001B26D6">
            <w:pPr>
              <w:widowControl w:val="0"/>
              <w:jc w:val="center"/>
            </w:pPr>
          </w:p>
        </w:tc>
      </w:tr>
      <w:tr w:rsidR="001B26D6" w:rsidRPr="001B26D6" w:rsidTr="001B26D6">
        <w:trPr>
          <w:trHeight w:val="47"/>
        </w:trPr>
        <w:tc>
          <w:tcPr>
            <w:tcW w:w="1935" w:type="dxa"/>
            <w:vMerge w:val="restart"/>
          </w:tcPr>
          <w:p w:rsidR="001B26D6" w:rsidRPr="001B26D6" w:rsidRDefault="001B26D6" w:rsidP="001B26D6">
            <w:pPr>
              <w:widowControl w:val="0"/>
              <w:jc w:val="both"/>
            </w:pPr>
            <w:r w:rsidRPr="001B26D6">
              <w:t>Основы медицинских знаний</w:t>
            </w:r>
          </w:p>
        </w:tc>
        <w:tc>
          <w:tcPr>
            <w:tcW w:w="6003" w:type="dxa"/>
          </w:tcPr>
          <w:p w:rsidR="001B26D6" w:rsidRPr="001B26D6" w:rsidRDefault="001B26D6" w:rsidP="001B26D6">
            <w:pPr>
              <w:widowControl w:val="0"/>
              <w:jc w:val="both"/>
            </w:pPr>
            <w:r w:rsidRPr="001B26D6">
              <w:t>Первая медицинская помощь при ранениях и кровотечениях.</w:t>
            </w:r>
          </w:p>
        </w:tc>
        <w:tc>
          <w:tcPr>
            <w:tcW w:w="794" w:type="dxa"/>
          </w:tcPr>
          <w:p w:rsidR="001B26D6" w:rsidRPr="001B26D6" w:rsidRDefault="001B26D6" w:rsidP="001B26D6">
            <w:pPr>
              <w:widowControl w:val="0"/>
              <w:jc w:val="center"/>
            </w:pPr>
          </w:p>
        </w:tc>
        <w:tc>
          <w:tcPr>
            <w:tcW w:w="1238" w:type="dxa"/>
          </w:tcPr>
          <w:p w:rsidR="001B26D6" w:rsidRPr="001B26D6" w:rsidRDefault="001B26D6" w:rsidP="001B26D6">
            <w:pPr>
              <w:widowControl w:val="0"/>
              <w:jc w:val="center"/>
            </w:pPr>
            <w:r w:rsidRPr="001B26D6">
              <w:t>2</w:t>
            </w:r>
          </w:p>
        </w:tc>
      </w:tr>
      <w:tr w:rsidR="001B26D6" w:rsidRPr="001B26D6" w:rsidTr="001B26D6">
        <w:trPr>
          <w:trHeight w:val="47"/>
        </w:trPr>
        <w:tc>
          <w:tcPr>
            <w:tcW w:w="1935" w:type="dxa"/>
            <w:vMerge/>
          </w:tcPr>
          <w:p w:rsidR="001B26D6" w:rsidRPr="001B26D6" w:rsidRDefault="001B26D6" w:rsidP="001B26D6">
            <w:pPr>
              <w:widowControl w:val="0"/>
              <w:jc w:val="both"/>
            </w:pPr>
          </w:p>
        </w:tc>
        <w:tc>
          <w:tcPr>
            <w:tcW w:w="6003" w:type="dxa"/>
          </w:tcPr>
          <w:p w:rsidR="001B26D6" w:rsidRPr="001B26D6" w:rsidRDefault="001B26D6" w:rsidP="001B26D6">
            <w:pPr>
              <w:widowControl w:val="0"/>
              <w:jc w:val="both"/>
            </w:pPr>
            <w:r w:rsidRPr="001B26D6">
              <w:t>Первая медицинская помощь при ожогах, отравлениях, при острой сердечной недостаточности. Правила поведения в ситуациях, приводящих к массовым травмам. Безопасное поведение в условиях производства.</w:t>
            </w:r>
          </w:p>
        </w:tc>
        <w:tc>
          <w:tcPr>
            <w:tcW w:w="794" w:type="dxa"/>
          </w:tcPr>
          <w:p w:rsidR="001B26D6" w:rsidRPr="001B26D6" w:rsidRDefault="001B26D6" w:rsidP="001B26D6">
            <w:pPr>
              <w:widowControl w:val="0"/>
              <w:jc w:val="center"/>
            </w:pPr>
          </w:p>
        </w:tc>
        <w:tc>
          <w:tcPr>
            <w:tcW w:w="1238" w:type="dxa"/>
          </w:tcPr>
          <w:p w:rsidR="001B26D6" w:rsidRPr="001B26D6" w:rsidRDefault="001B26D6" w:rsidP="001B26D6">
            <w:pPr>
              <w:widowControl w:val="0"/>
              <w:jc w:val="center"/>
            </w:pPr>
            <w:r w:rsidRPr="001B26D6">
              <w:t>2</w:t>
            </w:r>
          </w:p>
        </w:tc>
      </w:tr>
      <w:tr w:rsidR="001B26D6" w:rsidRPr="001B26D6" w:rsidTr="001B26D6">
        <w:trPr>
          <w:trHeight w:val="47"/>
        </w:trPr>
        <w:tc>
          <w:tcPr>
            <w:tcW w:w="1935" w:type="dxa"/>
            <w:vMerge/>
          </w:tcPr>
          <w:p w:rsidR="001B26D6" w:rsidRPr="001B26D6" w:rsidRDefault="001B26D6" w:rsidP="001B26D6">
            <w:pPr>
              <w:widowControl w:val="0"/>
              <w:jc w:val="both"/>
            </w:pPr>
          </w:p>
        </w:tc>
        <w:tc>
          <w:tcPr>
            <w:tcW w:w="6003" w:type="dxa"/>
          </w:tcPr>
          <w:p w:rsidR="001B26D6" w:rsidRPr="001B26D6" w:rsidRDefault="001B26D6" w:rsidP="001B26D6">
            <w:pPr>
              <w:widowControl w:val="0"/>
              <w:jc w:val="both"/>
              <w:rPr>
                <w:b/>
              </w:rPr>
            </w:pPr>
            <w:r w:rsidRPr="001B26D6">
              <w:rPr>
                <w:b/>
              </w:rPr>
              <w:t>Практические занятия:</w:t>
            </w:r>
          </w:p>
        </w:tc>
        <w:tc>
          <w:tcPr>
            <w:tcW w:w="794" w:type="dxa"/>
          </w:tcPr>
          <w:p w:rsidR="001B26D6" w:rsidRPr="001B26D6" w:rsidRDefault="001B26D6" w:rsidP="001B26D6">
            <w:pPr>
              <w:widowControl w:val="0"/>
              <w:jc w:val="center"/>
            </w:pPr>
            <w:r w:rsidRPr="001B26D6">
              <w:t>5</w:t>
            </w:r>
          </w:p>
        </w:tc>
        <w:tc>
          <w:tcPr>
            <w:tcW w:w="1238" w:type="dxa"/>
          </w:tcPr>
          <w:p w:rsidR="001B26D6" w:rsidRPr="001B26D6" w:rsidRDefault="001B26D6" w:rsidP="001B26D6">
            <w:pPr>
              <w:widowControl w:val="0"/>
              <w:jc w:val="center"/>
            </w:pPr>
          </w:p>
        </w:tc>
      </w:tr>
      <w:tr w:rsidR="001B26D6" w:rsidRPr="001B26D6" w:rsidTr="001B26D6">
        <w:trPr>
          <w:trHeight w:val="47"/>
        </w:trPr>
        <w:tc>
          <w:tcPr>
            <w:tcW w:w="1935" w:type="dxa"/>
            <w:vMerge/>
          </w:tcPr>
          <w:p w:rsidR="001B26D6" w:rsidRPr="001B26D6" w:rsidRDefault="001B26D6" w:rsidP="001B26D6">
            <w:pPr>
              <w:widowControl w:val="0"/>
              <w:jc w:val="both"/>
            </w:pPr>
          </w:p>
        </w:tc>
        <w:tc>
          <w:tcPr>
            <w:tcW w:w="6003" w:type="dxa"/>
          </w:tcPr>
          <w:p w:rsidR="001B26D6" w:rsidRPr="001B26D6" w:rsidRDefault="001B26D6" w:rsidP="001B26D6">
            <w:pPr>
              <w:widowControl w:val="0"/>
              <w:jc w:val="both"/>
            </w:pPr>
            <w:r w:rsidRPr="001B26D6">
              <w:t>Оказание первой медицинской по</w:t>
            </w:r>
            <w:r w:rsidRPr="001B26D6">
              <w:softHyphen/>
              <w:t>мощи при кровотечениях.</w:t>
            </w:r>
          </w:p>
        </w:tc>
        <w:tc>
          <w:tcPr>
            <w:tcW w:w="794" w:type="dxa"/>
          </w:tcPr>
          <w:p w:rsidR="001B26D6" w:rsidRPr="001B26D6" w:rsidRDefault="001B26D6" w:rsidP="001B26D6">
            <w:pPr>
              <w:widowControl w:val="0"/>
              <w:jc w:val="center"/>
            </w:pPr>
          </w:p>
        </w:tc>
        <w:tc>
          <w:tcPr>
            <w:tcW w:w="1238" w:type="dxa"/>
          </w:tcPr>
          <w:p w:rsidR="001B26D6" w:rsidRPr="001B26D6" w:rsidRDefault="001B26D6" w:rsidP="001B26D6">
            <w:pPr>
              <w:widowControl w:val="0"/>
              <w:jc w:val="center"/>
            </w:pPr>
          </w:p>
        </w:tc>
      </w:tr>
      <w:tr w:rsidR="001B26D6" w:rsidRPr="001B26D6" w:rsidTr="001B26D6">
        <w:trPr>
          <w:trHeight w:val="47"/>
        </w:trPr>
        <w:tc>
          <w:tcPr>
            <w:tcW w:w="1935" w:type="dxa"/>
            <w:vMerge/>
          </w:tcPr>
          <w:p w:rsidR="001B26D6" w:rsidRPr="001B26D6" w:rsidRDefault="001B26D6" w:rsidP="001B26D6">
            <w:pPr>
              <w:widowControl w:val="0"/>
              <w:jc w:val="both"/>
            </w:pPr>
          </w:p>
        </w:tc>
        <w:tc>
          <w:tcPr>
            <w:tcW w:w="6003" w:type="dxa"/>
          </w:tcPr>
          <w:p w:rsidR="001B26D6" w:rsidRPr="001B26D6" w:rsidRDefault="001B26D6" w:rsidP="001B26D6">
            <w:pPr>
              <w:widowControl w:val="0"/>
              <w:jc w:val="both"/>
            </w:pPr>
            <w:r w:rsidRPr="001B26D6">
              <w:t>Оказание первой медицинской по</w:t>
            </w:r>
            <w:r w:rsidRPr="001B26D6">
              <w:softHyphen/>
              <w:t>мощи при нарушениях опорно-двигательного ап</w:t>
            </w:r>
            <w:r w:rsidRPr="001B26D6">
              <w:softHyphen/>
              <w:t>парата.</w:t>
            </w:r>
          </w:p>
        </w:tc>
        <w:tc>
          <w:tcPr>
            <w:tcW w:w="794" w:type="dxa"/>
          </w:tcPr>
          <w:p w:rsidR="001B26D6" w:rsidRPr="001B26D6" w:rsidRDefault="001B26D6" w:rsidP="001B26D6">
            <w:pPr>
              <w:widowControl w:val="0"/>
              <w:jc w:val="center"/>
            </w:pPr>
          </w:p>
        </w:tc>
        <w:tc>
          <w:tcPr>
            <w:tcW w:w="1238" w:type="dxa"/>
          </w:tcPr>
          <w:p w:rsidR="001B26D6" w:rsidRPr="001B26D6" w:rsidRDefault="001B26D6" w:rsidP="001B26D6">
            <w:pPr>
              <w:widowControl w:val="0"/>
              <w:jc w:val="center"/>
            </w:pPr>
          </w:p>
        </w:tc>
      </w:tr>
      <w:tr w:rsidR="001B26D6" w:rsidRPr="001B26D6" w:rsidTr="001B26D6">
        <w:trPr>
          <w:trHeight w:val="47"/>
        </w:trPr>
        <w:tc>
          <w:tcPr>
            <w:tcW w:w="1935" w:type="dxa"/>
            <w:vMerge/>
          </w:tcPr>
          <w:p w:rsidR="001B26D6" w:rsidRPr="001B26D6" w:rsidRDefault="001B26D6" w:rsidP="001B26D6">
            <w:pPr>
              <w:widowControl w:val="0"/>
              <w:jc w:val="both"/>
            </w:pPr>
          </w:p>
        </w:tc>
        <w:tc>
          <w:tcPr>
            <w:tcW w:w="6003" w:type="dxa"/>
          </w:tcPr>
          <w:p w:rsidR="001B26D6" w:rsidRPr="001B26D6" w:rsidRDefault="001B26D6" w:rsidP="001B26D6">
            <w:pPr>
              <w:widowControl w:val="0"/>
              <w:jc w:val="both"/>
            </w:pPr>
            <w:r w:rsidRPr="001B26D6">
              <w:t>Оказание первой медицинской по</w:t>
            </w:r>
            <w:r w:rsidRPr="001B26D6">
              <w:softHyphen/>
              <w:t>мощи при термических и химических ожогах, отравлениях.</w:t>
            </w:r>
          </w:p>
        </w:tc>
        <w:tc>
          <w:tcPr>
            <w:tcW w:w="794" w:type="dxa"/>
          </w:tcPr>
          <w:p w:rsidR="001B26D6" w:rsidRPr="001B26D6" w:rsidRDefault="001B26D6" w:rsidP="001B26D6">
            <w:pPr>
              <w:widowControl w:val="0"/>
              <w:jc w:val="center"/>
            </w:pPr>
          </w:p>
        </w:tc>
        <w:tc>
          <w:tcPr>
            <w:tcW w:w="1238" w:type="dxa"/>
          </w:tcPr>
          <w:p w:rsidR="001B26D6" w:rsidRPr="001B26D6" w:rsidRDefault="001B26D6" w:rsidP="001B26D6">
            <w:pPr>
              <w:widowControl w:val="0"/>
              <w:jc w:val="center"/>
            </w:pPr>
          </w:p>
        </w:tc>
      </w:tr>
      <w:tr w:rsidR="001B26D6" w:rsidRPr="001B26D6" w:rsidTr="001B26D6">
        <w:trPr>
          <w:trHeight w:val="47"/>
        </w:trPr>
        <w:tc>
          <w:tcPr>
            <w:tcW w:w="1935" w:type="dxa"/>
            <w:vMerge/>
          </w:tcPr>
          <w:p w:rsidR="001B26D6" w:rsidRPr="001B26D6" w:rsidRDefault="001B26D6" w:rsidP="001B26D6">
            <w:pPr>
              <w:widowControl w:val="0"/>
              <w:jc w:val="both"/>
            </w:pPr>
          </w:p>
        </w:tc>
        <w:tc>
          <w:tcPr>
            <w:tcW w:w="6003" w:type="dxa"/>
          </w:tcPr>
          <w:p w:rsidR="001B26D6" w:rsidRPr="001B26D6" w:rsidRDefault="001B26D6" w:rsidP="001B26D6">
            <w:pPr>
              <w:widowControl w:val="0"/>
              <w:jc w:val="both"/>
            </w:pPr>
            <w:r w:rsidRPr="001B26D6">
              <w:t>Экстренные реанимационные мероприятия.</w:t>
            </w:r>
          </w:p>
        </w:tc>
        <w:tc>
          <w:tcPr>
            <w:tcW w:w="794" w:type="dxa"/>
          </w:tcPr>
          <w:p w:rsidR="001B26D6" w:rsidRPr="001B26D6" w:rsidRDefault="001B26D6" w:rsidP="001B26D6">
            <w:pPr>
              <w:widowControl w:val="0"/>
              <w:jc w:val="center"/>
            </w:pPr>
          </w:p>
        </w:tc>
        <w:tc>
          <w:tcPr>
            <w:tcW w:w="1238" w:type="dxa"/>
          </w:tcPr>
          <w:p w:rsidR="001B26D6" w:rsidRPr="001B26D6" w:rsidRDefault="001B26D6" w:rsidP="001B26D6">
            <w:pPr>
              <w:widowControl w:val="0"/>
              <w:jc w:val="center"/>
            </w:pPr>
          </w:p>
        </w:tc>
      </w:tr>
      <w:tr w:rsidR="001B26D6" w:rsidRPr="001B26D6" w:rsidTr="001B26D6">
        <w:trPr>
          <w:trHeight w:val="47"/>
        </w:trPr>
        <w:tc>
          <w:tcPr>
            <w:tcW w:w="1935" w:type="dxa"/>
          </w:tcPr>
          <w:p w:rsidR="001B26D6" w:rsidRPr="001B26D6" w:rsidRDefault="001B26D6" w:rsidP="001B26D6">
            <w:pPr>
              <w:widowControl w:val="0"/>
              <w:jc w:val="both"/>
            </w:pPr>
            <w:r w:rsidRPr="001B26D6">
              <w:t>Тема 4.</w:t>
            </w:r>
          </w:p>
        </w:tc>
        <w:tc>
          <w:tcPr>
            <w:tcW w:w="6003" w:type="dxa"/>
          </w:tcPr>
          <w:p w:rsidR="001B26D6" w:rsidRPr="001B26D6" w:rsidRDefault="001B26D6" w:rsidP="001B26D6">
            <w:pPr>
              <w:widowControl w:val="0"/>
              <w:jc w:val="both"/>
            </w:pPr>
            <w:r w:rsidRPr="001B26D6">
              <w:t>Содержание учебного материала</w:t>
            </w:r>
          </w:p>
        </w:tc>
        <w:tc>
          <w:tcPr>
            <w:tcW w:w="794" w:type="dxa"/>
          </w:tcPr>
          <w:p w:rsidR="001B26D6" w:rsidRPr="001B26D6" w:rsidRDefault="001B26D6" w:rsidP="001B26D6">
            <w:pPr>
              <w:widowControl w:val="0"/>
              <w:jc w:val="center"/>
              <w:rPr>
                <w:b/>
              </w:rPr>
            </w:pPr>
            <w:r w:rsidRPr="001B26D6">
              <w:rPr>
                <w:b/>
              </w:rPr>
              <w:t>4</w:t>
            </w:r>
          </w:p>
        </w:tc>
        <w:tc>
          <w:tcPr>
            <w:tcW w:w="1238" w:type="dxa"/>
          </w:tcPr>
          <w:p w:rsidR="001B26D6" w:rsidRPr="001B26D6" w:rsidRDefault="001B26D6" w:rsidP="001B26D6">
            <w:pPr>
              <w:widowControl w:val="0"/>
              <w:jc w:val="center"/>
            </w:pPr>
          </w:p>
        </w:tc>
      </w:tr>
      <w:tr w:rsidR="001B26D6" w:rsidRPr="001B26D6" w:rsidTr="001B26D6">
        <w:trPr>
          <w:trHeight w:val="47"/>
        </w:trPr>
        <w:tc>
          <w:tcPr>
            <w:tcW w:w="1935" w:type="dxa"/>
            <w:vMerge w:val="restart"/>
          </w:tcPr>
          <w:p w:rsidR="001B26D6" w:rsidRPr="001B26D6" w:rsidRDefault="001B26D6" w:rsidP="001B26D6">
            <w:pPr>
              <w:widowControl w:val="0"/>
              <w:jc w:val="both"/>
            </w:pPr>
            <w:r w:rsidRPr="001B26D6">
              <w:t>Военная служба</w:t>
            </w:r>
          </w:p>
        </w:tc>
        <w:tc>
          <w:tcPr>
            <w:tcW w:w="6003" w:type="dxa"/>
          </w:tcPr>
          <w:p w:rsidR="001B26D6" w:rsidRPr="001B26D6" w:rsidRDefault="001B26D6" w:rsidP="001B26D6">
            <w:pPr>
              <w:widowControl w:val="0"/>
              <w:jc w:val="both"/>
            </w:pPr>
            <w:r w:rsidRPr="001B26D6">
              <w:t>История создания и развития Вооруженных сил. Структура Вооруженных сил.</w:t>
            </w:r>
          </w:p>
        </w:tc>
        <w:tc>
          <w:tcPr>
            <w:tcW w:w="794" w:type="dxa"/>
          </w:tcPr>
          <w:p w:rsidR="001B26D6" w:rsidRPr="001B26D6" w:rsidRDefault="001B26D6" w:rsidP="001B26D6">
            <w:pPr>
              <w:widowControl w:val="0"/>
              <w:jc w:val="center"/>
            </w:pPr>
          </w:p>
        </w:tc>
        <w:tc>
          <w:tcPr>
            <w:tcW w:w="1238" w:type="dxa"/>
          </w:tcPr>
          <w:p w:rsidR="001B26D6" w:rsidRPr="001B26D6" w:rsidRDefault="001B26D6" w:rsidP="001B26D6">
            <w:pPr>
              <w:widowControl w:val="0"/>
              <w:jc w:val="center"/>
            </w:pPr>
            <w:r w:rsidRPr="001B26D6">
              <w:t>1</w:t>
            </w:r>
          </w:p>
        </w:tc>
      </w:tr>
      <w:tr w:rsidR="001B26D6" w:rsidRPr="001B26D6" w:rsidTr="001B26D6">
        <w:trPr>
          <w:trHeight w:val="47"/>
        </w:trPr>
        <w:tc>
          <w:tcPr>
            <w:tcW w:w="1935" w:type="dxa"/>
            <w:vMerge/>
          </w:tcPr>
          <w:p w:rsidR="001B26D6" w:rsidRPr="001B26D6" w:rsidRDefault="001B26D6" w:rsidP="001B26D6">
            <w:pPr>
              <w:widowControl w:val="0"/>
              <w:jc w:val="both"/>
            </w:pPr>
          </w:p>
        </w:tc>
        <w:tc>
          <w:tcPr>
            <w:tcW w:w="6003" w:type="dxa"/>
          </w:tcPr>
          <w:p w:rsidR="001B26D6" w:rsidRPr="001B26D6" w:rsidRDefault="001B26D6" w:rsidP="001B26D6">
            <w:pPr>
              <w:widowControl w:val="0"/>
              <w:jc w:val="both"/>
            </w:pPr>
            <w:r w:rsidRPr="001B26D6">
              <w:t>Воинская обязанность, воинский учет. Организация призыва на военную службу. Требования, предъявляемые к морально-этическим, психологическим и профессиональным качествам военнослужащего.</w:t>
            </w:r>
          </w:p>
        </w:tc>
        <w:tc>
          <w:tcPr>
            <w:tcW w:w="794" w:type="dxa"/>
          </w:tcPr>
          <w:p w:rsidR="001B26D6" w:rsidRPr="001B26D6" w:rsidRDefault="001B26D6" w:rsidP="001B26D6">
            <w:pPr>
              <w:widowControl w:val="0"/>
              <w:jc w:val="center"/>
            </w:pPr>
          </w:p>
        </w:tc>
        <w:tc>
          <w:tcPr>
            <w:tcW w:w="1238" w:type="dxa"/>
          </w:tcPr>
          <w:p w:rsidR="001B26D6" w:rsidRPr="001B26D6" w:rsidRDefault="001B26D6" w:rsidP="001B26D6">
            <w:pPr>
              <w:widowControl w:val="0"/>
              <w:jc w:val="center"/>
            </w:pPr>
            <w:r w:rsidRPr="001B26D6">
              <w:t>2</w:t>
            </w:r>
          </w:p>
        </w:tc>
      </w:tr>
      <w:tr w:rsidR="001B26D6" w:rsidRPr="001B26D6" w:rsidTr="001B26D6">
        <w:trPr>
          <w:trHeight w:val="202"/>
        </w:trPr>
        <w:tc>
          <w:tcPr>
            <w:tcW w:w="1935" w:type="dxa"/>
            <w:vMerge/>
          </w:tcPr>
          <w:p w:rsidR="001B26D6" w:rsidRPr="001B26D6" w:rsidRDefault="001B26D6" w:rsidP="001B26D6">
            <w:pPr>
              <w:widowControl w:val="0"/>
              <w:jc w:val="both"/>
            </w:pPr>
          </w:p>
        </w:tc>
        <w:tc>
          <w:tcPr>
            <w:tcW w:w="6003" w:type="dxa"/>
          </w:tcPr>
          <w:p w:rsidR="001B26D6" w:rsidRPr="001B26D6" w:rsidRDefault="001B26D6" w:rsidP="001B26D6">
            <w:pPr>
              <w:widowControl w:val="0"/>
              <w:jc w:val="both"/>
            </w:pPr>
            <w:r w:rsidRPr="001B26D6">
              <w:t>Общие права и обязанности военнослужащих. Обязательная и добровольная подготовка к военной службе. Военные образовательные учреждения.</w:t>
            </w:r>
          </w:p>
        </w:tc>
        <w:tc>
          <w:tcPr>
            <w:tcW w:w="794" w:type="dxa"/>
          </w:tcPr>
          <w:p w:rsidR="001B26D6" w:rsidRPr="001B26D6" w:rsidRDefault="001B26D6" w:rsidP="001B26D6">
            <w:pPr>
              <w:widowControl w:val="0"/>
              <w:jc w:val="center"/>
            </w:pPr>
          </w:p>
        </w:tc>
        <w:tc>
          <w:tcPr>
            <w:tcW w:w="1238" w:type="dxa"/>
          </w:tcPr>
          <w:p w:rsidR="001B26D6" w:rsidRPr="001B26D6" w:rsidRDefault="001B26D6" w:rsidP="001B26D6">
            <w:pPr>
              <w:widowControl w:val="0"/>
              <w:jc w:val="center"/>
            </w:pPr>
            <w:r w:rsidRPr="001B26D6">
              <w:t>2</w:t>
            </w:r>
          </w:p>
        </w:tc>
      </w:tr>
      <w:tr w:rsidR="001B26D6" w:rsidRPr="001B26D6" w:rsidTr="001B26D6">
        <w:trPr>
          <w:trHeight w:val="47"/>
        </w:trPr>
        <w:tc>
          <w:tcPr>
            <w:tcW w:w="1935" w:type="dxa"/>
            <w:vMerge/>
          </w:tcPr>
          <w:p w:rsidR="001B26D6" w:rsidRPr="001B26D6" w:rsidRDefault="001B26D6" w:rsidP="001B26D6">
            <w:pPr>
              <w:widowControl w:val="0"/>
              <w:jc w:val="both"/>
            </w:pPr>
          </w:p>
        </w:tc>
        <w:tc>
          <w:tcPr>
            <w:tcW w:w="6003" w:type="dxa"/>
          </w:tcPr>
          <w:p w:rsidR="001B26D6" w:rsidRPr="001B26D6" w:rsidRDefault="001B26D6" w:rsidP="001B26D6">
            <w:pPr>
              <w:widowControl w:val="0"/>
              <w:jc w:val="both"/>
            </w:pPr>
            <w:r w:rsidRPr="001B26D6">
              <w:t>Воинские звания военнослужащих. Ритуалы Вооруженных сил Российской Федерации. Международная миротворческая де</w:t>
            </w:r>
            <w:r w:rsidRPr="001B26D6">
              <w:softHyphen/>
              <w:t>ятельность Вооруженных Сил РФ.</w:t>
            </w:r>
          </w:p>
        </w:tc>
        <w:tc>
          <w:tcPr>
            <w:tcW w:w="794" w:type="dxa"/>
          </w:tcPr>
          <w:p w:rsidR="001B26D6" w:rsidRPr="001B26D6" w:rsidRDefault="001B26D6" w:rsidP="001B26D6">
            <w:pPr>
              <w:widowControl w:val="0"/>
              <w:jc w:val="center"/>
            </w:pPr>
          </w:p>
        </w:tc>
        <w:tc>
          <w:tcPr>
            <w:tcW w:w="1238" w:type="dxa"/>
          </w:tcPr>
          <w:p w:rsidR="001B26D6" w:rsidRPr="001B26D6" w:rsidRDefault="001B26D6" w:rsidP="001B26D6">
            <w:pPr>
              <w:widowControl w:val="0"/>
              <w:jc w:val="center"/>
            </w:pPr>
            <w:r w:rsidRPr="001B26D6">
              <w:t>2</w:t>
            </w:r>
          </w:p>
        </w:tc>
      </w:tr>
      <w:tr w:rsidR="001B26D6" w:rsidRPr="001B26D6" w:rsidTr="001B26D6">
        <w:trPr>
          <w:trHeight w:val="525"/>
        </w:trPr>
        <w:tc>
          <w:tcPr>
            <w:tcW w:w="1935" w:type="dxa"/>
            <w:vMerge/>
          </w:tcPr>
          <w:p w:rsidR="001B26D6" w:rsidRPr="001B26D6" w:rsidRDefault="001B26D6" w:rsidP="001B26D6">
            <w:pPr>
              <w:widowControl w:val="0"/>
              <w:jc w:val="both"/>
            </w:pPr>
          </w:p>
        </w:tc>
        <w:tc>
          <w:tcPr>
            <w:tcW w:w="6003" w:type="dxa"/>
          </w:tcPr>
          <w:p w:rsidR="001B26D6" w:rsidRPr="001B26D6" w:rsidRDefault="001B26D6" w:rsidP="001B26D6">
            <w:pPr>
              <w:widowControl w:val="0"/>
              <w:jc w:val="both"/>
            </w:pPr>
            <w:r w:rsidRPr="001B26D6">
              <w:t>Военная служба</w:t>
            </w:r>
          </w:p>
        </w:tc>
        <w:tc>
          <w:tcPr>
            <w:tcW w:w="794" w:type="dxa"/>
          </w:tcPr>
          <w:p w:rsidR="001B26D6" w:rsidRPr="001B26D6" w:rsidRDefault="001B26D6" w:rsidP="001B26D6">
            <w:pPr>
              <w:widowControl w:val="0"/>
              <w:jc w:val="center"/>
            </w:pPr>
          </w:p>
        </w:tc>
        <w:tc>
          <w:tcPr>
            <w:tcW w:w="1238" w:type="dxa"/>
          </w:tcPr>
          <w:p w:rsidR="001B26D6" w:rsidRPr="001B26D6" w:rsidRDefault="001B26D6" w:rsidP="001B26D6">
            <w:pPr>
              <w:widowControl w:val="0"/>
              <w:jc w:val="center"/>
            </w:pPr>
          </w:p>
        </w:tc>
      </w:tr>
      <w:tr w:rsidR="001B26D6" w:rsidRPr="001B26D6" w:rsidTr="001B26D6">
        <w:trPr>
          <w:trHeight w:val="47"/>
        </w:trPr>
        <w:tc>
          <w:tcPr>
            <w:tcW w:w="1935" w:type="dxa"/>
          </w:tcPr>
          <w:p w:rsidR="001B26D6" w:rsidRPr="001B26D6" w:rsidRDefault="001B26D6" w:rsidP="001B26D6">
            <w:pPr>
              <w:widowControl w:val="0"/>
              <w:jc w:val="both"/>
            </w:pPr>
          </w:p>
        </w:tc>
        <w:tc>
          <w:tcPr>
            <w:tcW w:w="6003" w:type="dxa"/>
          </w:tcPr>
          <w:p w:rsidR="001B26D6" w:rsidRPr="001B26D6" w:rsidRDefault="001B26D6" w:rsidP="001B26D6">
            <w:pPr>
              <w:widowControl w:val="0"/>
              <w:jc w:val="both"/>
              <w:rPr>
                <w:snapToGrid w:val="0"/>
              </w:rPr>
            </w:pPr>
            <w:r w:rsidRPr="001B26D6">
              <w:rPr>
                <w:snapToGrid w:val="0"/>
              </w:rPr>
              <w:t>Контрольная работа</w:t>
            </w:r>
          </w:p>
        </w:tc>
        <w:tc>
          <w:tcPr>
            <w:tcW w:w="794" w:type="dxa"/>
          </w:tcPr>
          <w:p w:rsidR="001B26D6" w:rsidRPr="001B26D6" w:rsidRDefault="001B26D6" w:rsidP="001B26D6">
            <w:pPr>
              <w:widowControl w:val="0"/>
              <w:jc w:val="center"/>
              <w:rPr>
                <w:b/>
              </w:rPr>
            </w:pPr>
            <w:r w:rsidRPr="001B26D6">
              <w:rPr>
                <w:b/>
              </w:rPr>
              <w:t>1</w:t>
            </w:r>
          </w:p>
        </w:tc>
        <w:tc>
          <w:tcPr>
            <w:tcW w:w="1238" w:type="dxa"/>
          </w:tcPr>
          <w:p w:rsidR="001B26D6" w:rsidRPr="001B26D6" w:rsidRDefault="001B26D6" w:rsidP="001B26D6">
            <w:pPr>
              <w:widowControl w:val="0"/>
              <w:jc w:val="center"/>
            </w:pPr>
          </w:p>
        </w:tc>
      </w:tr>
      <w:tr w:rsidR="001B26D6" w:rsidRPr="001B26D6" w:rsidTr="001B26D6">
        <w:trPr>
          <w:trHeight w:val="47"/>
        </w:trPr>
        <w:tc>
          <w:tcPr>
            <w:tcW w:w="7938" w:type="dxa"/>
            <w:gridSpan w:val="2"/>
          </w:tcPr>
          <w:p w:rsidR="001B26D6" w:rsidRPr="001B26D6" w:rsidRDefault="001B26D6" w:rsidP="001B26D6">
            <w:pPr>
              <w:widowControl w:val="0"/>
              <w:jc w:val="right"/>
            </w:pPr>
            <w:r w:rsidRPr="001B26D6">
              <w:t xml:space="preserve"> дифференцированный зачет</w:t>
            </w:r>
          </w:p>
        </w:tc>
        <w:tc>
          <w:tcPr>
            <w:tcW w:w="794" w:type="dxa"/>
          </w:tcPr>
          <w:p w:rsidR="001B26D6" w:rsidRPr="001B26D6" w:rsidRDefault="001B26D6" w:rsidP="001B26D6">
            <w:pPr>
              <w:widowControl w:val="0"/>
              <w:jc w:val="center"/>
              <w:rPr>
                <w:b/>
              </w:rPr>
            </w:pPr>
            <w:r w:rsidRPr="001B26D6">
              <w:rPr>
                <w:b/>
              </w:rPr>
              <w:t>1</w:t>
            </w:r>
          </w:p>
        </w:tc>
        <w:tc>
          <w:tcPr>
            <w:tcW w:w="1238" w:type="dxa"/>
          </w:tcPr>
          <w:p w:rsidR="001B26D6" w:rsidRPr="001B26D6" w:rsidRDefault="001B26D6" w:rsidP="001B26D6">
            <w:pPr>
              <w:widowControl w:val="0"/>
              <w:jc w:val="center"/>
            </w:pPr>
          </w:p>
        </w:tc>
      </w:tr>
      <w:tr w:rsidR="001B26D6" w:rsidRPr="001B26D6" w:rsidTr="001B26D6">
        <w:trPr>
          <w:trHeight w:val="47"/>
        </w:trPr>
        <w:tc>
          <w:tcPr>
            <w:tcW w:w="7938" w:type="dxa"/>
            <w:gridSpan w:val="2"/>
          </w:tcPr>
          <w:p w:rsidR="001B26D6" w:rsidRPr="001B26D6" w:rsidRDefault="001B26D6" w:rsidP="001B26D6">
            <w:pPr>
              <w:widowControl w:val="0"/>
              <w:jc w:val="both"/>
            </w:pPr>
            <w:r w:rsidRPr="001B26D6">
              <w:t>Всего:</w:t>
            </w:r>
          </w:p>
        </w:tc>
        <w:tc>
          <w:tcPr>
            <w:tcW w:w="794" w:type="dxa"/>
          </w:tcPr>
          <w:p w:rsidR="001B26D6" w:rsidRPr="001B26D6" w:rsidRDefault="001B26D6" w:rsidP="001B26D6">
            <w:pPr>
              <w:widowControl w:val="0"/>
              <w:jc w:val="center"/>
              <w:rPr>
                <w:b/>
              </w:rPr>
            </w:pPr>
            <w:r w:rsidRPr="001B26D6">
              <w:rPr>
                <w:b/>
              </w:rPr>
              <w:t>39</w:t>
            </w:r>
          </w:p>
        </w:tc>
        <w:tc>
          <w:tcPr>
            <w:tcW w:w="1238" w:type="dxa"/>
          </w:tcPr>
          <w:p w:rsidR="001B26D6" w:rsidRPr="001B26D6" w:rsidRDefault="001B26D6" w:rsidP="001B26D6">
            <w:pPr>
              <w:widowControl w:val="0"/>
              <w:jc w:val="center"/>
            </w:pPr>
          </w:p>
        </w:tc>
      </w:tr>
    </w:tbl>
    <w:p w:rsidR="001B26D6" w:rsidRPr="001B26D6" w:rsidRDefault="001B26D6" w:rsidP="001B26D6">
      <w:pPr>
        <w:widowControl w:val="0"/>
        <w:ind w:firstLine="709"/>
        <w:jc w:val="both"/>
        <w:rPr>
          <w:b/>
        </w:rPr>
      </w:pPr>
      <w:r w:rsidRPr="001B26D6">
        <w:rPr>
          <w:b/>
        </w:rPr>
        <w:t>3. Условия реализации программы дисциплины</w:t>
      </w:r>
    </w:p>
    <w:p w:rsidR="001B26D6" w:rsidRPr="001B26D6" w:rsidRDefault="001B26D6" w:rsidP="001B26D6">
      <w:pPr>
        <w:widowControl w:val="0"/>
        <w:ind w:firstLine="709"/>
        <w:jc w:val="both"/>
        <w:rPr>
          <w:b/>
        </w:rPr>
      </w:pPr>
      <w:r w:rsidRPr="001B26D6">
        <w:rPr>
          <w:b/>
        </w:rPr>
        <w:t>3.1. Требования к минимальному материально-техническому обеспечению</w:t>
      </w:r>
    </w:p>
    <w:p w:rsidR="001B26D6" w:rsidRPr="001B26D6" w:rsidRDefault="001B26D6" w:rsidP="001B26D6">
      <w:pPr>
        <w:widowControl w:val="0"/>
        <w:ind w:firstLine="709"/>
        <w:jc w:val="both"/>
      </w:pPr>
      <w:r w:rsidRPr="001B26D6">
        <w:t xml:space="preserve">Реализация программы дисциплины требует наличия учебного кабинета «Безопасность жизнедеятельности» </w:t>
      </w:r>
    </w:p>
    <w:p w:rsidR="001B26D6" w:rsidRPr="001B26D6" w:rsidRDefault="001B26D6" w:rsidP="001B26D6">
      <w:pPr>
        <w:widowControl w:val="0"/>
        <w:ind w:firstLine="709"/>
        <w:jc w:val="both"/>
      </w:pPr>
      <w:r w:rsidRPr="001B26D6">
        <w:t>Оборудование учебного кабинета:</w:t>
      </w:r>
    </w:p>
    <w:p w:rsidR="001B26D6" w:rsidRPr="001B26D6" w:rsidRDefault="001B26D6" w:rsidP="00875BC4">
      <w:pPr>
        <w:widowControl w:val="0"/>
        <w:numPr>
          <w:ilvl w:val="0"/>
          <w:numId w:val="25"/>
        </w:numPr>
        <w:jc w:val="both"/>
      </w:pPr>
      <w:r w:rsidRPr="001B26D6">
        <w:t>посадочные места по количеству студентов;</w:t>
      </w:r>
    </w:p>
    <w:p w:rsidR="001B26D6" w:rsidRPr="001B26D6" w:rsidRDefault="001B26D6" w:rsidP="00875BC4">
      <w:pPr>
        <w:widowControl w:val="0"/>
        <w:numPr>
          <w:ilvl w:val="0"/>
          <w:numId w:val="25"/>
        </w:numPr>
        <w:jc w:val="both"/>
      </w:pPr>
      <w:r w:rsidRPr="001B26D6">
        <w:t>рабочее место преподавателя;</w:t>
      </w:r>
    </w:p>
    <w:p w:rsidR="001B26D6" w:rsidRPr="001B26D6" w:rsidRDefault="001B26D6" w:rsidP="00875BC4">
      <w:pPr>
        <w:widowControl w:val="0"/>
        <w:numPr>
          <w:ilvl w:val="0"/>
          <w:numId w:val="25"/>
        </w:numPr>
        <w:jc w:val="both"/>
      </w:pPr>
      <w:r w:rsidRPr="001B26D6">
        <w:t>образцы средств индивидуальной защиты органов дыхания, кожи и   медицинские средства;</w:t>
      </w:r>
    </w:p>
    <w:p w:rsidR="001B26D6" w:rsidRPr="001B26D6" w:rsidRDefault="001B26D6" w:rsidP="00875BC4">
      <w:pPr>
        <w:widowControl w:val="0"/>
        <w:numPr>
          <w:ilvl w:val="0"/>
          <w:numId w:val="25"/>
        </w:numPr>
        <w:jc w:val="both"/>
      </w:pPr>
      <w:r w:rsidRPr="001B26D6">
        <w:t>бытовой дозиметр;</w:t>
      </w:r>
    </w:p>
    <w:p w:rsidR="001B26D6" w:rsidRPr="001B26D6" w:rsidRDefault="001B26D6" w:rsidP="00875BC4">
      <w:pPr>
        <w:widowControl w:val="0"/>
        <w:numPr>
          <w:ilvl w:val="0"/>
          <w:numId w:val="25"/>
        </w:numPr>
        <w:jc w:val="both"/>
      </w:pPr>
      <w:r w:rsidRPr="001B26D6">
        <w:t>компас;</w:t>
      </w:r>
    </w:p>
    <w:p w:rsidR="001B26D6" w:rsidRPr="001B26D6" w:rsidRDefault="001B26D6" w:rsidP="00875BC4">
      <w:pPr>
        <w:widowControl w:val="0"/>
        <w:numPr>
          <w:ilvl w:val="0"/>
          <w:numId w:val="25"/>
        </w:numPr>
        <w:jc w:val="both"/>
      </w:pPr>
      <w:r w:rsidRPr="001B26D6">
        <w:t>тренажер для оказания первой помощи.</w:t>
      </w:r>
    </w:p>
    <w:p w:rsidR="001B26D6" w:rsidRPr="001B26D6" w:rsidRDefault="001B26D6" w:rsidP="001B26D6">
      <w:pPr>
        <w:widowControl w:val="0"/>
        <w:ind w:firstLine="709"/>
        <w:jc w:val="both"/>
      </w:pPr>
      <w:r w:rsidRPr="001B26D6">
        <w:t>Технические средства обучения:</w:t>
      </w:r>
    </w:p>
    <w:p w:rsidR="001B26D6" w:rsidRPr="001B26D6" w:rsidRDefault="001B26D6" w:rsidP="00875BC4">
      <w:pPr>
        <w:widowControl w:val="0"/>
        <w:numPr>
          <w:ilvl w:val="0"/>
          <w:numId w:val="26"/>
        </w:numPr>
        <w:jc w:val="both"/>
        <w:rPr>
          <w:rFonts w:eastAsia="Calibri"/>
        </w:rPr>
      </w:pPr>
      <w:r w:rsidRPr="001B26D6">
        <w:rPr>
          <w:rFonts w:eastAsia="Calibri"/>
        </w:rPr>
        <w:t>компьютер,  программное обеспечение общего и профессионального назначения, комплект учебно-методической документации;</w:t>
      </w:r>
    </w:p>
    <w:p w:rsidR="001B26D6" w:rsidRPr="001B26D6" w:rsidRDefault="001B26D6" w:rsidP="00875BC4">
      <w:pPr>
        <w:widowControl w:val="0"/>
        <w:numPr>
          <w:ilvl w:val="0"/>
          <w:numId w:val="26"/>
        </w:numPr>
        <w:jc w:val="both"/>
        <w:rPr>
          <w:rFonts w:eastAsia="Calibri"/>
        </w:rPr>
      </w:pPr>
      <w:r w:rsidRPr="001B26D6">
        <w:rPr>
          <w:rFonts w:eastAsia="Calibri"/>
        </w:rPr>
        <w:lastRenderedPageBreak/>
        <w:t>автоматизированное рабочее место преподавателя;</w:t>
      </w:r>
    </w:p>
    <w:p w:rsidR="001B26D6" w:rsidRPr="001B26D6" w:rsidRDefault="001B26D6" w:rsidP="001B26D6">
      <w:pPr>
        <w:widowControl w:val="0"/>
        <w:ind w:firstLine="709"/>
        <w:jc w:val="both"/>
        <w:rPr>
          <w:b/>
        </w:rPr>
      </w:pPr>
      <w:r w:rsidRPr="001B26D6">
        <w:rPr>
          <w:b/>
        </w:rPr>
        <w:t>3.2. Информационное обеспечение обучения</w:t>
      </w:r>
    </w:p>
    <w:p w:rsidR="001B26D6" w:rsidRPr="001B26D6" w:rsidRDefault="001B26D6" w:rsidP="001B26D6">
      <w:pPr>
        <w:widowControl w:val="0"/>
        <w:ind w:firstLine="709"/>
        <w:jc w:val="both"/>
      </w:pPr>
      <w:r w:rsidRPr="001B26D6">
        <w:t>Перечень рекомендуемых учебных изданий, Интернет-ресурсов, дополнительной литературы</w:t>
      </w:r>
    </w:p>
    <w:p w:rsidR="001B26D6" w:rsidRPr="001B26D6" w:rsidRDefault="001B26D6" w:rsidP="001B26D6">
      <w:pPr>
        <w:widowControl w:val="0"/>
        <w:ind w:firstLine="709"/>
        <w:jc w:val="both"/>
      </w:pPr>
      <w:r w:rsidRPr="001B26D6">
        <w:t>Основные источники:</w:t>
      </w:r>
    </w:p>
    <w:p w:rsidR="001B26D6" w:rsidRPr="001B26D6" w:rsidRDefault="001B26D6" w:rsidP="00875BC4">
      <w:pPr>
        <w:widowControl w:val="0"/>
        <w:numPr>
          <w:ilvl w:val="0"/>
          <w:numId w:val="27"/>
        </w:numPr>
        <w:jc w:val="both"/>
      </w:pPr>
      <w:r w:rsidRPr="001B26D6">
        <w:t>Косолопова</w:t>
      </w:r>
      <w:r w:rsidR="00CE6C08">
        <w:t xml:space="preserve"> </w:t>
      </w:r>
      <w:r w:rsidRPr="001B26D6">
        <w:t>Н.В. Безопасность жизнедеятельности. Практикум. Учебное пособие. – М.: Издательский центр «Академия» 2013</w:t>
      </w:r>
    </w:p>
    <w:p w:rsidR="001B26D6" w:rsidRPr="001B26D6" w:rsidRDefault="001B26D6" w:rsidP="001B26D6">
      <w:pPr>
        <w:widowControl w:val="0"/>
        <w:ind w:firstLine="709"/>
        <w:jc w:val="both"/>
      </w:pPr>
      <w:r w:rsidRPr="001B26D6">
        <w:t>Дополнительные источники:</w:t>
      </w:r>
    </w:p>
    <w:p w:rsidR="001B26D6" w:rsidRPr="001B26D6" w:rsidRDefault="001B26D6" w:rsidP="00875BC4">
      <w:pPr>
        <w:widowControl w:val="0"/>
        <w:numPr>
          <w:ilvl w:val="0"/>
          <w:numId w:val="22"/>
        </w:numPr>
        <w:jc w:val="both"/>
      </w:pPr>
      <w:r w:rsidRPr="001B26D6">
        <w:t xml:space="preserve">Конституция Российской Федерации </w:t>
      </w:r>
    </w:p>
    <w:p w:rsidR="001B26D6" w:rsidRPr="001B26D6" w:rsidRDefault="001B26D6" w:rsidP="00875BC4">
      <w:pPr>
        <w:widowControl w:val="0"/>
        <w:numPr>
          <w:ilvl w:val="0"/>
          <w:numId w:val="22"/>
        </w:numPr>
        <w:jc w:val="both"/>
      </w:pPr>
      <w:r w:rsidRPr="001B26D6">
        <w:t>Семейный кодекс Российской Федерации (действующая редакция).</w:t>
      </w:r>
    </w:p>
    <w:p w:rsidR="001B26D6" w:rsidRPr="001B26D6" w:rsidRDefault="001B26D6" w:rsidP="00875BC4">
      <w:pPr>
        <w:widowControl w:val="0"/>
        <w:numPr>
          <w:ilvl w:val="0"/>
          <w:numId w:val="22"/>
        </w:numPr>
        <w:jc w:val="both"/>
      </w:pPr>
      <w:r w:rsidRPr="001B26D6">
        <w:t>Уголовный кодекс Российской Федерации (последняя редакция).</w:t>
      </w:r>
    </w:p>
    <w:p w:rsidR="001B26D6" w:rsidRPr="001B26D6" w:rsidRDefault="001B26D6" w:rsidP="00875BC4">
      <w:pPr>
        <w:widowControl w:val="0"/>
        <w:numPr>
          <w:ilvl w:val="0"/>
          <w:numId w:val="22"/>
        </w:numPr>
        <w:jc w:val="both"/>
      </w:pPr>
      <w:r w:rsidRPr="001B26D6">
        <w:t>Федеральные законы Российской Федерации: «Об обороне», «О статусе военнослужащих», «О воинской обязанности и военной службе», «О гражданской обороне», «О защите населения и терри</w:t>
      </w:r>
      <w:r w:rsidRPr="001B26D6">
        <w:softHyphen/>
        <w:t>тории от чрезвычайных ситуаций природного и техногенного ха</w:t>
      </w:r>
      <w:r w:rsidRPr="001B26D6">
        <w:softHyphen/>
        <w:t>рактера»</w:t>
      </w:r>
    </w:p>
    <w:p w:rsidR="001B26D6" w:rsidRPr="001B26D6" w:rsidRDefault="001B26D6" w:rsidP="001B26D6">
      <w:pPr>
        <w:widowControl w:val="0"/>
        <w:ind w:firstLine="709"/>
        <w:jc w:val="both"/>
      </w:pPr>
      <w:r w:rsidRPr="001B26D6">
        <w:t>Интернет-ресурсы:</w:t>
      </w:r>
    </w:p>
    <w:p w:rsidR="001B26D6" w:rsidRPr="001B26D6" w:rsidRDefault="001B26D6" w:rsidP="00875BC4">
      <w:pPr>
        <w:widowControl w:val="0"/>
        <w:numPr>
          <w:ilvl w:val="0"/>
          <w:numId w:val="24"/>
        </w:numPr>
        <w:ind w:firstLine="709"/>
        <w:jc w:val="both"/>
      </w:pPr>
      <w:r w:rsidRPr="001B26D6">
        <w:t>http://armyrus.ru/</w:t>
      </w:r>
    </w:p>
    <w:p w:rsidR="001B26D6" w:rsidRPr="001B26D6" w:rsidRDefault="001B26D6" w:rsidP="00875BC4">
      <w:pPr>
        <w:widowControl w:val="0"/>
        <w:numPr>
          <w:ilvl w:val="0"/>
          <w:numId w:val="24"/>
        </w:numPr>
        <w:ind w:firstLine="709"/>
        <w:jc w:val="both"/>
      </w:pPr>
      <w:r w:rsidRPr="001B26D6">
        <w:t>http://tambov-tvvaiu.ru/</w:t>
      </w:r>
    </w:p>
    <w:p w:rsidR="001B26D6" w:rsidRPr="001B26D6" w:rsidRDefault="00964B99" w:rsidP="00875BC4">
      <w:pPr>
        <w:widowControl w:val="0"/>
        <w:numPr>
          <w:ilvl w:val="0"/>
          <w:numId w:val="24"/>
        </w:numPr>
        <w:shd w:val="clear" w:color="auto" w:fill="FFFFFF"/>
        <w:ind w:firstLine="709"/>
        <w:jc w:val="both"/>
      </w:pPr>
      <w:hyperlink r:id="rId21" w:history="1">
        <w:r w:rsidR="001B26D6" w:rsidRPr="001B26D6">
          <w:t>http://flot.com/</w:t>
        </w:r>
      </w:hyperlink>
    </w:p>
    <w:p w:rsidR="001B26D6" w:rsidRPr="001B26D6" w:rsidRDefault="00964B99" w:rsidP="00875BC4">
      <w:pPr>
        <w:widowControl w:val="0"/>
        <w:numPr>
          <w:ilvl w:val="0"/>
          <w:numId w:val="24"/>
        </w:numPr>
        <w:shd w:val="clear" w:color="auto" w:fill="FFFFFF"/>
        <w:ind w:firstLine="709"/>
        <w:jc w:val="both"/>
      </w:pPr>
      <w:hyperlink r:id="rId22" w:history="1">
        <w:r w:rsidR="001B26D6" w:rsidRPr="001B26D6">
          <w:t>http://www.milrus.com/</w:t>
        </w:r>
      </w:hyperlink>
    </w:p>
    <w:p w:rsidR="001B26D6" w:rsidRPr="001B26D6" w:rsidRDefault="00964B99" w:rsidP="00875BC4">
      <w:pPr>
        <w:widowControl w:val="0"/>
        <w:numPr>
          <w:ilvl w:val="0"/>
          <w:numId w:val="24"/>
        </w:numPr>
        <w:shd w:val="clear" w:color="auto" w:fill="FFFFFF"/>
        <w:ind w:firstLine="709"/>
        <w:jc w:val="both"/>
      </w:pPr>
      <w:hyperlink r:id="rId23" w:history="1">
        <w:r w:rsidR="001B26D6" w:rsidRPr="001B26D6">
          <w:t>http://www.mil.ru/</w:t>
        </w:r>
      </w:hyperlink>
    </w:p>
    <w:p w:rsidR="001B26D6" w:rsidRPr="001B26D6" w:rsidRDefault="00964B99" w:rsidP="00875BC4">
      <w:pPr>
        <w:widowControl w:val="0"/>
        <w:numPr>
          <w:ilvl w:val="0"/>
          <w:numId w:val="24"/>
        </w:numPr>
        <w:shd w:val="clear" w:color="auto" w:fill="FFFFFF"/>
        <w:ind w:firstLine="709"/>
        <w:jc w:val="both"/>
      </w:pPr>
      <w:hyperlink r:id="rId24" w:history="1">
        <w:r w:rsidR="001B26D6" w:rsidRPr="001B26D6">
          <w:t>http://www.1st-aid.ru/</w:t>
        </w:r>
      </w:hyperlink>
    </w:p>
    <w:p w:rsidR="001B26D6" w:rsidRPr="001B26D6" w:rsidRDefault="00964B99" w:rsidP="00875BC4">
      <w:pPr>
        <w:widowControl w:val="0"/>
        <w:numPr>
          <w:ilvl w:val="0"/>
          <w:numId w:val="24"/>
        </w:numPr>
        <w:shd w:val="clear" w:color="auto" w:fill="FFFFFF"/>
        <w:ind w:firstLine="709"/>
        <w:jc w:val="both"/>
      </w:pPr>
      <w:hyperlink r:id="rId25" w:history="1">
        <w:r w:rsidR="001B26D6" w:rsidRPr="001B26D6">
          <w:t>http://www.pomogi-sebe.ru/</w:t>
        </w:r>
      </w:hyperlink>
    </w:p>
    <w:p w:rsidR="001B26D6" w:rsidRPr="001B26D6" w:rsidRDefault="001B26D6" w:rsidP="001B26D6">
      <w:pPr>
        <w:widowControl w:val="0"/>
        <w:ind w:firstLine="709"/>
        <w:jc w:val="both"/>
        <w:rPr>
          <w:b/>
        </w:rPr>
      </w:pPr>
      <w:r w:rsidRPr="001B26D6">
        <w:rPr>
          <w:b/>
        </w:rPr>
        <w:t>4. Контроль и оценка результатов освоения Дисциплины</w:t>
      </w:r>
    </w:p>
    <w:p w:rsidR="001B26D6" w:rsidRPr="001B26D6" w:rsidRDefault="001B26D6" w:rsidP="001B26D6">
      <w:pPr>
        <w:widowControl w:val="0"/>
        <w:ind w:firstLine="709"/>
        <w:jc w:val="both"/>
      </w:pPr>
      <w:bookmarkStart w:id="20" w:name="_Toc308638878"/>
      <w:r w:rsidRPr="001B26D6">
        <w:t>Контроль и оценка результатов освоения дисциплины осуществляется преподавателем в процессе проведения практических занятий и лабораторных работ, тестирования, а также выполнения студентами индивидуальных заданий.</w:t>
      </w:r>
      <w:bookmarkEnd w:id="20"/>
    </w:p>
    <w:p w:rsidR="001B26D6" w:rsidRPr="001B26D6" w:rsidRDefault="001B26D6" w:rsidP="001B26D6">
      <w:pPr>
        <w:widowControl w:val="0"/>
        <w:ind w:firstLine="709"/>
        <w:jc w:val="both"/>
      </w:pPr>
    </w:p>
    <w:tbl>
      <w:tblPr>
        <w:tblW w:w="1006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70"/>
        <w:gridCol w:w="4394"/>
      </w:tblGrid>
      <w:tr w:rsidR="001B26D6" w:rsidRPr="001B26D6" w:rsidTr="001B26D6">
        <w:tc>
          <w:tcPr>
            <w:tcW w:w="5670" w:type="dxa"/>
            <w:vAlign w:val="center"/>
          </w:tcPr>
          <w:p w:rsidR="001B26D6" w:rsidRPr="001B26D6" w:rsidRDefault="001B26D6" w:rsidP="001B26D6">
            <w:pPr>
              <w:widowControl w:val="0"/>
              <w:jc w:val="center"/>
              <w:rPr>
                <w:b/>
              </w:rPr>
            </w:pPr>
            <w:r w:rsidRPr="001B26D6">
              <w:rPr>
                <w:b/>
              </w:rPr>
              <w:t>Результаты обучения</w:t>
            </w:r>
          </w:p>
          <w:p w:rsidR="001B26D6" w:rsidRPr="001B26D6" w:rsidRDefault="001B26D6" w:rsidP="001B26D6">
            <w:pPr>
              <w:widowControl w:val="0"/>
              <w:jc w:val="center"/>
              <w:rPr>
                <w:b/>
              </w:rPr>
            </w:pPr>
            <w:r w:rsidRPr="001B26D6">
              <w:rPr>
                <w:b/>
              </w:rPr>
              <w:t>(освоенные умения, усвоенные знания)</w:t>
            </w:r>
          </w:p>
        </w:tc>
        <w:tc>
          <w:tcPr>
            <w:tcW w:w="4394" w:type="dxa"/>
            <w:vAlign w:val="center"/>
          </w:tcPr>
          <w:p w:rsidR="001B26D6" w:rsidRPr="001B26D6" w:rsidRDefault="001B26D6" w:rsidP="001B26D6">
            <w:pPr>
              <w:widowControl w:val="0"/>
              <w:jc w:val="center"/>
              <w:rPr>
                <w:b/>
              </w:rPr>
            </w:pPr>
            <w:r w:rsidRPr="001B26D6">
              <w:rPr>
                <w:b/>
              </w:rPr>
              <w:t>Формы и методы контроля и оценки результатов обучения</w:t>
            </w:r>
          </w:p>
        </w:tc>
      </w:tr>
      <w:tr w:rsidR="001B26D6" w:rsidRPr="001B26D6" w:rsidTr="001B26D6">
        <w:tc>
          <w:tcPr>
            <w:tcW w:w="5670" w:type="dxa"/>
          </w:tcPr>
          <w:p w:rsidR="001B26D6" w:rsidRPr="001B26D6" w:rsidRDefault="001B26D6" w:rsidP="001B26D6">
            <w:pPr>
              <w:widowControl w:val="0"/>
              <w:jc w:val="both"/>
            </w:pPr>
            <w:bookmarkStart w:id="21" w:name="_Toc308638879"/>
            <w:r w:rsidRPr="001B26D6">
              <w:rPr>
                <w:b/>
              </w:rPr>
              <w:t>Умения</w:t>
            </w:r>
            <w:r w:rsidRPr="001B26D6">
              <w:t>:</w:t>
            </w:r>
            <w:bookmarkEnd w:id="21"/>
          </w:p>
        </w:tc>
        <w:tc>
          <w:tcPr>
            <w:tcW w:w="4394" w:type="dxa"/>
          </w:tcPr>
          <w:p w:rsidR="001B26D6" w:rsidRPr="001B26D6" w:rsidRDefault="001B26D6" w:rsidP="001B26D6">
            <w:pPr>
              <w:widowControl w:val="0"/>
              <w:jc w:val="both"/>
            </w:pPr>
          </w:p>
        </w:tc>
      </w:tr>
      <w:tr w:rsidR="001B26D6" w:rsidRPr="001B26D6" w:rsidTr="001B26D6">
        <w:trPr>
          <w:trHeight w:val="281"/>
        </w:trPr>
        <w:tc>
          <w:tcPr>
            <w:tcW w:w="5670" w:type="dxa"/>
          </w:tcPr>
          <w:p w:rsidR="001B26D6" w:rsidRPr="001B26D6" w:rsidRDefault="001B26D6" w:rsidP="001B26D6">
            <w:pPr>
              <w:widowControl w:val="0"/>
              <w:jc w:val="both"/>
            </w:pPr>
            <w:r w:rsidRPr="001B26D6">
              <w:t xml:space="preserve">организовывать и проводить мероприятия по защите работающих и населения от негативных воздействий чрезвычайных ситуаций; </w:t>
            </w:r>
          </w:p>
        </w:tc>
        <w:tc>
          <w:tcPr>
            <w:tcW w:w="4394" w:type="dxa"/>
          </w:tcPr>
          <w:p w:rsidR="001B26D6" w:rsidRPr="001B26D6" w:rsidRDefault="001B26D6" w:rsidP="001B26D6">
            <w:pPr>
              <w:widowControl w:val="0"/>
              <w:jc w:val="both"/>
            </w:pPr>
            <w:bookmarkStart w:id="22" w:name="_Toc308638880"/>
            <w:r w:rsidRPr="001B26D6">
              <w:t>контрольная работа, практические занятия</w:t>
            </w:r>
            <w:bookmarkEnd w:id="22"/>
          </w:p>
        </w:tc>
      </w:tr>
      <w:tr w:rsidR="001B26D6" w:rsidRPr="001B26D6" w:rsidTr="001B26D6">
        <w:trPr>
          <w:trHeight w:val="60"/>
        </w:trPr>
        <w:tc>
          <w:tcPr>
            <w:tcW w:w="5670" w:type="dxa"/>
          </w:tcPr>
          <w:p w:rsidR="001B26D6" w:rsidRPr="001B26D6" w:rsidRDefault="001B26D6" w:rsidP="001B26D6">
            <w:pPr>
              <w:widowControl w:val="0"/>
              <w:jc w:val="both"/>
            </w:pPr>
            <w:r w:rsidRPr="001B26D6">
              <w:t xml:space="preserve">предпринимать профилактические меры для снижения уровня опасностей различного вида и их последствий в профессиональной деятельности и быту; </w:t>
            </w:r>
          </w:p>
        </w:tc>
        <w:tc>
          <w:tcPr>
            <w:tcW w:w="4394" w:type="dxa"/>
          </w:tcPr>
          <w:p w:rsidR="001B26D6" w:rsidRPr="001B26D6" w:rsidRDefault="001B26D6" w:rsidP="001B26D6">
            <w:pPr>
              <w:widowControl w:val="0"/>
              <w:jc w:val="both"/>
            </w:pPr>
            <w:r w:rsidRPr="001B26D6">
              <w:t>контрольная работа</w:t>
            </w:r>
          </w:p>
        </w:tc>
      </w:tr>
      <w:tr w:rsidR="001B26D6" w:rsidRPr="001B26D6" w:rsidTr="001B26D6">
        <w:trPr>
          <w:trHeight w:val="60"/>
        </w:trPr>
        <w:tc>
          <w:tcPr>
            <w:tcW w:w="5670" w:type="dxa"/>
          </w:tcPr>
          <w:p w:rsidR="001B26D6" w:rsidRPr="001B26D6" w:rsidRDefault="001B26D6" w:rsidP="001B26D6">
            <w:pPr>
              <w:widowControl w:val="0"/>
              <w:jc w:val="both"/>
            </w:pPr>
            <w:r w:rsidRPr="001B26D6">
              <w:t xml:space="preserve">использовать средства индивидуальной и коллективной защиты от оружия массового поражения; </w:t>
            </w:r>
          </w:p>
        </w:tc>
        <w:tc>
          <w:tcPr>
            <w:tcW w:w="4394" w:type="dxa"/>
          </w:tcPr>
          <w:p w:rsidR="001B26D6" w:rsidRPr="001B26D6" w:rsidRDefault="001B26D6" w:rsidP="001B26D6">
            <w:pPr>
              <w:widowControl w:val="0"/>
              <w:jc w:val="both"/>
            </w:pPr>
            <w:r w:rsidRPr="001B26D6">
              <w:t>контрольная работа, практические занятия, самостоятельная работа</w:t>
            </w:r>
          </w:p>
        </w:tc>
      </w:tr>
      <w:tr w:rsidR="001B26D6" w:rsidRPr="001B26D6" w:rsidTr="001B26D6">
        <w:trPr>
          <w:trHeight w:val="541"/>
        </w:trPr>
        <w:tc>
          <w:tcPr>
            <w:tcW w:w="5670" w:type="dxa"/>
          </w:tcPr>
          <w:p w:rsidR="001B26D6" w:rsidRPr="001B26D6" w:rsidRDefault="001B26D6" w:rsidP="001B26D6">
            <w:pPr>
              <w:widowControl w:val="0"/>
              <w:jc w:val="both"/>
            </w:pPr>
            <w:r w:rsidRPr="001B26D6">
              <w:t xml:space="preserve">применять первичные средства пожаротушения; </w:t>
            </w:r>
          </w:p>
        </w:tc>
        <w:tc>
          <w:tcPr>
            <w:tcW w:w="4394" w:type="dxa"/>
          </w:tcPr>
          <w:p w:rsidR="001B26D6" w:rsidRPr="001B26D6" w:rsidRDefault="001B26D6" w:rsidP="001B26D6">
            <w:pPr>
              <w:widowControl w:val="0"/>
              <w:jc w:val="both"/>
            </w:pPr>
            <w:r w:rsidRPr="001B26D6">
              <w:t>контрольная работа, практические занятия, самостоятельная работа</w:t>
            </w:r>
          </w:p>
        </w:tc>
      </w:tr>
      <w:tr w:rsidR="001B26D6" w:rsidRPr="001B26D6" w:rsidTr="001B26D6">
        <w:trPr>
          <w:trHeight w:val="1160"/>
        </w:trPr>
        <w:tc>
          <w:tcPr>
            <w:tcW w:w="5670" w:type="dxa"/>
          </w:tcPr>
          <w:p w:rsidR="001B26D6" w:rsidRPr="001B26D6" w:rsidRDefault="001B26D6" w:rsidP="001B26D6">
            <w:pPr>
              <w:widowControl w:val="0"/>
              <w:jc w:val="both"/>
            </w:pPr>
            <w:r w:rsidRPr="001B26D6">
              <w:t xml:space="preserve">владеть способами бесконфликтного общения и саморегуляции в повседневной деятельности и экстремальных условиях военной службы; </w:t>
            </w:r>
          </w:p>
        </w:tc>
        <w:tc>
          <w:tcPr>
            <w:tcW w:w="4394" w:type="dxa"/>
          </w:tcPr>
          <w:p w:rsidR="001B26D6" w:rsidRPr="001B26D6" w:rsidRDefault="001B26D6" w:rsidP="001B26D6">
            <w:pPr>
              <w:widowControl w:val="0"/>
              <w:jc w:val="both"/>
            </w:pPr>
            <w:r w:rsidRPr="001B26D6">
              <w:t>контрольная работа, практические занятия</w:t>
            </w:r>
          </w:p>
        </w:tc>
      </w:tr>
      <w:tr w:rsidR="001B26D6" w:rsidRPr="001B26D6" w:rsidTr="001B26D6">
        <w:trPr>
          <w:trHeight w:val="346"/>
        </w:trPr>
        <w:tc>
          <w:tcPr>
            <w:tcW w:w="5670" w:type="dxa"/>
          </w:tcPr>
          <w:p w:rsidR="001B26D6" w:rsidRPr="001B26D6" w:rsidRDefault="001B26D6" w:rsidP="001B26D6">
            <w:pPr>
              <w:widowControl w:val="0"/>
              <w:jc w:val="both"/>
            </w:pPr>
            <w:bookmarkStart w:id="23" w:name="_Toc308638881"/>
            <w:r w:rsidRPr="001B26D6">
              <w:t>оказывать первую помощь пострадавшим.</w:t>
            </w:r>
            <w:bookmarkEnd w:id="23"/>
          </w:p>
        </w:tc>
        <w:tc>
          <w:tcPr>
            <w:tcW w:w="4394" w:type="dxa"/>
          </w:tcPr>
          <w:p w:rsidR="001B26D6" w:rsidRPr="001B26D6" w:rsidRDefault="001B26D6" w:rsidP="001B26D6">
            <w:pPr>
              <w:widowControl w:val="0"/>
              <w:jc w:val="both"/>
            </w:pPr>
            <w:bookmarkStart w:id="24" w:name="_Toc308638882"/>
            <w:r w:rsidRPr="001B26D6">
              <w:t>контрольная работа, практические занятия, самостоятельная работа</w:t>
            </w:r>
            <w:bookmarkEnd w:id="24"/>
          </w:p>
        </w:tc>
      </w:tr>
      <w:tr w:rsidR="001B26D6" w:rsidRPr="001B26D6" w:rsidTr="001B26D6">
        <w:tc>
          <w:tcPr>
            <w:tcW w:w="5670" w:type="dxa"/>
          </w:tcPr>
          <w:p w:rsidR="001B26D6" w:rsidRPr="001B26D6" w:rsidRDefault="001B26D6" w:rsidP="001B26D6">
            <w:pPr>
              <w:widowControl w:val="0"/>
              <w:jc w:val="both"/>
            </w:pPr>
            <w:bookmarkStart w:id="25" w:name="_Toc308638883"/>
            <w:r w:rsidRPr="001B26D6">
              <w:rPr>
                <w:b/>
              </w:rPr>
              <w:t>Знания</w:t>
            </w:r>
            <w:r w:rsidRPr="001B26D6">
              <w:t>:</w:t>
            </w:r>
            <w:bookmarkEnd w:id="25"/>
          </w:p>
        </w:tc>
        <w:tc>
          <w:tcPr>
            <w:tcW w:w="4394" w:type="dxa"/>
          </w:tcPr>
          <w:p w:rsidR="001B26D6" w:rsidRPr="001B26D6" w:rsidRDefault="001B26D6" w:rsidP="001B26D6">
            <w:pPr>
              <w:widowControl w:val="0"/>
              <w:jc w:val="both"/>
            </w:pPr>
          </w:p>
        </w:tc>
      </w:tr>
      <w:tr w:rsidR="001B26D6" w:rsidRPr="001B26D6" w:rsidTr="001B26D6">
        <w:trPr>
          <w:trHeight w:val="730"/>
        </w:trPr>
        <w:tc>
          <w:tcPr>
            <w:tcW w:w="5670" w:type="dxa"/>
          </w:tcPr>
          <w:p w:rsidR="001B26D6" w:rsidRPr="001B26D6" w:rsidRDefault="001B26D6" w:rsidP="001B26D6">
            <w:pPr>
              <w:widowControl w:val="0"/>
              <w:jc w:val="both"/>
            </w:pPr>
            <w:r w:rsidRPr="001B26D6">
              <w:t xml:space="preserve">принципы обеспечения устойчивости объектов экономики, прогнозирования развития событий и оценки последствий при техногенных чрезвычайных </w:t>
            </w:r>
            <w:r w:rsidRPr="001B26D6">
              <w:lastRenderedPageBreak/>
              <w:t>ситуациях и стихийных явлениях, в том числе в условиях противодействия терроризму как серьезной угрозе национальной безопасности России</w:t>
            </w:r>
          </w:p>
        </w:tc>
        <w:tc>
          <w:tcPr>
            <w:tcW w:w="4394" w:type="dxa"/>
          </w:tcPr>
          <w:p w:rsidR="001B26D6" w:rsidRPr="001B26D6" w:rsidRDefault="001B26D6" w:rsidP="001B26D6">
            <w:pPr>
              <w:widowControl w:val="0"/>
              <w:jc w:val="both"/>
            </w:pPr>
            <w:r w:rsidRPr="001B26D6">
              <w:lastRenderedPageBreak/>
              <w:t>контрольная работа, практические занятия</w:t>
            </w:r>
          </w:p>
        </w:tc>
      </w:tr>
      <w:tr w:rsidR="001B26D6" w:rsidRPr="001B26D6" w:rsidTr="001B26D6">
        <w:trPr>
          <w:trHeight w:val="198"/>
        </w:trPr>
        <w:tc>
          <w:tcPr>
            <w:tcW w:w="5670" w:type="dxa"/>
          </w:tcPr>
          <w:p w:rsidR="001B26D6" w:rsidRPr="001B26D6" w:rsidRDefault="001B26D6" w:rsidP="001B26D6">
            <w:pPr>
              <w:widowControl w:val="0"/>
              <w:jc w:val="both"/>
            </w:pPr>
            <w:r w:rsidRPr="001B26D6">
              <w:lastRenderedPageBreak/>
              <w:t xml:space="preserve">основные виды потенциальных опасностей и их последствия в профессиональной деятельности и быту, принципы снижения вероятности их реализации; </w:t>
            </w:r>
          </w:p>
        </w:tc>
        <w:tc>
          <w:tcPr>
            <w:tcW w:w="4394" w:type="dxa"/>
          </w:tcPr>
          <w:p w:rsidR="001B26D6" w:rsidRPr="001B26D6" w:rsidRDefault="001B26D6" w:rsidP="001B26D6">
            <w:pPr>
              <w:widowControl w:val="0"/>
              <w:jc w:val="both"/>
            </w:pPr>
            <w:r w:rsidRPr="001B26D6">
              <w:t>контрольная работа, практические занятия, самостоятельная работа</w:t>
            </w:r>
          </w:p>
        </w:tc>
      </w:tr>
      <w:tr w:rsidR="001B26D6" w:rsidRPr="001B26D6" w:rsidTr="001B26D6">
        <w:trPr>
          <w:trHeight w:val="588"/>
        </w:trPr>
        <w:tc>
          <w:tcPr>
            <w:tcW w:w="5670" w:type="dxa"/>
          </w:tcPr>
          <w:p w:rsidR="001B26D6" w:rsidRPr="001B26D6" w:rsidRDefault="001B26D6" w:rsidP="001B26D6">
            <w:pPr>
              <w:widowControl w:val="0"/>
              <w:jc w:val="both"/>
            </w:pPr>
            <w:r w:rsidRPr="001B26D6">
              <w:t xml:space="preserve">основы военной службы и обороны государства; </w:t>
            </w:r>
          </w:p>
        </w:tc>
        <w:tc>
          <w:tcPr>
            <w:tcW w:w="4394" w:type="dxa"/>
          </w:tcPr>
          <w:p w:rsidR="001B26D6" w:rsidRPr="001B26D6" w:rsidRDefault="001B26D6" w:rsidP="001B26D6">
            <w:pPr>
              <w:widowControl w:val="0"/>
              <w:jc w:val="both"/>
            </w:pPr>
            <w:r w:rsidRPr="001B26D6">
              <w:t>контрольная работа, практические занятия, самостоятельная работа</w:t>
            </w:r>
          </w:p>
        </w:tc>
      </w:tr>
      <w:tr w:rsidR="001B26D6" w:rsidRPr="001B26D6" w:rsidTr="001B26D6">
        <w:trPr>
          <w:trHeight w:val="516"/>
        </w:trPr>
        <w:tc>
          <w:tcPr>
            <w:tcW w:w="5670" w:type="dxa"/>
          </w:tcPr>
          <w:p w:rsidR="001B26D6" w:rsidRPr="001B26D6" w:rsidRDefault="001B26D6" w:rsidP="001B26D6">
            <w:pPr>
              <w:widowControl w:val="0"/>
              <w:jc w:val="both"/>
            </w:pPr>
            <w:r w:rsidRPr="001B26D6">
              <w:t xml:space="preserve">задачи и основные мероприятия гражданской обороны; </w:t>
            </w:r>
          </w:p>
        </w:tc>
        <w:tc>
          <w:tcPr>
            <w:tcW w:w="4394" w:type="dxa"/>
          </w:tcPr>
          <w:p w:rsidR="001B26D6" w:rsidRPr="001B26D6" w:rsidRDefault="001B26D6" w:rsidP="001B26D6">
            <w:pPr>
              <w:widowControl w:val="0"/>
              <w:jc w:val="both"/>
            </w:pPr>
            <w:r w:rsidRPr="001B26D6">
              <w:t>контрольная работа, практические занятия, самостоятельная работа</w:t>
            </w:r>
          </w:p>
        </w:tc>
      </w:tr>
      <w:tr w:rsidR="001B26D6" w:rsidRPr="001B26D6" w:rsidTr="001B26D6">
        <w:trPr>
          <w:trHeight w:val="492"/>
        </w:trPr>
        <w:tc>
          <w:tcPr>
            <w:tcW w:w="5670" w:type="dxa"/>
          </w:tcPr>
          <w:p w:rsidR="001B26D6" w:rsidRPr="001B26D6" w:rsidRDefault="001B26D6" w:rsidP="001B26D6">
            <w:pPr>
              <w:widowControl w:val="0"/>
              <w:jc w:val="both"/>
            </w:pPr>
            <w:r w:rsidRPr="001B26D6">
              <w:t xml:space="preserve">способы защиты населения от оружия массового поражения; </w:t>
            </w:r>
          </w:p>
        </w:tc>
        <w:tc>
          <w:tcPr>
            <w:tcW w:w="4394" w:type="dxa"/>
          </w:tcPr>
          <w:p w:rsidR="001B26D6" w:rsidRPr="001B26D6" w:rsidRDefault="001B26D6" w:rsidP="001B26D6">
            <w:pPr>
              <w:widowControl w:val="0"/>
              <w:jc w:val="both"/>
            </w:pPr>
            <w:r w:rsidRPr="001B26D6">
              <w:t>контрольная работа, практические занятия</w:t>
            </w:r>
          </w:p>
        </w:tc>
      </w:tr>
      <w:tr w:rsidR="001B26D6" w:rsidRPr="001B26D6" w:rsidTr="001B26D6">
        <w:trPr>
          <w:trHeight w:val="468"/>
        </w:trPr>
        <w:tc>
          <w:tcPr>
            <w:tcW w:w="5670" w:type="dxa"/>
          </w:tcPr>
          <w:p w:rsidR="001B26D6" w:rsidRPr="001B26D6" w:rsidRDefault="001B26D6" w:rsidP="001B26D6">
            <w:pPr>
              <w:widowControl w:val="0"/>
              <w:jc w:val="both"/>
            </w:pPr>
            <w:r w:rsidRPr="001B26D6">
              <w:t xml:space="preserve">меры пожарной безопасности и правила безопасного поведения при пожарах; </w:t>
            </w:r>
          </w:p>
        </w:tc>
        <w:tc>
          <w:tcPr>
            <w:tcW w:w="4394" w:type="dxa"/>
          </w:tcPr>
          <w:p w:rsidR="001B26D6" w:rsidRPr="001B26D6" w:rsidRDefault="001B26D6" w:rsidP="001B26D6">
            <w:pPr>
              <w:widowControl w:val="0"/>
              <w:jc w:val="both"/>
            </w:pPr>
            <w:r w:rsidRPr="001B26D6">
              <w:t>контрольная работа, практические занятия, самостоятельная работа</w:t>
            </w:r>
          </w:p>
        </w:tc>
      </w:tr>
      <w:tr w:rsidR="001B26D6" w:rsidRPr="001B26D6" w:rsidTr="001B26D6">
        <w:trPr>
          <w:trHeight w:val="507"/>
        </w:trPr>
        <w:tc>
          <w:tcPr>
            <w:tcW w:w="5670" w:type="dxa"/>
          </w:tcPr>
          <w:p w:rsidR="001B26D6" w:rsidRPr="001B26D6" w:rsidRDefault="001B26D6" w:rsidP="001B26D6">
            <w:pPr>
              <w:widowControl w:val="0"/>
              <w:jc w:val="both"/>
            </w:pPr>
            <w:bookmarkStart w:id="26" w:name="_Toc308638884"/>
            <w:r w:rsidRPr="001B26D6">
              <w:t>порядок и правила оказания первой помощи пострадавшим.</w:t>
            </w:r>
            <w:bookmarkEnd w:id="26"/>
          </w:p>
        </w:tc>
        <w:tc>
          <w:tcPr>
            <w:tcW w:w="4394" w:type="dxa"/>
          </w:tcPr>
          <w:p w:rsidR="001B26D6" w:rsidRPr="001B26D6" w:rsidRDefault="001B26D6" w:rsidP="001B26D6">
            <w:pPr>
              <w:widowControl w:val="0"/>
              <w:jc w:val="both"/>
            </w:pPr>
            <w:r w:rsidRPr="001B26D6">
              <w:t>контрольная работа, практические занятия, самостоятельная работа, дифференцированный зачет.</w:t>
            </w:r>
          </w:p>
        </w:tc>
      </w:tr>
    </w:tbl>
    <w:p w:rsidR="009642F4" w:rsidRPr="00D03701" w:rsidRDefault="009642F4" w:rsidP="00361403">
      <w:pPr>
        <w:jc w:val="both"/>
        <w:rPr>
          <w:b/>
          <w:sz w:val="28"/>
          <w:szCs w:val="28"/>
        </w:rPr>
      </w:pPr>
    </w:p>
    <w:p w:rsidR="00BE6103" w:rsidRPr="00A36C24" w:rsidRDefault="00BE6103" w:rsidP="00A36C24">
      <w:pPr>
        <w:shd w:val="clear" w:color="auto" w:fill="FFFFFF"/>
        <w:rPr>
          <w:rFonts w:ascii="Arial" w:hAnsi="Arial" w:cs="Arial"/>
          <w:color w:val="000000"/>
          <w:sz w:val="22"/>
          <w:szCs w:val="22"/>
        </w:rPr>
      </w:pPr>
      <w:r w:rsidRPr="00BE6103">
        <w:rPr>
          <w:b/>
          <w:bCs/>
          <w:color w:val="000000"/>
        </w:rPr>
        <w:t>  </w:t>
      </w:r>
      <w:r w:rsidR="00A36C24">
        <w:rPr>
          <w:b/>
          <w:bCs/>
          <w:color w:val="000000"/>
        </w:rPr>
        <w:t xml:space="preserve">Программа дисциплины  ОП. 05 </w:t>
      </w:r>
      <w:r w:rsidR="00A36C24">
        <w:rPr>
          <w:b/>
          <w:color w:val="000000"/>
        </w:rPr>
        <w:t>Основы поиска</w:t>
      </w:r>
      <w:r w:rsidRPr="00A36C24">
        <w:rPr>
          <w:b/>
          <w:color w:val="000000"/>
        </w:rPr>
        <w:t xml:space="preserve"> работы</w:t>
      </w:r>
      <w:r w:rsidR="00A36C24">
        <w:rPr>
          <w:b/>
          <w:color w:val="000000"/>
        </w:rPr>
        <w:t xml:space="preserve"> и трудоустройства</w:t>
      </w:r>
    </w:p>
    <w:p w:rsidR="00BE6103" w:rsidRPr="00BE6103" w:rsidRDefault="00BE6103" w:rsidP="00BE6103">
      <w:pPr>
        <w:shd w:val="clear" w:color="auto" w:fill="FFFFFF"/>
        <w:rPr>
          <w:rFonts w:ascii="Arial" w:hAnsi="Arial" w:cs="Arial"/>
          <w:color w:val="000000"/>
          <w:sz w:val="22"/>
          <w:szCs w:val="22"/>
        </w:rPr>
      </w:pPr>
      <w:r w:rsidRPr="00BE6103">
        <w:rPr>
          <w:b/>
          <w:bCs/>
          <w:color w:val="000000"/>
        </w:rPr>
        <w:t>1.1 Область применения рабочей программы</w:t>
      </w:r>
    </w:p>
    <w:p w:rsidR="00A36C24" w:rsidRDefault="00BE6103" w:rsidP="00BE6103">
      <w:pPr>
        <w:shd w:val="clear" w:color="auto" w:fill="FFFFFF"/>
        <w:jc w:val="both"/>
        <w:rPr>
          <w:color w:val="000000"/>
        </w:rPr>
      </w:pPr>
      <w:r w:rsidRPr="00BE6103">
        <w:rPr>
          <w:color w:val="000000"/>
        </w:rPr>
        <w:t>Рабочая программа учебной дисциплины «</w:t>
      </w:r>
      <w:r w:rsidR="00A36C24" w:rsidRPr="00880A64">
        <w:rPr>
          <w:color w:val="000000"/>
        </w:rPr>
        <w:t>Основы поиска работы и трудоустройства</w:t>
      </w:r>
      <w:r w:rsidRPr="00BE6103">
        <w:rPr>
          <w:color w:val="000000"/>
        </w:rPr>
        <w:t xml:space="preserve">» является частью основной профессиональной образовательной программы </w:t>
      </w:r>
    </w:p>
    <w:p w:rsidR="00BE6103" w:rsidRPr="00BE6103" w:rsidRDefault="00BE6103" w:rsidP="00BE6103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  <w:r w:rsidRPr="00BE6103">
        <w:rPr>
          <w:b/>
          <w:bCs/>
          <w:color w:val="000000"/>
        </w:rPr>
        <w:t>1.</w:t>
      </w:r>
      <w:r w:rsidR="00880A64">
        <w:rPr>
          <w:b/>
          <w:bCs/>
          <w:color w:val="000000"/>
        </w:rPr>
        <w:t>2</w:t>
      </w:r>
      <w:r w:rsidRPr="00BE6103">
        <w:rPr>
          <w:b/>
          <w:bCs/>
          <w:color w:val="000000"/>
        </w:rPr>
        <w:t>. Цели и задачи учебной дисциплины –</w:t>
      </w:r>
      <w:r w:rsidRPr="00BE6103">
        <w:rPr>
          <w:color w:val="000000"/>
        </w:rPr>
        <w:t> обучение студентов выпускных групп, навыкам активного, целенаправленного, самостоятельного поиска работы. Цели преподавания дисциплины: получение обучающимися специальных знаний и представлений, необходимых для работы в профессиональной деятельности.</w:t>
      </w:r>
    </w:p>
    <w:p w:rsidR="00BE6103" w:rsidRPr="00BE6103" w:rsidRDefault="00BE6103" w:rsidP="00BE6103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  <w:r w:rsidRPr="00BE6103">
        <w:rPr>
          <w:b/>
          <w:bCs/>
          <w:i/>
          <w:iCs/>
          <w:color w:val="000000"/>
        </w:rPr>
        <w:t>Задачи дисциплины</w:t>
      </w:r>
    </w:p>
    <w:p w:rsidR="00BE6103" w:rsidRPr="00BE6103" w:rsidRDefault="00BE6103" w:rsidP="00880A64">
      <w:pPr>
        <w:shd w:val="clear" w:color="auto" w:fill="FFFFFF"/>
        <w:ind w:left="360"/>
        <w:jc w:val="both"/>
        <w:rPr>
          <w:rFonts w:ascii="Arial" w:hAnsi="Arial" w:cs="Arial"/>
          <w:color w:val="000000"/>
          <w:sz w:val="22"/>
          <w:szCs w:val="22"/>
        </w:rPr>
      </w:pPr>
      <w:r w:rsidRPr="00BE6103">
        <w:rPr>
          <w:color w:val="000000"/>
        </w:rPr>
        <w:t>дать студентам практическое руководство для собственных активных действий на рынке труда на основе пошаговой технологии поиска работы,  подкрепленной упражнениями и примерами;</w:t>
      </w:r>
    </w:p>
    <w:p w:rsidR="00BE6103" w:rsidRPr="00BE6103" w:rsidRDefault="00880A64" w:rsidP="00880A64">
      <w:pPr>
        <w:shd w:val="clear" w:color="auto" w:fill="FFFFFF"/>
        <w:ind w:left="36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</w:rPr>
        <w:t xml:space="preserve">- </w:t>
      </w:r>
      <w:r w:rsidR="00BE6103" w:rsidRPr="00BE6103">
        <w:rPr>
          <w:color w:val="000000"/>
        </w:rPr>
        <w:t>сформировать навыки оценки и анализа личных интересов, сильных сторон и навыков, потребностей рынка труда и конкретных работодателей;</w:t>
      </w:r>
    </w:p>
    <w:p w:rsidR="00BE6103" w:rsidRPr="00BE6103" w:rsidRDefault="00880A64" w:rsidP="00880A64">
      <w:pPr>
        <w:shd w:val="clear" w:color="auto" w:fill="FFFFFF"/>
        <w:ind w:left="284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</w:rPr>
        <w:t xml:space="preserve">- </w:t>
      </w:r>
      <w:r w:rsidR="00BE6103" w:rsidRPr="00BE6103">
        <w:rPr>
          <w:color w:val="000000"/>
        </w:rPr>
        <w:t>дать представление об юридических аспектах трудоустройства;</w:t>
      </w:r>
    </w:p>
    <w:p w:rsidR="00BE6103" w:rsidRPr="00BE6103" w:rsidRDefault="00880A64" w:rsidP="00880A64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</w:rPr>
        <w:t xml:space="preserve">     -  </w:t>
      </w:r>
      <w:r w:rsidR="00BE6103" w:rsidRPr="00BE6103">
        <w:rPr>
          <w:color w:val="000000"/>
        </w:rPr>
        <w:t>повысить мотивацию к трудоустройству и дальнейшему сохранению работы;</w:t>
      </w:r>
    </w:p>
    <w:p w:rsidR="00BE6103" w:rsidRPr="00BE6103" w:rsidRDefault="00880A64" w:rsidP="00880A64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</w:rPr>
        <w:t xml:space="preserve">     - </w:t>
      </w:r>
      <w:r w:rsidR="00BE6103" w:rsidRPr="00BE6103">
        <w:rPr>
          <w:color w:val="000000"/>
        </w:rPr>
        <w:t>укрепить уверенность в себе, полученных профессиональных знаниях и умениях</w:t>
      </w:r>
    </w:p>
    <w:p w:rsidR="00BE6103" w:rsidRPr="00BE6103" w:rsidRDefault="00BE6103" w:rsidP="00BE6103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  <w:r w:rsidRPr="00BE6103">
        <w:rPr>
          <w:color w:val="000000"/>
        </w:rPr>
        <w:t>С целью овладения дисциплины обучающийся в ходе освоения рабочей программы должен:</w:t>
      </w:r>
    </w:p>
    <w:p w:rsidR="00BE6103" w:rsidRPr="00BE6103" w:rsidRDefault="00BE6103" w:rsidP="00BE6103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  <w:r w:rsidRPr="00BE6103">
        <w:rPr>
          <w:color w:val="000000"/>
        </w:rPr>
        <w:t>иметь практический опыт:</w:t>
      </w:r>
    </w:p>
    <w:p w:rsidR="00BE6103" w:rsidRPr="00BE6103" w:rsidRDefault="00BE6103" w:rsidP="00BE6103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  <w:r w:rsidRPr="00BE6103">
        <w:rPr>
          <w:color w:val="000000"/>
        </w:rPr>
        <w:t>- активных действий на рынке труда;</w:t>
      </w:r>
    </w:p>
    <w:p w:rsidR="00BE6103" w:rsidRPr="00BE6103" w:rsidRDefault="00BE6103" w:rsidP="00BE6103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  <w:r w:rsidRPr="00BE6103">
        <w:rPr>
          <w:color w:val="000000"/>
        </w:rPr>
        <w:t>- поиска свободных вакансий;</w:t>
      </w:r>
    </w:p>
    <w:p w:rsidR="00BE6103" w:rsidRPr="00BE6103" w:rsidRDefault="00BE6103" w:rsidP="00BE6103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  <w:r w:rsidRPr="00BE6103">
        <w:rPr>
          <w:color w:val="000000"/>
        </w:rPr>
        <w:t>- составления поисковых писем;</w:t>
      </w:r>
    </w:p>
    <w:p w:rsidR="00BE6103" w:rsidRPr="00BE6103" w:rsidRDefault="00BE6103" w:rsidP="00BE6103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  <w:r w:rsidRPr="00BE6103">
        <w:rPr>
          <w:color w:val="000000"/>
        </w:rPr>
        <w:t>- составления автобиографии;</w:t>
      </w:r>
    </w:p>
    <w:p w:rsidR="00BE6103" w:rsidRPr="00BE6103" w:rsidRDefault="00BE6103" w:rsidP="00BE6103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  <w:r w:rsidRPr="00BE6103">
        <w:rPr>
          <w:color w:val="000000"/>
        </w:rPr>
        <w:t>- составления резюме;</w:t>
      </w:r>
    </w:p>
    <w:p w:rsidR="00BE6103" w:rsidRPr="00BE6103" w:rsidRDefault="00BE6103" w:rsidP="00BE6103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  <w:r w:rsidRPr="00BE6103">
        <w:rPr>
          <w:color w:val="000000"/>
        </w:rPr>
        <w:t>- ведения поисковых телефонных звонков;</w:t>
      </w:r>
    </w:p>
    <w:p w:rsidR="00BE6103" w:rsidRPr="00BE6103" w:rsidRDefault="00BE6103" w:rsidP="00BE6103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  <w:r w:rsidRPr="00BE6103">
        <w:rPr>
          <w:color w:val="000000"/>
        </w:rPr>
        <w:t>- поведения на собеседовании;</w:t>
      </w:r>
    </w:p>
    <w:p w:rsidR="00BE6103" w:rsidRPr="00BE6103" w:rsidRDefault="00BE6103" w:rsidP="00BE6103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  <w:r w:rsidRPr="00BE6103">
        <w:rPr>
          <w:color w:val="000000"/>
        </w:rPr>
        <w:t>- заключения трудового договора;</w:t>
      </w:r>
    </w:p>
    <w:p w:rsidR="00BE6103" w:rsidRPr="00BE6103" w:rsidRDefault="00BE6103" w:rsidP="00BE6103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  <w:r w:rsidRPr="00BE6103">
        <w:rPr>
          <w:color w:val="000000"/>
        </w:rPr>
        <w:t>- адаптации на новом рабочем месте;</w:t>
      </w:r>
    </w:p>
    <w:p w:rsidR="00BE6103" w:rsidRPr="00BE6103" w:rsidRDefault="00BE6103" w:rsidP="00BE6103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  <w:r w:rsidRPr="00BE6103">
        <w:rPr>
          <w:color w:val="000000"/>
        </w:rPr>
        <w:t>уметь:</w:t>
      </w:r>
    </w:p>
    <w:p w:rsidR="00BE6103" w:rsidRPr="00BE6103" w:rsidRDefault="00BE6103" w:rsidP="00BE6103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  <w:r w:rsidRPr="00BE6103">
        <w:rPr>
          <w:color w:val="000000"/>
        </w:rPr>
        <w:t>- анализировать свои  сильные и слабые сторон;</w:t>
      </w:r>
    </w:p>
    <w:p w:rsidR="00BE6103" w:rsidRPr="00BE6103" w:rsidRDefault="00BE6103" w:rsidP="00BE6103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  <w:r w:rsidRPr="00BE6103">
        <w:rPr>
          <w:color w:val="000000"/>
        </w:rPr>
        <w:t>- анализировать потребности рынка труда и конкретных работодателей;</w:t>
      </w:r>
    </w:p>
    <w:p w:rsidR="00BE6103" w:rsidRPr="00BE6103" w:rsidRDefault="00BE6103" w:rsidP="00BE6103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  <w:r w:rsidRPr="00BE6103">
        <w:rPr>
          <w:color w:val="000000"/>
        </w:rPr>
        <w:t>- составлять поисковые письма, автобиографию, резюме;</w:t>
      </w:r>
    </w:p>
    <w:p w:rsidR="00BE6103" w:rsidRPr="00BE6103" w:rsidRDefault="00BE6103" w:rsidP="00BE6103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  <w:r w:rsidRPr="00BE6103">
        <w:rPr>
          <w:color w:val="000000"/>
        </w:rPr>
        <w:lastRenderedPageBreak/>
        <w:t>знать:</w:t>
      </w:r>
    </w:p>
    <w:p w:rsidR="00BE6103" w:rsidRPr="00BE6103" w:rsidRDefault="00BE6103" w:rsidP="00BE6103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  <w:r w:rsidRPr="00BE6103">
        <w:rPr>
          <w:color w:val="000000"/>
        </w:rPr>
        <w:t>-права и обязанности молодых специалистов</w:t>
      </w:r>
    </w:p>
    <w:p w:rsidR="00BE6103" w:rsidRPr="00BE6103" w:rsidRDefault="00BE6103" w:rsidP="00BE6103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  <w:r w:rsidRPr="00BE6103">
        <w:rPr>
          <w:color w:val="000000"/>
        </w:rPr>
        <w:t>- пошаговую технологию поиска работы</w:t>
      </w:r>
    </w:p>
    <w:p w:rsidR="00BE6103" w:rsidRPr="00BE6103" w:rsidRDefault="00BE6103" w:rsidP="00BE6103">
      <w:pPr>
        <w:shd w:val="clear" w:color="auto" w:fill="FFFFFF"/>
        <w:rPr>
          <w:rFonts w:ascii="Arial" w:hAnsi="Arial" w:cs="Arial"/>
          <w:color w:val="000000"/>
          <w:sz w:val="22"/>
          <w:szCs w:val="22"/>
        </w:rPr>
      </w:pPr>
      <w:r w:rsidRPr="00BE6103">
        <w:rPr>
          <w:b/>
          <w:bCs/>
          <w:color w:val="000000"/>
        </w:rPr>
        <w:t xml:space="preserve">1.4. Использование вариативной части </w:t>
      </w:r>
    </w:p>
    <w:p w:rsidR="00BE6103" w:rsidRPr="00BE6103" w:rsidRDefault="00BE6103" w:rsidP="00BE6103">
      <w:pPr>
        <w:shd w:val="clear" w:color="auto" w:fill="FFFFFF"/>
        <w:rPr>
          <w:rFonts w:ascii="Arial" w:hAnsi="Arial" w:cs="Arial"/>
          <w:color w:val="000000"/>
          <w:sz w:val="22"/>
          <w:szCs w:val="22"/>
        </w:rPr>
      </w:pPr>
      <w:r w:rsidRPr="00BE6103">
        <w:rPr>
          <w:color w:val="000000"/>
        </w:rPr>
        <w:t>Рабочая программа по дисциплине «</w:t>
      </w:r>
      <w:r w:rsidR="00880A64" w:rsidRPr="00880A64">
        <w:rPr>
          <w:color w:val="000000"/>
        </w:rPr>
        <w:t>Основы поиска работы и трудоустройства</w:t>
      </w:r>
      <w:r w:rsidRPr="00880A64">
        <w:rPr>
          <w:color w:val="000000"/>
        </w:rPr>
        <w:t>»</w:t>
      </w:r>
      <w:r w:rsidRPr="00BE6103">
        <w:rPr>
          <w:color w:val="000000"/>
        </w:rPr>
        <w:t xml:space="preserve"> представляет собой только вариативную часть.</w:t>
      </w:r>
    </w:p>
    <w:p w:rsidR="00BE6103" w:rsidRPr="00BE6103" w:rsidRDefault="00BE6103" w:rsidP="00DB381C">
      <w:pPr>
        <w:numPr>
          <w:ilvl w:val="0"/>
          <w:numId w:val="37"/>
        </w:numPr>
        <w:shd w:val="clear" w:color="auto" w:fill="FFFFFF"/>
        <w:ind w:left="0"/>
        <w:rPr>
          <w:rFonts w:ascii="Arial" w:hAnsi="Arial" w:cs="Arial"/>
          <w:color w:val="000000"/>
          <w:sz w:val="22"/>
          <w:szCs w:val="22"/>
        </w:rPr>
      </w:pPr>
      <w:bookmarkStart w:id="27" w:name="91c0c25fa898deebe9c9dabd3b2e374ab737c878"/>
      <w:bookmarkStart w:id="28" w:name="5"/>
      <w:bookmarkEnd w:id="27"/>
      <w:bookmarkEnd w:id="28"/>
      <w:r w:rsidRPr="00BE6103">
        <w:rPr>
          <w:b/>
          <w:bCs/>
          <w:color w:val="000000"/>
        </w:rPr>
        <w:t>Количество часов на освоение рабочей программы учебной дисциплины:</w:t>
      </w:r>
    </w:p>
    <w:p w:rsidR="00BE6103" w:rsidRPr="00BE6103" w:rsidRDefault="00BE6103" w:rsidP="00BE6103">
      <w:pPr>
        <w:shd w:val="clear" w:color="auto" w:fill="FFFFFF"/>
        <w:rPr>
          <w:rFonts w:ascii="Arial" w:hAnsi="Arial" w:cs="Arial"/>
          <w:color w:val="000000"/>
          <w:sz w:val="22"/>
          <w:szCs w:val="22"/>
        </w:rPr>
      </w:pPr>
      <w:r w:rsidRPr="00BE6103">
        <w:rPr>
          <w:color w:val="000000"/>
        </w:rPr>
        <w:t xml:space="preserve">Обязательная  аудиторная учебная нагрузка – </w:t>
      </w:r>
      <w:r w:rsidR="00DE4862">
        <w:rPr>
          <w:color w:val="000000"/>
        </w:rPr>
        <w:t>22</w:t>
      </w:r>
      <w:r w:rsidRPr="00BE6103">
        <w:rPr>
          <w:color w:val="000000"/>
        </w:rPr>
        <w:t xml:space="preserve"> часа;</w:t>
      </w:r>
    </w:p>
    <w:p w:rsidR="00BE6103" w:rsidRPr="00BE6103" w:rsidRDefault="00BE6103" w:rsidP="00BE6103">
      <w:pPr>
        <w:shd w:val="clear" w:color="auto" w:fill="FFFFFF"/>
        <w:rPr>
          <w:rFonts w:ascii="Arial" w:hAnsi="Arial" w:cs="Arial"/>
          <w:color w:val="000000"/>
          <w:sz w:val="22"/>
          <w:szCs w:val="22"/>
        </w:rPr>
      </w:pPr>
      <w:r w:rsidRPr="00BE6103">
        <w:rPr>
          <w:b/>
          <w:bCs/>
          <w:color w:val="000000"/>
        </w:rPr>
        <w:t>2. СТРУКТУРА И СОДЕРЖАНИЕ УЧЕБНОЙ ДИСЦИПЛИНЫ</w:t>
      </w:r>
    </w:p>
    <w:p w:rsidR="00BE6103" w:rsidRPr="00BE6103" w:rsidRDefault="00BE6103" w:rsidP="00BE6103">
      <w:pPr>
        <w:shd w:val="clear" w:color="auto" w:fill="FFFFFF"/>
        <w:rPr>
          <w:rFonts w:ascii="Arial" w:hAnsi="Arial" w:cs="Arial"/>
          <w:color w:val="000000"/>
          <w:sz w:val="22"/>
          <w:szCs w:val="22"/>
        </w:rPr>
      </w:pPr>
      <w:r w:rsidRPr="00BE6103">
        <w:rPr>
          <w:b/>
          <w:bCs/>
          <w:color w:val="000000"/>
        </w:rPr>
        <w:t>2.1 Объем учебной дисциплины и виды учебной работы</w:t>
      </w:r>
    </w:p>
    <w:tbl>
      <w:tblPr>
        <w:tblW w:w="9747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86"/>
        <w:gridCol w:w="4961"/>
      </w:tblGrid>
      <w:tr w:rsidR="00BE6103" w:rsidRPr="00BE6103" w:rsidTr="00AC1619"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E6103" w:rsidRPr="00BE6103" w:rsidRDefault="00BE6103" w:rsidP="00BE6103">
            <w:pPr>
              <w:spacing w:line="0" w:lineRule="atLeast"/>
              <w:rPr>
                <w:rFonts w:ascii="Arial" w:hAnsi="Arial" w:cs="Arial"/>
                <w:color w:val="000000"/>
                <w:sz w:val="22"/>
                <w:szCs w:val="22"/>
              </w:rPr>
            </w:pPr>
            <w:bookmarkStart w:id="29" w:name="a9fc7373b5192f169050c3d72656a5b1ae4d5569"/>
            <w:bookmarkStart w:id="30" w:name="6"/>
            <w:bookmarkEnd w:id="29"/>
            <w:bookmarkEnd w:id="30"/>
            <w:r w:rsidRPr="00BE6103">
              <w:rPr>
                <w:b/>
                <w:bCs/>
                <w:color w:val="000000"/>
              </w:rPr>
              <w:t>Виды учебной работы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E6103" w:rsidRPr="00BE6103" w:rsidRDefault="00BE6103" w:rsidP="00BE6103">
            <w:pPr>
              <w:spacing w:line="0" w:lineRule="atLeas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E6103">
              <w:rPr>
                <w:b/>
                <w:bCs/>
                <w:color w:val="000000"/>
              </w:rPr>
              <w:t>Количество часов</w:t>
            </w:r>
          </w:p>
        </w:tc>
      </w:tr>
      <w:tr w:rsidR="00BE6103" w:rsidRPr="00BE6103" w:rsidTr="00AC1619"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E6103" w:rsidRPr="00BE6103" w:rsidRDefault="00BE6103" w:rsidP="00BE6103">
            <w:pPr>
              <w:spacing w:line="0" w:lineRule="atLeas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E6103">
              <w:rPr>
                <w:color w:val="000000"/>
              </w:rPr>
              <w:t>Обязательная аудиторная учебная нагрузка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E6103" w:rsidRPr="00BE6103" w:rsidRDefault="00DE4862" w:rsidP="00BE6103">
            <w:pPr>
              <w:spacing w:line="0" w:lineRule="atLeast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color w:val="000000"/>
              </w:rPr>
              <w:t>22</w:t>
            </w:r>
          </w:p>
        </w:tc>
      </w:tr>
      <w:tr w:rsidR="00BE6103" w:rsidRPr="00BE6103" w:rsidTr="00AC1619"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E6103" w:rsidRPr="00BE6103" w:rsidRDefault="00BE6103" w:rsidP="00BE6103">
            <w:pPr>
              <w:spacing w:line="0" w:lineRule="atLeas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E6103">
              <w:rPr>
                <w:color w:val="000000"/>
              </w:rPr>
              <w:t>В том числе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E6103" w:rsidRPr="00BE6103" w:rsidRDefault="00BE6103" w:rsidP="00BE6103">
            <w:pPr>
              <w:rPr>
                <w:rFonts w:ascii="Arial" w:hAnsi="Arial" w:cs="Arial"/>
                <w:color w:val="666666"/>
                <w:sz w:val="1"/>
                <w:szCs w:val="23"/>
              </w:rPr>
            </w:pPr>
          </w:p>
        </w:tc>
      </w:tr>
      <w:tr w:rsidR="00BE6103" w:rsidRPr="00BE6103" w:rsidTr="00AC1619"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E6103" w:rsidRPr="00BE6103" w:rsidRDefault="00BE6103" w:rsidP="00BE6103">
            <w:pPr>
              <w:spacing w:line="0" w:lineRule="atLeas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E6103">
              <w:rPr>
                <w:color w:val="000000"/>
              </w:rPr>
              <w:t>Практические занятия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E6103" w:rsidRPr="00BE6103" w:rsidRDefault="00BE6103" w:rsidP="00BE6103">
            <w:pPr>
              <w:spacing w:line="0" w:lineRule="atLeas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E6103">
              <w:rPr>
                <w:color w:val="000000"/>
              </w:rPr>
              <w:t>14</w:t>
            </w:r>
          </w:p>
        </w:tc>
      </w:tr>
      <w:tr w:rsidR="00BE6103" w:rsidRPr="00BE6103" w:rsidTr="00AC1619"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E6103" w:rsidRPr="00BE6103" w:rsidRDefault="00BE6103" w:rsidP="00DE4862">
            <w:pPr>
              <w:spacing w:line="0" w:lineRule="atLeas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E6103">
              <w:rPr>
                <w:color w:val="000000"/>
              </w:rPr>
              <w:t>Итоговая аттестация в форме </w:t>
            </w:r>
            <w:r w:rsidRPr="00BE6103">
              <w:rPr>
                <w:b/>
                <w:bCs/>
                <w:color w:val="000000"/>
              </w:rPr>
              <w:t xml:space="preserve"> зачёта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E6103" w:rsidRPr="00BE6103" w:rsidRDefault="00BE6103" w:rsidP="00BE6103">
            <w:pPr>
              <w:rPr>
                <w:rFonts w:ascii="Arial" w:hAnsi="Arial" w:cs="Arial"/>
                <w:color w:val="666666"/>
                <w:sz w:val="1"/>
                <w:szCs w:val="23"/>
              </w:rPr>
            </w:pPr>
          </w:p>
        </w:tc>
      </w:tr>
    </w:tbl>
    <w:p w:rsidR="00BE6103" w:rsidRPr="00D42175" w:rsidRDefault="00BE6103" w:rsidP="00BE6103">
      <w:pPr>
        <w:shd w:val="clear" w:color="auto" w:fill="FFFFFF"/>
        <w:ind w:left="284"/>
        <w:jc w:val="center"/>
        <w:rPr>
          <w:rFonts w:ascii="Arial" w:hAnsi="Arial" w:cs="Arial"/>
          <w:color w:val="000000"/>
        </w:rPr>
      </w:pPr>
      <w:r w:rsidRPr="00D42175">
        <w:rPr>
          <w:bCs/>
          <w:color w:val="000000"/>
        </w:rPr>
        <w:t>2.2.  Тематический план и содержание учебной дисциплины  «технология поиска работы»</w:t>
      </w:r>
    </w:p>
    <w:p w:rsidR="00BE6103" w:rsidRPr="00BE6103" w:rsidRDefault="00BE6103" w:rsidP="00BE6103">
      <w:pPr>
        <w:shd w:val="clear" w:color="auto" w:fill="FFFFFF"/>
        <w:jc w:val="right"/>
        <w:rPr>
          <w:rFonts w:ascii="Arial" w:hAnsi="Arial" w:cs="Arial"/>
          <w:color w:val="000000"/>
          <w:sz w:val="22"/>
          <w:szCs w:val="22"/>
        </w:rPr>
      </w:pPr>
      <w:r w:rsidRPr="00BE6103">
        <w:rPr>
          <w:i/>
          <w:iCs/>
          <w:color w:val="000000"/>
        </w:rPr>
        <w:t>                        </w:t>
      </w:r>
    </w:p>
    <w:tbl>
      <w:tblPr>
        <w:tblW w:w="11057" w:type="dxa"/>
        <w:tblInd w:w="-1362" w:type="dxa"/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88"/>
        <w:gridCol w:w="5843"/>
        <w:gridCol w:w="992"/>
        <w:gridCol w:w="1134"/>
      </w:tblGrid>
      <w:tr w:rsidR="00BE6103" w:rsidRPr="00BE6103" w:rsidTr="00AC1619">
        <w:tc>
          <w:tcPr>
            <w:tcW w:w="30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BE6103" w:rsidRPr="00BE6103" w:rsidRDefault="00BE6103" w:rsidP="00DE4862">
            <w:pPr>
              <w:ind w:left="338" w:hanging="142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bookmarkStart w:id="31" w:name="7605b77d39591c016512a5b9e3792352a07aff28"/>
            <w:bookmarkStart w:id="32" w:name="7"/>
            <w:bookmarkEnd w:id="31"/>
            <w:bookmarkEnd w:id="32"/>
            <w:r w:rsidRPr="00BE6103">
              <w:rPr>
                <w:b/>
                <w:bCs/>
                <w:color w:val="000000"/>
                <w:sz w:val="22"/>
                <w:szCs w:val="22"/>
              </w:rPr>
              <w:t>Наименование разделов</w:t>
            </w:r>
          </w:p>
          <w:p w:rsidR="00BE6103" w:rsidRPr="00BE6103" w:rsidRDefault="00BE6103" w:rsidP="00BE6103">
            <w:pPr>
              <w:spacing w:line="0" w:lineRule="atLeast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E6103">
              <w:rPr>
                <w:b/>
                <w:bCs/>
                <w:color w:val="000000"/>
                <w:sz w:val="22"/>
                <w:szCs w:val="22"/>
              </w:rPr>
              <w:t>и тем</w:t>
            </w:r>
          </w:p>
        </w:tc>
        <w:tc>
          <w:tcPr>
            <w:tcW w:w="5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BE6103" w:rsidRPr="00BE6103" w:rsidRDefault="00BE6103" w:rsidP="00BE6103">
            <w:pPr>
              <w:spacing w:line="0" w:lineRule="atLeast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E6103">
              <w:rPr>
                <w:b/>
                <w:bCs/>
                <w:color w:val="000000"/>
                <w:sz w:val="22"/>
                <w:szCs w:val="22"/>
              </w:rPr>
              <w:t>Содержание учебного материала, лабораторные и практические работы, самостоятельная работа обучающихся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BE6103" w:rsidRPr="00BE6103" w:rsidRDefault="00BE6103" w:rsidP="00BE6103">
            <w:pPr>
              <w:spacing w:line="0" w:lineRule="atLeast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E6103">
              <w:rPr>
                <w:b/>
                <w:bCs/>
                <w:color w:val="000000"/>
                <w:sz w:val="22"/>
                <w:szCs w:val="22"/>
              </w:rPr>
              <w:t>Объем часов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BE6103" w:rsidRPr="00BE6103" w:rsidRDefault="00BE6103" w:rsidP="00BE6103">
            <w:pPr>
              <w:spacing w:line="0" w:lineRule="atLeast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E6103">
              <w:rPr>
                <w:b/>
                <w:bCs/>
                <w:color w:val="000000"/>
                <w:sz w:val="22"/>
                <w:szCs w:val="22"/>
              </w:rPr>
              <w:t>Уровень усвоения</w:t>
            </w:r>
          </w:p>
        </w:tc>
      </w:tr>
      <w:tr w:rsidR="00BE6103" w:rsidRPr="00BE6103" w:rsidTr="00AC1619">
        <w:tc>
          <w:tcPr>
            <w:tcW w:w="30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BE6103" w:rsidRPr="00BE6103" w:rsidRDefault="00BE6103" w:rsidP="00BE6103">
            <w:pPr>
              <w:spacing w:line="0" w:lineRule="atLeast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E6103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5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BE6103" w:rsidRPr="00BE6103" w:rsidRDefault="00BE6103" w:rsidP="00BE6103">
            <w:pPr>
              <w:spacing w:line="0" w:lineRule="atLeast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E6103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BE6103" w:rsidRPr="00BE6103" w:rsidRDefault="00BE6103" w:rsidP="00BE6103">
            <w:pPr>
              <w:spacing w:line="0" w:lineRule="atLeast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E6103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BE6103" w:rsidRPr="00BE6103" w:rsidRDefault="00BE6103" w:rsidP="00BE6103">
            <w:pPr>
              <w:spacing w:line="0" w:lineRule="atLeast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E6103">
              <w:rPr>
                <w:color w:val="000000"/>
                <w:sz w:val="22"/>
                <w:szCs w:val="22"/>
              </w:rPr>
              <w:t>4</w:t>
            </w:r>
          </w:p>
        </w:tc>
      </w:tr>
      <w:tr w:rsidR="00BE6103" w:rsidRPr="00BE6103" w:rsidTr="00AC1619">
        <w:tc>
          <w:tcPr>
            <w:tcW w:w="30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BE6103" w:rsidRPr="00BE6103" w:rsidRDefault="00BE6103" w:rsidP="00BE6103">
            <w:pPr>
              <w:spacing w:line="0" w:lineRule="atLeast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E6103">
              <w:rPr>
                <w:b/>
                <w:bCs/>
                <w:color w:val="000000"/>
                <w:sz w:val="22"/>
                <w:szCs w:val="22"/>
              </w:rPr>
              <w:t>Введение</w:t>
            </w:r>
          </w:p>
        </w:tc>
        <w:tc>
          <w:tcPr>
            <w:tcW w:w="5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BE6103" w:rsidRPr="00BE6103" w:rsidRDefault="00BE6103" w:rsidP="00BE6103">
            <w:pPr>
              <w:rPr>
                <w:rFonts w:ascii="Arial" w:hAnsi="Arial" w:cs="Arial"/>
                <w:color w:val="666666"/>
                <w:sz w:val="1"/>
                <w:szCs w:val="23"/>
              </w:rPr>
            </w:pP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BE6103" w:rsidRPr="00BE6103" w:rsidRDefault="00BE6103" w:rsidP="00BE6103">
            <w:pPr>
              <w:spacing w:line="0" w:lineRule="atLeast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E6103">
              <w:rPr>
                <w:b/>
                <w:bCs/>
                <w:color w:val="000000"/>
                <w:sz w:val="22"/>
                <w:szCs w:val="22"/>
              </w:rPr>
              <w:t>4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BE6103" w:rsidRPr="00BE6103" w:rsidRDefault="00BE6103" w:rsidP="00BE6103">
            <w:pPr>
              <w:spacing w:line="0" w:lineRule="atLeast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E6103">
              <w:rPr>
                <w:b/>
                <w:bCs/>
                <w:color w:val="000000"/>
                <w:sz w:val="22"/>
                <w:szCs w:val="22"/>
              </w:rPr>
              <w:t>2</w:t>
            </w:r>
          </w:p>
        </w:tc>
      </w:tr>
      <w:tr w:rsidR="00DE4862" w:rsidRPr="00BE6103" w:rsidTr="00AC1619">
        <w:tc>
          <w:tcPr>
            <w:tcW w:w="3088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DE4862" w:rsidRPr="00BE6103" w:rsidRDefault="00DE4862" w:rsidP="00BE610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E6103">
              <w:rPr>
                <w:b/>
                <w:bCs/>
                <w:color w:val="000000"/>
                <w:sz w:val="22"/>
                <w:szCs w:val="22"/>
              </w:rPr>
              <w:t>Тема 1</w:t>
            </w:r>
          </w:p>
          <w:p w:rsidR="00DE4862" w:rsidRPr="00BE6103" w:rsidRDefault="00DE4862" w:rsidP="00BE6103">
            <w:pPr>
              <w:spacing w:line="0" w:lineRule="atLeast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E6103">
              <w:rPr>
                <w:b/>
                <w:bCs/>
                <w:color w:val="000000"/>
                <w:sz w:val="22"/>
                <w:szCs w:val="22"/>
              </w:rPr>
              <w:t>Профессии и их классификации</w:t>
            </w:r>
          </w:p>
        </w:tc>
        <w:tc>
          <w:tcPr>
            <w:tcW w:w="5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DE4862" w:rsidRPr="00BE6103" w:rsidRDefault="00DE4862" w:rsidP="00BE6103">
            <w:pPr>
              <w:spacing w:line="0" w:lineRule="atLeast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E6103">
              <w:rPr>
                <w:b/>
                <w:bCs/>
                <w:color w:val="000000"/>
                <w:sz w:val="22"/>
                <w:szCs w:val="22"/>
              </w:rPr>
              <w:t>Содержание учебного материала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DE4862" w:rsidRPr="00BE6103" w:rsidRDefault="00DE4862" w:rsidP="00BE6103">
            <w:pPr>
              <w:spacing w:line="0" w:lineRule="atLeast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E6103">
              <w:rPr>
                <w:b/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DE4862" w:rsidRPr="00BE6103" w:rsidRDefault="00DE4862" w:rsidP="00BE6103">
            <w:pPr>
              <w:spacing w:line="0" w:lineRule="atLeast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E6103">
              <w:rPr>
                <w:b/>
                <w:bCs/>
                <w:color w:val="000000"/>
                <w:sz w:val="22"/>
                <w:szCs w:val="22"/>
              </w:rPr>
              <w:t>2</w:t>
            </w:r>
          </w:p>
        </w:tc>
      </w:tr>
      <w:tr w:rsidR="00DE4862" w:rsidRPr="00BE6103" w:rsidTr="00AC1619">
        <w:tc>
          <w:tcPr>
            <w:tcW w:w="3088" w:type="dxa"/>
            <w:vMerge/>
            <w:tcBorders>
              <w:left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DE4862" w:rsidRPr="00BE6103" w:rsidRDefault="00DE4862" w:rsidP="00BE6103">
            <w:pPr>
              <w:rPr>
                <w:rFonts w:ascii="Arial" w:hAnsi="Arial" w:cs="Arial"/>
                <w:color w:val="666666"/>
                <w:sz w:val="1"/>
                <w:szCs w:val="23"/>
              </w:rPr>
            </w:pPr>
          </w:p>
        </w:tc>
        <w:tc>
          <w:tcPr>
            <w:tcW w:w="5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DE4862" w:rsidRPr="00BE6103" w:rsidRDefault="00DE4862" w:rsidP="00BE6103">
            <w:pPr>
              <w:spacing w:line="0" w:lineRule="atLeas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E6103">
              <w:rPr>
                <w:color w:val="000000"/>
                <w:sz w:val="22"/>
                <w:szCs w:val="22"/>
              </w:rPr>
              <w:t>1.Введение. Классификация профессий. Этапы становления профессионала. Планирование карьеры.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DE4862" w:rsidRPr="00BE6103" w:rsidRDefault="00DE4862" w:rsidP="00BE6103">
            <w:pPr>
              <w:spacing w:line="0" w:lineRule="atLeast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E6103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DE4862" w:rsidRPr="00BE6103" w:rsidRDefault="00DE4862" w:rsidP="00BE6103">
            <w:pPr>
              <w:rPr>
                <w:rFonts w:ascii="Arial" w:hAnsi="Arial" w:cs="Arial"/>
                <w:color w:val="666666"/>
                <w:sz w:val="1"/>
                <w:szCs w:val="23"/>
              </w:rPr>
            </w:pPr>
          </w:p>
        </w:tc>
      </w:tr>
      <w:tr w:rsidR="00DE4862" w:rsidRPr="00BE6103" w:rsidTr="00AC1619">
        <w:tc>
          <w:tcPr>
            <w:tcW w:w="3088" w:type="dxa"/>
            <w:vMerge/>
            <w:tcBorders>
              <w:left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DE4862" w:rsidRPr="00BE6103" w:rsidRDefault="00DE4862" w:rsidP="00BE6103">
            <w:pPr>
              <w:rPr>
                <w:rFonts w:ascii="Arial" w:hAnsi="Arial" w:cs="Arial"/>
                <w:color w:val="666666"/>
                <w:sz w:val="1"/>
                <w:szCs w:val="23"/>
              </w:rPr>
            </w:pPr>
          </w:p>
        </w:tc>
        <w:tc>
          <w:tcPr>
            <w:tcW w:w="5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DE4862" w:rsidRPr="00BE6103" w:rsidRDefault="00DE4862" w:rsidP="00BE6103">
            <w:pPr>
              <w:spacing w:line="0" w:lineRule="atLeas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E6103">
              <w:rPr>
                <w:b/>
                <w:bCs/>
                <w:color w:val="000000"/>
                <w:sz w:val="22"/>
                <w:szCs w:val="22"/>
              </w:rPr>
              <w:t>Практические работы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DE4862" w:rsidRPr="00BE6103" w:rsidRDefault="00DE4862" w:rsidP="00BE6103">
            <w:pPr>
              <w:spacing w:line="0" w:lineRule="atLeast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E6103">
              <w:rPr>
                <w:b/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DE4862" w:rsidRPr="00BE6103" w:rsidRDefault="00DE4862" w:rsidP="00BE6103">
            <w:pPr>
              <w:rPr>
                <w:rFonts w:ascii="Arial" w:hAnsi="Arial" w:cs="Arial"/>
                <w:color w:val="666666"/>
                <w:sz w:val="1"/>
                <w:szCs w:val="23"/>
              </w:rPr>
            </w:pPr>
          </w:p>
        </w:tc>
      </w:tr>
      <w:tr w:rsidR="00DE4862" w:rsidRPr="00BE6103" w:rsidTr="00AC1619">
        <w:tc>
          <w:tcPr>
            <w:tcW w:w="3088" w:type="dxa"/>
            <w:vMerge/>
            <w:tcBorders>
              <w:left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DE4862" w:rsidRPr="00BE6103" w:rsidRDefault="00DE4862" w:rsidP="00BE6103">
            <w:pPr>
              <w:rPr>
                <w:rFonts w:ascii="Arial" w:hAnsi="Arial" w:cs="Arial"/>
                <w:color w:val="666666"/>
                <w:sz w:val="1"/>
                <w:szCs w:val="23"/>
              </w:rPr>
            </w:pPr>
          </w:p>
        </w:tc>
        <w:tc>
          <w:tcPr>
            <w:tcW w:w="5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DE4862" w:rsidRPr="00BE6103" w:rsidRDefault="00DE4862" w:rsidP="00BE6103">
            <w:pPr>
              <w:spacing w:line="0" w:lineRule="atLeas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E6103">
              <w:rPr>
                <w:b/>
                <w:bCs/>
                <w:color w:val="000000"/>
                <w:sz w:val="22"/>
                <w:szCs w:val="22"/>
              </w:rPr>
              <w:t>1.Практическое занятие № 1</w:t>
            </w:r>
            <w:r w:rsidRPr="00BE6103">
              <w:rPr>
                <w:color w:val="000000"/>
                <w:sz w:val="22"/>
                <w:szCs w:val="22"/>
              </w:rPr>
              <w:t>. Психодиагностическая работа с тестами профпригодности.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DE4862" w:rsidRPr="00BE6103" w:rsidRDefault="00DE4862" w:rsidP="00BE6103">
            <w:pPr>
              <w:spacing w:line="0" w:lineRule="atLeast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E6103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DE4862" w:rsidRPr="00BE6103" w:rsidRDefault="00DE4862" w:rsidP="00BE6103">
            <w:pPr>
              <w:rPr>
                <w:rFonts w:ascii="Arial" w:hAnsi="Arial" w:cs="Arial"/>
                <w:color w:val="666666"/>
                <w:sz w:val="1"/>
                <w:szCs w:val="23"/>
              </w:rPr>
            </w:pPr>
          </w:p>
        </w:tc>
      </w:tr>
      <w:tr w:rsidR="00DE4862" w:rsidRPr="00BE6103" w:rsidTr="00AC1619">
        <w:trPr>
          <w:trHeight w:val="734"/>
        </w:trPr>
        <w:tc>
          <w:tcPr>
            <w:tcW w:w="3088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DE4862" w:rsidRPr="00BE6103" w:rsidRDefault="00DE4862" w:rsidP="00BE6103">
            <w:pPr>
              <w:rPr>
                <w:rFonts w:ascii="Arial" w:hAnsi="Arial" w:cs="Arial"/>
                <w:color w:val="666666"/>
                <w:sz w:val="1"/>
                <w:szCs w:val="23"/>
              </w:rPr>
            </w:pPr>
          </w:p>
        </w:tc>
        <w:tc>
          <w:tcPr>
            <w:tcW w:w="5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DE4862" w:rsidRPr="00BE6103" w:rsidRDefault="00DE4862" w:rsidP="00BE6103">
            <w:pPr>
              <w:spacing w:line="0" w:lineRule="atLeas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E6103">
              <w:rPr>
                <w:b/>
                <w:bCs/>
                <w:color w:val="000000"/>
                <w:sz w:val="22"/>
                <w:szCs w:val="22"/>
              </w:rPr>
              <w:t>2.Практическое занятие № 2.</w:t>
            </w:r>
            <w:r w:rsidRPr="00BE6103">
              <w:rPr>
                <w:color w:val="000000"/>
                <w:sz w:val="22"/>
                <w:szCs w:val="22"/>
              </w:rPr>
              <w:t> Психодиагностическая работа с тестами профпригодности.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DE4862" w:rsidRPr="00BE6103" w:rsidRDefault="00DE4862" w:rsidP="00BE6103">
            <w:pPr>
              <w:spacing w:line="0" w:lineRule="atLeast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E6103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DE4862" w:rsidRPr="00BE6103" w:rsidRDefault="00DE4862" w:rsidP="00BE6103">
            <w:pPr>
              <w:rPr>
                <w:rFonts w:ascii="Arial" w:hAnsi="Arial" w:cs="Arial"/>
                <w:color w:val="666666"/>
                <w:sz w:val="1"/>
                <w:szCs w:val="23"/>
              </w:rPr>
            </w:pPr>
          </w:p>
        </w:tc>
      </w:tr>
      <w:tr w:rsidR="00AC1619" w:rsidRPr="00BE6103" w:rsidTr="00AC1619">
        <w:tc>
          <w:tcPr>
            <w:tcW w:w="3088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AC1619" w:rsidRPr="00BE6103" w:rsidRDefault="00AC1619" w:rsidP="00BE610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E6103">
              <w:rPr>
                <w:b/>
                <w:bCs/>
                <w:color w:val="000000"/>
                <w:sz w:val="22"/>
                <w:szCs w:val="22"/>
              </w:rPr>
              <w:t>Тема 2</w:t>
            </w:r>
          </w:p>
          <w:p w:rsidR="00AC1619" w:rsidRPr="00BE6103" w:rsidRDefault="00AC1619" w:rsidP="00BE6103">
            <w:pPr>
              <w:spacing w:line="0" w:lineRule="atLeast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E6103">
              <w:rPr>
                <w:b/>
                <w:bCs/>
                <w:color w:val="000000"/>
                <w:sz w:val="22"/>
                <w:szCs w:val="22"/>
              </w:rPr>
              <w:t>Технология поиска работы</w:t>
            </w:r>
          </w:p>
        </w:tc>
        <w:tc>
          <w:tcPr>
            <w:tcW w:w="5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AC1619" w:rsidRPr="00BE6103" w:rsidRDefault="00AC1619" w:rsidP="00BE6103">
            <w:pPr>
              <w:spacing w:line="0" w:lineRule="atLeast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E6103">
              <w:rPr>
                <w:b/>
                <w:bCs/>
                <w:color w:val="000000"/>
                <w:sz w:val="22"/>
                <w:szCs w:val="22"/>
              </w:rPr>
              <w:t>Содержание учебного материала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AC1619" w:rsidRPr="00BE6103" w:rsidRDefault="00AC1619" w:rsidP="00BE6103">
            <w:pPr>
              <w:spacing w:line="0" w:lineRule="atLeast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7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AC1619" w:rsidRPr="00BE6103" w:rsidRDefault="00AC1619" w:rsidP="00BE6103">
            <w:pPr>
              <w:spacing w:line="0" w:lineRule="atLeast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E6103">
              <w:rPr>
                <w:b/>
                <w:bCs/>
                <w:color w:val="000000"/>
                <w:sz w:val="22"/>
                <w:szCs w:val="22"/>
              </w:rPr>
              <w:t>2</w:t>
            </w:r>
          </w:p>
        </w:tc>
      </w:tr>
      <w:tr w:rsidR="00AC1619" w:rsidRPr="00BE6103" w:rsidTr="00AC1619">
        <w:tc>
          <w:tcPr>
            <w:tcW w:w="3088" w:type="dxa"/>
            <w:vMerge/>
            <w:tcBorders>
              <w:left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AC1619" w:rsidRPr="00BE6103" w:rsidRDefault="00AC1619" w:rsidP="00BE6103">
            <w:pPr>
              <w:rPr>
                <w:rFonts w:ascii="Arial" w:hAnsi="Arial" w:cs="Arial"/>
                <w:color w:val="666666"/>
                <w:sz w:val="1"/>
                <w:szCs w:val="23"/>
              </w:rPr>
            </w:pPr>
          </w:p>
        </w:tc>
        <w:tc>
          <w:tcPr>
            <w:tcW w:w="5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AC1619" w:rsidRPr="00BE6103" w:rsidRDefault="00AC1619" w:rsidP="00BE6103">
            <w:pPr>
              <w:spacing w:line="0" w:lineRule="atLeas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E6103">
              <w:rPr>
                <w:color w:val="000000"/>
                <w:sz w:val="22"/>
                <w:szCs w:val="22"/>
              </w:rPr>
              <w:t>1.Способности и профпригодность. Формулировка проблемы и способы принятия решения.</w:t>
            </w:r>
            <w:r w:rsidRPr="00BE6103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AC1619" w:rsidRPr="00BE6103" w:rsidRDefault="00AC1619" w:rsidP="00BE6103">
            <w:pPr>
              <w:spacing w:line="0" w:lineRule="atLeast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E6103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AC1619" w:rsidRPr="00BE6103" w:rsidRDefault="00AC1619" w:rsidP="00BE6103">
            <w:pPr>
              <w:rPr>
                <w:rFonts w:ascii="Arial" w:hAnsi="Arial" w:cs="Arial"/>
                <w:color w:val="666666"/>
                <w:sz w:val="1"/>
                <w:szCs w:val="23"/>
              </w:rPr>
            </w:pPr>
          </w:p>
        </w:tc>
      </w:tr>
      <w:tr w:rsidR="00AC1619" w:rsidRPr="00BE6103" w:rsidTr="00AC1619">
        <w:tc>
          <w:tcPr>
            <w:tcW w:w="3088" w:type="dxa"/>
            <w:vMerge/>
            <w:tcBorders>
              <w:left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AC1619" w:rsidRPr="00BE6103" w:rsidRDefault="00AC1619" w:rsidP="00BE6103">
            <w:pPr>
              <w:rPr>
                <w:rFonts w:ascii="Arial" w:hAnsi="Arial" w:cs="Arial"/>
                <w:color w:val="666666"/>
                <w:sz w:val="1"/>
                <w:szCs w:val="23"/>
              </w:rPr>
            </w:pPr>
          </w:p>
        </w:tc>
        <w:tc>
          <w:tcPr>
            <w:tcW w:w="5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AC1619" w:rsidRPr="00BE6103" w:rsidRDefault="00AC1619" w:rsidP="00BE6103">
            <w:pPr>
              <w:spacing w:line="0" w:lineRule="atLeas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E6103">
              <w:rPr>
                <w:b/>
                <w:bCs/>
                <w:color w:val="000000"/>
                <w:sz w:val="22"/>
                <w:szCs w:val="22"/>
              </w:rPr>
              <w:t>2.</w:t>
            </w:r>
            <w:r w:rsidRPr="00BE6103">
              <w:rPr>
                <w:color w:val="000000"/>
                <w:sz w:val="22"/>
                <w:szCs w:val="22"/>
              </w:rPr>
              <w:t>Способы поиска работы. Возможные «ловушки» или фиктивные предложения.</w:t>
            </w:r>
            <w:r w:rsidRPr="00BE6103">
              <w:rPr>
                <w:b/>
                <w:bCs/>
                <w:color w:val="000000"/>
                <w:sz w:val="22"/>
                <w:szCs w:val="22"/>
              </w:rPr>
              <w:t> </w:t>
            </w:r>
            <w:r w:rsidRPr="00BE6103">
              <w:rPr>
                <w:color w:val="000000"/>
                <w:sz w:val="22"/>
                <w:szCs w:val="22"/>
              </w:rPr>
              <w:t>Модели поиска работы для различных категорий соискателей.</w:t>
            </w:r>
            <w:r w:rsidRPr="00BE6103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AC1619" w:rsidRPr="00BE6103" w:rsidRDefault="00AC1619" w:rsidP="00BE6103">
            <w:pPr>
              <w:spacing w:line="0" w:lineRule="atLeast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E6103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AC1619" w:rsidRPr="00BE6103" w:rsidRDefault="00AC1619" w:rsidP="00BE6103">
            <w:pPr>
              <w:rPr>
                <w:rFonts w:ascii="Arial" w:hAnsi="Arial" w:cs="Arial"/>
                <w:color w:val="666666"/>
                <w:sz w:val="1"/>
                <w:szCs w:val="23"/>
              </w:rPr>
            </w:pPr>
          </w:p>
        </w:tc>
      </w:tr>
      <w:tr w:rsidR="00AC1619" w:rsidRPr="00BE6103" w:rsidTr="00AC1619">
        <w:tc>
          <w:tcPr>
            <w:tcW w:w="3088" w:type="dxa"/>
            <w:vMerge/>
            <w:tcBorders>
              <w:left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AC1619" w:rsidRPr="00BE6103" w:rsidRDefault="00AC1619" w:rsidP="00BE6103">
            <w:pPr>
              <w:rPr>
                <w:rFonts w:ascii="Arial" w:hAnsi="Arial" w:cs="Arial"/>
                <w:color w:val="666666"/>
                <w:sz w:val="1"/>
                <w:szCs w:val="23"/>
              </w:rPr>
            </w:pPr>
          </w:p>
        </w:tc>
        <w:tc>
          <w:tcPr>
            <w:tcW w:w="5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AC1619" w:rsidRPr="00BE6103" w:rsidRDefault="00AC1619" w:rsidP="00BE6103">
            <w:pPr>
              <w:spacing w:line="0" w:lineRule="atLeas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E6103">
              <w:rPr>
                <w:b/>
                <w:bCs/>
                <w:color w:val="000000"/>
                <w:sz w:val="22"/>
                <w:szCs w:val="22"/>
              </w:rPr>
              <w:t>Практические работы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AC1619" w:rsidRPr="00BE6103" w:rsidRDefault="00AC1619" w:rsidP="00BE6103">
            <w:pPr>
              <w:rPr>
                <w:rFonts w:ascii="Arial" w:hAnsi="Arial" w:cs="Arial"/>
                <w:color w:val="666666"/>
                <w:sz w:val="1"/>
                <w:szCs w:val="23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AC1619" w:rsidRPr="00BE6103" w:rsidRDefault="00AC1619" w:rsidP="00BE6103">
            <w:pPr>
              <w:rPr>
                <w:rFonts w:ascii="Arial" w:hAnsi="Arial" w:cs="Arial"/>
                <w:color w:val="666666"/>
                <w:sz w:val="1"/>
                <w:szCs w:val="23"/>
              </w:rPr>
            </w:pPr>
          </w:p>
        </w:tc>
      </w:tr>
      <w:tr w:rsidR="00AC1619" w:rsidRPr="00BE6103" w:rsidTr="00AC1619">
        <w:tc>
          <w:tcPr>
            <w:tcW w:w="3088" w:type="dxa"/>
            <w:vMerge/>
            <w:tcBorders>
              <w:left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AC1619" w:rsidRPr="00BE6103" w:rsidRDefault="00AC1619" w:rsidP="00BE6103">
            <w:pPr>
              <w:rPr>
                <w:rFonts w:ascii="Arial" w:hAnsi="Arial" w:cs="Arial"/>
                <w:color w:val="666666"/>
                <w:sz w:val="1"/>
                <w:szCs w:val="23"/>
              </w:rPr>
            </w:pPr>
          </w:p>
        </w:tc>
        <w:tc>
          <w:tcPr>
            <w:tcW w:w="5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AC1619" w:rsidRPr="00BE6103" w:rsidRDefault="00AC1619" w:rsidP="00BE6103">
            <w:pPr>
              <w:spacing w:line="0" w:lineRule="atLeas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E6103">
              <w:rPr>
                <w:b/>
                <w:bCs/>
                <w:color w:val="000000"/>
                <w:sz w:val="22"/>
                <w:szCs w:val="22"/>
              </w:rPr>
              <w:t>1.Практическая работа № 3.</w:t>
            </w:r>
            <w:r w:rsidRPr="00BE6103">
              <w:rPr>
                <w:color w:val="000000"/>
                <w:sz w:val="22"/>
                <w:szCs w:val="22"/>
              </w:rPr>
              <w:t>  Диагностика общих способностей человека и интеллекта.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AC1619" w:rsidRPr="00BE6103" w:rsidRDefault="00AC1619" w:rsidP="00BE6103">
            <w:pPr>
              <w:spacing w:line="0" w:lineRule="atLeast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AC1619" w:rsidRPr="00BE6103" w:rsidRDefault="00AC1619" w:rsidP="00BE6103">
            <w:pPr>
              <w:rPr>
                <w:rFonts w:ascii="Arial" w:hAnsi="Arial" w:cs="Arial"/>
                <w:color w:val="666666"/>
                <w:sz w:val="1"/>
                <w:szCs w:val="23"/>
              </w:rPr>
            </w:pPr>
          </w:p>
        </w:tc>
      </w:tr>
      <w:tr w:rsidR="00AC1619" w:rsidRPr="00BE6103" w:rsidTr="00AC1619">
        <w:tc>
          <w:tcPr>
            <w:tcW w:w="3088" w:type="dxa"/>
            <w:vMerge/>
            <w:tcBorders>
              <w:left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AC1619" w:rsidRPr="00BE6103" w:rsidRDefault="00AC1619" w:rsidP="00BE6103">
            <w:pPr>
              <w:rPr>
                <w:rFonts w:ascii="Arial" w:hAnsi="Arial" w:cs="Arial"/>
                <w:color w:val="666666"/>
                <w:sz w:val="1"/>
                <w:szCs w:val="23"/>
              </w:rPr>
            </w:pPr>
          </w:p>
        </w:tc>
        <w:tc>
          <w:tcPr>
            <w:tcW w:w="5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AC1619" w:rsidRPr="00BE6103" w:rsidRDefault="00AC1619" w:rsidP="00BE6103">
            <w:pPr>
              <w:spacing w:line="0" w:lineRule="atLeas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E6103">
              <w:rPr>
                <w:b/>
                <w:bCs/>
                <w:color w:val="000000"/>
                <w:sz w:val="22"/>
                <w:szCs w:val="22"/>
              </w:rPr>
              <w:t>2.Практическая работа № 4.</w:t>
            </w:r>
            <w:r w:rsidRPr="00BE6103">
              <w:rPr>
                <w:color w:val="000000"/>
                <w:sz w:val="22"/>
                <w:szCs w:val="22"/>
              </w:rPr>
              <w:t> Работа с печатными изданиями «Работа для Вас», «Работа сегодня».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AC1619" w:rsidRPr="00BE6103" w:rsidRDefault="00AC1619" w:rsidP="00BE6103">
            <w:pPr>
              <w:spacing w:line="0" w:lineRule="atLeast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E6103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AC1619" w:rsidRPr="00BE6103" w:rsidRDefault="00AC1619" w:rsidP="00BE6103">
            <w:pPr>
              <w:rPr>
                <w:rFonts w:ascii="Arial" w:hAnsi="Arial" w:cs="Arial"/>
                <w:color w:val="666666"/>
                <w:sz w:val="1"/>
                <w:szCs w:val="23"/>
              </w:rPr>
            </w:pPr>
          </w:p>
        </w:tc>
      </w:tr>
      <w:tr w:rsidR="00AC1619" w:rsidRPr="00BE6103" w:rsidTr="00AC1619">
        <w:tc>
          <w:tcPr>
            <w:tcW w:w="3088" w:type="dxa"/>
            <w:vMerge/>
            <w:tcBorders>
              <w:left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AC1619" w:rsidRPr="00BE6103" w:rsidRDefault="00AC1619" w:rsidP="00BE6103">
            <w:pPr>
              <w:rPr>
                <w:rFonts w:ascii="Arial" w:hAnsi="Arial" w:cs="Arial"/>
                <w:color w:val="666666"/>
                <w:sz w:val="1"/>
                <w:szCs w:val="23"/>
              </w:rPr>
            </w:pPr>
          </w:p>
        </w:tc>
        <w:tc>
          <w:tcPr>
            <w:tcW w:w="5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AC1619" w:rsidRPr="00BE6103" w:rsidRDefault="00AC1619" w:rsidP="00BE6103">
            <w:pPr>
              <w:spacing w:line="0" w:lineRule="atLeas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E6103">
              <w:rPr>
                <w:b/>
                <w:bCs/>
                <w:color w:val="000000"/>
                <w:sz w:val="22"/>
                <w:szCs w:val="22"/>
              </w:rPr>
              <w:t>3.Практическое занятие № 5.</w:t>
            </w:r>
            <w:r w:rsidRPr="00BE6103">
              <w:rPr>
                <w:color w:val="000000"/>
                <w:sz w:val="22"/>
                <w:szCs w:val="22"/>
              </w:rPr>
              <w:t> Тестирование при приёме на работу.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AC1619" w:rsidRPr="00BE6103" w:rsidRDefault="00AC1619" w:rsidP="00BE6103">
            <w:pPr>
              <w:spacing w:line="0" w:lineRule="atLeast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E6103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AC1619" w:rsidRPr="00BE6103" w:rsidRDefault="00AC1619" w:rsidP="00BE6103">
            <w:pPr>
              <w:rPr>
                <w:rFonts w:ascii="Arial" w:hAnsi="Arial" w:cs="Arial"/>
                <w:color w:val="666666"/>
                <w:sz w:val="1"/>
                <w:szCs w:val="23"/>
              </w:rPr>
            </w:pPr>
          </w:p>
        </w:tc>
      </w:tr>
      <w:tr w:rsidR="00AC1619" w:rsidRPr="00BE6103" w:rsidTr="00AC1619">
        <w:tc>
          <w:tcPr>
            <w:tcW w:w="3088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AC1619" w:rsidRPr="00BE6103" w:rsidRDefault="00AC1619" w:rsidP="00BE6103">
            <w:pPr>
              <w:rPr>
                <w:rFonts w:ascii="Arial" w:hAnsi="Arial" w:cs="Arial"/>
                <w:color w:val="666666"/>
                <w:sz w:val="1"/>
                <w:szCs w:val="23"/>
              </w:rPr>
            </w:pPr>
          </w:p>
        </w:tc>
        <w:tc>
          <w:tcPr>
            <w:tcW w:w="5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AC1619" w:rsidRPr="00BE6103" w:rsidRDefault="00AC1619" w:rsidP="00BE6103">
            <w:pPr>
              <w:spacing w:line="0" w:lineRule="atLeas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E6103">
              <w:rPr>
                <w:b/>
                <w:bCs/>
                <w:color w:val="000000"/>
                <w:sz w:val="22"/>
                <w:szCs w:val="22"/>
              </w:rPr>
              <w:t>4.Практическое занятие № 6. </w:t>
            </w:r>
            <w:r w:rsidRPr="00BE6103">
              <w:rPr>
                <w:color w:val="000000"/>
                <w:sz w:val="22"/>
                <w:szCs w:val="22"/>
              </w:rPr>
              <w:t>Нетрадиционные виды тестирования.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AC1619" w:rsidRPr="00BE6103" w:rsidRDefault="00AC1619" w:rsidP="00BE6103">
            <w:pPr>
              <w:spacing w:line="0" w:lineRule="atLeast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AC1619" w:rsidRPr="00BE6103" w:rsidRDefault="00AC1619" w:rsidP="00BE6103">
            <w:pPr>
              <w:rPr>
                <w:rFonts w:ascii="Arial" w:hAnsi="Arial" w:cs="Arial"/>
                <w:color w:val="666666"/>
                <w:sz w:val="1"/>
                <w:szCs w:val="23"/>
              </w:rPr>
            </w:pPr>
          </w:p>
        </w:tc>
      </w:tr>
      <w:tr w:rsidR="00AC1619" w:rsidRPr="00BE6103" w:rsidTr="00A36C24">
        <w:tc>
          <w:tcPr>
            <w:tcW w:w="3088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AC1619" w:rsidRPr="00BE6103" w:rsidRDefault="00AC1619" w:rsidP="00BE6103">
            <w:pPr>
              <w:spacing w:line="0" w:lineRule="atLeast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E6103">
              <w:rPr>
                <w:b/>
                <w:bCs/>
                <w:color w:val="000000"/>
                <w:sz w:val="22"/>
                <w:szCs w:val="22"/>
              </w:rPr>
              <w:t>Тема 3.</w:t>
            </w:r>
            <w:r w:rsidRPr="00BE6103">
              <w:rPr>
                <w:color w:val="000000"/>
                <w:sz w:val="22"/>
                <w:szCs w:val="22"/>
              </w:rPr>
              <w:t> </w:t>
            </w:r>
            <w:r w:rsidRPr="00BE6103">
              <w:rPr>
                <w:b/>
                <w:bCs/>
                <w:color w:val="000000"/>
                <w:sz w:val="22"/>
                <w:szCs w:val="22"/>
              </w:rPr>
              <w:t>Подготовка к устройству на работу.</w:t>
            </w:r>
          </w:p>
        </w:tc>
        <w:tc>
          <w:tcPr>
            <w:tcW w:w="5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AC1619" w:rsidRPr="00BE6103" w:rsidRDefault="00AC1619" w:rsidP="00BE6103">
            <w:pPr>
              <w:spacing w:line="0" w:lineRule="atLeast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E6103">
              <w:rPr>
                <w:b/>
                <w:bCs/>
                <w:color w:val="000000"/>
                <w:sz w:val="22"/>
                <w:szCs w:val="22"/>
              </w:rPr>
              <w:t>Содержание учебного материала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AC1619" w:rsidRPr="00BE6103" w:rsidRDefault="00AC1619" w:rsidP="00AC1619">
            <w:pPr>
              <w:spacing w:line="0" w:lineRule="atLeast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E6103">
              <w:rPr>
                <w:b/>
                <w:bCs/>
                <w:color w:val="000000"/>
                <w:sz w:val="22"/>
                <w:szCs w:val="22"/>
              </w:rPr>
              <w:t>1</w:t>
            </w:r>
            <w:r>
              <w:rPr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AC1619" w:rsidRPr="00BE6103" w:rsidRDefault="00AC1619" w:rsidP="00BE6103">
            <w:pPr>
              <w:rPr>
                <w:rFonts w:ascii="Arial" w:hAnsi="Arial" w:cs="Arial"/>
                <w:color w:val="666666"/>
                <w:sz w:val="1"/>
                <w:szCs w:val="23"/>
              </w:rPr>
            </w:pPr>
          </w:p>
        </w:tc>
      </w:tr>
      <w:tr w:rsidR="00AC1619" w:rsidRPr="00BE6103" w:rsidTr="00A36C24">
        <w:tc>
          <w:tcPr>
            <w:tcW w:w="3088" w:type="dxa"/>
            <w:vMerge/>
            <w:tcBorders>
              <w:left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AC1619" w:rsidRPr="00BE6103" w:rsidRDefault="00AC1619" w:rsidP="00BE6103">
            <w:pPr>
              <w:rPr>
                <w:rFonts w:ascii="Arial" w:hAnsi="Arial" w:cs="Arial"/>
                <w:color w:val="666666"/>
                <w:sz w:val="1"/>
                <w:szCs w:val="23"/>
              </w:rPr>
            </w:pPr>
          </w:p>
        </w:tc>
        <w:tc>
          <w:tcPr>
            <w:tcW w:w="5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AC1619" w:rsidRPr="00BE6103" w:rsidRDefault="00AC1619" w:rsidP="00BE6103">
            <w:pPr>
              <w:spacing w:line="0" w:lineRule="atLeas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E6103">
              <w:rPr>
                <w:color w:val="000000"/>
                <w:sz w:val="22"/>
                <w:szCs w:val="22"/>
              </w:rPr>
              <w:t>1.</w:t>
            </w:r>
            <w:r w:rsidRPr="00BE6103">
              <w:rPr>
                <w:b/>
                <w:bCs/>
                <w:color w:val="000000"/>
                <w:sz w:val="22"/>
                <w:szCs w:val="22"/>
              </w:rPr>
              <w:t> Вербальные средства общения. Составление резюме.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AC1619" w:rsidRPr="00BE6103" w:rsidRDefault="00AC1619" w:rsidP="00BE6103">
            <w:pPr>
              <w:spacing w:line="0" w:lineRule="atLeast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E6103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AC1619" w:rsidRPr="00BE6103" w:rsidRDefault="00AC1619" w:rsidP="00BE6103">
            <w:pPr>
              <w:rPr>
                <w:rFonts w:ascii="Arial" w:hAnsi="Arial" w:cs="Arial"/>
                <w:color w:val="666666"/>
                <w:sz w:val="1"/>
                <w:szCs w:val="23"/>
              </w:rPr>
            </w:pPr>
          </w:p>
        </w:tc>
      </w:tr>
      <w:tr w:rsidR="00AC1619" w:rsidRPr="00BE6103" w:rsidTr="00A36C24">
        <w:tc>
          <w:tcPr>
            <w:tcW w:w="3088" w:type="dxa"/>
            <w:vMerge/>
            <w:tcBorders>
              <w:left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AC1619" w:rsidRPr="00BE6103" w:rsidRDefault="00AC1619" w:rsidP="00BE6103">
            <w:pPr>
              <w:rPr>
                <w:rFonts w:ascii="Arial" w:hAnsi="Arial" w:cs="Arial"/>
                <w:color w:val="666666"/>
                <w:sz w:val="1"/>
                <w:szCs w:val="23"/>
              </w:rPr>
            </w:pPr>
          </w:p>
        </w:tc>
        <w:tc>
          <w:tcPr>
            <w:tcW w:w="5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AC1619" w:rsidRPr="00BE6103" w:rsidRDefault="00AC1619" w:rsidP="00BE6103">
            <w:pPr>
              <w:spacing w:line="0" w:lineRule="atLeas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E6103">
              <w:rPr>
                <w:b/>
                <w:bCs/>
                <w:color w:val="000000"/>
                <w:sz w:val="22"/>
                <w:szCs w:val="22"/>
              </w:rPr>
              <w:t>2. Собеседование по телефону. Собеседование. Классификация типов собеседования.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AC1619" w:rsidRPr="00BE6103" w:rsidRDefault="00AC1619" w:rsidP="00BE6103">
            <w:pPr>
              <w:spacing w:line="0" w:lineRule="atLeast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AC1619" w:rsidRPr="00BE6103" w:rsidRDefault="00AC1619" w:rsidP="00BE6103">
            <w:pPr>
              <w:rPr>
                <w:rFonts w:ascii="Arial" w:hAnsi="Arial" w:cs="Arial"/>
                <w:color w:val="666666"/>
                <w:sz w:val="1"/>
                <w:szCs w:val="23"/>
              </w:rPr>
            </w:pPr>
          </w:p>
        </w:tc>
      </w:tr>
      <w:tr w:rsidR="00AC1619" w:rsidRPr="00BE6103" w:rsidTr="00A36C24">
        <w:tc>
          <w:tcPr>
            <w:tcW w:w="3088" w:type="dxa"/>
            <w:vMerge/>
            <w:tcBorders>
              <w:left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AC1619" w:rsidRPr="00BE6103" w:rsidRDefault="00AC1619" w:rsidP="00BE6103">
            <w:pPr>
              <w:rPr>
                <w:rFonts w:ascii="Arial" w:hAnsi="Arial" w:cs="Arial"/>
                <w:color w:val="666666"/>
                <w:sz w:val="1"/>
                <w:szCs w:val="23"/>
              </w:rPr>
            </w:pPr>
          </w:p>
        </w:tc>
        <w:tc>
          <w:tcPr>
            <w:tcW w:w="5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AC1619" w:rsidRPr="00BE6103" w:rsidRDefault="00AC1619" w:rsidP="00BE6103">
            <w:pPr>
              <w:spacing w:line="0" w:lineRule="atLeas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E6103">
              <w:rPr>
                <w:b/>
                <w:bCs/>
                <w:color w:val="000000"/>
                <w:sz w:val="22"/>
                <w:szCs w:val="22"/>
              </w:rPr>
              <w:t>3.</w:t>
            </w:r>
            <w:r w:rsidRPr="00BE6103">
              <w:rPr>
                <w:color w:val="000000"/>
                <w:sz w:val="22"/>
                <w:szCs w:val="22"/>
              </w:rPr>
              <w:t>. </w:t>
            </w:r>
            <w:r w:rsidRPr="00BE6103">
              <w:rPr>
                <w:b/>
                <w:bCs/>
                <w:color w:val="000000"/>
                <w:sz w:val="22"/>
                <w:szCs w:val="22"/>
              </w:rPr>
              <w:t> Имидж делового человека.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AC1619" w:rsidRPr="00BE6103" w:rsidRDefault="00AC1619" w:rsidP="00BE6103">
            <w:pPr>
              <w:spacing w:line="0" w:lineRule="atLeast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E6103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AC1619" w:rsidRPr="00BE6103" w:rsidRDefault="00AC1619" w:rsidP="00BE6103">
            <w:pPr>
              <w:rPr>
                <w:rFonts w:ascii="Arial" w:hAnsi="Arial" w:cs="Arial"/>
                <w:color w:val="666666"/>
                <w:sz w:val="1"/>
                <w:szCs w:val="23"/>
              </w:rPr>
            </w:pPr>
          </w:p>
        </w:tc>
      </w:tr>
      <w:tr w:rsidR="00AC1619" w:rsidRPr="00BE6103" w:rsidTr="00A36C24">
        <w:tc>
          <w:tcPr>
            <w:tcW w:w="3088" w:type="dxa"/>
            <w:vMerge/>
            <w:tcBorders>
              <w:left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AC1619" w:rsidRPr="00BE6103" w:rsidRDefault="00AC1619" w:rsidP="00BE6103">
            <w:pPr>
              <w:rPr>
                <w:rFonts w:ascii="Arial" w:hAnsi="Arial" w:cs="Arial"/>
                <w:color w:val="666666"/>
                <w:sz w:val="1"/>
                <w:szCs w:val="23"/>
              </w:rPr>
            </w:pPr>
          </w:p>
        </w:tc>
        <w:tc>
          <w:tcPr>
            <w:tcW w:w="5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AC1619" w:rsidRPr="00BE6103" w:rsidRDefault="00AC1619" w:rsidP="00BE6103">
            <w:pPr>
              <w:spacing w:line="0" w:lineRule="atLeas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E6103">
              <w:rPr>
                <w:b/>
                <w:bCs/>
                <w:color w:val="000000"/>
                <w:sz w:val="22"/>
                <w:szCs w:val="22"/>
              </w:rPr>
              <w:t>Практические работы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AC1619" w:rsidRPr="00BE6103" w:rsidRDefault="00AC1619" w:rsidP="00BE6103">
            <w:pPr>
              <w:rPr>
                <w:rFonts w:ascii="Arial" w:hAnsi="Arial" w:cs="Arial"/>
                <w:color w:val="666666"/>
                <w:sz w:val="1"/>
                <w:szCs w:val="23"/>
              </w:rPr>
            </w:pPr>
            <w:r>
              <w:rPr>
                <w:rFonts w:ascii="Arial" w:hAnsi="Arial" w:cs="Arial"/>
                <w:color w:val="666666"/>
                <w:sz w:val="1"/>
                <w:szCs w:val="23"/>
              </w:rPr>
              <w:t>88888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AC1619" w:rsidRPr="00BE6103" w:rsidRDefault="00AC1619" w:rsidP="00BE6103">
            <w:pPr>
              <w:rPr>
                <w:rFonts w:ascii="Arial" w:hAnsi="Arial" w:cs="Arial"/>
                <w:color w:val="666666"/>
                <w:sz w:val="1"/>
                <w:szCs w:val="23"/>
              </w:rPr>
            </w:pPr>
          </w:p>
        </w:tc>
      </w:tr>
      <w:tr w:rsidR="00AC1619" w:rsidRPr="00BE6103" w:rsidTr="00A36C24">
        <w:tc>
          <w:tcPr>
            <w:tcW w:w="3088" w:type="dxa"/>
            <w:vMerge/>
            <w:tcBorders>
              <w:left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AC1619" w:rsidRPr="00BE6103" w:rsidRDefault="00AC1619" w:rsidP="00BE6103">
            <w:pPr>
              <w:rPr>
                <w:rFonts w:ascii="Arial" w:hAnsi="Arial" w:cs="Arial"/>
                <w:color w:val="666666"/>
                <w:sz w:val="1"/>
                <w:szCs w:val="23"/>
              </w:rPr>
            </w:pPr>
          </w:p>
        </w:tc>
        <w:tc>
          <w:tcPr>
            <w:tcW w:w="5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AC1619" w:rsidRPr="00BE6103" w:rsidRDefault="00AC1619" w:rsidP="00BE6103">
            <w:pPr>
              <w:spacing w:line="0" w:lineRule="atLeas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E6103">
              <w:rPr>
                <w:b/>
                <w:bCs/>
                <w:color w:val="000000"/>
                <w:sz w:val="22"/>
                <w:szCs w:val="22"/>
              </w:rPr>
              <w:t>1.Практическое занятие № 7. Невербальные средства общения.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AC1619" w:rsidRPr="00BE6103" w:rsidRDefault="00AC1619" w:rsidP="00BE6103">
            <w:pPr>
              <w:spacing w:line="0" w:lineRule="atLeast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E6103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AC1619" w:rsidRPr="00BE6103" w:rsidRDefault="00AC1619" w:rsidP="00BE6103">
            <w:pPr>
              <w:rPr>
                <w:rFonts w:ascii="Arial" w:hAnsi="Arial" w:cs="Arial"/>
                <w:color w:val="666666"/>
                <w:sz w:val="1"/>
                <w:szCs w:val="23"/>
              </w:rPr>
            </w:pPr>
          </w:p>
        </w:tc>
      </w:tr>
      <w:tr w:rsidR="00AC1619" w:rsidRPr="00BE6103" w:rsidTr="00A36C24">
        <w:tc>
          <w:tcPr>
            <w:tcW w:w="3088" w:type="dxa"/>
            <w:vMerge/>
            <w:tcBorders>
              <w:left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AC1619" w:rsidRPr="00BE6103" w:rsidRDefault="00AC1619" w:rsidP="00BE6103">
            <w:pPr>
              <w:rPr>
                <w:rFonts w:ascii="Arial" w:hAnsi="Arial" w:cs="Arial"/>
                <w:color w:val="666666"/>
                <w:sz w:val="1"/>
                <w:szCs w:val="23"/>
              </w:rPr>
            </w:pPr>
          </w:p>
        </w:tc>
        <w:tc>
          <w:tcPr>
            <w:tcW w:w="5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AC1619" w:rsidRPr="00BE6103" w:rsidRDefault="00AC1619" w:rsidP="00BE6103">
            <w:pPr>
              <w:spacing w:line="0" w:lineRule="atLeas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E6103">
              <w:rPr>
                <w:b/>
                <w:bCs/>
                <w:color w:val="000000"/>
                <w:sz w:val="22"/>
                <w:szCs w:val="22"/>
              </w:rPr>
              <w:t>2.Практическое занятие № 8.</w:t>
            </w:r>
            <w:r w:rsidRPr="00BE6103">
              <w:rPr>
                <w:color w:val="000000"/>
                <w:sz w:val="22"/>
                <w:szCs w:val="22"/>
              </w:rPr>
              <w:t> Составление мини-резюме. Работа с ним.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AC1619" w:rsidRPr="00BE6103" w:rsidRDefault="00AC1619" w:rsidP="00BE6103">
            <w:pPr>
              <w:spacing w:line="0" w:lineRule="atLeast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AC1619" w:rsidRPr="00BE6103" w:rsidRDefault="00AC1619" w:rsidP="00BE6103">
            <w:pPr>
              <w:rPr>
                <w:rFonts w:ascii="Arial" w:hAnsi="Arial" w:cs="Arial"/>
                <w:color w:val="666666"/>
                <w:sz w:val="1"/>
                <w:szCs w:val="23"/>
              </w:rPr>
            </w:pPr>
          </w:p>
        </w:tc>
      </w:tr>
      <w:tr w:rsidR="00AC1619" w:rsidRPr="00BE6103" w:rsidTr="00A36C24">
        <w:trPr>
          <w:trHeight w:val="720"/>
        </w:trPr>
        <w:tc>
          <w:tcPr>
            <w:tcW w:w="3088" w:type="dxa"/>
            <w:vMerge/>
            <w:tcBorders>
              <w:left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AC1619" w:rsidRPr="00BE6103" w:rsidRDefault="00AC1619" w:rsidP="00BE6103">
            <w:pPr>
              <w:rPr>
                <w:rFonts w:ascii="Arial" w:hAnsi="Arial" w:cs="Arial"/>
                <w:color w:val="666666"/>
                <w:sz w:val="23"/>
                <w:szCs w:val="23"/>
              </w:rPr>
            </w:pPr>
          </w:p>
        </w:tc>
        <w:tc>
          <w:tcPr>
            <w:tcW w:w="5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AC1619" w:rsidRPr="00BE6103" w:rsidRDefault="00AC1619" w:rsidP="00BE6103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E6103">
              <w:rPr>
                <w:b/>
                <w:bCs/>
                <w:color w:val="000000"/>
                <w:sz w:val="22"/>
                <w:szCs w:val="22"/>
              </w:rPr>
              <w:t>3.Практическое занятие № 9.</w:t>
            </w:r>
            <w:r w:rsidRPr="00BE6103">
              <w:rPr>
                <w:color w:val="000000"/>
                <w:sz w:val="22"/>
                <w:szCs w:val="22"/>
              </w:rPr>
              <w:t> Деловая игра «Телефонный разговор с работодателем».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AC1619" w:rsidRPr="00BE6103" w:rsidRDefault="00AC1619" w:rsidP="00BE610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AC1619" w:rsidRPr="00BE6103" w:rsidRDefault="00AC1619" w:rsidP="00BE6103">
            <w:pPr>
              <w:rPr>
                <w:rFonts w:ascii="Arial" w:hAnsi="Arial" w:cs="Arial"/>
                <w:color w:val="666666"/>
                <w:sz w:val="23"/>
                <w:szCs w:val="23"/>
              </w:rPr>
            </w:pPr>
          </w:p>
        </w:tc>
      </w:tr>
      <w:tr w:rsidR="00AC1619" w:rsidRPr="00BE6103" w:rsidTr="00A36C24">
        <w:tc>
          <w:tcPr>
            <w:tcW w:w="3088" w:type="dxa"/>
            <w:vMerge/>
            <w:tcBorders>
              <w:left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AC1619" w:rsidRPr="00BE6103" w:rsidRDefault="00AC1619" w:rsidP="00BE6103">
            <w:pPr>
              <w:rPr>
                <w:rFonts w:ascii="Arial" w:hAnsi="Arial" w:cs="Arial"/>
                <w:color w:val="666666"/>
                <w:sz w:val="1"/>
                <w:szCs w:val="23"/>
              </w:rPr>
            </w:pPr>
          </w:p>
        </w:tc>
        <w:tc>
          <w:tcPr>
            <w:tcW w:w="5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AC1619" w:rsidRPr="00BE6103" w:rsidRDefault="00AC1619" w:rsidP="00BE6103">
            <w:pPr>
              <w:spacing w:line="0" w:lineRule="atLeas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E6103">
              <w:rPr>
                <w:b/>
                <w:bCs/>
                <w:color w:val="000000"/>
                <w:sz w:val="22"/>
                <w:szCs w:val="22"/>
              </w:rPr>
              <w:t>4.Практическое занятие № 10. </w:t>
            </w:r>
            <w:r w:rsidRPr="00BE6103">
              <w:rPr>
                <w:color w:val="000000"/>
                <w:sz w:val="22"/>
                <w:szCs w:val="22"/>
              </w:rPr>
              <w:t> «Если завтра собеседование». Особенности подготовительного периода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AC1619" w:rsidRPr="00BE6103" w:rsidRDefault="00AC1619" w:rsidP="00BE6103">
            <w:pPr>
              <w:spacing w:line="0" w:lineRule="atLeast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AC1619" w:rsidRPr="00BE6103" w:rsidRDefault="00AC1619" w:rsidP="00BE6103">
            <w:pPr>
              <w:rPr>
                <w:rFonts w:ascii="Arial" w:hAnsi="Arial" w:cs="Arial"/>
                <w:color w:val="666666"/>
                <w:sz w:val="1"/>
                <w:szCs w:val="23"/>
              </w:rPr>
            </w:pPr>
          </w:p>
        </w:tc>
      </w:tr>
      <w:tr w:rsidR="00AC1619" w:rsidRPr="00BE6103" w:rsidTr="00A36C24">
        <w:tc>
          <w:tcPr>
            <w:tcW w:w="3088" w:type="dxa"/>
            <w:vMerge/>
            <w:tcBorders>
              <w:left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AC1619" w:rsidRPr="00BE6103" w:rsidRDefault="00AC1619" w:rsidP="00BE6103">
            <w:pPr>
              <w:rPr>
                <w:rFonts w:ascii="Arial" w:hAnsi="Arial" w:cs="Arial"/>
                <w:color w:val="666666"/>
                <w:sz w:val="1"/>
                <w:szCs w:val="23"/>
              </w:rPr>
            </w:pPr>
          </w:p>
        </w:tc>
        <w:tc>
          <w:tcPr>
            <w:tcW w:w="5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AC1619" w:rsidRPr="00BE6103" w:rsidRDefault="00AC1619" w:rsidP="00BE6103">
            <w:pPr>
              <w:spacing w:line="0" w:lineRule="atLeas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E6103">
              <w:rPr>
                <w:b/>
                <w:bCs/>
                <w:color w:val="000000"/>
                <w:sz w:val="22"/>
                <w:szCs w:val="22"/>
              </w:rPr>
              <w:t>5.Практическое занятие № 11. </w:t>
            </w:r>
            <w:r w:rsidRPr="00BE6103">
              <w:rPr>
                <w:color w:val="000000"/>
                <w:sz w:val="22"/>
                <w:szCs w:val="22"/>
              </w:rPr>
              <w:t>Сюжетно-ролевая игра «Приём на работу».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AC1619" w:rsidRPr="00BE6103" w:rsidRDefault="00AC1619" w:rsidP="00BE6103">
            <w:pPr>
              <w:spacing w:line="0" w:lineRule="atLeast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AC1619" w:rsidRPr="00BE6103" w:rsidRDefault="00AC1619" w:rsidP="00BE6103">
            <w:pPr>
              <w:rPr>
                <w:rFonts w:ascii="Arial" w:hAnsi="Arial" w:cs="Arial"/>
                <w:color w:val="666666"/>
                <w:sz w:val="1"/>
                <w:szCs w:val="23"/>
              </w:rPr>
            </w:pPr>
          </w:p>
        </w:tc>
      </w:tr>
      <w:tr w:rsidR="00AC1619" w:rsidRPr="00BE6103" w:rsidTr="00A36C24">
        <w:tc>
          <w:tcPr>
            <w:tcW w:w="3088" w:type="dxa"/>
            <w:vMerge/>
            <w:tcBorders>
              <w:left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AC1619" w:rsidRPr="00BE6103" w:rsidRDefault="00AC1619" w:rsidP="00BE6103">
            <w:pPr>
              <w:rPr>
                <w:rFonts w:ascii="Arial" w:hAnsi="Arial" w:cs="Arial"/>
                <w:color w:val="666666"/>
                <w:sz w:val="1"/>
                <w:szCs w:val="23"/>
              </w:rPr>
            </w:pPr>
          </w:p>
        </w:tc>
        <w:tc>
          <w:tcPr>
            <w:tcW w:w="5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AC1619" w:rsidRPr="00BE6103" w:rsidRDefault="00AC1619" w:rsidP="00BE6103">
            <w:pPr>
              <w:spacing w:line="0" w:lineRule="atLeas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E6103">
              <w:rPr>
                <w:b/>
                <w:bCs/>
                <w:color w:val="000000"/>
                <w:sz w:val="22"/>
                <w:szCs w:val="22"/>
              </w:rPr>
              <w:t>6.Практическое занятие № 12. </w:t>
            </w:r>
            <w:r w:rsidRPr="00BE6103">
              <w:rPr>
                <w:color w:val="000000"/>
                <w:sz w:val="22"/>
                <w:szCs w:val="22"/>
              </w:rPr>
              <w:t>Виды самопрезентации.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AC1619" w:rsidRPr="00BE6103" w:rsidRDefault="00AC1619" w:rsidP="00BE6103">
            <w:pPr>
              <w:spacing w:line="0" w:lineRule="atLeast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AC1619" w:rsidRPr="00BE6103" w:rsidRDefault="00AC1619" w:rsidP="00BE6103">
            <w:pPr>
              <w:rPr>
                <w:rFonts w:ascii="Arial" w:hAnsi="Arial" w:cs="Arial"/>
                <w:color w:val="666666"/>
                <w:sz w:val="1"/>
                <w:szCs w:val="23"/>
              </w:rPr>
            </w:pPr>
          </w:p>
        </w:tc>
      </w:tr>
      <w:tr w:rsidR="00AC1619" w:rsidRPr="00BE6103" w:rsidTr="00A36C24">
        <w:tc>
          <w:tcPr>
            <w:tcW w:w="3088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AC1619" w:rsidRPr="00BE6103" w:rsidRDefault="00AC1619" w:rsidP="00BE6103">
            <w:pPr>
              <w:rPr>
                <w:rFonts w:ascii="Arial" w:hAnsi="Arial" w:cs="Arial"/>
                <w:color w:val="666666"/>
                <w:sz w:val="1"/>
                <w:szCs w:val="23"/>
              </w:rPr>
            </w:pPr>
          </w:p>
        </w:tc>
        <w:tc>
          <w:tcPr>
            <w:tcW w:w="5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AC1619" w:rsidRPr="00BE6103" w:rsidRDefault="00AC1619" w:rsidP="00BE6103">
            <w:pPr>
              <w:spacing w:line="0" w:lineRule="atLeas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E6103">
              <w:rPr>
                <w:b/>
                <w:bCs/>
                <w:color w:val="000000"/>
                <w:sz w:val="22"/>
                <w:szCs w:val="22"/>
              </w:rPr>
              <w:t>7.Практическое занятие № 13. </w:t>
            </w:r>
            <w:r w:rsidRPr="00BE6103">
              <w:rPr>
                <w:color w:val="000000"/>
                <w:sz w:val="22"/>
                <w:szCs w:val="22"/>
              </w:rPr>
              <w:t>Формирование адекватной самооценки. Работа с методиками.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AC1619" w:rsidRPr="00BE6103" w:rsidRDefault="00AC1619" w:rsidP="00BE6103">
            <w:pPr>
              <w:spacing w:line="0" w:lineRule="atLeast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E6103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AC1619" w:rsidRPr="00BE6103" w:rsidRDefault="00AC1619" w:rsidP="00BE6103">
            <w:pPr>
              <w:rPr>
                <w:rFonts w:ascii="Arial" w:hAnsi="Arial" w:cs="Arial"/>
                <w:color w:val="666666"/>
                <w:sz w:val="1"/>
                <w:szCs w:val="23"/>
              </w:rPr>
            </w:pPr>
          </w:p>
        </w:tc>
      </w:tr>
      <w:tr w:rsidR="00BE6103" w:rsidRPr="00BE6103" w:rsidTr="00AC1619">
        <w:tc>
          <w:tcPr>
            <w:tcW w:w="30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BE6103" w:rsidRPr="00BE6103" w:rsidRDefault="00BE6103" w:rsidP="00BE610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E6103">
              <w:rPr>
                <w:b/>
                <w:bCs/>
                <w:color w:val="000000"/>
                <w:sz w:val="22"/>
                <w:szCs w:val="22"/>
              </w:rPr>
              <w:t>Тема 4</w:t>
            </w:r>
          </w:p>
          <w:p w:rsidR="00BE6103" w:rsidRPr="00BE6103" w:rsidRDefault="00BE6103" w:rsidP="00BE6103">
            <w:pPr>
              <w:spacing w:line="0" w:lineRule="atLeast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E6103">
              <w:rPr>
                <w:b/>
                <w:bCs/>
                <w:color w:val="000000"/>
                <w:sz w:val="22"/>
                <w:szCs w:val="22"/>
              </w:rPr>
              <w:t>Трудоустройство и выход на новое место работы.</w:t>
            </w:r>
          </w:p>
        </w:tc>
        <w:tc>
          <w:tcPr>
            <w:tcW w:w="5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BE6103" w:rsidRPr="00BE6103" w:rsidRDefault="00BE6103" w:rsidP="00BE6103">
            <w:pPr>
              <w:spacing w:line="0" w:lineRule="atLeast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E6103">
              <w:rPr>
                <w:b/>
                <w:bCs/>
                <w:color w:val="000000"/>
                <w:sz w:val="22"/>
                <w:szCs w:val="22"/>
              </w:rPr>
              <w:t>Содержание учебного материала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BE6103" w:rsidRPr="00BE6103" w:rsidRDefault="00DE4862" w:rsidP="00BE6103">
            <w:pPr>
              <w:spacing w:line="0" w:lineRule="atLeast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BE6103" w:rsidRPr="00BE6103" w:rsidRDefault="00BE6103" w:rsidP="00BE6103">
            <w:pPr>
              <w:spacing w:line="0" w:lineRule="atLeast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E6103">
              <w:rPr>
                <w:b/>
                <w:bCs/>
                <w:color w:val="000000"/>
                <w:sz w:val="22"/>
                <w:szCs w:val="22"/>
              </w:rPr>
              <w:t>2</w:t>
            </w:r>
          </w:p>
        </w:tc>
      </w:tr>
      <w:tr w:rsidR="00BE6103" w:rsidRPr="00BE6103" w:rsidTr="00AC1619">
        <w:tc>
          <w:tcPr>
            <w:tcW w:w="30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BE6103" w:rsidRPr="00BE6103" w:rsidRDefault="00BE6103" w:rsidP="00BE6103">
            <w:pPr>
              <w:rPr>
                <w:rFonts w:ascii="Arial" w:hAnsi="Arial" w:cs="Arial"/>
                <w:color w:val="666666"/>
                <w:sz w:val="1"/>
                <w:szCs w:val="23"/>
              </w:rPr>
            </w:pPr>
          </w:p>
        </w:tc>
        <w:tc>
          <w:tcPr>
            <w:tcW w:w="5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BE6103" w:rsidRPr="00BE6103" w:rsidRDefault="00BE6103" w:rsidP="00BE6103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E6103">
              <w:rPr>
                <w:color w:val="000000"/>
                <w:sz w:val="22"/>
                <w:szCs w:val="22"/>
              </w:rPr>
              <w:t>1.Правовой аспект молодого специалиста.</w:t>
            </w:r>
          </w:p>
          <w:p w:rsidR="00BE6103" w:rsidRPr="00BE6103" w:rsidRDefault="00BE6103" w:rsidP="00BE6103">
            <w:pPr>
              <w:spacing w:line="0" w:lineRule="atLeas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E6103">
              <w:rPr>
                <w:color w:val="000000"/>
                <w:sz w:val="22"/>
                <w:szCs w:val="22"/>
              </w:rPr>
              <w:t>Адаптация на новом месте работы</w:t>
            </w:r>
            <w:r w:rsidRPr="00BE6103">
              <w:rPr>
                <w:b/>
                <w:bCs/>
                <w:color w:val="000000"/>
                <w:sz w:val="22"/>
                <w:szCs w:val="22"/>
              </w:rPr>
              <w:t>.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BE6103" w:rsidRPr="00BE6103" w:rsidRDefault="00BE6103" w:rsidP="00BE6103">
            <w:pPr>
              <w:spacing w:line="0" w:lineRule="atLeast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E6103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BE6103" w:rsidRPr="00BE6103" w:rsidRDefault="00BE6103" w:rsidP="00BE6103">
            <w:pPr>
              <w:rPr>
                <w:rFonts w:ascii="Arial" w:hAnsi="Arial" w:cs="Arial"/>
                <w:color w:val="666666"/>
                <w:sz w:val="1"/>
                <w:szCs w:val="23"/>
              </w:rPr>
            </w:pPr>
          </w:p>
        </w:tc>
      </w:tr>
      <w:tr w:rsidR="00BE6103" w:rsidRPr="00BE6103" w:rsidTr="00AC1619">
        <w:tc>
          <w:tcPr>
            <w:tcW w:w="30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BE6103" w:rsidRPr="00BE6103" w:rsidRDefault="00BE6103" w:rsidP="00BE6103">
            <w:pPr>
              <w:rPr>
                <w:rFonts w:ascii="Arial" w:hAnsi="Arial" w:cs="Arial"/>
                <w:color w:val="666666"/>
                <w:sz w:val="1"/>
                <w:szCs w:val="23"/>
              </w:rPr>
            </w:pPr>
          </w:p>
        </w:tc>
        <w:tc>
          <w:tcPr>
            <w:tcW w:w="5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BE6103" w:rsidRPr="00DE4862" w:rsidRDefault="00BE6103" w:rsidP="00DE4862">
            <w:pPr>
              <w:spacing w:line="0" w:lineRule="atLeast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DE4862">
              <w:rPr>
                <w:b/>
                <w:color w:val="000000"/>
                <w:sz w:val="22"/>
                <w:szCs w:val="22"/>
              </w:rPr>
              <w:t>2.</w:t>
            </w:r>
            <w:r w:rsidR="00DE4862" w:rsidRPr="00DE4862">
              <w:rPr>
                <w:b/>
                <w:color w:val="000000"/>
                <w:sz w:val="22"/>
                <w:szCs w:val="22"/>
              </w:rPr>
              <w:t>Зачет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BE6103" w:rsidRPr="00DE4862" w:rsidRDefault="00BE6103" w:rsidP="00BE6103">
            <w:pPr>
              <w:spacing w:line="0" w:lineRule="atLeast"/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DE4862">
              <w:rPr>
                <w:b/>
                <w:color w:val="000000"/>
                <w:sz w:val="22"/>
                <w:szCs w:val="22"/>
              </w:rPr>
              <w:t>1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BE6103" w:rsidRPr="00BE6103" w:rsidRDefault="00BE6103" w:rsidP="00BE6103">
            <w:pPr>
              <w:rPr>
                <w:rFonts w:ascii="Arial" w:hAnsi="Arial" w:cs="Arial"/>
                <w:color w:val="666666"/>
                <w:sz w:val="1"/>
                <w:szCs w:val="23"/>
              </w:rPr>
            </w:pPr>
          </w:p>
        </w:tc>
      </w:tr>
    </w:tbl>
    <w:p w:rsidR="00BE6103" w:rsidRPr="00BE6103" w:rsidRDefault="00BE6103" w:rsidP="00BE6103">
      <w:pPr>
        <w:shd w:val="clear" w:color="auto" w:fill="FFFFFF"/>
        <w:ind w:firstLine="708"/>
        <w:rPr>
          <w:rFonts w:ascii="Arial" w:hAnsi="Arial" w:cs="Arial"/>
          <w:color w:val="000000"/>
          <w:sz w:val="22"/>
          <w:szCs w:val="22"/>
        </w:rPr>
      </w:pPr>
      <w:r w:rsidRPr="00BE6103">
        <w:rPr>
          <w:color w:val="000000"/>
        </w:rPr>
        <w:t> </w:t>
      </w:r>
    </w:p>
    <w:p w:rsidR="00BE6103" w:rsidRPr="00AC1619" w:rsidRDefault="00BE6103" w:rsidP="00BE6103">
      <w:pPr>
        <w:shd w:val="clear" w:color="auto" w:fill="FFFFFF"/>
        <w:jc w:val="center"/>
        <w:rPr>
          <w:rFonts w:ascii="Arial" w:hAnsi="Arial" w:cs="Arial"/>
          <w:color w:val="000000"/>
        </w:rPr>
      </w:pPr>
      <w:r w:rsidRPr="00AC1619">
        <w:rPr>
          <w:b/>
          <w:bCs/>
          <w:color w:val="000000"/>
        </w:rPr>
        <w:t xml:space="preserve">3. </w:t>
      </w:r>
      <w:r w:rsidR="00CE6C08">
        <w:rPr>
          <w:b/>
          <w:bCs/>
          <w:color w:val="000000"/>
        </w:rPr>
        <w:t>У</w:t>
      </w:r>
      <w:r w:rsidRPr="00AC1619">
        <w:rPr>
          <w:b/>
          <w:bCs/>
          <w:color w:val="000000"/>
        </w:rPr>
        <w:t>словия реализации программы дисциплины</w:t>
      </w:r>
    </w:p>
    <w:p w:rsidR="00BE6103" w:rsidRPr="00AC1619" w:rsidRDefault="00BE6103" w:rsidP="00BE6103">
      <w:pPr>
        <w:shd w:val="clear" w:color="auto" w:fill="FFFFFF"/>
        <w:jc w:val="both"/>
        <w:rPr>
          <w:rFonts w:ascii="Arial" w:hAnsi="Arial" w:cs="Arial"/>
          <w:color w:val="000000"/>
        </w:rPr>
      </w:pPr>
      <w:r w:rsidRPr="00AC1619">
        <w:rPr>
          <w:b/>
          <w:bCs/>
          <w:color w:val="000000"/>
        </w:rPr>
        <w:t>        3.1 Требования к минимальному материально-техническому обеспечению</w:t>
      </w:r>
    </w:p>
    <w:p w:rsidR="00BE6103" w:rsidRPr="00AC1619" w:rsidRDefault="00BE6103" w:rsidP="00BE6103">
      <w:pPr>
        <w:shd w:val="clear" w:color="auto" w:fill="FFFFFF"/>
        <w:jc w:val="both"/>
        <w:rPr>
          <w:rFonts w:ascii="Arial" w:hAnsi="Arial" w:cs="Arial"/>
          <w:color w:val="000000"/>
        </w:rPr>
      </w:pPr>
      <w:r w:rsidRPr="00AC1619">
        <w:rPr>
          <w:color w:val="000000"/>
        </w:rPr>
        <w:t>Реализация программы дисциплины осуществляется в  учебном кабинете, оборудованном:</w:t>
      </w:r>
    </w:p>
    <w:p w:rsidR="00BE6103" w:rsidRPr="00AC1619" w:rsidRDefault="00BE6103" w:rsidP="00BE6103">
      <w:pPr>
        <w:shd w:val="clear" w:color="auto" w:fill="FFFFFF"/>
        <w:jc w:val="both"/>
        <w:rPr>
          <w:rFonts w:ascii="Arial" w:hAnsi="Arial" w:cs="Arial"/>
          <w:color w:val="000000"/>
        </w:rPr>
      </w:pPr>
      <w:r w:rsidRPr="00AC1619">
        <w:rPr>
          <w:color w:val="000000"/>
        </w:rPr>
        <w:t>-посадочными местами для обучающихся;</w:t>
      </w:r>
    </w:p>
    <w:p w:rsidR="00BE6103" w:rsidRPr="00AC1619" w:rsidRDefault="00BE6103" w:rsidP="00BE6103">
      <w:pPr>
        <w:shd w:val="clear" w:color="auto" w:fill="FFFFFF"/>
        <w:jc w:val="both"/>
        <w:rPr>
          <w:rFonts w:ascii="Arial" w:hAnsi="Arial" w:cs="Arial"/>
          <w:color w:val="000000"/>
        </w:rPr>
      </w:pPr>
      <w:r w:rsidRPr="00AC1619">
        <w:rPr>
          <w:color w:val="000000"/>
        </w:rPr>
        <w:t>- рабочим местом преподавателя;</w:t>
      </w:r>
    </w:p>
    <w:p w:rsidR="00BE6103" w:rsidRPr="00AC1619" w:rsidRDefault="00BE6103" w:rsidP="00BE6103">
      <w:pPr>
        <w:shd w:val="clear" w:color="auto" w:fill="FFFFFF"/>
        <w:jc w:val="both"/>
        <w:rPr>
          <w:rFonts w:ascii="Arial" w:hAnsi="Arial" w:cs="Arial"/>
          <w:color w:val="000000"/>
        </w:rPr>
      </w:pPr>
      <w:r w:rsidRPr="00AC1619">
        <w:rPr>
          <w:color w:val="000000"/>
        </w:rPr>
        <w:t>- комплектом учебно-наглядных пособий;</w:t>
      </w:r>
    </w:p>
    <w:p w:rsidR="00BE6103" w:rsidRPr="00AC1619" w:rsidRDefault="00BE6103" w:rsidP="00BE6103">
      <w:pPr>
        <w:shd w:val="clear" w:color="auto" w:fill="FFFFFF"/>
        <w:jc w:val="both"/>
        <w:rPr>
          <w:rFonts w:ascii="Arial" w:hAnsi="Arial" w:cs="Arial"/>
          <w:color w:val="000000"/>
        </w:rPr>
      </w:pPr>
      <w:r w:rsidRPr="00AC1619">
        <w:rPr>
          <w:color w:val="000000"/>
        </w:rPr>
        <w:t>Технические средства обучения:</w:t>
      </w:r>
    </w:p>
    <w:p w:rsidR="00BE6103" w:rsidRPr="00AC1619" w:rsidRDefault="00BE6103" w:rsidP="00BE6103">
      <w:pPr>
        <w:shd w:val="clear" w:color="auto" w:fill="FFFFFF"/>
        <w:jc w:val="both"/>
        <w:rPr>
          <w:rFonts w:ascii="Arial" w:hAnsi="Arial" w:cs="Arial"/>
          <w:color w:val="000000"/>
        </w:rPr>
      </w:pPr>
      <w:r w:rsidRPr="00AC1619">
        <w:rPr>
          <w:color w:val="000000"/>
        </w:rPr>
        <w:t>- телевизор</w:t>
      </w:r>
    </w:p>
    <w:p w:rsidR="00BE6103" w:rsidRPr="00AC1619" w:rsidRDefault="00BE6103" w:rsidP="00BE6103">
      <w:pPr>
        <w:shd w:val="clear" w:color="auto" w:fill="FFFFFF"/>
        <w:jc w:val="both"/>
        <w:rPr>
          <w:rFonts w:ascii="Arial" w:hAnsi="Arial" w:cs="Arial"/>
          <w:color w:val="000000"/>
        </w:rPr>
      </w:pPr>
      <w:r w:rsidRPr="00AC1619">
        <w:rPr>
          <w:color w:val="000000"/>
        </w:rPr>
        <w:t>- видеомагнитофон</w:t>
      </w:r>
    </w:p>
    <w:p w:rsidR="00BE6103" w:rsidRPr="00AC1619" w:rsidRDefault="00BE6103" w:rsidP="00BE6103">
      <w:pPr>
        <w:shd w:val="clear" w:color="auto" w:fill="FFFFFF"/>
        <w:jc w:val="both"/>
        <w:rPr>
          <w:rFonts w:ascii="Arial" w:hAnsi="Arial" w:cs="Arial"/>
          <w:color w:val="000000"/>
        </w:rPr>
      </w:pPr>
      <w:r w:rsidRPr="00AC1619">
        <w:rPr>
          <w:b/>
          <w:bCs/>
          <w:color w:val="000000"/>
        </w:rPr>
        <w:t>        3.2. Учебно-методический комплекс общеобразовательной учебной дисциплины, систематизированный по компонентам:</w:t>
      </w:r>
    </w:p>
    <w:p w:rsidR="00BE6103" w:rsidRPr="00AC1619" w:rsidRDefault="00BE6103" w:rsidP="00BE6103">
      <w:pPr>
        <w:shd w:val="clear" w:color="auto" w:fill="FFFFFF"/>
        <w:ind w:left="284"/>
        <w:jc w:val="both"/>
        <w:rPr>
          <w:rFonts w:ascii="Arial" w:hAnsi="Arial" w:cs="Arial"/>
          <w:color w:val="000000"/>
        </w:rPr>
      </w:pPr>
      <w:r w:rsidRPr="00AC1619">
        <w:rPr>
          <w:color w:val="000000"/>
        </w:rPr>
        <w:t>Нормативный компонент:</w:t>
      </w:r>
    </w:p>
    <w:p w:rsidR="00BE6103" w:rsidRPr="00AC1619" w:rsidRDefault="00BE6103" w:rsidP="00DB381C">
      <w:pPr>
        <w:numPr>
          <w:ilvl w:val="0"/>
          <w:numId w:val="38"/>
        </w:numPr>
        <w:shd w:val="clear" w:color="auto" w:fill="FFFFFF"/>
        <w:ind w:left="0"/>
        <w:rPr>
          <w:rFonts w:ascii="Arial" w:hAnsi="Arial" w:cs="Arial"/>
          <w:color w:val="000000"/>
        </w:rPr>
      </w:pPr>
      <w:r w:rsidRPr="00AC1619">
        <w:rPr>
          <w:color w:val="000000"/>
        </w:rPr>
        <w:t>ФГОС по специальности</w:t>
      </w:r>
    </w:p>
    <w:p w:rsidR="00BE6103" w:rsidRPr="00AC1619" w:rsidRDefault="00BE6103" w:rsidP="00DB381C">
      <w:pPr>
        <w:numPr>
          <w:ilvl w:val="0"/>
          <w:numId w:val="38"/>
        </w:numPr>
        <w:shd w:val="clear" w:color="auto" w:fill="FFFFFF"/>
        <w:ind w:left="0"/>
        <w:rPr>
          <w:rFonts w:ascii="Arial" w:hAnsi="Arial" w:cs="Arial"/>
          <w:color w:val="000000"/>
        </w:rPr>
      </w:pPr>
      <w:r w:rsidRPr="00AC1619">
        <w:rPr>
          <w:color w:val="000000"/>
        </w:rPr>
        <w:t>Примерная программа по дисциплине</w:t>
      </w:r>
    </w:p>
    <w:p w:rsidR="00BE6103" w:rsidRPr="00AC1619" w:rsidRDefault="00BE6103" w:rsidP="00DB381C">
      <w:pPr>
        <w:numPr>
          <w:ilvl w:val="0"/>
          <w:numId w:val="39"/>
        </w:numPr>
        <w:shd w:val="clear" w:color="auto" w:fill="FFFFFF"/>
        <w:ind w:left="0"/>
        <w:rPr>
          <w:rFonts w:ascii="Arial" w:hAnsi="Arial" w:cs="Arial"/>
          <w:color w:val="000000"/>
        </w:rPr>
      </w:pPr>
      <w:r w:rsidRPr="00AC1619">
        <w:rPr>
          <w:color w:val="000000"/>
        </w:rPr>
        <w:t>Конспекты лекций</w:t>
      </w:r>
    </w:p>
    <w:p w:rsidR="00BE6103" w:rsidRPr="00AC1619" w:rsidRDefault="00BE6103" w:rsidP="00DB381C">
      <w:pPr>
        <w:numPr>
          <w:ilvl w:val="0"/>
          <w:numId w:val="39"/>
        </w:numPr>
        <w:shd w:val="clear" w:color="auto" w:fill="FFFFFF"/>
        <w:ind w:left="0"/>
        <w:rPr>
          <w:rFonts w:ascii="Arial" w:hAnsi="Arial" w:cs="Arial"/>
          <w:color w:val="000000"/>
        </w:rPr>
      </w:pPr>
      <w:r w:rsidRPr="00AC1619">
        <w:rPr>
          <w:color w:val="000000"/>
        </w:rPr>
        <w:t>Вопросы для закрепления полученных знаний по темам</w:t>
      </w:r>
    </w:p>
    <w:p w:rsidR="00BE6103" w:rsidRPr="00AC1619" w:rsidRDefault="00BE6103" w:rsidP="00BE6103">
      <w:pPr>
        <w:shd w:val="clear" w:color="auto" w:fill="FFFFFF"/>
        <w:ind w:firstLine="708"/>
        <w:jc w:val="both"/>
        <w:rPr>
          <w:rFonts w:ascii="Arial" w:hAnsi="Arial" w:cs="Arial"/>
          <w:color w:val="000000"/>
        </w:rPr>
      </w:pPr>
      <w:r w:rsidRPr="00AC1619">
        <w:rPr>
          <w:b/>
          <w:bCs/>
          <w:color w:val="000000"/>
        </w:rPr>
        <w:t>3.3. Информационно-коммуникационное обеспечение обучения. Перечень рекомендуемых учебных изданий, Интернет-ресурсов, дополнительной литературы</w:t>
      </w:r>
      <w:r w:rsidRPr="00AC1619">
        <w:rPr>
          <w:i/>
          <w:iCs/>
          <w:color w:val="000000"/>
        </w:rPr>
        <w:t> </w:t>
      </w:r>
    </w:p>
    <w:p w:rsidR="00BE6103" w:rsidRPr="00AC1619" w:rsidRDefault="00BE6103" w:rsidP="00BE6103">
      <w:pPr>
        <w:shd w:val="clear" w:color="auto" w:fill="FFFFFF"/>
        <w:jc w:val="both"/>
        <w:rPr>
          <w:rFonts w:ascii="Arial" w:hAnsi="Arial" w:cs="Arial"/>
          <w:color w:val="000000"/>
        </w:rPr>
      </w:pPr>
      <w:r w:rsidRPr="00AC1619">
        <w:rPr>
          <w:b/>
          <w:bCs/>
          <w:i/>
          <w:iCs/>
          <w:color w:val="000000"/>
        </w:rPr>
        <w:t>        Интернет – источники:</w:t>
      </w:r>
    </w:p>
    <w:p w:rsidR="00BE6103" w:rsidRPr="00AC1619" w:rsidRDefault="00BE6103" w:rsidP="00BE6103">
      <w:pPr>
        <w:shd w:val="clear" w:color="auto" w:fill="FFFFFF"/>
        <w:jc w:val="both"/>
        <w:rPr>
          <w:rFonts w:ascii="Arial" w:hAnsi="Arial" w:cs="Arial"/>
          <w:color w:val="000000"/>
        </w:rPr>
      </w:pPr>
      <w:r w:rsidRPr="00AC1619">
        <w:rPr>
          <w:b/>
          <w:bCs/>
          <w:color w:val="000000"/>
        </w:rPr>
        <w:t>Перечень рекомендуемых учебных изданий, Интернет-ресурсов, дополнительной литературы</w:t>
      </w:r>
    </w:p>
    <w:p w:rsidR="00BE6103" w:rsidRPr="00AC1619" w:rsidRDefault="00BE6103" w:rsidP="00BE6103">
      <w:pPr>
        <w:shd w:val="clear" w:color="auto" w:fill="FFFFFF"/>
        <w:ind w:left="720"/>
        <w:jc w:val="both"/>
        <w:rPr>
          <w:rFonts w:ascii="Arial" w:hAnsi="Arial" w:cs="Arial"/>
          <w:color w:val="000000"/>
        </w:rPr>
      </w:pPr>
      <w:r w:rsidRPr="00AC1619">
        <w:rPr>
          <w:color w:val="000000"/>
        </w:rPr>
        <w:t>Основные источники:</w:t>
      </w:r>
    </w:p>
    <w:p w:rsidR="00BE6103" w:rsidRPr="00AC1619" w:rsidRDefault="00BE6103" w:rsidP="00DB381C">
      <w:pPr>
        <w:numPr>
          <w:ilvl w:val="0"/>
          <w:numId w:val="40"/>
        </w:numPr>
        <w:shd w:val="clear" w:color="auto" w:fill="FFFFFF"/>
        <w:ind w:left="0"/>
        <w:jc w:val="both"/>
        <w:rPr>
          <w:rFonts w:ascii="Arial" w:hAnsi="Arial" w:cs="Arial"/>
          <w:color w:val="000000"/>
        </w:rPr>
      </w:pPr>
      <w:r w:rsidRPr="00AC1619">
        <w:rPr>
          <w:color w:val="000000"/>
        </w:rPr>
        <w:t>Лоренц М. Поиск работы: как дойти до интервью; пер. с нем. / М. Лоренц, У. Роршнайдер. - М.: Омега-Л, 2006. - 144с.</w:t>
      </w:r>
    </w:p>
    <w:p w:rsidR="00BE6103" w:rsidRPr="00AC1619" w:rsidRDefault="00BE6103" w:rsidP="00DB381C">
      <w:pPr>
        <w:numPr>
          <w:ilvl w:val="0"/>
          <w:numId w:val="40"/>
        </w:numPr>
        <w:shd w:val="clear" w:color="auto" w:fill="FFFFFF"/>
        <w:ind w:left="0"/>
        <w:jc w:val="both"/>
        <w:rPr>
          <w:rFonts w:ascii="Arial" w:hAnsi="Arial" w:cs="Arial"/>
          <w:color w:val="000000"/>
        </w:rPr>
      </w:pPr>
      <w:r w:rsidRPr="00AC1619">
        <w:rPr>
          <w:color w:val="000000"/>
        </w:rPr>
        <w:t>Справочник карьериста 2003/2004 / Гл. ред. Ф. Сваровский. - М.: Ведомости, 2004. - 208 с.</w:t>
      </w:r>
    </w:p>
    <w:p w:rsidR="00BE6103" w:rsidRPr="00AC1619" w:rsidRDefault="00BE6103" w:rsidP="00DB381C">
      <w:pPr>
        <w:numPr>
          <w:ilvl w:val="0"/>
          <w:numId w:val="40"/>
        </w:numPr>
        <w:shd w:val="clear" w:color="auto" w:fill="FFFFFF"/>
        <w:ind w:left="0"/>
        <w:jc w:val="both"/>
        <w:rPr>
          <w:rFonts w:ascii="Arial" w:hAnsi="Arial" w:cs="Arial"/>
          <w:color w:val="000000"/>
        </w:rPr>
      </w:pPr>
      <w:r w:rsidRPr="00AC1619">
        <w:rPr>
          <w:color w:val="000000"/>
        </w:rPr>
        <w:lastRenderedPageBreak/>
        <w:t>Бендюков М.А. Ступени карьеры: азбука профориентации / М.А. Бендюков, И.Л. Соломин. - СПб.: Речь, 2006. - 240 с.</w:t>
      </w:r>
    </w:p>
    <w:p w:rsidR="00BE6103" w:rsidRPr="00AC1619" w:rsidRDefault="00BE6103" w:rsidP="00DB381C">
      <w:pPr>
        <w:numPr>
          <w:ilvl w:val="0"/>
          <w:numId w:val="40"/>
        </w:numPr>
        <w:shd w:val="clear" w:color="auto" w:fill="FFFFFF"/>
        <w:ind w:left="0"/>
        <w:jc w:val="both"/>
        <w:rPr>
          <w:rFonts w:ascii="Arial" w:hAnsi="Arial" w:cs="Arial"/>
          <w:color w:val="000000"/>
        </w:rPr>
      </w:pPr>
      <w:r w:rsidRPr="00AC1619">
        <w:rPr>
          <w:color w:val="000000"/>
        </w:rPr>
        <w:t>Поляков В.А. Как получить хорошую работу в новой России / В.А. Поляков, Ю.М. Яновская. - М.: ИНФРА-М, 1995. - 176 с.</w:t>
      </w:r>
    </w:p>
    <w:p w:rsidR="00BE6103" w:rsidRPr="00AC1619" w:rsidRDefault="00BE6103" w:rsidP="00DB381C">
      <w:pPr>
        <w:numPr>
          <w:ilvl w:val="0"/>
          <w:numId w:val="40"/>
        </w:numPr>
        <w:shd w:val="clear" w:color="auto" w:fill="FFFFFF"/>
        <w:ind w:left="0"/>
        <w:jc w:val="both"/>
        <w:rPr>
          <w:rFonts w:ascii="Arial" w:hAnsi="Arial" w:cs="Arial"/>
          <w:color w:val="000000"/>
        </w:rPr>
      </w:pPr>
      <w:r w:rsidRPr="00AC1619">
        <w:rPr>
          <w:color w:val="000000"/>
        </w:rPr>
        <w:t>Поляков В.А. Технология карьеры. - М.: Дело Лтд, 1995. - 128 с.</w:t>
      </w:r>
    </w:p>
    <w:p w:rsidR="00BE6103" w:rsidRPr="00AC1619" w:rsidRDefault="00BE6103" w:rsidP="00DB381C">
      <w:pPr>
        <w:numPr>
          <w:ilvl w:val="0"/>
          <w:numId w:val="40"/>
        </w:numPr>
        <w:shd w:val="clear" w:color="auto" w:fill="FFFFFF"/>
        <w:ind w:left="0"/>
        <w:jc w:val="both"/>
        <w:rPr>
          <w:rFonts w:ascii="Arial" w:hAnsi="Arial" w:cs="Arial"/>
          <w:color w:val="000000"/>
        </w:rPr>
      </w:pPr>
      <w:r w:rsidRPr="00AC1619">
        <w:rPr>
          <w:color w:val="000000"/>
        </w:rPr>
        <w:t>Фокс Д.Д. Не торопитесь посылать резюме: нетрадиционные советы тем, кто хочет найти работу своей мечты; пер. с англ. - М.: Альпина Бизнес Букс, 2005. - 189 с.</w:t>
      </w:r>
    </w:p>
    <w:p w:rsidR="00BE6103" w:rsidRPr="00AC1619" w:rsidRDefault="00BE6103" w:rsidP="00DB381C">
      <w:pPr>
        <w:numPr>
          <w:ilvl w:val="0"/>
          <w:numId w:val="40"/>
        </w:numPr>
        <w:shd w:val="clear" w:color="auto" w:fill="FFFFFF"/>
        <w:ind w:left="0"/>
        <w:jc w:val="both"/>
        <w:rPr>
          <w:rFonts w:ascii="Arial" w:hAnsi="Arial" w:cs="Arial"/>
          <w:color w:val="000000"/>
        </w:rPr>
      </w:pPr>
      <w:r w:rsidRPr="00AC1619">
        <w:rPr>
          <w:color w:val="000000"/>
        </w:rPr>
        <w:t>Щекин Г.В. Как избежать ошибок при устройстве на работу. Советы психолога. - Киев: МАУП, 1994. - 100 с.</w:t>
      </w:r>
    </w:p>
    <w:p w:rsidR="00BE6103" w:rsidRPr="00AC1619" w:rsidRDefault="00BE6103" w:rsidP="00DB381C">
      <w:pPr>
        <w:numPr>
          <w:ilvl w:val="0"/>
          <w:numId w:val="40"/>
        </w:numPr>
        <w:shd w:val="clear" w:color="auto" w:fill="FFFFFF"/>
        <w:ind w:left="0"/>
        <w:jc w:val="both"/>
        <w:rPr>
          <w:rFonts w:ascii="Arial" w:hAnsi="Arial" w:cs="Arial"/>
          <w:color w:val="000000"/>
        </w:rPr>
      </w:pPr>
      <w:r w:rsidRPr="00AC1619">
        <w:rPr>
          <w:color w:val="000000"/>
        </w:rPr>
        <w:t>Панфилова А.П. Деловая коммуникация в профессиональной деятельности. Учебное пособие. - С.-П.: Знание, ИВЭСЭП, 2001.- с.270.</w:t>
      </w:r>
    </w:p>
    <w:p w:rsidR="00BE6103" w:rsidRPr="00AC1619" w:rsidRDefault="00BE6103" w:rsidP="00DB381C">
      <w:pPr>
        <w:numPr>
          <w:ilvl w:val="0"/>
          <w:numId w:val="40"/>
        </w:numPr>
        <w:shd w:val="clear" w:color="auto" w:fill="FFFFFF"/>
        <w:ind w:left="0"/>
        <w:jc w:val="both"/>
        <w:rPr>
          <w:rFonts w:ascii="Arial" w:hAnsi="Arial" w:cs="Arial"/>
          <w:color w:val="000000"/>
        </w:rPr>
      </w:pPr>
      <w:r w:rsidRPr="00AC1619">
        <w:rPr>
          <w:color w:val="000000"/>
        </w:rPr>
        <w:t>Шеламова Г.М. Деловая культура и психология общения.- М.: Академия, 2004.-с.160.</w:t>
      </w:r>
    </w:p>
    <w:p w:rsidR="00BE6103" w:rsidRPr="00AC1619" w:rsidRDefault="00BE6103" w:rsidP="00DB381C">
      <w:pPr>
        <w:numPr>
          <w:ilvl w:val="0"/>
          <w:numId w:val="40"/>
        </w:numPr>
        <w:shd w:val="clear" w:color="auto" w:fill="FFFFFF"/>
        <w:ind w:left="0"/>
        <w:jc w:val="both"/>
        <w:rPr>
          <w:rFonts w:ascii="Arial" w:hAnsi="Arial" w:cs="Arial"/>
          <w:color w:val="000000"/>
        </w:rPr>
      </w:pPr>
      <w:r w:rsidRPr="00AC1619">
        <w:rPr>
          <w:color w:val="000000"/>
        </w:rPr>
        <w:t>Столяренко Л.Д. Психология делового общения и управления.-Ростов-на-Дону: Феликс, 2003 .-с.512.</w:t>
      </w:r>
    </w:p>
    <w:p w:rsidR="00BE6103" w:rsidRPr="00AC1619" w:rsidRDefault="00BE6103" w:rsidP="00DB381C">
      <w:pPr>
        <w:numPr>
          <w:ilvl w:val="0"/>
          <w:numId w:val="40"/>
        </w:numPr>
        <w:shd w:val="clear" w:color="auto" w:fill="FFFFFF"/>
        <w:ind w:left="0"/>
        <w:jc w:val="both"/>
        <w:rPr>
          <w:rFonts w:ascii="Arial" w:hAnsi="Arial" w:cs="Arial"/>
          <w:color w:val="000000"/>
        </w:rPr>
      </w:pPr>
      <w:r w:rsidRPr="00AC1619">
        <w:rPr>
          <w:color w:val="000000"/>
        </w:rPr>
        <w:t>Виханский О.С. Менеджмент.-М.: Экономист, 2005.- с. 671.</w:t>
      </w:r>
    </w:p>
    <w:p w:rsidR="00BE6103" w:rsidRPr="00AC1619" w:rsidRDefault="00BE6103" w:rsidP="00DB381C">
      <w:pPr>
        <w:numPr>
          <w:ilvl w:val="0"/>
          <w:numId w:val="40"/>
        </w:numPr>
        <w:shd w:val="clear" w:color="auto" w:fill="FFFFFF"/>
        <w:ind w:left="0"/>
        <w:jc w:val="both"/>
        <w:rPr>
          <w:rFonts w:ascii="Arial" w:hAnsi="Arial" w:cs="Arial"/>
          <w:color w:val="000000"/>
        </w:rPr>
      </w:pPr>
      <w:r w:rsidRPr="00AC1619">
        <w:rPr>
          <w:color w:val="000000"/>
        </w:rPr>
        <w:t>Волкогонова О.Д. Управленческая психология. – М,: Форум-ИНФРА-М, 2005.- с.352.</w:t>
      </w:r>
    </w:p>
    <w:p w:rsidR="00BE6103" w:rsidRPr="00AC1619" w:rsidRDefault="00BE6103" w:rsidP="00DB381C">
      <w:pPr>
        <w:numPr>
          <w:ilvl w:val="0"/>
          <w:numId w:val="40"/>
        </w:numPr>
        <w:shd w:val="clear" w:color="auto" w:fill="FFFFFF"/>
        <w:ind w:left="0"/>
        <w:jc w:val="both"/>
        <w:rPr>
          <w:rFonts w:ascii="Arial" w:hAnsi="Arial" w:cs="Arial"/>
          <w:color w:val="000000"/>
        </w:rPr>
      </w:pPr>
      <w:r w:rsidRPr="00AC1619">
        <w:rPr>
          <w:color w:val="000000"/>
        </w:rPr>
        <w:t>Голуб И.Б. Основы красноречия. – М,: Яхонт, 2008.-с.457.</w:t>
      </w:r>
    </w:p>
    <w:p w:rsidR="00BE6103" w:rsidRPr="00AC1619" w:rsidRDefault="00BE6103" w:rsidP="00DB381C">
      <w:pPr>
        <w:numPr>
          <w:ilvl w:val="0"/>
          <w:numId w:val="40"/>
        </w:numPr>
        <w:shd w:val="clear" w:color="auto" w:fill="FFFFFF"/>
        <w:ind w:left="0"/>
        <w:jc w:val="both"/>
        <w:rPr>
          <w:rFonts w:ascii="Arial" w:hAnsi="Arial" w:cs="Arial"/>
          <w:color w:val="000000"/>
        </w:rPr>
      </w:pPr>
      <w:r w:rsidRPr="00AC1619">
        <w:rPr>
          <w:color w:val="000000"/>
        </w:rPr>
        <w:t>Фомин Ю.А. Психология делового общения.- Мн.: Ашалфея, 2003.-с.344.</w:t>
      </w:r>
    </w:p>
    <w:p w:rsidR="00BE6103" w:rsidRPr="00AC1619" w:rsidRDefault="00BE6103" w:rsidP="00BE6103">
      <w:pPr>
        <w:shd w:val="clear" w:color="auto" w:fill="FFFFFF"/>
        <w:ind w:left="720"/>
        <w:jc w:val="both"/>
        <w:rPr>
          <w:rFonts w:ascii="Arial" w:hAnsi="Arial" w:cs="Arial"/>
          <w:color w:val="000000"/>
        </w:rPr>
      </w:pPr>
      <w:r w:rsidRPr="00AC1619">
        <w:rPr>
          <w:b/>
          <w:bCs/>
          <w:color w:val="000000"/>
        </w:rPr>
        <w:t>Интернет – ресурсы:</w:t>
      </w:r>
    </w:p>
    <w:p w:rsidR="00BE6103" w:rsidRPr="00AC1619" w:rsidRDefault="00BE6103" w:rsidP="00BE6103">
      <w:pPr>
        <w:shd w:val="clear" w:color="auto" w:fill="FFFFFF"/>
        <w:ind w:left="720"/>
        <w:jc w:val="both"/>
        <w:rPr>
          <w:rFonts w:ascii="Arial" w:hAnsi="Arial" w:cs="Arial"/>
          <w:color w:val="000000"/>
        </w:rPr>
      </w:pPr>
      <w:r w:rsidRPr="00AC1619">
        <w:rPr>
          <w:color w:val="000000"/>
        </w:rPr>
        <w:t>1. </w:t>
      </w:r>
      <w:hyperlink r:id="rId26" w:history="1">
        <w:r w:rsidRPr="00AC1619">
          <w:rPr>
            <w:color w:val="0000FF"/>
            <w:u w:val="single"/>
          </w:rPr>
          <w:t>http://www.joblist.ru/</w:t>
        </w:r>
      </w:hyperlink>
      <w:r w:rsidRPr="00AC1619">
        <w:rPr>
          <w:color w:val="000000"/>
        </w:rPr>
        <w:t> (специализированный);</w:t>
      </w:r>
    </w:p>
    <w:p w:rsidR="00BE6103" w:rsidRPr="00AC1619" w:rsidRDefault="00BE6103" w:rsidP="00BE6103">
      <w:pPr>
        <w:shd w:val="clear" w:color="auto" w:fill="FFFFFF"/>
        <w:ind w:left="720"/>
        <w:jc w:val="both"/>
        <w:rPr>
          <w:rFonts w:ascii="Arial" w:hAnsi="Arial" w:cs="Arial"/>
          <w:color w:val="000000"/>
        </w:rPr>
      </w:pPr>
      <w:r w:rsidRPr="00AC1619">
        <w:rPr>
          <w:color w:val="000000"/>
        </w:rPr>
        <w:t>2. </w:t>
      </w:r>
      <w:hyperlink r:id="rId27" w:history="1">
        <w:r w:rsidRPr="00AC1619">
          <w:rPr>
            <w:color w:val="0000FF"/>
            <w:u w:val="single"/>
          </w:rPr>
          <w:t>http://www.job.ru/</w:t>
        </w:r>
      </w:hyperlink>
      <w:r w:rsidRPr="00AC1619">
        <w:rPr>
          <w:color w:val="000000"/>
        </w:rPr>
        <w:t> (специализированный);</w:t>
      </w:r>
    </w:p>
    <w:p w:rsidR="00BE6103" w:rsidRPr="00AC1619" w:rsidRDefault="00BE6103" w:rsidP="00BE6103">
      <w:pPr>
        <w:shd w:val="clear" w:color="auto" w:fill="FFFFFF"/>
        <w:ind w:left="720"/>
        <w:jc w:val="both"/>
        <w:rPr>
          <w:rFonts w:ascii="Arial" w:hAnsi="Arial" w:cs="Arial"/>
          <w:color w:val="000000"/>
        </w:rPr>
      </w:pPr>
      <w:r w:rsidRPr="00AC1619">
        <w:rPr>
          <w:color w:val="000000"/>
        </w:rPr>
        <w:t>3. </w:t>
      </w:r>
      <w:hyperlink r:id="rId28" w:history="1">
        <w:r w:rsidRPr="00AC1619">
          <w:rPr>
            <w:color w:val="0000FF"/>
            <w:u w:val="single"/>
          </w:rPr>
          <w:t>http://www.rdw.ru/</w:t>
        </w:r>
      </w:hyperlink>
      <w:r w:rsidRPr="00AC1619">
        <w:rPr>
          <w:color w:val="000000"/>
        </w:rPr>
        <w:t> (сервис по трудоустройству газеты «Работа для Вас»);</w:t>
      </w:r>
    </w:p>
    <w:p w:rsidR="00BE6103" w:rsidRPr="00AC1619" w:rsidRDefault="00BE6103" w:rsidP="00BE6103">
      <w:pPr>
        <w:shd w:val="clear" w:color="auto" w:fill="FFFFFF"/>
        <w:ind w:left="720"/>
        <w:jc w:val="both"/>
        <w:rPr>
          <w:rFonts w:ascii="Arial" w:hAnsi="Arial" w:cs="Arial"/>
          <w:color w:val="000000"/>
        </w:rPr>
      </w:pPr>
      <w:r w:rsidRPr="00AC1619">
        <w:rPr>
          <w:color w:val="000000"/>
        </w:rPr>
        <w:t>4. </w:t>
      </w:r>
      <w:hyperlink r:id="rId29" w:history="1">
        <w:r w:rsidRPr="00AC1619">
          <w:rPr>
            <w:color w:val="0000FF"/>
            <w:u w:val="single"/>
          </w:rPr>
          <w:t>http://www.pointjob.ru/</w:t>
        </w:r>
      </w:hyperlink>
      <w:r w:rsidRPr="00AC1619">
        <w:rPr>
          <w:color w:val="000000"/>
        </w:rPr>
        <w:t> (специализированный);</w:t>
      </w:r>
    </w:p>
    <w:p w:rsidR="00BE6103" w:rsidRPr="00AC1619" w:rsidRDefault="00BE6103" w:rsidP="00BE6103">
      <w:pPr>
        <w:shd w:val="clear" w:color="auto" w:fill="FFFFFF"/>
        <w:ind w:left="720"/>
        <w:jc w:val="both"/>
        <w:rPr>
          <w:rFonts w:ascii="Arial" w:hAnsi="Arial" w:cs="Arial"/>
          <w:color w:val="000000"/>
        </w:rPr>
      </w:pPr>
      <w:r w:rsidRPr="00AC1619">
        <w:rPr>
          <w:color w:val="000000"/>
        </w:rPr>
        <w:t>5. </w:t>
      </w:r>
      <w:hyperlink r:id="rId30" w:history="1">
        <w:r w:rsidRPr="00AC1619">
          <w:rPr>
            <w:color w:val="0000FF"/>
            <w:u w:val="single"/>
          </w:rPr>
          <w:t>http://www.profy.ru/</w:t>
        </w:r>
      </w:hyperlink>
      <w:r w:rsidRPr="00AC1619">
        <w:rPr>
          <w:color w:val="000000"/>
        </w:rPr>
        <w:t> (сайт компании «Мир профессионалов»);</w:t>
      </w:r>
    </w:p>
    <w:p w:rsidR="00BE6103" w:rsidRPr="00AC1619" w:rsidRDefault="00BE6103" w:rsidP="00BE6103">
      <w:pPr>
        <w:shd w:val="clear" w:color="auto" w:fill="FFFFFF"/>
        <w:ind w:left="720"/>
        <w:jc w:val="both"/>
        <w:rPr>
          <w:rFonts w:ascii="Arial" w:hAnsi="Arial" w:cs="Arial"/>
          <w:color w:val="000000"/>
        </w:rPr>
      </w:pPr>
      <w:r w:rsidRPr="00AC1619">
        <w:rPr>
          <w:color w:val="000000"/>
        </w:rPr>
        <w:t>6. </w:t>
      </w:r>
      <w:hyperlink r:id="rId31" w:history="1">
        <w:r w:rsidRPr="00AC1619">
          <w:rPr>
            <w:color w:val="0000FF"/>
            <w:u w:val="single"/>
          </w:rPr>
          <w:t>http://www.zarplata.ru/</w:t>
        </w:r>
      </w:hyperlink>
      <w:r w:rsidRPr="00AC1619">
        <w:rPr>
          <w:color w:val="000000"/>
        </w:rPr>
        <w:t> (сайт журнала «Работа&amp;Зарплата»);</w:t>
      </w:r>
    </w:p>
    <w:p w:rsidR="00BE6103" w:rsidRPr="00AC1619" w:rsidRDefault="00BE6103" w:rsidP="00BE6103">
      <w:pPr>
        <w:shd w:val="clear" w:color="auto" w:fill="FFFFFF"/>
        <w:ind w:left="720"/>
        <w:jc w:val="both"/>
        <w:rPr>
          <w:rFonts w:ascii="Arial" w:hAnsi="Arial" w:cs="Arial"/>
          <w:color w:val="000000"/>
        </w:rPr>
      </w:pPr>
      <w:r w:rsidRPr="00AC1619">
        <w:rPr>
          <w:color w:val="000000"/>
        </w:rPr>
        <w:t>7. </w:t>
      </w:r>
      <w:hyperlink r:id="rId32" w:history="1">
        <w:r w:rsidRPr="00AC1619">
          <w:rPr>
            <w:color w:val="0000FF"/>
            <w:u w:val="single"/>
          </w:rPr>
          <w:t>http://www.superjob.ru/</w:t>
        </w:r>
      </w:hyperlink>
      <w:r w:rsidRPr="00AC1619">
        <w:rPr>
          <w:color w:val="000000"/>
        </w:rPr>
        <w:t> (автоматизированная система поиска работы);</w:t>
      </w:r>
    </w:p>
    <w:p w:rsidR="00BE6103" w:rsidRPr="00AC1619" w:rsidRDefault="00BE6103" w:rsidP="00BE6103">
      <w:pPr>
        <w:shd w:val="clear" w:color="auto" w:fill="FFFFFF"/>
        <w:ind w:left="720"/>
        <w:jc w:val="both"/>
        <w:rPr>
          <w:rFonts w:ascii="Arial" w:hAnsi="Arial" w:cs="Arial"/>
          <w:color w:val="000000"/>
        </w:rPr>
      </w:pPr>
      <w:r w:rsidRPr="00AC1619">
        <w:rPr>
          <w:color w:val="000000"/>
        </w:rPr>
        <w:t>8. </w:t>
      </w:r>
      <w:hyperlink r:id="rId33" w:history="1">
        <w:r w:rsidRPr="00AC1619">
          <w:rPr>
            <w:color w:val="0000FF"/>
            <w:u w:val="single"/>
          </w:rPr>
          <w:t>http://www.human-capital.ru/</w:t>
        </w:r>
      </w:hyperlink>
      <w:r w:rsidRPr="00AC1619">
        <w:rPr>
          <w:color w:val="000000"/>
        </w:rPr>
        <w:t> (специализированный);</w:t>
      </w:r>
    </w:p>
    <w:p w:rsidR="00BE6103" w:rsidRPr="00AC1619" w:rsidRDefault="00BE6103" w:rsidP="00BE6103">
      <w:pPr>
        <w:shd w:val="clear" w:color="auto" w:fill="FFFFFF"/>
        <w:ind w:left="720"/>
        <w:jc w:val="both"/>
        <w:rPr>
          <w:rFonts w:ascii="Arial" w:hAnsi="Arial" w:cs="Arial"/>
          <w:color w:val="000000"/>
        </w:rPr>
      </w:pPr>
      <w:r w:rsidRPr="00AC1619">
        <w:rPr>
          <w:color w:val="000000"/>
        </w:rPr>
        <w:t>9. </w:t>
      </w:r>
      <w:hyperlink r:id="rId34" w:history="1">
        <w:r w:rsidRPr="00AC1619">
          <w:rPr>
            <w:color w:val="0000FF"/>
            <w:u w:val="single"/>
          </w:rPr>
          <w:t>http://www.job-today.ru/</w:t>
        </w:r>
      </w:hyperlink>
      <w:r w:rsidRPr="00AC1619">
        <w:rPr>
          <w:color w:val="000000"/>
        </w:rPr>
        <w:t> (сайт еженедельной газеты «Работа сегодня»);</w:t>
      </w:r>
    </w:p>
    <w:p w:rsidR="00BE6103" w:rsidRPr="00AC1619" w:rsidRDefault="00BE6103" w:rsidP="00BE6103">
      <w:pPr>
        <w:shd w:val="clear" w:color="auto" w:fill="FFFFFF"/>
        <w:ind w:left="720"/>
        <w:jc w:val="both"/>
        <w:rPr>
          <w:rFonts w:ascii="Arial" w:hAnsi="Arial" w:cs="Arial"/>
          <w:color w:val="000000"/>
        </w:rPr>
      </w:pPr>
      <w:r w:rsidRPr="00AC1619">
        <w:rPr>
          <w:color w:val="000000"/>
        </w:rPr>
        <w:t>10. </w:t>
      </w:r>
      <w:hyperlink r:id="rId35" w:history="1">
        <w:r w:rsidRPr="00AC1619">
          <w:rPr>
            <w:color w:val="0000FF"/>
            <w:u w:val="single"/>
          </w:rPr>
          <w:t>http://www.jobmatrix.ru/</w:t>
        </w:r>
      </w:hyperlink>
      <w:r w:rsidRPr="00AC1619">
        <w:rPr>
          <w:color w:val="000000"/>
        </w:rPr>
        <w:t> (специализированный).</w:t>
      </w:r>
    </w:p>
    <w:p w:rsidR="00BE6103" w:rsidRPr="00AC1619" w:rsidRDefault="00BE6103" w:rsidP="00BE6103">
      <w:pPr>
        <w:shd w:val="clear" w:color="auto" w:fill="FFFFFF"/>
        <w:ind w:left="720"/>
        <w:jc w:val="both"/>
        <w:rPr>
          <w:rFonts w:ascii="Arial" w:hAnsi="Arial" w:cs="Arial"/>
          <w:color w:val="000000"/>
        </w:rPr>
      </w:pPr>
      <w:r w:rsidRPr="00AC1619">
        <w:rPr>
          <w:b/>
          <w:bCs/>
          <w:color w:val="000000"/>
        </w:rPr>
        <w:t>4  Контроль и оценка результатов освоения учебной дисциплины</w:t>
      </w:r>
    </w:p>
    <w:p w:rsidR="00BE6103" w:rsidRPr="00AC1619" w:rsidRDefault="00BE6103" w:rsidP="00BE6103">
      <w:pPr>
        <w:shd w:val="clear" w:color="auto" w:fill="FFFFFF"/>
        <w:ind w:left="720"/>
        <w:jc w:val="both"/>
        <w:rPr>
          <w:rFonts w:ascii="Arial" w:hAnsi="Arial" w:cs="Arial"/>
          <w:color w:val="000000"/>
        </w:rPr>
      </w:pPr>
      <w:r w:rsidRPr="00AC1619">
        <w:rPr>
          <w:color w:val="000000"/>
        </w:rPr>
        <w:t>Контроль и оценка результатов освоения учебной дисциплины осуществляется преподавателем в процессе проведения практических занятий и лабораторных работ, тестирования, а также выполнения обучающимися индивидуальных заданий.</w:t>
      </w:r>
    </w:p>
    <w:tbl>
      <w:tblPr>
        <w:tblW w:w="9464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28"/>
        <w:gridCol w:w="4536"/>
      </w:tblGrid>
      <w:tr w:rsidR="00BE6103" w:rsidRPr="00AC1619" w:rsidTr="00BE6103"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E6103" w:rsidRPr="00AC1619" w:rsidRDefault="00BE6103" w:rsidP="00BE6103">
            <w:pPr>
              <w:ind w:left="142"/>
              <w:rPr>
                <w:rFonts w:ascii="Arial" w:hAnsi="Arial" w:cs="Arial"/>
                <w:color w:val="000000"/>
              </w:rPr>
            </w:pPr>
            <w:bookmarkStart w:id="33" w:name="830a2ca4160c13c3b3959327397ee5320b060cc1"/>
            <w:bookmarkStart w:id="34" w:name="8"/>
            <w:bookmarkEnd w:id="33"/>
            <w:bookmarkEnd w:id="34"/>
            <w:r w:rsidRPr="00AC1619">
              <w:rPr>
                <w:b/>
                <w:bCs/>
                <w:color w:val="000000"/>
              </w:rPr>
              <w:t>Результаты обучения</w:t>
            </w:r>
          </w:p>
          <w:p w:rsidR="00BE6103" w:rsidRPr="00AC1619" w:rsidRDefault="00BE6103" w:rsidP="00BE6103">
            <w:pPr>
              <w:spacing w:line="0" w:lineRule="atLeast"/>
              <w:ind w:left="142"/>
              <w:rPr>
                <w:rFonts w:ascii="Arial" w:hAnsi="Arial" w:cs="Arial"/>
                <w:color w:val="000000"/>
              </w:rPr>
            </w:pPr>
            <w:r w:rsidRPr="00AC1619">
              <w:rPr>
                <w:b/>
                <w:bCs/>
                <w:color w:val="000000"/>
              </w:rPr>
              <w:t>(освоенные умения, усвоенные знания)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E6103" w:rsidRPr="00AC1619" w:rsidRDefault="00BE6103" w:rsidP="00BE6103">
            <w:pPr>
              <w:spacing w:line="0" w:lineRule="atLeast"/>
              <w:ind w:left="142"/>
              <w:rPr>
                <w:rFonts w:ascii="Arial" w:hAnsi="Arial" w:cs="Arial"/>
                <w:color w:val="000000"/>
              </w:rPr>
            </w:pPr>
            <w:r w:rsidRPr="00AC1619">
              <w:rPr>
                <w:b/>
                <w:bCs/>
                <w:color w:val="000000"/>
              </w:rPr>
              <w:t>Формы и методы контроля и оценки результатов обучения</w:t>
            </w:r>
          </w:p>
        </w:tc>
      </w:tr>
      <w:tr w:rsidR="00BE6103" w:rsidRPr="00AC1619" w:rsidTr="00BE6103"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E6103" w:rsidRPr="00AC1619" w:rsidRDefault="00BE6103" w:rsidP="00BE6103">
            <w:pPr>
              <w:ind w:left="142"/>
              <w:rPr>
                <w:rFonts w:ascii="Arial" w:hAnsi="Arial" w:cs="Arial"/>
                <w:color w:val="000000"/>
              </w:rPr>
            </w:pPr>
            <w:r w:rsidRPr="00AC1619">
              <w:rPr>
                <w:color w:val="000000"/>
              </w:rPr>
              <w:t>Умение  применять техники и приемы эффективного общения в профессиональной</w:t>
            </w:r>
          </w:p>
          <w:p w:rsidR="00BE6103" w:rsidRPr="00AC1619" w:rsidRDefault="00BE6103" w:rsidP="00BE6103">
            <w:pPr>
              <w:spacing w:line="0" w:lineRule="atLeast"/>
              <w:ind w:left="142"/>
              <w:rPr>
                <w:rFonts w:ascii="Arial" w:hAnsi="Arial" w:cs="Arial"/>
                <w:color w:val="000000"/>
              </w:rPr>
            </w:pPr>
            <w:r w:rsidRPr="00AC1619">
              <w:rPr>
                <w:color w:val="000000"/>
              </w:rPr>
              <w:t>деятельности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E6103" w:rsidRPr="00AC1619" w:rsidRDefault="00880A64" w:rsidP="00BE6103">
            <w:pPr>
              <w:ind w:left="142"/>
              <w:rPr>
                <w:rFonts w:ascii="Arial" w:hAnsi="Arial" w:cs="Arial"/>
                <w:color w:val="000000"/>
              </w:rPr>
            </w:pPr>
            <w:r>
              <w:rPr>
                <w:i/>
                <w:iCs/>
                <w:color w:val="000000"/>
              </w:rPr>
              <w:t>Р</w:t>
            </w:r>
            <w:r w:rsidR="00BE6103" w:rsidRPr="00AC1619">
              <w:rPr>
                <w:i/>
                <w:iCs/>
                <w:color w:val="000000"/>
              </w:rPr>
              <w:t>ешение проблемных задач.</w:t>
            </w:r>
          </w:p>
          <w:p w:rsidR="00BE6103" w:rsidRPr="00AC1619" w:rsidRDefault="00BE6103" w:rsidP="00BE6103">
            <w:pPr>
              <w:spacing w:line="0" w:lineRule="atLeast"/>
              <w:ind w:left="142"/>
              <w:rPr>
                <w:rFonts w:ascii="Arial" w:hAnsi="Arial" w:cs="Arial"/>
                <w:color w:val="000000"/>
              </w:rPr>
            </w:pPr>
            <w:r w:rsidRPr="00AC1619">
              <w:rPr>
                <w:i/>
                <w:iCs/>
                <w:color w:val="000000"/>
              </w:rPr>
              <w:t>Оценка работ преподавателем.</w:t>
            </w:r>
          </w:p>
        </w:tc>
      </w:tr>
      <w:tr w:rsidR="00BE6103" w:rsidRPr="00AC1619" w:rsidTr="00BE6103"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E6103" w:rsidRPr="00AC1619" w:rsidRDefault="00BE6103" w:rsidP="00BE6103">
            <w:pPr>
              <w:ind w:left="142"/>
              <w:rPr>
                <w:rFonts w:ascii="Arial" w:hAnsi="Arial" w:cs="Arial"/>
                <w:color w:val="000000"/>
              </w:rPr>
            </w:pPr>
            <w:r w:rsidRPr="00AC1619">
              <w:rPr>
                <w:color w:val="000000"/>
              </w:rPr>
              <w:t>Умение использовать приемы саморегуляции поведения в процессе</w:t>
            </w:r>
          </w:p>
          <w:p w:rsidR="00BE6103" w:rsidRPr="00AC1619" w:rsidRDefault="00BE6103" w:rsidP="00BE6103">
            <w:pPr>
              <w:spacing w:line="0" w:lineRule="atLeast"/>
              <w:ind w:left="142"/>
              <w:rPr>
                <w:rFonts w:ascii="Arial" w:hAnsi="Arial" w:cs="Arial"/>
                <w:color w:val="000000"/>
              </w:rPr>
            </w:pPr>
            <w:r w:rsidRPr="00AC1619">
              <w:rPr>
                <w:color w:val="000000"/>
              </w:rPr>
              <w:t>межличностного общения при трудоустройстве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E6103" w:rsidRPr="00AC1619" w:rsidRDefault="00880A64" w:rsidP="00BE6103">
            <w:pPr>
              <w:ind w:left="142"/>
              <w:rPr>
                <w:rFonts w:ascii="Arial" w:hAnsi="Arial" w:cs="Arial"/>
                <w:color w:val="000000"/>
              </w:rPr>
            </w:pPr>
            <w:r>
              <w:rPr>
                <w:i/>
                <w:iCs/>
                <w:color w:val="000000"/>
              </w:rPr>
              <w:t>Р</w:t>
            </w:r>
            <w:r w:rsidR="00BE6103" w:rsidRPr="00AC1619">
              <w:rPr>
                <w:i/>
                <w:iCs/>
                <w:color w:val="000000"/>
              </w:rPr>
              <w:t>ешение проблемных задач.</w:t>
            </w:r>
          </w:p>
          <w:p w:rsidR="00BE6103" w:rsidRPr="00AC1619" w:rsidRDefault="00BE6103" w:rsidP="00BE6103">
            <w:pPr>
              <w:spacing w:line="0" w:lineRule="atLeast"/>
              <w:ind w:left="142"/>
              <w:rPr>
                <w:rFonts w:ascii="Arial" w:hAnsi="Arial" w:cs="Arial"/>
                <w:color w:val="000000"/>
              </w:rPr>
            </w:pPr>
            <w:r w:rsidRPr="00AC1619">
              <w:rPr>
                <w:i/>
                <w:iCs/>
                <w:color w:val="000000"/>
              </w:rPr>
              <w:t>Оценка работ преподавателем.</w:t>
            </w:r>
          </w:p>
        </w:tc>
      </w:tr>
      <w:tr w:rsidR="00BE6103" w:rsidRPr="00AC1619" w:rsidTr="00BE6103"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E6103" w:rsidRPr="00AC1619" w:rsidRDefault="00BE6103" w:rsidP="00BE6103">
            <w:pPr>
              <w:spacing w:line="0" w:lineRule="atLeast"/>
              <w:ind w:left="142"/>
              <w:rPr>
                <w:rFonts w:ascii="Arial" w:hAnsi="Arial" w:cs="Arial"/>
                <w:color w:val="000000"/>
              </w:rPr>
            </w:pPr>
            <w:r w:rsidRPr="00AC1619">
              <w:rPr>
                <w:color w:val="000000"/>
              </w:rPr>
              <w:t>Знание взаимосвязи общения и трудовой деятельности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E6103" w:rsidRPr="00AC1619" w:rsidRDefault="00BE6103" w:rsidP="00BE6103">
            <w:pPr>
              <w:spacing w:line="0" w:lineRule="atLeast"/>
              <w:ind w:left="142"/>
              <w:rPr>
                <w:rFonts w:ascii="Arial" w:hAnsi="Arial" w:cs="Arial"/>
                <w:color w:val="000000"/>
              </w:rPr>
            </w:pPr>
            <w:r w:rsidRPr="00AC1619">
              <w:rPr>
                <w:i/>
                <w:iCs/>
                <w:color w:val="000000"/>
              </w:rPr>
              <w:t>Оценка работ преподавателем.</w:t>
            </w:r>
          </w:p>
        </w:tc>
      </w:tr>
      <w:tr w:rsidR="00BE6103" w:rsidRPr="00AC1619" w:rsidTr="00BE6103"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E6103" w:rsidRPr="00AC1619" w:rsidRDefault="00BE6103" w:rsidP="00BE6103">
            <w:pPr>
              <w:spacing w:line="0" w:lineRule="atLeast"/>
              <w:ind w:left="142"/>
              <w:rPr>
                <w:rFonts w:ascii="Arial" w:hAnsi="Arial" w:cs="Arial"/>
                <w:color w:val="000000"/>
              </w:rPr>
            </w:pPr>
            <w:r w:rsidRPr="00AC1619">
              <w:rPr>
                <w:color w:val="000000"/>
              </w:rPr>
              <w:t>Знание целей, функций, видов и уровней профессионализма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E6103" w:rsidRPr="00AC1619" w:rsidRDefault="00BE6103" w:rsidP="00BE6103">
            <w:pPr>
              <w:ind w:left="142"/>
              <w:rPr>
                <w:rFonts w:ascii="Arial" w:hAnsi="Arial" w:cs="Arial"/>
                <w:color w:val="000000"/>
              </w:rPr>
            </w:pPr>
            <w:r w:rsidRPr="00AC1619">
              <w:rPr>
                <w:i/>
                <w:iCs/>
                <w:color w:val="000000"/>
              </w:rPr>
              <w:t>Организация ролевых  игр.</w:t>
            </w:r>
          </w:p>
          <w:p w:rsidR="00BE6103" w:rsidRPr="00AC1619" w:rsidRDefault="00BE6103" w:rsidP="00BE6103">
            <w:pPr>
              <w:spacing w:line="0" w:lineRule="atLeast"/>
              <w:ind w:left="142"/>
              <w:rPr>
                <w:rFonts w:ascii="Arial" w:hAnsi="Arial" w:cs="Arial"/>
                <w:color w:val="000000"/>
              </w:rPr>
            </w:pPr>
            <w:r w:rsidRPr="00AC1619">
              <w:rPr>
                <w:i/>
                <w:iCs/>
                <w:color w:val="000000"/>
              </w:rPr>
              <w:t>Оценка работ преподавателем.</w:t>
            </w:r>
          </w:p>
        </w:tc>
      </w:tr>
      <w:tr w:rsidR="00BE6103" w:rsidRPr="00AC1619" w:rsidTr="00BE6103"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E6103" w:rsidRPr="00AC1619" w:rsidRDefault="00BE6103" w:rsidP="00BE6103">
            <w:pPr>
              <w:spacing w:line="0" w:lineRule="atLeast"/>
              <w:ind w:left="142"/>
              <w:rPr>
                <w:rFonts w:ascii="Arial" w:hAnsi="Arial" w:cs="Arial"/>
                <w:color w:val="000000"/>
              </w:rPr>
            </w:pPr>
            <w:r w:rsidRPr="00AC1619">
              <w:rPr>
                <w:color w:val="000000"/>
              </w:rPr>
              <w:t>Знание роли и ролевых ожиданий в общении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E6103" w:rsidRPr="00AC1619" w:rsidRDefault="00880A64" w:rsidP="00BE6103">
            <w:pPr>
              <w:ind w:left="142"/>
              <w:rPr>
                <w:rFonts w:ascii="Arial" w:hAnsi="Arial" w:cs="Arial"/>
                <w:color w:val="000000"/>
              </w:rPr>
            </w:pPr>
            <w:r>
              <w:rPr>
                <w:i/>
                <w:iCs/>
                <w:color w:val="000000"/>
              </w:rPr>
              <w:t>Р</w:t>
            </w:r>
            <w:r w:rsidR="00BE6103" w:rsidRPr="00AC1619">
              <w:rPr>
                <w:i/>
                <w:iCs/>
                <w:color w:val="000000"/>
              </w:rPr>
              <w:t>ешение проблемных задач.</w:t>
            </w:r>
          </w:p>
          <w:p w:rsidR="00BE6103" w:rsidRPr="00AC1619" w:rsidRDefault="00BE6103" w:rsidP="00BE6103">
            <w:pPr>
              <w:spacing w:line="0" w:lineRule="atLeast"/>
              <w:ind w:left="142"/>
              <w:rPr>
                <w:rFonts w:ascii="Arial" w:hAnsi="Arial" w:cs="Arial"/>
                <w:color w:val="000000"/>
              </w:rPr>
            </w:pPr>
            <w:r w:rsidRPr="00AC1619">
              <w:rPr>
                <w:i/>
                <w:iCs/>
                <w:color w:val="000000"/>
              </w:rPr>
              <w:t>Оценка работ преподавателем.</w:t>
            </w:r>
          </w:p>
        </w:tc>
      </w:tr>
      <w:tr w:rsidR="00BE6103" w:rsidRPr="00AC1619" w:rsidTr="00BE6103"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E6103" w:rsidRPr="00AC1619" w:rsidRDefault="00BE6103" w:rsidP="00BE6103">
            <w:pPr>
              <w:spacing w:line="0" w:lineRule="atLeast"/>
              <w:ind w:left="142"/>
              <w:rPr>
                <w:rFonts w:ascii="Arial" w:hAnsi="Arial" w:cs="Arial"/>
                <w:color w:val="000000"/>
              </w:rPr>
            </w:pPr>
            <w:r w:rsidRPr="00AC1619">
              <w:rPr>
                <w:color w:val="000000"/>
              </w:rPr>
              <w:t>Знание видов социальных взаимодействий при трудоустройстве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E6103" w:rsidRPr="00AC1619" w:rsidRDefault="00BE6103" w:rsidP="00BE6103">
            <w:pPr>
              <w:ind w:left="142"/>
              <w:rPr>
                <w:rFonts w:ascii="Arial" w:hAnsi="Arial" w:cs="Arial"/>
                <w:color w:val="000000"/>
              </w:rPr>
            </w:pPr>
            <w:r w:rsidRPr="00AC1619">
              <w:rPr>
                <w:i/>
                <w:iCs/>
                <w:color w:val="000000"/>
              </w:rPr>
              <w:t>Организация ролевых игр.</w:t>
            </w:r>
          </w:p>
          <w:p w:rsidR="00BE6103" w:rsidRPr="00AC1619" w:rsidRDefault="00BE6103" w:rsidP="00BE6103">
            <w:pPr>
              <w:spacing w:line="0" w:lineRule="atLeast"/>
              <w:ind w:left="142"/>
              <w:rPr>
                <w:rFonts w:ascii="Arial" w:hAnsi="Arial" w:cs="Arial"/>
                <w:color w:val="000000"/>
              </w:rPr>
            </w:pPr>
            <w:r w:rsidRPr="00AC1619">
              <w:rPr>
                <w:i/>
                <w:iCs/>
                <w:color w:val="000000"/>
              </w:rPr>
              <w:t>Оценка работ преподавателем.</w:t>
            </w:r>
          </w:p>
        </w:tc>
      </w:tr>
      <w:tr w:rsidR="00BE6103" w:rsidRPr="00AC1619" w:rsidTr="00BE6103"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E6103" w:rsidRPr="00AC1619" w:rsidRDefault="00BE6103" w:rsidP="00BE6103">
            <w:pPr>
              <w:spacing w:line="0" w:lineRule="atLeast"/>
              <w:ind w:left="142"/>
              <w:rPr>
                <w:rFonts w:ascii="Arial" w:hAnsi="Arial" w:cs="Arial"/>
                <w:color w:val="000000"/>
              </w:rPr>
            </w:pPr>
            <w:r w:rsidRPr="00AC1619">
              <w:rPr>
                <w:color w:val="000000"/>
              </w:rPr>
              <w:t>Знание механизмов взаимопонимания в общении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E6103" w:rsidRPr="00AC1619" w:rsidRDefault="00880A64" w:rsidP="00BE6103">
            <w:pPr>
              <w:ind w:left="142"/>
              <w:rPr>
                <w:rFonts w:ascii="Arial" w:hAnsi="Arial" w:cs="Arial"/>
                <w:color w:val="000000"/>
              </w:rPr>
            </w:pPr>
            <w:r>
              <w:rPr>
                <w:i/>
                <w:iCs/>
                <w:color w:val="000000"/>
              </w:rPr>
              <w:t>Р</w:t>
            </w:r>
            <w:r w:rsidR="00BE6103" w:rsidRPr="00AC1619">
              <w:rPr>
                <w:i/>
                <w:iCs/>
                <w:color w:val="000000"/>
              </w:rPr>
              <w:t>ешение проблемных задач.</w:t>
            </w:r>
          </w:p>
          <w:p w:rsidR="00BE6103" w:rsidRPr="00AC1619" w:rsidRDefault="00BE6103" w:rsidP="00BE6103">
            <w:pPr>
              <w:spacing w:line="0" w:lineRule="atLeast"/>
              <w:ind w:left="142"/>
              <w:rPr>
                <w:rFonts w:ascii="Arial" w:hAnsi="Arial" w:cs="Arial"/>
                <w:color w:val="000000"/>
              </w:rPr>
            </w:pPr>
            <w:r w:rsidRPr="00AC1619">
              <w:rPr>
                <w:i/>
                <w:iCs/>
                <w:color w:val="000000"/>
              </w:rPr>
              <w:t>Оценка работ преподавателем.</w:t>
            </w:r>
          </w:p>
        </w:tc>
      </w:tr>
      <w:tr w:rsidR="00BE6103" w:rsidRPr="00AC1619" w:rsidTr="00BE6103"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E6103" w:rsidRPr="00AC1619" w:rsidRDefault="00BE6103" w:rsidP="00BE6103">
            <w:pPr>
              <w:spacing w:line="0" w:lineRule="atLeast"/>
              <w:ind w:left="142"/>
              <w:rPr>
                <w:rFonts w:ascii="Arial" w:hAnsi="Arial" w:cs="Arial"/>
                <w:color w:val="000000"/>
              </w:rPr>
            </w:pPr>
            <w:r w:rsidRPr="00AC1619">
              <w:rPr>
                <w:color w:val="000000"/>
              </w:rPr>
              <w:lastRenderedPageBreak/>
              <w:t>Владение техникой и приемами создания резюме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E6103" w:rsidRPr="00AC1619" w:rsidRDefault="00BE6103" w:rsidP="00BE6103">
            <w:pPr>
              <w:ind w:left="142"/>
              <w:rPr>
                <w:rFonts w:ascii="Arial" w:hAnsi="Arial" w:cs="Arial"/>
                <w:color w:val="000000"/>
              </w:rPr>
            </w:pPr>
            <w:r w:rsidRPr="00AC1619">
              <w:rPr>
                <w:i/>
                <w:iCs/>
                <w:color w:val="000000"/>
              </w:rPr>
              <w:t>Организация ролевых игр.</w:t>
            </w:r>
          </w:p>
          <w:p w:rsidR="00BE6103" w:rsidRPr="00AC1619" w:rsidRDefault="00BE6103" w:rsidP="00BE6103">
            <w:pPr>
              <w:spacing w:line="0" w:lineRule="atLeast"/>
              <w:ind w:left="142"/>
              <w:rPr>
                <w:rFonts w:ascii="Arial" w:hAnsi="Arial" w:cs="Arial"/>
                <w:color w:val="000000"/>
              </w:rPr>
            </w:pPr>
            <w:r w:rsidRPr="00AC1619">
              <w:rPr>
                <w:i/>
                <w:iCs/>
                <w:color w:val="000000"/>
              </w:rPr>
              <w:t>Оценка работ преподавателем.</w:t>
            </w:r>
          </w:p>
        </w:tc>
      </w:tr>
      <w:tr w:rsidR="00BE6103" w:rsidRPr="00AC1619" w:rsidTr="00BE6103"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E6103" w:rsidRPr="00AC1619" w:rsidRDefault="00BE6103" w:rsidP="00BE6103">
            <w:pPr>
              <w:spacing w:line="0" w:lineRule="atLeast"/>
              <w:ind w:left="142"/>
              <w:rPr>
                <w:rFonts w:ascii="Arial" w:hAnsi="Arial" w:cs="Arial"/>
                <w:color w:val="000000"/>
              </w:rPr>
            </w:pPr>
            <w:r w:rsidRPr="00AC1619">
              <w:rPr>
                <w:color w:val="000000"/>
              </w:rPr>
              <w:t>Владение техникой прохождения собеседования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E6103" w:rsidRPr="00AC1619" w:rsidRDefault="00BE6103" w:rsidP="00BE6103">
            <w:pPr>
              <w:spacing w:line="0" w:lineRule="atLeast"/>
              <w:ind w:left="142"/>
              <w:rPr>
                <w:rFonts w:ascii="Arial" w:hAnsi="Arial" w:cs="Arial"/>
                <w:color w:val="000000"/>
              </w:rPr>
            </w:pPr>
            <w:r w:rsidRPr="00AC1619">
              <w:rPr>
                <w:i/>
                <w:iCs/>
                <w:color w:val="000000"/>
              </w:rPr>
              <w:t>Оценка работ преподавателем.</w:t>
            </w:r>
          </w:p>
        </w:tc>
      </w:tr>
      <w:tr w:rsidR="00BE6103" w:rsidRPr="00AC1619" w:rsidTr="00BE6103"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E6103" w:rsidRPr="00AC1619" w:rsidRDefault="00BE6103" w:rsidP="00BE6103">
            <w:pPr>
              <w:spacing w:line="0" w:lineRule="atLeast"/>
              <w:ind w:left="142"/>
              <w:rPr>
                <w:rFonts w:ascii="Arial" w:hAnsi="Arial" w:cs="Arial"/>
                <w:color w:val="000000"/>
              </w:rPr>
            </w:pPr>
            <w:r w:rsidRPr="00AC1619">
              <w:rPr>
                <w:color w:val="000000"/>
              </w:rPr>
              <w:t>Знание источников, причин, видов и способов поиска работы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E6103" w:rsidRPr="00AC1619" w:rsidRDefault="00BE6103" w:rsidP="00BE6103">
            <w:pPr>
              <w:spacing w:line="0" w:lineRule="atLeast"/>
              <w:ind w:left="142"/>
              <w:rPr>
                <w:rFonts w:ascii="Arial" w:hAnsi="Arial" w:cs="Arial"/>
                <w:color w:val="000000"/>
              </w:rPr>
            </w:pPr>
            <w:r w:rsidRPr="00AC1619">
              <w:rPr>
                <w:i/>
                <w:iCs/>
                <w:color w:val="000000"/>
              </w:rPr>
              <w:t>Оценка работ преподавателем.</w:t>
            </w:r>
          </w:p>
        </w:tc>
      </w:tr>
    </w:tbl>
    <w:p w:rsidR="00D42175" w:rsidRDefault="00D42175" w:rsidP="00880A64">
      <w:pPr>
        <w:widowControl w:val="0"/>
        <w:jc w:val="center"/>
        <w:outlineLvl w:val="0"/>
        <w:rPr>
          <w:bCs/>
          <w:kern w:val="32"/>
        </w:rPr>
      </w:pPr>
      <w:bookmarkStart w:id="35" w:name="_Toc433794647"/>
      <w:bookmarkStart w:id="36" w:name="_Toc455442279"/>
      <w:bookmarkStart w:id="37" w:name="_Toc455572935"/>
      <w:bookmarkStart w:id="38" w:name="_Toc456692935"/>
      <w:bookmarkStart w:id="39" w:name="_Toc456699282"/>
    </w:p>
    <w:p w:rsidR="00880A64" w:rsidRPr="00CE6C08" w:rsidRDefault="00CE6C08" w:rsidP="00880A64">
      <w:pPr>
        <w:widowControl w:val="0"/>
        <w:jc w:val="center"/>
        <w:outlineLvl w:val="0"/>
        <w:rPr>
          <w:b/>
          <w:bCs/>
          <w:kern w:val="32"/>
        </w:rPr>
      </w:pPr>
      <w:r>
        <w:rPr>
          <w:b/>
          <w:bCs/>
          <w:kern w:val="32"/>
        </w:rPr>
        <w:t xml:space="preserve">3.5. </w:t>
      </w:r>
      <w:r w:rsidR="00880A64" w:rsidRPr="00CE6C08">
        <w:rPr>
          <w:b/>
          <w:bCs/>
          <w:kern w:val="32"/>
        </w:rPr>
        <w:t>Программы цикла АРК Адаптационно-реабилитационный курс</w:t>
      </w:r>
      <w:bookmarkEnd w:id="35"/>
      <w:bookmarkEnd w:id="36"/>
      <w:bookmarkEnd w:id="37"/>
      <w:bookmarkEnd w:id="38"/>
      <w:bookmarkEnd w:id="39"/>
    </w:p>
    <w:p w:rsidR="00880A64" w:rsidRPr="00880A64" w:rsidRDefault="00880A64" w:rsidP="00880A64">
      <w:pPr>
        <w:widowControl w:val="0"/>
        <w:jc w:val="center"/>
        <w:outlineLvl w:val="0"/>
        <w:rPr>
          <w:bCs/>
          <w:kern w:val="32"/>
        </w:rPr>
      </w:pPr>
      <w:bookmarkStart w:id="40" w:name="_Toc433794648"/>
      <w:bookmarkStart w:id="41" w:name="_Toc455442280"/>
      <w:bookmarkStart w:id="42" w:name="_Toc455572936"/>
      <w:bookmarkStart w:id="43" w:name="_Toc456692936"/>
      <w:bookmarkStart w:id="44" w:name="_Toc456699283"/>
      <w:r w:rsidRPr="00880A64">
        <w:rPr>
          <w:bCs/>
          <w:kern w:val="32"/>
        </w:rPr>
        <w:t>Программа учебной дисциплины  АРК.01 СОЦИАЛЬНО-БЫТОВАЯ АДАПТАЦИЯ</w:t>
      </w:r>
      <w:bookmarkEnd w:id="40"/>
      <w:bookmarkEnd w:id="41"/>
      <w:bookmarkEnd w:id="42"/>
      <w:bookmarkEnd w:id="43"/>
      <w:bookmarkEnd w:id="44"/>
    </w:p>
    <w:p w:rsidR="00880A64" w:rsidRPr="00880A64" w:rsidRDefault="00880A64" w:rsidP="00880A6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b/>
        </w:rPr>
      </w:pPr>
      <w:r w:rsidRPr="00880A64">
        <w:rPr>
          <w:b/>
        </w:rPr>
        <w:t>1.1. Область применения программы</w:t>
      </w:r>
    </w:p>
    <w:p w:rsidR="00880A64" w:rsidRPr="00880A64" w:rsidRDefault="00880A64" w:rsidP="00880A6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7" w:firstLine="720"/>
        <w:jc w:val="both"/>
        <w:rPr>
          <w:b/>
        </w:rPr>
      </w:pPr>
      <w:r w:rsidRPr="00880A64">
        <w:t xml:space="preserve">Программа предназначена для изучения дисциплины Социально-бытовая адаптация в учреждениях профессионального образования, реализующих адаптированную программу профессионального обучения лиц с ограниченными возможностями здоровья, не имеющих основного общего образования </w:t>
      </w:r>
    </w:p>
    <w:p w:rsidR="00880A64" w:rsidRPr="00880A64" w:rsidRDefault="00880A64" w:rsidP="00880A6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b/>
          <w:i/>
        </w:rPr>
      </w:pPr>
    </w:p>
    <w:p w:rsidR="00880A64" w:rsidRPr="00880A64" w:rsidRDefault="00880A64" w:rsidP="00880A6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b/>
        </w:rPr>
      </w:pPr>
      <w:r w:rsidRPr="00880A64">
        <w:rPr>
          <w:b/>
        </w:rPr>
        <w:t xml:space="preserve">1.2. Место учебной дисциплины в структуре основной профессиональной образовательной программы: </w:t>
      </w:r>
      <w:r w:rsidRPr="00880A64">
        <w:t>Адаптационно-реабилитационный курс</w:t>
      </w:r>
    </w:p>
    <w:p w:rsidR="00880A64" w:rsidRPr="00880A64" w:rsidRDefault="00880A64" w:rsidP="00880A6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</w:rPr>
      </w:pPr>
    </w:p>
    <w:p w:rsidR="00880A64" w:rsidRPr="00880A64" w:rsidRDefault="00880A64" w:rsidP="00880A6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</w:rPr>
      </w:pPr>
      <w:r w:rsidRPr="00880A64">
        <w:rPr>
          <w:b/>
        </w:rPr>
        <w:t>1.3. Цели и задачи учебной дисциплины – требования к результатам освоения учебной дисциплины:</w:t>
      </w:r>
    </w:p>
    <w:p w:rsidR="00880A64" w:rsidRPr="00880A64" w:rsidRDefault="00880A64" w:rsidP="00880A6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880A64">
        <w:rPr>
          <w:b/>
        </w:rPr>
        <w:t xml:space="preserve">Цель: </w:t>
      </w:r>
      <w:r w:rsidRPr="00880A64">
        <w:t>содействие социализации  обучающихся с ограниченными возможностями здоровья.</w:t>
      </w:r>
    </w:p>
    <w:p w:rsidR="00880A64" w:rsidRPr="00880A64" w:rsidRDefault="00880A64" w:rsidP="00880A6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880A64">
        <w:t>В результате освоения учебной дисциплины обучающийся должен уметь:</w:t>
      </w:r>
    </w:p>
    <w:p w:rsidR="00880A64" w:rsidRPr="00880A64" w:rsidRDefault="00880A64" w:rsidP="00DB381C">
      <w:pPr>
        <w:widowControl w:val="0"/>
        <w:numPr>
          <w:ilvl w:val="0"/>
          <w:numId w:val="4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both"/>
        <w:rPr>
          <w:rFonts w:eastAsia="Calibri"/>
          <w:lang w:eastAsia="en-US"/>
        </w:rPr>
      </w:pPr>
      <w:r w:rsidRPr="00880A64">
        <w:rPr>
          <w:rFonts w:eastAsia="Calibri"/>
          <w:lang w:eastAsia="en-US"/>
        </w:rPr>
        <w:t>правила личной гигиены, предметы и средства личной гигиены;</w:t>
      </w:r>
    </w:p>
    <w:p w:rsidR="00880A64" w:rsidRPr="00880A64" w:rsidRDefault="00880A64" w:rsidP="00DB381C">
      <w:pPr>
        <w:widowControl w:val="0"/>
        <w:numPr>
          <w:ilvl w:val="0"/>
          <w:numId w:val="4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both"/>
        <w:rPr>
          <w:rFonts w:eastAsia="Calibri"/>
          <w:lang w:eastAsia="en-US"/>
        </w:rPr>
      </w:pPr>
      <w:r w:rsidRPr="00880A64">
        <w:rPr>
          <w:rFonts w:eastAsia="Calibri"/>
          <w:lang w:eastAsia="en-US"/>
        </w:rPr>
        <w:t>способы ухода за одеждой и обувью;</w:t>
      </w:r>
    </w:p>
    <w:p w:rsidR="00880A64" w:rsidRPr="00880A64" w:rsidRDefault="00880A64" w:rsidP="00DB381C">
      <w:pPr>
        <w:widowControl w:val="0"/>
        <w:numPr>
          <w:ilvl w:val="0"/>
          <w:numId w:val="4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both"/>
        <w:rPr>
          <w:rFonts w:eastAsia="Calibri"/>
          <w:lang w:eastAsia="en-US"/>
        </w:rPr>
      </w:pPr>
      <w:r w:rsidRPr="00880A64">
        <w:rPr>
          <w:rFonts w:eastAsia="Calibri"/>
          <w:lang w:eastAsia="en-US"/>
        </w:rPr>
        <w:t>правила подбора одежды и обуви;</w:t>
      </w:r>
    </w:p>
    <w:p w:rsidR="00880A64" w:rsidRPr="00880A64" w:rsidRDefault="00880A64" w:rsidP="00DB381C">
      <w:pPr>
        <w:widowControl w:val="0"/>
        <w:numPr>
          <w:ilvl w:val="0"/>
          <w:numId w:val="4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both"/>
        <w:rPr>
          <w:rFonts w:eastAsia="Calibri"/>
          <w:lang w:eastAsia="en-US"/>
        </w:rPr>
      </w:pPr>
      <w:r w:rsidRPr="00880A64">
        <w:rPr>
          <w:rFonts w:eastAsia="Calibri"/>
          <w:lang w:eastAsia="en-US"/>
        </w:rPr>
        <w:t>санитарно-гигиенические требования к приготовлению пищи;</w:t>
      </w:r>
    </w:p>
    <w:p w:rsidR="00880A64" w:rsidRPr="00880A64" w:rsidRDefault="00880A64" w:rsidP="00DB381C">
      <w:pPr>
        <w:widowControl w:val="0"/>
        <w:numPr>
          <w:ilvl w:val="0"/>
          <w:numId w:val="4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both"/>
        <w:rPr>
          <w:rFonts w:eastAsia="Calibri"/>
          <w:lang w:eastAsia="en-US"/>
        </w:rPr>
      </w:pPr>
      <w:r w:rsidRPr="00880A64">
        <w:rPr>
          <w:rFonts w:eastAsia="Calibri"/>
          <w:lang w:eastAsia="en-US"/>
        </w:rPr>
        <w:t>условия и сроки хранения продуктов;</w:t>
      </w:r>
    </w:p>
    <w:p w:rsidR="00880A64" w:rsidRPr="00880A64" w:rsidRDefault="00880A64" w:rsidP="00DB381C">
      <w:pPr>
        <w:widowControl w:val="0"/>
        <w:numPr>
          <w:ilvl w:val="0"/>
          <w:numId w:val="4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both"/>
        <w:rPr>
          <w:rFonts w:eastAsia="Calibri"/>
          <w:lang w:eastAsia="en-US"/>
        </w:rPr>
      </w:pPr>
      <w:r w:rsidRPr="00880A64">
        <w:rPr>
          <w:rFonts w:eastAsia="Calibri"/>
          <w:lang w:eastAsia="en-US"/>
        </w:rPr>
        <w:t>правила техники безопасности при работе с бытовыми приборами;</w:t>
      </w:r>
    </w:p>
    <w:p w:rsidR="00880A64" w:rsidRPr="00880A64" w:rsidRDefault="00880A64" w:rsidP="00DB381C">
      <w:pPr>
        <w:widowControl w:val="0"/>
        <w:numPr>
          <w:ilvl w:val="0"/>
          <w:numId w:val="4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both"/>
        <w:rPr>
          <w:rFonts w:eastAsia="Calibri"/>
          <w:lang w:eastAsia="en-US"/>
        </w:rPr>
      </w:pPr>
      <w:r w:rsidRPr="00880A64">
        <w:rPr>
          <w:rFonts w:eastAsia="Calibri"/>
          <w:lang w:eastAsia="en-US"/>
        </w:rPr>
        <w:t>требования к содержанию квартиры;</w:t>
      </w:r>
    </w:p>
    <w:p w:rsidR="00880A64" w:rsidRPr="00880A64" w:rsidRDefault="00880A64" w:rsidP="00DB381C">
      <w:pPr>
        <w:widowControl w:val="0"/>
        <w:numPr>
          <w:ilvl w:val="0"/>
          <w:numId w:val="4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both"/>
        <w:rPr>
          <w:rFonts w:eastAsia="Calibri"/>
          <w:lang w:eastAsia="en-US"/>
        </w:rPr>
      </w:pPr>
      <w:r w:rsidRPr="00880A64">
        <w:rPr>
          <w:rFonts w:eastAsia="Calibri"/>
          <w:lang w:eastAsia="en-US"/>
        </w:rPr>
        <w:t>причины возникновения распространенных, профилактические меры;</w:t>
      </w:r>
    </w:p>
    <w:p w:rsidR="00880A64" w:rsidRPr="00880A64" w:rsidRDefault="00880A64" w:rsidP="00DB381C">
      <w:pPr>
        <w:widowControl w:val="0"/>
        <w:numPr>
          <w:ilvl w:val="0"/>
          <w:numId w:val="4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both"/>
        <w:rPr>
          <w:rFonts w:eastAsia="Calibri"/>
          <w:lang w:eastAsia="en-US"/>
        </w:rPr>
      </w:pPr>
      <w:r w:rsidRPr="00880A64">
        <w:rPr>
          <w:rFonts w:eastAsia="Calibri"/>
          <w:lang w:eastAsia="en-US"/>
        </w:rPr>
        <w:t>порядок вызова экстренной помощи;</w:t>
      </w:r>
    </w:p>
    <w:p w:rsidR="00880A64" w:rsidRPr="00880A64" w:rsidRDefault="00880A64" w:rsidP="00DB381C">
      <w:pPr>
        <w:widowControl w:val="0"/>
        <w:numPr>
          <w:ilvl w:val="0"/>
          <w:numId w:val="4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both"/>
        <w:rPr>
          <w:rFonts w:eastAsia="Calibri"/>
          <w:lang w:eastAsia="en-US"/>
        </w:rPr>
      </w:pPr>
      <w:r w:rsidRPr="00880A64">
        <w:rPr>
          <w:rFonts w:eastAsia="Calibri"/>
          <w:lang w:eastAsia="en-US"/>
        </w:rPr>
        <w:t>назначение страхового медицинского полиса, порядок его получения;</w:t>
      </w:r>
    </w:p>
    <w:p w:rsidR="00880A64" w:rsidRPr="00880A64" w:rsidRDefault="00880A64" w:rsidP="00DB381C">
      <w:pPr>
        <w:widowControl w:val="0"/>
        <w:numPr>
          <w:ilvl w:val="0"/>
          <w:numId w:val="4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both"/>
        <w:rPr>
          <w:rFonts w:eastAsia="Calibri"/>
          <w:lang w:eastAsia="en-US"/>
        </w:rPr>
      </w:pPr>
      <w:r w:rsidRPr="00880A64">
        <w:rPr>
          <w:rFonts w:eastAsia="Calibri"/>
          <w:lang w:eastAsia="en-US"/>
        </w:rPr>
        <w:t>альтернативы  вредным привычкам</w:t>
      </w:r>
    </w:p>
    <w:p w:rsidR="00880A64" w:rsidRPr="00880A64" w:rsidRDefault="00880A64" w:rsidP="00880A6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</w:pPr>
    </w:p>
    <w:p w:rsidR="00880A64" w:rsidRPr="00880A64" w:rsidRDefault="00880A64" w:rsidP="00880A6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880A64">
        <w:t>В результате освоения учебной дисциплины обучающийся должен знать:</w:t>
      </w:r>
    </w:p>
    <w:p w:rsidR="00880A64" w:rsidRPr="00880A64" w:rsidRDefault="00880A64" w:rsidP="00DB381C">
      <w:pPr>
        <w:widowControl w:val="0"/>
        <w:numPr>
          <w:ilvl w:val="0"/>
          <w:numId w:val="4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both"/>
        <w:rPr>
          <w:rFonts w:eastAsia="Calibri"/>
          <w:lang w:eastAsia="en-US"/>
        </w:rPr>
      </w:pPr>
      <w:r w:rsidRPr="00880A64">
        <w:rPr>
          <w:rFonts w:eastAsia="Calibri"/>
          <w:lang w:eastAsia="en-US"/>
        </w:rPr>
        <w:t xml:space="preserve">Соблюдать правила личной гигиены </w:t>
      </w:r>
    </w:p>
    <w:p w:rsidR="00880A64" w:rsidRPr="00880A64" w:rsidRDefault="00880A64" w:rsidP="00DB381C">
      <w:pPr>
        <w:widowControl w:val="0"/>
        <w:numPr>
          <w:ilvl w:val="0"/>
          <w:numId w:val="4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both"/>
        <w:rPr>
          <w:rFonts w:eastAsia="Calibri"/>
          <w:lang w:eastAsia="en-US"/>
        </w:rPr>
      </w:pPr>
      <w:r w:rsidRPr="00880A64">
        <w:rPr>
          <w:rFonts w:eastAsia="Calibri"/>
          <w:lang w:eastAsia="en-US"/>
        </w:rPr>
        <w:t>ухаживать за одеждой, обувью;</w:t>
      </w:r>
    </w:p>
    <w:p w:rsidR="00880A64" w:rsidRPr="00880A64" w:rsidRDefault="00880A64" w:rsidP="00DB381C">
      <w:pPr>
        <w:widowControl w:val="0"/>
        <w:numPr>
          <w:ilvl w:val="0"/>
          <w:numId w:val="4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both"/>
        <w:rPr>
          <w:rFonts w:eastAsia="Calibri"/>
          <w:lang w:eastAsia="en-US"/>
        </w:rPr>
      </w:pPr>
      <w:r w:rsidRPr="00880A64">
        <w:rPr>
          <w:rFonts w:eastAsia="Calibri"/>
          <w:lang w:eastAsia="en-US"/>
        </w:rPr>
        <w:t>выбирать одежду и обувь при покупке;</w:t>
      </w:r>
    </w:p>
    <w:p w:rsidR="00880A64" w:rsidRPr="00880A64" w:rsidRDefault="00880A64" w:rsidP="00DB381C">
      <w:pPr>
        <w:widowControl w:val="0"/>
        <w:numPr>
          <w:ilvl w:val="0"/>
          <w:numId w:val="4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both"/>
        <w:rPr>
          <w:rFonts w:eastAsia="Calibri"/>
          <w:lang w:eastAsia="en-US"/>
        </w:rPr>
      </w:pPr>
      <w:r w:rsidRPr="00880A64">
        <w:rPr>
          <w:rFonts w:eastAsia="Calibri"/>
          <w:lang w:eastAsia="en-US"/>
        </w:rPr>
        <w:t>соблюдать гигиену питания;</w:t>
      </w:r>
    </w:p>
    <w:p w:rsidR="00880A64" w:rsidRPr="00880A64" w:rsidRDefault="00880A64" w:rsidP="00DB381C">
      <w:pPr>
        <w:widowControl w:val="0"/>
        <w:numPr>
          <w:ilvl w:val="0"/>
          <w:numId w:val="4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both"/>
        <w:rPr>
          <w:rFonts w:eastAsia="Calibri"/>
          <w:lang w:eastAsia="en-US"/>
        </w:rPr>
      </w:pPr>
      <w:r w:rsidRPr="00880A64">
        <w:rPr>
          <w:rFonts w:eastAsia="Calibri"/>
          <w:lang w:eastAsia="en-US"/>
        </w:rPr>
        <w:t>пользоваться бытовыми приборами;</w:t>
      </w:r>
    </w:p>
    <w:p w:rsidR="00880A64" w:rsidRPr="00880A64" w:rsidRDefault="00880A64" w:rsidP="00DB381C">
      <w:pPr>
        <w:widowControl w:val="0"/>
        <w:numPr>
          <w:ilvl w:val="0"/>
          <w:numId w:val="4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both"/>
        <w:rPr>
          <w:rFonts w:eastAsia="Calibri"/>
          <w:lang w:eastAsia="en-US"/>
        </w:rPr>
      </w:pPr>
      <w:r w:rsidRPr="00880A64">
        <w:rPr>
          <w:rFonts w:eastAsia="Calibri"/>
          <w:lang w:eastAsia="en-US"/>
        </w:rPr>
        <w:t xml:space="preserve">производить расчет  потребительской корзины; </w:t>
      </w:r>
    </w:p>
    <w:p w:rsidR="00880A64" w:rsidRPr="00880A64" w:rsidRDefault="00880A64" w:rsidP="00DB381C">
      <w:pPr>
        <w:widowControl w:val="0"/>
        <w:numPr>
          <w:ilvl w:val="0"/>
          <w:numId w:val="4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both"/>
        <w:rPr>
          <w:rFonts w:eastAsia="Calibri"/>
          <w:lang w:eastAsia="en-US"/>
        </w:rPr>
      </w:pPr>
      <w:r w:rsidRPr="00880A64">
        <w:rPr>
          <w:rFonts w:eastAsia="Calibri"/>
          <w:lang w:eastAsia="en-US"/>
        </w:rPr>
        <w:t>производить расчет стоимости ремонта квартиры</w:t>
      </w:r>
    </w:p>
    <w:p w:rsidR="00880A64" w:rsidRPr="00880A64" w:rsidRDefault="00880A64" w:rsidP="00DB381C">
      <w:pPr>
        <w:widowControl w:val="0"/>
        <w:numPr>
          <w:ilvl w:val="0"/>
          <w:numId w:val="4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both"/>
        <w:rPr>
          <w:rFonts w:eastAsia="Calibri"/>
          <w:lang w:eastAsia="en-US"/>
        </w:rPr>
      </w:pPr>
      <w:r w:rsidRPr="00880A64">
        <w:rPr>
          <w:rFonts w:eastAsia="Calibri"/>
          <w:lang w:eastAsia="en-US"/>
        </w:rPr>
        <w:t>планировать семейные отношения;</w:t>
      </w:r>
    </w:p>
    <w:p w:rsidR="00880A64" w:rsidRPr="00880A64" w:rsidRDefault="00880A64" w:rsidP="00DB381C">
      <w:pPr>
        <w:widowControl w:val="0"/>
        <w:numPr>
          <w:ilvl w:val="0"/>
          <w:numId w:val="4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both"/>
        <w:rPr>
          <w:rFonts w:eastAsia="Calibri"/>
          <w:lang w:eastAsia="en-US"/>
        </w:rPr>
      </w:pPr>
      <w:r w:rsidRPr="00880A64">
        <w:rPr>
          <w:rFonts w:eastAsia="Calibri"/>
          <w:lang w:eastAsia="en-US"/>
        </w:rPr>
        <w:t>пользоваться услугами страховой медицины;</w:t>
      </w:r>
    </w:p>
    <w:p w:rsidR="00880A64" w:rsidRPr="00880A64" w:rsidRDefault="00880A64" w:rsidP="00DB381C">
      <w:pPr>
        <w:widowControl w:val="0"/>
        <w:numPr>
          <w:ilvl w:val="0"/>
          <w:numId w:val="4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both"/>
        <w:rPr>
          <w:rFonts w:eastAsia="Calibri"/>
          <w:lang w:eastAsia="en-US"/>
        </w:rPr>
      </w:pPr>
      <w:r w:rsidRPr="00880A64">
        <w:rPr>
          <w:rFonts w:eastAsia="Calibri"/>
          <w:lang w:eastAsia="en-US"/>
        </w:rPr>
        <w:t>заботиться о здоровье</w:t>
      </w:r>
    </w:p>
    <w:p w:rsidR="00880A64" w:rsidRPr="00880A64" w:rsidRDefault="00880A64" w:rsidP="00880A6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880A64">
        <w:rPr>
          <w:b/>
        </w:rPr>
        <w:t xml:space="preserve">1.4. </w:t>
      </w:r>
      <w:r w:rsidRPr="00880A64">
        <w:t xml:space="preserve">Рекомендуемое количество часов на освоение программы учебной дисциплины: </w:t>
      </w:r>
      <w:r w:rsidR="004D3583">
        <w:t xml:space="preserve">38 </w:t>
      </w:r>
      <w:r w:rsidRPr="00880A64">
        <w:t>часов;</w:t>
      </w:r>
    </w:p>
    <w:p w:rsidR="00880A64" w:rsidRPr="00880A64" w:rsidRDefault="00880A64" w:rsidP="00880A6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</w:rPr>
      </w:pPr>
    </w:p>
    <w:p w:rsidR="00880A64" w:rsidRPr="00880A64" w:rsidRDefault="00880A64" w:rsidP="00880A6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</w:rPr>
      </w:pPr>
      <w:r w:rsidRPr="00880A64">
        <w:rPr>
          <w:b/>
        </w:rPr>
        <w:t>2. СТРУКТУРА И СОДЕРЖАНИЕ УЧЕБНОЙ ДИСЦИПЛИНЫ</w:t>
      </w:r>
    </w:p>
    <w:p w:rsidR="00880A64" w:rsidRPr="00880A64" w:rsidRDefault="00880A64" w:rsidP="00880A6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u w:val="single"/>
        </w:rPr>
      </w:pPr>
      <w:r w:rsidRPr="00880A64">
        <w:rPr>
          <w:b/>
        </w:rPr>
        <w:t>2.1. Объем учебной дисциплины и виды учебной работы</w:t>
      </w:r>
    </w:p>
    <w:p w:rsidR="00880A64" w:rsidRPr="00880A64" w:rsidRDefault="00880A64" w:rsidP="00880A6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180" w:right="-185"/>
        <w:jc w:val="both"/>
        <w:rPr>
          <w:b/>
        </w:rPr>
      </w:pPr>
    </w:p>
    <w:tbl>
      <w:tblPr>
        <w:tblW w:w="10314" w:type="dxa"/>
        <w:tblInd w:w="-3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613"/>
        <w:gridCol w:w="1701"/>
      </w:tblGrid>
      <w:tr w:rsidR="00880A64" w:rsidRPr="00880A64" w:rsidTr="00D42175">
        <w:trPr>
          <w:trHeight w:val="460"/>
        </w:trPr>
        <w:tc>
          <w:tcPr>
            <w:tcW w:w="86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80A64" w:rsidRPr="00880A64" w:rsidRDefault="00880A64" w:rsidP="00880A64">
            <w:pPr>
              <w:widowControl w:val="0"/>
              <w:jc w:val="center"/>
            </w:pPr>
            <w:r w:rsidRPr="00880A64">
              <w:rPr>
                <w:b/>
              </w:rPr>
              <w:lastRenderedPageBreak/>
              <w:t>Вид учебной работы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80A64" w:rsidRPr="00880A64" w:rsidRDefault="00880A64" w:rsidP="00880A64">
            <w:pPr>
              <w:widowControl w:val="0"/>
              <w:jc w:val="center"/>
              <w:rPr>
                <w:i/>
                <w:iCs/>
              </w:rPr>
            </w:pPr>
            <w:r w:rsidRPr="00880A64">
              <w:rPr>
                <w:b/>
                <w:i/>
                <w:iCs/>
              </w:rPr>
              <w:t>Объем часов</w:t>
            </w:r>
          </w:p>
        </w:tc>
      </w:tr>
      <w:tr w:rsidR="00880A64" w:rsidRPr="00880A64" w:rsidTr="00D42175">
        <w:tc>
          <w:tcPr>
            <w:tcW w:w="86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80A64" w:rsidRPr="00880A64" w:rsidRDefault="00880A64" w:rsidP="00880A64">
            <w:pPr>
              <w:widowControl w:val="0"/>
              <w:jc w:val="both"/>
            </w:pPr>
            <w:r w:rsidRPr="00880A64">
              <w:rPr>
                <w:b/>
              </w:rPr>
              <w:t xml:space="preserve">Обязательная аудиторная учебная нагрузка (всего) 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80A64" w:rsidRPr="00880A64" w:rsidRDefault="00D42175" w:rsidP="00880A64">
            <w:pPr>
              <w:widowControl w:val="0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38</w:t>
            </w:r>
          </w:p>
        </w:tc>
      </w:tr>
      <w:tr w:rsidR="00880A64" w:rsidRPr="00880A64" w:rsidTr="004D3583">
        <w:trPr>
          <w:trHeight w:val="352"/>
        </w:trPr>
        <w:tc>
          <w:tcPr>
            <w:tcW w:w="86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80A64" w:rsidRPr="00880A64" w:rsidRDefault="00880A64" w:rsidP="00880A64">
            <w:pPr>
              <w:widowControl w:val="0"/>
              <w:jc w:val="both"/>
            </w:pPr>
            <w:r w:rsidRPr="00880A64">
              <w:t>в том числе: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80A64" w:rsidRPr="00880A64" w:rsidRDefault="00880A64" w:rsidP="00880A64">
            <w:pPr>
              <w:widowControl w:val="0"/>
              <w:jc w:val="center"/>
              <w:rPr>
                <w:i/>
                <w:iCs/>
              </w:rPr>
            </w:pPr>
          </w:p>
        </w:tc>
      </w:tr>
      <w:tr w:rsidR="00880A64" w:rsidRPr="00880A64" w:rsidTr="00D42175">
        <w:tc>
          <w:tcPr>
            <w:tcW w:w="86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80A64" w:rsidRPr="00880A64" w:rsidRDefault="00880A64" w:rsidP="00880A64">
            <w:pPr>
              <w:widowControl w:val="0"/>
              <w:jc w:val="both"/>
            </w:pPr>
            <w:r w:rsidRPr="00880A64">
              <w:t xml:space="preserve">     практические занятия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80A64" w:rsidRPr="00880A64" w:rsidRDefault="004D3583" w:rsidP="00880A64">
            <w:pPr>
              <w:widowControl w:val="0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18</w:t>
            </w:r>
          </w:p>
        </w:tc>
      </w:tr>
    </w:tbl>
    <w:p w:rsidR="00880A64" w:rsidRPr="00880A64" w:rsidRDefault="00880A64" w:rsidP="00880A64">
      <w:pPr>
        <w:widowControl w:val="0"/>
        <w:tabs>
          <w:tab w:val="left" w:pos="6480"/>
        </w:tabs>
        <w:jc w:val="center"/>
        <w:rPr>
          <w:b/>
        </w:rPr>
      </w:pPr>
    </w:p>
    <w:p w:rsidR="00880A64" w:rsidRPr="00880A64" w:rsidRDefault="00880A64" w:rsidP="00880A6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</w:rPr>
      </w:pPr>
      <w:r w:rsidRPr="00880A64">
        <w:rPr>
          <w:b/>
        </w:rPr>
        <w:t xml:space="preserve">2.2.  Тематический план и содержание учебной дисциплины </w:t>
      </w:r>
    </w:p>
    <w:tbl>
      <w:tblPr>
        <w:tblW w:w="10206" w:type="dxa"/>
        <w:tblInd w:w="-8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22"/>
        <w:gridCol w:w="7102"/>
        <w:gridCol w:w="788"/>
        <w:gridCol w:w="788"/>
        <w:gridCol w:w="906"/>
      </w:tblGrid>
      <w:tr w:rsidR="00880A64" w:rsidRPr="00880A64" w:rsidTr="004D3583">
        <w:trPr>
          <w:trHeight w:val="558"/>
        </w:trPr>
        <w:tc>
          <w:tcPr>
            <w:tcW w:w="622" w:type="dxa"/>
            <w:vMerge w:val="restart"/>
            <w:vAlign w:val="center"/>
          </w:tcPr>
          <w:p w:rsidR="00880A64" w:rsidRPr="00880A64" w:rsidRDefault="00880A64" w:rsidP="00880A64">
            <w:pPr>
              <w:widowControl w:val="0"/>
              <w:ind w:right="-82"/>
            </w:pPr>
            <w:r w:rsidRPr="00880A64">
              <w:t>№ п/п</w:t>
            </w:r>
          </w:p>
        </w:tc>
        <w:tc>
          <w:tcPr>
            <w:tcW w:w="7102" w:type="dxa"/>
            <w:vMerge w:val="restart"/>
            <w:vAlign w:val="center"/>
          </w:tcPr>
          <w:p w:rsidR="00880A64" w:rsidRPr="00880A64" w:rsidRDefault="00880A64" w:rsidP="00880A64">
            <w:pPr>
              <w:widowControl w:val="0"/>
            </w:pPr>
            <w:r w:rsidRPr="00880A64">
              <w:t>Наименование разделов и тем</w:t>
            </w:r>
          </w:p>
        </w:tc>
        <w:tc>
          <w:tcPr>
            <w:tcW w:w="2482" w:type="dxa"/>
            <w:gridSpan w:val="3"/>
            <w:vAlign w:val="center"/>
          </w:tcPr>
          <w:p w:rsidR="00880A64" w:rsidRPr="00880A64" w:rsidRDefault="00880A64" w:rsidP="00880A64">
            <w:pPr>
              <w:widowControl w:val="0"/>
              <w:jc w:val="center"/>
            </w:pPr>
            <w:r w:rsidRPr="00880A64">
              <w:t>Количество аудиторных часов</w:t>
            </w:r>
          </w:p>
        </w:tc>
      </w:tr>
      <w:tr w:rsidR="00880A64" w:rsidRPr="00880A64" w:rsidTr="004D3583">
        <w:trPr>
          <w:cantSplit/>
          <w:trHeight w:val="966"/>
        </w:trPr>
        <w:tc>
          <w:tcPr>
            <w:tcW w:w="622" w:type="dxa"/>
            <w:vMerge/>
            <w:vAlign w:val="center"/>
          </w:tcPr>
          <w:p w:rsidR="00880A64" w:rsidRPr="00880A64" w:rsidRDefault="00880A64" w:rsidP="00880A64">
            <w:pPr>
              <w:widowControl w:val="0"/>
            </w:pPr>
          </w:p>
        </w:tc>
        <w:tc>
          <w:tcPr>
            <w:tcW w:w="7102" w:type="dxa"/>
            <w:vMerge/>
            <w:vAlign w:val="center"/>
          </w:tcPr>
          <w:p w:rsidR="00880A64" w:rsidRPr="00880A64" w:rsidRDefault="00880A64" w:rsidP="00880A64">
            <w:pPr>
              <w:widowControl w:val="0"/>
            </w:pPr>
          </w:p>
        </w:tc>
        <w:tc>
          <w:tcPr>
            <w:tcW w:w="788" w:type="dxa"/>
            <w:textDirection w:val="btLr"/>
            <w:vAlign w:val="center"/>
          </w:tcPr>
          <w:p w:rsidR="00880A64" w:rsidRPr="00880A64" w:rsidRDefault="00880A64" w:rsidP="00880A64">
            <w:pPr>
              <w:widowControl w:val="0"/>
              <w:ind w:right="-108"/>
              <w:jc w:val="center"/>
            </w:pPr>
            <w:r w:rsidRPr="00880A64">
              <w:t>Всего</w:t>
            </w:r>
          </w:p>
        </w:tc>
        <w:tc>
          <w:tcPr>
            <w:tcW w:w="788" w:type="dxa"/>
            <w:textDirection w:val="btLr"/>
            <w:vAlign w:val="center"/>
          </w:tcPr>
          <w:p w:rsidR="00880A64" w:rsidRPr="00880A64" w:rsidRDefault="00880A64" w:rsidP="00880A64">
            <w:pPr>
              <w:widowControl w:val="0"/>
              <w:ind w:right="-108"/>
              <w:jc w:val="center"/>
            </w:pPr>
            <w:r w:rsidRPr="00880A64">
              <w:t>Теория</w:t>
            </w:r>
          </w:p>
        </w:tc>
        <w:tc>
          <w:tcPr>
            <w:tcW w:w="906" w:type="dxa"/>
            <w:textDirection w:val="btLr"/>
            <w:vAlign w:val="center"/>
          </w:tcPr>
          <w:p w:rsidR="00880A64" w:rsidRPr="00880A64" w:rsidRDefault="00880A64" w:rsidP="00880A64">
            <w:pPr>
              <w:widowControl w:val="0"/>
              <w:ind w:right="-108"/>
              <w:jc w:val="center"/>
            </w:pPr>
            <w:r w:rsidRPr="00880A64">
              <w:t xml:space="preserve">Практ. </w:t>
            </w:r>
          </w:p>
          <w:p w:rsidR="00880A64" w:rsidRPr="00880A64" w:rsidRDefault="00880A64" w:rsidP="00880A64">
            <w:pPr>
              <w:widowControl w:val="0"/>
              <w:ind w:right="-108"/>
              <w:jc w:val="center"/>
            </w:pPr>
            <w:r w:rsidRPr="00880A64">
              <w:t>занятия</w:t>
            </w:r>
          </w:p>
        </w:tc>
      </w:tr>
      <w:tr w:rsidR="00880A64" w:rsidRPr="00880A64" w:rsidTr="004D3583">
        <w:trPr>
          <w:trHeight w:val="272"/>
        </w:trPr>
        <w:tc>
          <w:tcPr>
            <w:tcW w:w="622" w:type="dxa"/>
          </w:tcPr>
          <w:p w:rsidR="00880A64" w:rsidRPr="00880A64" w:rsidRDefault="00880A64" w:rsidP="00880A64">
            <w:pPr>
              <w:widowControl w:val="0"/>
            </w:pPr>
            <w:r w:rsidRPr="00880A64">
              <w:t>1</w:t>
            </w:r>
          </w:p>
        </w:tc>
        <w:tc>
          <w:tcPr>
            <w:tcW w:w="7102" w:type="dxa"/>
          </w:tcPr>
          <w:p w:rsidR="00880A64" w:rsidRPr="00880A64" w:rsidRDefault="00880A64" w:rsidP="00880A64">
            <w:pPr>
              <w:widowControl w:val="0"/>
              <w:shd w:val="clear" w:color="auto" w:fill="FFFFFF"/>
              <w:tabs>
                <w:tab w:val="left" w:pos="922"/>
                <w:tab w:val="left" w:pos="8621"/>
              </w:tabs>
              <w:rPr>
                <w:bCs/>
              </w:rPr>
            </w:pPr>
            <w:r w:rsidRPr="00880A64">
              <w:rPr>
                <w:bCs/>
              </w:rPr>
              <w:t>Личная гигиена</w:t>
            </w:r>
          </w:p>
        </w:tc>
        <w:tc>
          <w:tcPr>
            <w:tcW w:w="788" w:type="dxa"/>
            <w:vAlign w:val="center"/>
          </w:tcPr>
          <w:p w:rsidR="00880A64" w:rsidRPr="00880A64" w:rsidRDefault="004D3583" w:rsidP="00880A64">
            <w:pPr>
              <w:widowControl w:val="0"/>
              <w:shd w:val="clear" w:color="auto" w:fill="FFFFFF"/>
              <w:tabs>
                <w:tab w:val="left" w:pos="922"/>
                <w:tab w:val="left" w:pos="8616"/>
              </w:tabs>
              <w:ind w:right="-108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6</w:t>
            </w:r>
          </w:p>
        </w:tc>
        <w:tc>
          <w:tcPr>
            <w:tcW w:w="788" w:type="dxa"/>
            <w:vAlign w:val="center"/>
          </w:tcPr>
          <w:p w:rsidR="00880A64" w:rsidRPr="00880A64" w:rsidRDefault="004D3583" w:rsidP="00880A64">
            <w:pPr>
              <w:widowControl w:val="0"/>
              <w:shd w:val="clear" w:color="auto" w:fill="FFFFFF"/>
              <w:tabs>
                <w:tab w:val="left" w:pos="922"/>
                <w:tab w:val="left" w:pos="8616"/>
              </w:tabs>
              <w:ind w:right="-108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3</w:t>
            </w:r>
          </w:p>
        </w:tc>
        <w:tc>
          <w:tcPr>
            <w:tcW w:w="906" w:type="dxa"/>
            <w:vAlign w:val="center"/>
          </w:tcPr>
          <w:p w:rsidR="00880A64" w:rsidRPr="00880A64" w:rsidRDefault="004D3583" w:rsidP="00880A64">
            <w:pPr>
              <w:widowControl w:val="0"/>
              <w:shd w:val="clear" w:color="auto" w:fill="FFFFFF"/>
              <w:tabs>
                <w:tab w:val="left" w:pos="922"/>
                <w:tab w:val="left" w:pos="8616"/>
              </w:tabs>
              <w:ind w:right="-108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3</w:t>
            </w:r>
          </w:p>
        </w:tc>
      </w:tr>
      <w:tr w:rsidR="00880A64" w:rsidRPr="00880A64" w:rsidTr="004D3583">
        <w:trPr>
          <w:trHeight w:val="272"/>
        </w:trPr>
        <w:tc>
          <w:tcPr>
            <w:tcW w:w="622" w:type="dxa"/>
          </w:tcPr>
          <w:p w:rsidR="00880A64" w:rsidRPr="00880A64" w:rsidRDefault="00880A64" w:rsidP="00880A64">
            <w:pPr>
              <w:widowControl w:val="0"/>
            </w:pPr>
            <w:r w:rsidRPr="00880A64">
              <w:t>2</w:t>
            </w:r>
          </w:p>
        </w:tc>
        <w:tc>
          <w:tcPr>
            <w:tcW w:w="7102" w:type="dxa"/>
          </w:tcPr>
          <w:p w:rsidR="00880A64" w:rsidRPr="00880A64" w:rsidRDefault="00880A64" w:rsidP="00880A64">
            <w:pPr>
              <w:widowControl w:val="0"/>
              <w:shd w:val="clear" w:color="auto" w:fill="FFFFFF"/>
              <w:tabs>
                <w:tab w:val="left" w:pos="922"/>
                <w:tab w:val="left" w:pos="8616"/>
              </w:tabs>
              <w:ind w:right="-108"/>
              <w:rPr>
                <w:rFonts w:eastAsia="Calibri"/>
                <w:lang w:eastAsia="en-US"/>
              </w:rPr>
            </w:pPr>
            <w:r w:rsidRPr="00880A64">
              <w:rPr>
                <w:rFonts w:eastAsia="Calibri"/>
                <w:lang w:eastAsia="en-US"/>
              </w:rPr>
              <w:t>Одежда и обувь</w:t>
            </w:r>
          </w:p>
        </w:tc>
        <w:tc>
          <w:tcPr>
            <w:tcW w:w="788" w:type="dxa"/>
            <w:vAlign w:val="center"/>
          </w:tcPr>
          <w:p w:rsidR="00880A64" w:rsidRPr="00880A64" w:rsidRDefault="004D3583" w:rsidP="00880A64">
            <w:pPr>
              <w:widowControl w:val="0"/>
              <w:shd w:val="clear" w:color="auto" w:fill="FFFFFF"/>
              <w:tabs>
                <w:tab w:val="left" w:pos="922"/>
                <w:tab w:val="left" w:pos="8616"/>
              </w:tabs>
              <w:ind w:right="-108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8</w:t>
            </w:r>
          </w:p>
        </w:tc>
        <w:tc>
          <w:tcPr>
            <w:tcW w:w="788" w:type="dxa"/>
            <w:vAlign w:val="center"/>
          </w:tcPr>
          <w:p w:rsidR="00880A64" w:rsidRPr="00880A64" w:rsidRDefault="004D3583" w:rsidP="00880A64">
            <w:pPr>
              <w:widowControl w:val="0"/>
              <w:shd w:val="clear" w:color="auto" w:fill="FFFFFF"/>
              <w:tabs>
                <w:tab w:val="left" w:pos="922"/>
                <w:tab w:val="left" w:pos="8616"/>
              </w:tabs>
              <w:ind w:right="-108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5</w:t>
            </w:r>
          </w:p>
        </w:tc>
        <w:tc>
          <w:tcPr>
            <w:tcW w:w="906" w:type="dxa"/>
            <w:vAlign w:val="center"/>
          </w:tcPr>
          <w:p w:rsidR="00880A64" w:rsidRPr="00880A64" w:rsidRDefault="004D3583" w:rsidP="00880A64">
            <w:pPr>
              <w:widowControl w:val="0"/>
              <w:shd w:val="clear" w:color="auto" w:fill="FFFFFF"/>
              <w:tabs>
                <w:tab w:val="left" w:pos="922"/>
                <w:tab w:val="left" w:pos="8616"/>
              </w:tabs>
              <w:ind w:right="-108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3</w:t>
            </w:r>
          </w:p>
        </w:tc>
      </w:tr>
      <w:tr w:rsidR="00880A64" w:rsidRPr="00880A64" w:rsidTr="004D3583">
        <w:trPr>
          <w:trHeight w:val="272"/>
        </w:trPr>
        <w:tc>
          <w:tcPr>
            <w:tcW w:w="622" w:type="dxa"/>
          </w:tcPr>
          <w:p w:rsidR="00880A64" w:rsidRPr="00880A64" w:rsidRDefault="00880A64" w:rsidP="00880A64">
            <w:pPr>
              <w:widowControl w:val="0"/>
            </w:pPr>
            <w:r w:rsidRPr="00880A64">
              <w:t>3</w:t>
            </w:r>
          </w:p>
        </w:tc>
        <w:tc>
          <w:tcPr>
            <w:tcW w:w="7102" w:type="dxa"/>
          </w:tcPr>
          <w:p w:rsidR="00880A64" w:rsidRPr="00880A64" w:rsidRDefault="00880A64" w:rsidP="00880A64">
            <w:pPr>
              <w:widowControl w:val="0"/>
              <w:shd w:val="clear" w:color="auto" w:fill="FFFFFF"/>
              <w:tabs>
                <w:tab w:val="left" w:pos="922"/>
                <w:tab w:val="left" w:pos="8429"/>
                <w:tab w:val="left" w:pos="8611"/>
              </w:tabs>
              <w:ind w:right="-108"/>
              <w:jc w:val="both"/>
              <w:rPr>
                <w:rFonts w:eastAsia="Calibri"/>
                <w:lang w:eastAsia="en-US"/>
              </w:rPr>
            </w:pPr>
            <w:r w:rsidRPr="00880A64">
              <w:rPr>
                <w:rFonts w:eastAsia="Calibri"/>
                <w:lang w:eastAsia="en-US"/>
              </w:rPr>
              <w:t>Питание</w:t>
            </w:r>
          </w:p>
        </w:tc>
        <w:tc>
          <w:tcPr>
            <w:tcW w:w="788" w:type="dxa"/>
            <w:vAlign w:val="center"/>
          </w:tcPr>
          <w:p w:rsidR="00880A64" w:rsidRPr="00880A64" w:rsidRDefault="004D3583" w:rsidP="00880A64">
            <w:pPr>
              <w:widowControl w:val="0"/>
              <w:shd w:val="clear" w:color="auto" w:fill="FFFFFF"/>
              <w:tabs>
                <w:tab w:val="left" w:pos="922"/>
                <w:tab w:val="left" w:pos="8616"/>
              </w:tabs>
              <w:ind w:right="-108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8</w:t>
            </w:r>
          </w:p>
        </w:tc>
        <w:tc>
          <w:tcPr>
            <w:tcW w:w="788" w:type="dxa"/>
            <w:vAlign w:val="center"/>
          </w:tcPr>
          <w:p w:rsidR="00880A64" w:rsidRPr="00880A64" w:rsidRDefault="004D3583" w:rsidP="00880A64">
            <w:pPr>
              <w:widowControl w:val="0"/>
              <w:shd w:val="clear" w:color="auto" w:fill="FFFFFF"/>
              <w:tabs>
                <w:tab w:val="left" w:pos="922"/>
                <w:tab w:val="left" w:pos="8616"/>
              </w:tabs>
              <w:ind w:right="-108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4</w:t>
            </w:r>
          </w:p>
        </w:tc>
        <w:tc>
          <w:tcPr>
            <w:tcW w:w="906" w:type="dxa"/>
            <w:vAlign w:val="center"/>
          </w:tcPr>
          <w:p w:rsidR="00880A64" w:rsidRPr="00880A64" w:rsidRDefault="004D3583" w:rsidP="00880A64">
            <w:pPr>
              <w:widowControl w:val="0"/>
              <w:shd w:val="clear" w:color="auto" w:fill="FFFFFF"/>
              <w:tabs>
                <w:tab w:val="left" w:pos="922"/>
                <w:tab w:val="left" w:pos="8616"/>
              </w:tabs>
              <w:ind w:right="-108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4</w:t>
            </w:r>
          </w:p>
        </w:tc>
      </w:tr>
      <w:tr w:rsidR="00880A64" w:rsidRPr="00880A64" w:rsidTr="004D3583">
        <w:trPr>
          <w:trHeight w:val="64"/>
        </w:trPr>
        <w:tc>
          <w:tcPr>
            <w:tcW w:w="622" w:type="dxa"/>
          </w:tcPr>
          <w:p w:rsidR="00880A64" w:rsidRPr="00880A64" w:rsidRDefault="00880A64" w:rsidP="00880A64">
            <w:pPr>
              <w:widowControl w:val="0"/>
            </w:pPr>
            <w:r w:rsidRPr="00880A64">
              <w:t>4</w:t>
            </w:r>
          </w:p>
        </w:tc>
        <w:tc>
          <w:tcPr>
            <w:tcW w:w="7102" w:type="dxa"/>
          </w:tcPr>
          <w:p w:rsidR="00880A64" w:rsidRPr="00880A64" w:rsidRDefault="00880A64" w:rsidP="00880A64">
            <w:pPr>
              <w:widowControl w:val="0"/>
              <w:shd w:val="clear" w:color="auto" w:fill="FFFFFF"/>
              <w:tabs>
                <w:tab w:val="left" w:pos="917"/>
                <w:tab w:val="left" w:pos="8429"/>
                <w:tab w:val="left" w:pos="8606"/>
              </w:tabs>
              <w:ind w:right="-108"/>
              <w:rPr>
                <w:rFonts w:eastAsia="Calibri"/>
                <w:bCs/>
                <w:lang w:eastAsia="en-US"/>
              </w:rPr>
            </w:pPr>
            <w:r w:rsidRPr="00880A64">
              <w:rPr>
                <w:rFonts w:eastAsia="Calibri"/>
                <w:bCs/>
                <w:lang w:eastAsia="en-US"/>
              </w:rPr>
              <w:t>Жилище</w:t>
            </w:r>
          </w:p>
        </w:tc>
        <w:tc>
          <w:tcPr>
            <w:tcW w:w="788" w:type="dxa"/>
            <w:vAlign w:val="center"/>
          </w:tcPr>
          <w:p w:rsidR="00880A64" w:rsidRPr="00880A64" w:rsidRDefault="004D3583" w:rsidP="00880A64">
            <w:pPr>
              <w:widowControl w:val="0"/>
              <w:shd w:val="clear" w:color="auto" w:fill="FFFFFF"/>
              <w:tabs>
                <w:tab w:val="left" w:pos="922"/>
                <w:tab w:val="left" w:pos="8616"/>
              </w:tabs>
              <w:ind w:right="-108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8</w:t>
            </w:r>
          </w:p>
        </w:tc>
        <w:tc>
          <w:tcPr>
            <w:tcW w:w="788" w:type="dxa"/>
            <w:vAlign w:val="center"/>
          </w:tcPr>
          <w:p w:rsidR="00880A64" w:rsidRPr="00880A64" w:rsidRDefault="004D3583" w:rsidP="00880A64">
            <w:pPr>
              <w:widowControl w:val="0"/>
              <w:shd w:val="clear" w:color="auto" w:fill="FFFFFF"/>
              <w:tabs>
                <w:tab w:val="left" w:pos="922"/>
                <w:tab w:val="left" w:pos="8616"/>
              </w:tabs>
              <w:ind w:right="-108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4</w:t>
            </w:r>
          </w:p>
        </w:tc>
        <w:tc>
          <w:tcPr>
            <w:tcW w:w="906" w:type="dxa"/>
            <w:vAlign w:val="center"/>
          </w:tcPr>
          <w:p w:rsidR="00880A64" w:rsidRPr="00880A64" w:rsidRDefault="004D3583" w:rsidP="00880A64">
            <w:pPr>
              <w:widowControl w:val="0"/>
              <w:shd w:val="clear" w:color="auto" w:fill="FFFFFF"/>
              <w:tabs>
                <w:tab w:val="left" w:pos="922"/>
                <w:tab w:val="left" w:pos="8616"/>
              </w:tabs>
              <w:ind w:right="-108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4</w:t>
            </w:r>
          </w:p>
        </w:tc>
      </w:tr>
      <w:tr w:rsidR="00880A64" w:rsidRPr="00880A64" w:rsidTr="004D3583">
        <w:trPr>
          <w:trHeight w:val="226"/>
        </w:trPr>
        <w:tc>
          <w:tcPr>
            <w:tcW w:w="622" w:type="dxa"/>
          </w:tcPr>
          <w:p w:rsidR="00880A64" w:rsidRPr="00880A64" w:rsidRDefault="00880A64" w:rsidP="00880A64">
            <w:pPr>
              <w:widowControl w:val="0"/>
            </w:pPr>
            <w:r w:rsidRPr="00880A64">
              <w:t>5</w:t>
            </w:r>
          </w:p>
        </w:tc>
        <w:tc>
          <w:tcPr>
            <w:tcW w:w="7102" w:type="dxa"/>
          </w:tcPr>
          <w:p w:rsidR="00880A64" w:rsidRPr="00880A64" w:rsidRDefault="00880A64" w:rsidP="00880A64">
            <w:pPr>
              <w:widowControl w:val="0"/>
              <w:shd w:val="clear" w:color="auto" w:fill="FFFFFF"/>
              <w:tabs>
                <w:tab w:val="left" w:pos="917"/>
                <w:tab w:val="left" w:pos="8429"/>
                <w:tab w:val="left" w:pos="8606"/>
              </w:tabs>
              <w:ind w:right="-108"/>
              <w:rPr>
                <w:rFonts w:eastAsia="Calibri"/>
                <w:lang w:eastAsia="en-US"/>
              </w:rPr>
            </w:pPr>
            <w:r w:rsidRPr="00880A64">
              <w:rPr>
                <w:rFonts w:eastAsia="Calibri"/>
                <w:lang w:eastAsia="en-US"/>
              </w:rPr>
              <w:t>Здоровье человека</w:t>
            </w:r>
          </w:p>
        </w:tc>
        <w:tc>
          <w:tcPr>
            <w:tcW w:w="788" w:type="dxa"/>
            <w:vAlign w:val="center"/>
          </w:tcPr>
          <w:p w:rsidR="00880A64" w:rsidRPr="00880A64" w:rsidRDefault="004D3583" w:rsidP="00880A64">
            <w:pPr>
              <w:widowControl w:val="0"/>
              <w:shd w:val="clear" w:color="auto" w:fill="FFFFFF"/>
              <w:tabs>
                <w:tab w:val="left" w:pos="922"/>
                <w:tab w:val="left" w:pos="8616"/>
              </w:tabs>
              <w:ind w:right="-108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8</w:t>
            </w:r>
          </w:p>
        </w:tc>
        <w:tc>
          <w:tcPr>
            <w:tcW w:w="788" w:type="dxa"/>
            <w:vAlign w:val="center"/>
          </w:tcPr>
          <w:p w:rsidR="00880A64" w:rsidRPr="00880A64" w:rsidRDefault="004D3583" w:rsidP="00880A64">
            <w:pPr>
              <w:widowControl w:val="0"/>
              <w:shd w:val="clear" w:color="auto" w:fill="FFFFFF"/>
              <w:tabs>
                <w:tab w:val="left" w:pos="922"/>
                <w:tab w:val="left" w:pos="8616"/>
              </w:tabs>
              <w:ind w:right="-108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4</w:t>
            </w:r>
          </w:p>
        </w:tc>
        <w:tc>
          <w:tcPr>
            <w:tcW w:w="906" w:type="dxa"/>
            <w:vAlign w:val="center"/>
          </w:tcPr>
          <w:p w:rsidR="00880A64" w:rsidRPr="00880A64" w:rsidRDefault="004D3583" w:rsidP="00880A64">
            <w:pPr>
              <w:widowControl w:val="0"/>
              <w:shd w:val="clear" w:color="auto" w:fill="FFFFFF"/>
              <w:tabs>
                <w:tab w:val="left" w:pos="922"/>
                <w:tab w:val="left" w:pos="8616"/>
              </w:tabs>
              <w:ind w:right="-108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4</w:t>
            </w:r>
          </w:p>
        </w:tc>
      </w:tr>
      <w:tr w:rsidR="00880A64" w:rsidRPr="00880A64" w:rsidTr="004D3583">
        <w:trPr>
          <w:trHeight w:val="285"/>
        </w:trPr>
        <w:tc>
          <w:tcPr>
            <w:tcW w:w="622" w:type="dxa"/>
          </w:tcPr>
          <w:p w:rsidR="00880A64" w:rsidRPr="00880A64" w:rsidRDefault="00880A64" w:rsidP="00880A64">
            <w:pPr>
              <w:widowControl w:val="0"/>
            </w:pPr>
          </w:p>
        </w:tc>
        <w:tc>
          <w:tcPr>
            <w:tcW w:w="7102" w:type="dxa"/>
          </w:tcPr>
          <w:p w:rsidR="00880A64" w:rsidRPr="00880A64" w:rsidRDefault="00880A64" w:rsidP="00880A64">
            <w:pPr>
              <w:widowControl w:val="0"/>
              <w:jc w:val="both"/>
              <w:rPr>
                <w:b/>
                <w:bCs/>
              </w:rPr>
            </w:pPr>
            <w:r w:rsidRPr="00880A64">
              <w:rPr>
                <w:b/>
                <w:bCs/>
              </w:rPr>
              <w:t>Всего за курс обучения</w:t>
            </w:r>
          </w:p>
        </w:tc>
        <w:tc>
          <w:tcPr>
            <w:tcW w:w="788" w:type="dxa"/>
            <w:vAlign w:val="center"/>
          </w:tcPr>
          <w:p w:rsidR="00880A64" w:rsidRPr="00880A64" w:rsidRDefault="004D3583" w:rsidP="00880A64">
            <w:pPr>
              <w:widowControl w:val="0"/>
              <w:shd w:val="clear" w:color="auto" w:fill="FFFFFF"/>
              <w:tabs>
                <w:tab w:val="left" w:pos="922"/>
                <w:tab w:val="left" w:pos="8616"/>
              </w:tabs>
              <w:ind w:right="-108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38</w:t>
            </w:r>
          </w:p>
        </w:tc>
        <w:tc>
          <w:tcPr>
            <w:tcW w:w="788" w:type="dxa"/>
            <w:vAlign w:val="center"/>
          </w:tcPr>
          <w:p w:rsidR="00880A64" w:rsidRPr="00880A64" w:rsidRDefault="004D3583" w:rsidP="00880A64">
            <w:pPr>
              <w:widowControl w:val="0"/>
              <w:shd w:val="clear" w:color="auto" w:fill="FFFFFF"/>
              <w:tabs>
                <w:tab w:val="left" w:pos="922"/>
                <w:tab w:val="left" w:pos="8616"/>
              </w:tabs>
              <w:ind w:right="-108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20</w:t>
            </w:r>
          </w:p>
        </w:tc>
        <w:tc>
          <w:tcPr>
            <w:tcW w:w="906" w:type="dxa"/>
            <w:vAlign w:val="center"/>
          </w:tcPr>
          <w:p w:rsidR="00880A64" w:rsidRPr="00880A64" w:rsidRDefault="004D3583" w:rsidP="00880A64">
            <w:pPr>
              <w:widowControl w:val="0"/>
              <w:shd w:val="clear" w:color="auto" w:fill="FFFFFF"/>
              <w:tabs>
                <w:tab w:val="left" w:pos="922"/>
                <w:tab w:val="left" w:pos="8616"/>
              </w:tabs>
              <w:ind w:right="-108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18</w:t>
            </w:r>
          </w:p>
        </w:tc>
      </w:tr>
    </w:tbl>
    <w:p w:rsidR="00880A64" w:rsidRPr="00880A64" w:rsidRDefault="00880A64" w:rsidP="00880A64">
      <w:pPr>
        <w:widowControl w:val="0"/>
        <w:tabs>
          <w:tab w:val="left" w:pos="6480"/>
        </w:tabs>
        <w:jc w:val="center"/>
        <w:rPr>
          <w:b/>
        </w:rPr>
      </w:pPr>
    </w:p>
    <w:tbl>
      <w:tblPr>
        <w:tblW w:w="10195" w:type="dxa"/>
        <w:tblInd w:w="-8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58"/>
        <w:gridCol w:w="516"/>
        <w:gridCol w:w="22"/>
        <w:gridCol w:w="20"/>
        <w:gridCol w:w="4542"/>
        <w:gridCol w:w="1786"/>
        <w:gridCol w:w="1351"/>
      </w:tblGrid>
      <w:tr w:rsidR="00880A64" w:rsidRPr="00880A64" w:rsidTr="004D3583">
        <w:trPr>
          <w:trHeight w:val="20"/>
        </w:trPr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A64" w:rsidRPr="00880A64" w:rsidRDefault="00880A64" w:rsidP="00880A64">
            <w:pPr>
              <w:widowControl w:val="0"/>
              <w:jc w:val="center"/>
              <w:rPr>
                <w:b/>
              </w:rPr>
            </w:pPr>
            <w:r w:rsidRPr="00880A64">
              <w:rPr>
                <w:b/>
              </w:rPr>
              <w:t>Наименование тем</w:t>
            </w:r>
          </w:p>
        </w:tc>
        <w:tc>
          <w:tcPr>
            <w:tcW w:w="51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A64" w:rsidRPr="00880A64" w:rsidRDefault="00880A64" w:rsidP="00880A64">
            <w:pPr>
              <w:widowControl w:val="0"/>
              <w:jc w:val="center"/>
              <w:rPr>
                <w:b/>
              </w:rPr>
            </w:pPr>
            <w:r w:rsidRPr="00880A64">
              <w:rPr>
                <w:b/>
              </w:rPr>
              <w:t>Содержание учебного материала.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A64" w:rsidRPr="00880A64" w:rsidRDefault="00880A64" w:rsidP="00880A64">
            <w:pPr>
              <w:widowControl w:val="0"/>
              <w:jc w:val="center"/>
              <w:rPr>
                <w:b/>
              </w:rPr>
            </w:pPr>
            <w:r w:rsidRPr="00880A64">
              <w:rPr>
                <w:b/>
              </w:rPr>
              <w:t>Объем часов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A64" w:rsidRPr="00880A64" w:rsidRDefault="00880A64" w:rsidP="00880A64">
            <w:pPr>
              <w:widowControl w:val="0"/>
              <w:jc w:val="center"/>
              <w:rPr>
                <w:b/>
              </w:rPr>
            </w:pPr>
            <w:r w:rsidRPr="00880A64">
              <w:rPr>
                <w:b/>
              </w:rPr>
              <w:t>Уровень освоения</w:t>
            </w:r>
          </w:p>
        </w:tc>
      </w:tr>
      <w:tr w:rsidR="00880A64" w:rsidRPr="00880A64" w:rsidTr="004D3583">
        <w:trPr>
          <w:trHeight w:val="20"/>
        </w:trPr>
        <w:tc>
          <w:tcPr>
            <w:tcW w:w="195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880A64" w:rsidRPr="00880A64" w:rsidRDefault="00880A64" w:rsidP="00880A64">
            <w:pPr>
              <w:widowControl w:val="0"/>
            </w:pPr>
            <w:r w:rsidRPr="00880A64">
              <w:t>Тема 1.</w:t>
            </w:r>
          </w:p>
          <w:p w:rsidR="00880A64" w:rsidRPr="00880A64" w:rsidRDefault="00880A64" w:rsidP="00880A64">
            <w:pPr>
              <w:widowControl w:val="0"/>
            </w:pPr>
            <w:r w:rsidRPr="00880A64">
              <w:t>Личная гигиена</w:t>
            </w:r>
          </w:p>
        </w:tc>
        <w:tc>
          <w:tcPr>
            <w:tcW w:w="51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A64" w:rsidRPr="00880A64" w:rsidRDefault="00880A64" w:rsidP="00880A64">
            <w:pPr>
              <w:widowControl w:val="0"/>
            </w:pPr>
            <w:r w:rsidRPr="00880A64">
              <w:t xml:space="preserve">Содержание учебного материала 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80A64" w:rsidRPr="00880A64" w:rsidRDefault="00880A64" w:rsidP="00880A64">
            <w:pPr>
              <w:widowControl w:val="0"/>
              <w:jc w:val="center"/>
              <w:rPr>
                <w:b/>
              </w:rPr>
            </w:pPr>
            <w:r w:rsidRPr="00880A64">
              <w:rPr>
                <w:b/>
              </w:rPr>
              <w:t>3</w:t>
            </w:r>
          </w:p>
        </w:tc>
        <w:tc>
          <w:tcPr>
            <w:tcW w:w="13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880A64" w:rsidRPr="00880A64" w:rsidRDefault="00880A64" w:rsidP="00880A64">
            <w:pPr>
              <w:widowControl w:val="0"/>
              <w:jc w:val="center"/>
            </w:pPr>
            <w:r w:rsidRPr="00880A64">
              <w:t>1</w:t>
            </w:r>
          </w:p>
        </w:tc>
      </w:tr>
      <w:tr w:rsidR="00880A64" w:rsidRPr="00880A64" w:rsidTr="004D3583">
        <w:trPr>
          <w:trHeight w:val="20"/>
        </w:trPr>
        <w:tc>
          <w:tcPr>
            <w:tcW w:w="195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80A64" w:rsidRPr="00880A64" w:rsidRDefault="00880A64" w:rsidP="00880A64">
            <w:pPr>
              <w:widowControl w:val="0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A64" w:rsidRPr="00880A64" w:rsidRDefault="00880A64" w:rsidP="00880A64">
            <w:pPr>
              <w:widowControl w:val="0"/>
            </w:pPr>
            <w:r w:rsidRPr="00880A64">
              <w:t>1.</w:t>
            </w:r>
          </w:p>
        </w:tc>
        <w:tc>
          <w:tcPr>
            <w:tcW w:w="45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A64" w:rsidRPr="00880A64" w:rsidRDefault="00880A64" w:rsidP="00880A64">
            <w:pPr>
              <w:widowControl w:val="0"/>
            </w:pPr>
            <w:r w:rsidRPr="00880A64">
              <w:t>Гигиена тела человека.</w:t>
            </w:r>
          </w:p>
        </w:tc>
        <w:tc>
          <w:tcPr>
            <w:tcW w:w="178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80A64" w:rsidRPr="00880A64" w:rsidRDefault="00880A64" w:rsidP="00880A64">
            <w:pPr>
              <w:widowControl w:val="0"/>
              <w:jc w:val="center"/>
            </w:pPr>
            <w:r w:rsidRPr="00880A64">
              <w:t>1</w:t>
            </w:r>
          </w:p>
        </w:tc>
        <w:tc>
          <w:tcPr>
            <w:tcW w:w="1351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880A64" w:rsidRPr="00880A64" w:rsidRDefault="00880A64" w:rsidP="00880A64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</w:tr>
      <w:tr w:rsidR="00880A64" w:rsidRPr="00880A64" w:rsidTr="004D3583">
        <w:trPr>
          <w:trHeight w:val="20"/>
        </w:trPr>
        <w:tc>
          <w:tcPr>
            <w:tcW w:w="195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80A64" w:rsidRPr="00880A64" w:rsidRDefault="00880A64" w:rsidP="00880A64">
            <w:pPr>
              <w:widowControl w:val="0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A64" w:rsidRPr="00880A64" w:rsidRDefault="00880A64" w:rsidP="00880A64">
            <w:pPr>
              <w:widowControl w:val="0"/>
            </w:pPr>
            <w:r w:rsidRPr="00880A64">
              <w:t>2.</w:t>
            </w:r>
          </w:p>
        </w:tc>
        <w:tc>
          <w:tcPr>
            <w:tcW w:w="45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A64" w:rsidRPr="00880A64" w:rsidRDefault="00880A64" w:rsidP="00880A64">
            <w:pPr>
              <w:widowControl w:val="0"/>
            </w:pPr>
            <w:r w:rsidRPr="00880A64">
              <w:t>Личная гигиена работников при трудовой деятельности.</w:t>
            </w:r>
          </w:p>
        </w:tc>
        <w:tc>
          <w:tcPr>
            <w:tcW w:w="178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80A64" w:rsidRPr="00880A64" w:rsidRDefault="004D3583" w:rsidP="00880A64">
            <w:pPr>
              <w:widowControl w:val="0"/>
              <w:jc w:val="center"/>
            </w:pPr>
            <w:r>
              <w:t>2</w:t>
            </w:r>
          </w:p>
        </w:tc>
        <w:tc>
          <w:tcPr>
            <w:tcW w:w="13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80A64" w:rsidRPr="00880A64" w:rsidRDefault="00880A64" w:rsidP="00880A64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</w:tr>
      <w:tr w:rsidR="00880A64" w:rsidRPr="00880A64" w:rsidTr="004D3583">
        <w:trPr>
          <w:trHeight w:val="20"/>
        </w:trPr>
        <w:tc>
          <w:tcPr>
            <w:tcW w:w="195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80A64" w:rsidRPr="00880A64" w:rsidRDefault="00880A64" w:rsidP="00880A64">
            <w:pPr>
              <w:widowControl w:val="0"/>
            </w:pPr>
          </w:p>
        </w:tc>
        <w:tc>
          <w:tcPr>
            <w:tcW w:w="51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A64" w:rsidRPr="004D3583" w:rsidRDefault="00880A64" w:rsidP="00880A64">
            <w:pPr>
              <w:widowControl w:val="0"/>
              <w:rPr>
                <w:b/>
              </w:rPr>
            </w:pPr>
            <w:r w:rsidRPr="004D3583">
              <w:rPr>
                <w:b/>
              </w:rPr>
              <w:t>Практические занятия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80A64" w:rsidRPr="004D3583" w:rsidRDefault="004D3583" w:rsidP="00880A64">
            <w:pPr>
              <w:widowControl w:val="0"/>
              <w:jc w:val="center"/>
              <w:rPr>
                <w:b/>
              </w:rPr>
            </w:pPr>
            <w:r w:rsidRPr="004D3583">
              <w:rPr>
                <w:b/>
              </w:rPr>
              <w:t>3</w:t>
            </w:r>
          </w:p>
        </w:tc>
        <w:tc>
          <w:tcPr>
            <w:tcW w:w="13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880A64" w:rsidRPr="00880A64" w:rsidRDefault="00880A64" w:rsidP="00880A64">
            <w:pPr>
              <w:widowControl w:val="0"/>
              <w:jc w:val="center"/>
              <w:rPr>
                <w:bCs/>
              </w:rPr>
            </w:pPr>
            <w:r w:rsidRPr="00880A64">
              <w:rPr>
                <w:bCs/>
              </w:rPr>
              <w:t>2</w:t>
            </w:r>
          </w:p>
        </w:tc>
      </w:tr>
      <w:tr w:rsidR="00880A64" w:rsidRPr="00880A64" w:rsidTr="004D3583">
        <w:trPr>
          <w:trHeight w:val="20"/>
        </w:trPr>
        <w:tc>
          <w:tcPr>
            <w:tcW w:w="195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80A64" w:rsidRPr="00880A64" w:rsidRDefault="00880A64" w:rsidP="00880A64">
            <w:pPr>
              <w:widowControl w:val="0"/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A64" w:rsidRPr="00880A64" w:rsidRDefault="00880A64" w:rsidP="00880A64">
            <w:pPr>
              <w:widowControl w:val="0"/>
            </w:pPr>
            <w:r w:rsidRPr="00880A64">
              <w:t>3.</w:t>
            </w:r>
          </w:p>
        </w:tc>
        <w:tc>
          <w:tcPr>
            <w:tcW w:w="45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A64" w:rsidRPr="00880A64" w:rsidRDefault="00880A64" w:rsidP="00880A64">
            <w:pPr>
              <w:widowControl w:val="0"/>
            </w:pPr>
            <w:r w:rsidRPr="00880A64">
              <w:t>Анализ рынка средств личной гигиены (экскурсия в магазин)</w:t>
            </w:r>
          </w:p>
        </w:tc>
        <w:tc>
          <w:tcPr>
            <w:tcW w:w="1786" w:type="dxa"/>
            <w:tcBorders>
              <w:left w:val="single" w:sz="4" w:space="0" w:color="auto"/>
              <w:right w:val="single" w:sz="4" w:space="0" w:color="auto"/>
            </w:tcBorders>
          </w:tcPr>
          <w:p w:rsidR="00880A64" w:rsidRPr="00880A64" w:rsidRDefault="00880A64" w:rsidP="00880A64">
            <w:pPr>
              <w:widowControl w:val="0"/>
              <w:jc w:val="center"/>
            </w:pPr>
          </w:p>
        </w:tc>
        <w:tc>
          <w:tcPr>
            <w:tcW w:w="13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80A64" w:rsidRPr="00880A64" w:rsidRDefault="00880A64" w:rsidP="00880A64">
            <w:pPr>
              <w:widowControl w:val="0"/>
              <w:jc w:val="center"/>
              <w:rPr>
                <w:bCs/>
              </w:rPr>
            </w:pPr>
          </w:p>
        </w:tc>
      </w:tr>
      <w:tr w:rsidR="00880A64" w:rsidRPr="00880A64" w:rsidTr="004D3583">
        <w:trPr>
          <w:trHeight w:val="20"/>
        </w:trPr>
        <w:tc>
          <w:tcPr>
            <w:tcW w:w="195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880A64" w:rsidRPr="00880A64" w:rsidRDefault="00880A64" w:rsidP="00880A64">
            <w:pPr>
              <w:widowControl w:val="0"/>
            </w:pPr>
            <w:r w:rsidRPr="00880A64">
              <w:t>Тема 2. Одежда и обувь</w:t>
            </w:r>
          </w:p>
        </w:tc>
        <w:tc>
          <w:tcPr>
            <w:tcW w:w="51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A64" w:rsidRPr="00880A64" w:rsidRDefault="00880A64" w:rsidP="00880A64">
            <w:pPr>
              <w:widowControl w:val="0"/>
            </w:pPr>
            <w:r w:rsidRPr="00880A64">
              <w:t>Содержание учебного материала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80A64" w:rsidRPr="00880A64" w:rsidRDefault="004D3583" w:rsidP="00880A64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351" w:type="dxa"/>
            <w:vMerge w:val="restart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880A64" w:rsidRPr="00880A64" w:rsidRDefault="00880A64" w:rsidP="00880A64">
            <w:pPr>
              <w:widowControl w:val="0"/>
              <w:jc w:val="center"/>
              <w:rPr>
                <w:bCs/>
              </w:rPr>
            </w:pPr>
            <w:r w:rsidRPr="00880A64">
              <w:rPr>
                <w:bCs/>
              </w:rPr>
              <w:t>1</w:t>
            </w:r>
          </w:p>
        </w:tc>
      </w:tr>
      <w:tr w:rsidR="00880A64" w:rsidRPr="00880A64" w:rsidTr="004D3583">
        <w:trPr>
          <w:trHeight w:val="20"/>
        </w:trPr>
        <w:tc>
          <w:tcPr>
            <w:tcW w:w="195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80A64" w:rsidRPr="00880A64" w:rsidRDefault="00880A64" w:rsidP="00880A64">
            <w:pPr>
              <w:widowControl w:val="0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A64" w:rsidRPr="00880A64" w:rsidRDefault="00880A64" w:rsidP="00880A64">
            <w:pPr>
              <w:widowControl w:val="0"/>
            </w:pPr>
            <w:r w:rsidRPr="00880A64">
              <w:t>1.</w:t>
            </w:r>
          </w:p>
        </w:tc>
        <w:tc>
          <w:tcPr>
            <w:tcW w:w="45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A64" w:rsidRPr="00880A64" w:rsidRDefault="00880A64" w:rsidP="00880A64">
            <w:pPr>
              <w:widowControl w:val="0"/>
            </w:pPr>
            <w:r w:rsidRPr="00880A64">
              <w:t>Гардероб одежды, обуви и головных уборов разного назначения</w:t>
            </w:r>
          </w:p>
        </w:tc>
        <w:tc>
          <w:tcPr>
            <w:tcW w:w="178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80A64" w:rsidRPr="00880A64" w:rsidRDefault="004D3583" w:rsidP="00880A64">
            <w:pPr>
              <w:widowControl w:val="0"/>
              <w:jc w:val="center"/>
            </w:pPr>
            <w:r>
              <w:t>3</w:t>
            </w:r>
          </w:p>
        </w:tc>
        <w:tc>
          <w:tcPr>
            <w:tcW w:w="1351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880A64" w:rsidRPr="00880A64" w:rsidRDefault="00880A64" w:rsidP="00880A64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  <w:tr w:rsidR="00880A64" w:rsidRPr="00880A64" w:rsidTr="004D3583">
        <w:trPr>
          <w:trHeight w:val="20"/>
        </w:trPr>
        <w:tc>
          <w:tcPr>
            <w:tcW w:w="195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80A64" w:rsidRPr="00880A64" w:rsidRDefault="00880A64" w:rsidP="00880A64">
            <w:pPr>
              <w:widowControl w:val="0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A64" w:rsidRPr="00880A64" w:rsidRDefault="00880A64" w:rsidP="00880A64">
            <w:pPr>
              <w:widowControl w:val="0"/>
            </w:pPr>
            <w:r w:rsidRPr="00880A64">
              <w:t>2.</w:t>
            </w:r>
          </w:p>
        </w:tc>
        <w:tc>
          <w:tcPr>
            <w:tcW w:w="45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A64" w:rsidRPr="00880A64" w:rsidRDefault="00880A64" w:rsidP="00880A64">
            <w:pPr>
              <w:widowControl w:val="0"/>
            </w:pPr>
            <w:r w:rsidRPr="00880A64">
              <w:t>Дресс-код как элемент  организационной системы</w:t>
            </w:r>
          </w:p>
        </w:tc>
        <w:tc>
          <w:tcPr>
            <w:tcW w:w="178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80A64" w:rsidRPr="00880A64" w:rsidRDefault="004D3583" w:rsidP="00880A64">
            <w:pPr>
              <w:widowControl w:val="0"/>
              <w:jc w:val="center"/>
            </w:pPr>
            <w:r>
              <w:t>2</w:t>
            </w:r>
          </w:p>
        </w:tc>
        <w:tc>
          <w:tcPr>
            <w:tcW w:w="13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80A64" w:rsidRPr="00880A64" w:rsidRDefault="00880A64" w:rsidP="00880A64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  <w:tr w:rsidR="00880A64" w:rsidRPr="00880A64" w:rsidTr="004D3583">
        <w:trPr>
          <w:trHeight w:val="20"/>
        </w:trPr>
        <w:tc>
          <w:tcPr>
            <w:tcW w:w="195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80A64" w:rsidRPr="00880A64" w:rsidRDefault="00880A64" w:rsidP="00880A64">
            <w:pPr>
              <w:widowControl w:val="0"/>
            </w:pPr>
          </w:p>
        </w:tc>
        <w:tc>
          <w:tcPr>
            <w:tcW w:w="51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A64" w:rsidRPr="004D3583" w:rsidRDefault="00880A64" w:rsidP="00880A64">
            <w:pPr>
              <w:widowControl w:val="0"/>
              <w:rPr>
                <w:b/>
              </w:rPr>
            </w:pPr>
            <w:r w:rsidRPr="004D3583">
              <w:rPr>
                <w:b/>
              </w:rPr>
              <w:t>Практические занятия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80A64" w:rsidRPr="004D3583" w:rsidRDefault="004D3583" w:rsidP="00880A64">
            <w:pPr>
              <w:widowControl w:val="0"/>
              <w:jc w:val="center"/>
              <w:rPr>
                <w:b/>
              </w:rPr>
            </w:pPr>
            <w:r w:rsidRPr="004D3583">
              <w:rPr>
                <w:b/>
              </w:rPr>
              <w:t>3</w:t>
            </w:r>
          </w:p>
        </w:tc>
        <w:tc>
          <w:tcPr>
            <w:tcW w:w="13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880A64" w:rsidRPr="00880A64" w:rsidRDefault="00880A64" w:rsidP="00880A64">
            <w:pPr>
              <w:widowControl w:val="0"/>
              <w:jc w:val="center"/>
              <w:rPr>
                <w:bCs/>
              </w:rPr>
            </w:pPr>
            <w:r w:rsidRPr="00880A64">
              <w:rPr>
                <w:bCs/>
              </w:rPr>
              <w:t>2</w:t>
            </w:r>
          </w:p>
        </w:tc>
      </w:tr>
      <w:tr w:rsidR="00880A64" w:rsidRPr="00880A64" w:rsidTr="004D3583">
        <w:trPr>
          <w:trHeight w:val="20"/>
        </w:trPr>
        <w:tc>
          <w:tcPr>
            <w:tcW w:w="195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80A64" w:rsidRPr="00880A64" w:rsidRDefault="00880A64" w:rsidP="00880A64">
            <w:pPr>
              <w:widowControl w:val="0"/>
            </w:pPr>
          </w:p>
        </w:tc>
        <w:tc>
          <w:tcPr>
            <w:tcW w:w="5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A64" w:rsidRPr="00880A64" w:rsidRDefault="00880A64" w:rsidP="00880A64">
            <w:pPr>
              <w:widowControl w:val="0"/>
            </w:pPr>
            <w:r w:rsidRPr="00880A64">
              <w:t>3.</w:t>
            </w:r>
          </w:p>
        </w:tc>
        <w:tc>
          <w:tcPr>
            <w:tcW w:w="4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A64" w:rsidRPr="00880A64" w:rsidRDefault="00880A64" w:rsidP="00880A64">
            <w:pPr>
              <w:widowControl w:val="0"/>
            </w:pPr>
            <w:r w:rsidRPr="00880A64">
              <w:t>Анализ рынка спец. одежды (экскурсия в специализированный магазин)</w:t>
            </w:r>
          </w:p>
        </w:tc>
        <w:tc>
          <w:tcPr>
            <w:tcW w:w="1786" w:type="dxa"/>
            <w:tcBorders>
              <w:left w:val="single" w:sz="4" w:space="0" w:color="auto"/>
              <w:right w:val="single" w:sz="4" w:space="0" w:color="auto"/>
            </w:tcBorders>
          </w:tcPr>
          <w:p w:rsidR="00880A64" w:rsidRPr="00880A64" w:rsidRDefault="00880A64" w:rsidP="00880A64">
            <w:pPr>
              <w:widowControl w:val="0"/>
              <w:jc w:val="center"/>
            </w:pPr>
          </w:p>
        </w:tc>
        <w:tc>
          <w:tcPr>
            <w:tcW w:w="13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80A64" w:rsidRPr="00880A64" w:rsidRDefault="00880A64" w:rsidP="00880A64">
            <w:pPr>
              <w:widowControl w:val="0"/>
              <w:jc w:val="center"/>
              <w:rPr>
                <w:bCs/>
              </w:rPr>
            </w:pPr>
          </w:p>
        </w:tc>
      </w:tr>
      <w:tr w:rsidR="00880A64" w:rsidRPr="00880A64" w:rsidTr="004D3583">
        <w:trPr>
          <w:trHeight w:val="20"/>
        </w:trPr>
        <w:tc>
          <w:tcPr>
            <w:tcW w:w="195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880A64" w:rsidRPr="00880A64" w:rsidRDefault="00880A64" w:rsidP="00880A64">
            <w:pPr>
              <w:widowControl w:val="0"/>
            </w:pPr>
            <w:r w:rsidRPr="00880A64">
              <w:t>Тема 3. Питание</w:t>
            </w:r>
          </w:p>
        </w:tc>
        <w:tc>
          <w:tcPr>
            <w:tcW w:w="51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A64" w:rsidRPr="00880A64" w:rsidRDefault="00880A64" w:rsidP="00880A64">
            <w:pPr>
              <w:widowControl w:val="0"/>
            </w:pPr>
            <w:r w:rsidRPr="00880A64">
              <w:t>Содержание учебного материала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80A64" w:rsidRPr="00880A64" w:rsidRDefault="00880A64" w:rsidP="00880A64">
            <w:pPr>
              <w:widowControl w:val="0"/>
              <w:jc w:val="center"/>
              <w:rPr>
                <w:b/>
              </w:rPr>
            </w:pPr>
            <w:r w:rsidRPr="00880A64">
              <w:rPr>
                <w:b/>
              </w:rPr>
              <w:t>4</w:t>
            </w:r>
          </w:p>
        </w:tc>
        <w:tc>
          <w:tcPr>
            <w:tcW w:w="13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880A64" w:rsidRPr="00880A64" w:rsidRDefault="00880A64" w:rsidP="00880A64">
            <w:pPr>
              <w:widowControl w:val="0"/>
              <w:jc w:val="center"/>
              <w:rPr>
                <w:bCs/>
              </w:rPr>
            </w:pPr>
            <w:r w:rsidRPr="00880A64">
              <w:rPr>
                <w:bCs/>
              </w:rPr>
              <w:t>1</w:t>
            </w:r>
          </w:p>
        </w:tc>
      </w:tr>
      <w:tr w:rsidR="00880A64" w:rsidRPr="00880A64" w:rsidTr="004D3583">
        <w:trPr>
          <w:trHeight w:val="20"/>
        </w:trPr>
        <w:tc>
          <w:tcPr>
            <w:tcW w:w="195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80A64" w:rsidRPr="00880A64" w:rsidRDefault="00880A64" w:rsidP="00880A64">
            <w:pPr>
              <w:widowControl w:val="0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A64" w:rsidRPr="00880A64" w:rsidRDefault="00880A64" w:rsidP="00880A64">
            <w:pPr>
              <w:widowControl w:val="0"/>
            </w:pPr>
            <w:r w:rsidRPr="00880A64">
              <w:t>1.</w:t>
            </w:r>
          </w:p>
        </w:tc>
        <w:tc>
          <w:tcPr>
            <w:tcW w:w="45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A64" w:rsidRPr="00880A64" w:rsidRDefault="00880A64" w:rsidP="00880A64">
            <w:pPr>
              <w:widowControl w:val="0"/>
            </w:pPr>
            <w:r w:rsidRPr="00880A64">
              <w:t>Здоровое и рациональное питание (классификация продуктов питания)</w:t>
            </w:r>
          </w:p>
        </w:tc>
        <w:tc>
          <w:tcPr>
            <w:tcW w:w="178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80A64" w:rsidRPr="00880A64" w:rsidRDefault="00880A64" w:rsidP="00880A64">
            <w:pPr>
              <w:widowControl w:val="0"/>
              <w:jc w:val="center"/>
            </w:pPr>
            <w:r w:rsidRPr="00880A64">
              <w:t>1</w:t>
            </w:r>
          </w:p>
        </w:tc>
        <w:tc>
          <w:tcPr>
            <w:tcW w:w="1351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880A64" w:rsidRPr="00880A64" w:rsidRDefault="00880A64" w:rsidP="00880A64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</w:tr>
      <w:tr w:rsidR="00880A64" w:rsidRPr="00880A64" w:rsidTr="004D3583">
        <w:trPr>
          <w:trHeight w:val="20"/>
        </w:trPr>
        <w:tc>
          <w:tcPr>
            <w:tcW w:w="195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80A64" w:rsidRPr="00880A64" w:rsidRDefault="00880A64" w:rsidP="00880A64">
            <w:pPr>
              <w:widowControl w:val="0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A64" w:rsidRPr="00880A64" w:rsidRDefault="00880A64" w:rsidP="00880A64">
            <w:pPr>
              <w:widowControl w:val="0"/>
            </w:pPr>
            <w:r w:rsidRPr="00880A64">
              <w:t>2.</w:t>
            </w:r>
          </w:p>
        </w:tc>
        <w:tc>
          <w:tcPr>
            <w:tcW w:w="45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A64" w:rsidRPr="00880A64" w:rsidRDefault="00880A64" w:rsidP="00880A64">
            <w:pPr>
              <w:widowControl w:val="0"/>
            </w:pPr>
            <w:r w:rsidRPr="00880A64">
              <w:t>Гигиена питания</w:t>
            </w:r>
          </w:p>
        </w:tc>
        <w:tc>
          <w:tcPr>
            <w:tcW w:w="178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80A64" w:rsidRPr="00880A64" w:rsidRDefault="00880A64" w:rsidP="00880A64">
            <w:pPr>
              <w:widowControl w:val="0"/>
              <w:jc w:val="center"/>
            </w:pPr>
            <w:r w:rsidRPr="00880A64">
              <w:t>1</w:t>
            </w:r>
          </w:p>
        </w:tc>
        <w:tc>
          <w:tcPr>
            <w:tcW w:w="13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80A64" w:rsidRPr="00880A64" w:rsidRDefault="00880A64" w:rsidP="00880A64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</w:tr>
      <w:tr w:rsidR="00880A64" w:rsidRPr="00880A64" w:rsidTr="004D3583">
        <w:trPr>
          <w:trHeight w:val="20"/>
        </w:trPr>
        <w:tc>
          <w:tcPr>
            <w:tcW w:w="195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80A64" w:rsidRPr="00880A64" w:rsidRDefault="00880A64" w:rsidP="00880A64">
            <w:pPr>
              <w:widowControl w:val="0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A64" w:rsidRPr="00880A64" w:rsidRDefault="00880A64" w:rsidP="00880A64">
            <w:pPr>
              <w:widowControl w:val="0"/>
            </w:pPr>
            <w:r w:rsidRPr="00880A64">
              <w:t>3.</w:t>
            </w:r>
          </w:p>
        </w:tc>
        <w:tc>
          <w:tcPr>
            <w:tcW w:w="45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A64" w:rsidRPr="00880A64" w:rsidRDefault="00880A64" w:rsidP="00880A64">
            <w:pPr>
              <w:widowControl w:val="0"/>
            </w:pPr>
            <w:r w:rsidRPr="00880A64">
              <w:t>Бытовые приборы на кухне: плюсы и минусы.</w:t>
            </w:r>
          </w:p>
        </w:tc>
        <w:tc>
          <w:tcPr>
            <w:tcW w:w="178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80A64" w:rsidRPr="00880A64" w:rsidRDefault="00880A64" w:rsidP="00880A64">
            <w:pPr>
              <w:widowControl w:val="0"/>
              <w:jc w:val="center"/>
            </w:pPr>
            <w:r w:rsidRPr="00880A64">
              <w:t>1</w:t>
            </w:r>
          </w:p>
        </w:tc>
        <w:tc>
          <w:tcPr>
            <w:tcW w:w="13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80A64" w:rsidRPr="00880A64" w:rsidRDefault="00880A64" w:rsidP="00880A64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</w:tr>
      <w:tr w:rsidR="00880A64" w:rsidRPr="00880A64" w:rsidTr="004D3583">
        <w:trPr>
          <w:trHeight w:val="167"/>
        </w:trPr>
        <w:tc>
          <w:tcPr>
            <w:tcW w:w="195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80A64" w:rsidRPr="00880A64" w:rsidRDefault="00880A64" w:rsidP="00880A64">
            <w:pPr>
              <w:widowControl w:val="0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A64" w:rsidRPr="00880A64" w:rsidRDefault="00880A64" w:rsidP="00880A64">
            <w:pPr>
              <w:widowControl w:val="0"/>
              <w:rPr>
                <w:b/>
              </w:rPr>
            </w:pPr>
          </w:p>
        </w:tc>
        <w:tc>
          <w:tcPr>
            <w:tcW w:w="45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A64" w:rsidRPr="004D3583" w:rsidRDefault="00880A64" w:rsidP="00880A64">
            <w:pPr>
              <w:widowControl w:val="0"/>
              <w:rPr>
                <w:b/>
              </w:rPr>
            </w:pPr>
            <w:r w:rsidRPr="004D3583">
              <w:rPr>
                <w:b/>
              </w:rPr>
              <w:t>Практические занятия</w:t>
            </w:r>
          </w:p>
        </w:tc>
        <w:tc>
          <w:tcPr>
            <w:tcW w:w="1786" w:type="dxa"/>
            <w:tcBorders>
              <w:left w:val="single" w:sz="4" w:space="0" w:color="auto"/>
              <w:right w:val="single" w:sz="4" w:space="0" w:color="auto"/>
            </w:tcBorders>
          </w:tcPr>
          <w:p w:rsidR="00880A64" w:rsidRPr="004D3583" w:rsidRDefault="004D3583" w:rsidP="00880A64">
            <w:pPr>
              <w:widowControl w:val="0"/>
              <w:jc w:val="center"/>
              <w:rPr>
                <w:b/>
              </w:rPr>
            </w:pPr>
            <w:r w:rsidRPr="004D3583">
              <w:rPr>
                <w:b/>
              </w:rPr>
              <w:t>4</w:t>
            </w:r>
          </w:p>
        </w:tc>
        <w:tc>
          <w:tcPr>
            <w:tcW w:w="135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880A64" w:rsidRPr="00880A64" w:rsidRDefault="00880A64" w:rsidP="00880A64">
            <w:pPr>
              <w:widowControl w:val="0"/>
              <w:jc w:val="center"/>
              <w:rPr>
                <w:bCs/>
              </w:rPr>
            </w:pPr>
            <w:r w:rsidRPr="00880A64">
              <w:rPr>
                <w:bCs/>
              </w:rPr>
              <w:t>2</w:t>
            </w:r>
          </w:p>
        </w:tc>
      </w:tr>
      <w:tr w:rsidR="00880A64" w:rsidRPr="00880A64" w:rsidTr="004D3583">
        <w:trPr>
          <w:trHeight w:val="64"/>
        </w:trPr>
        <w:tc>
          <w:tcPr>
            <w:tcW w:w="195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80A64" w:rsidRPr="00880A64" w:rsidRDefault="00880A64" w:rsidP="00880A64">
            <w:pPr>
              <w:widowControl w:val="0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A64" w:rsidRPr="00880A64" w:rsidRDefault="00880A64" w:rsidP="00880A64">
            <w:pPr>
              <w:widowControl w:val="0"/>
            </w:pPr>
            <w:r w:rsidRPr="00880A64">
              <w:t>4.</w:t>
            </w:r>
          </w:p>
        </w:tc>
        <w:tc>
          <w:tcPr>
            <w:tcW w:w="45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A64" w:rsidRPr="00880A64" w:rsidRDefault="00880A64" w:rsidP="00880A64">
            <w:pPr>
              <w:widowControl w:val="0"/>
            </w:pPr>
            <w:r w:rsidRPr="00880A64">
              <w:t>Расчет потребительской корзины питания на 1 месяц (практические упражнения)</w:t>
            </w:r>
          </w:p>
        </w:tc>
        <w:tc>
          <w:tcPr>
            <w:tcW w:w="1786" w:type="dxa"/>
            <w:tcBorders>
              <w:left w:val="single" w:sz="4" w:space="0" w:color="auto"/>
              <w:right w:val="single" w:sz="4" w:space="0" w:color="auto"/>
            </w:tcBorders>
          </w:tcPr>
          <w:p w:rsidR="00880A64" w:rsidRPr="00880A64" w:rsidRDefault="00880A64" w:rsidP="00880A64">
            <w:pPr>
              <w:widowControl w:val="0"/>
              <w:jc w:val="center"/>
            </w:pPr>
          </w:p>
        </w:tc>
        <w:tc>
          <w:tcPr>
            <w:tcW w:w="13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80A64" w:rsidRPr="00880A64" w:rsidRDefault="00880A64" w:rsidP="00880A64">
            <w:pPr>
              <w:widowControl w:val="0"/>
              <w:jc w:val="center"/>
              <w:rPr>
                <w:bCs/>
              </w:rPr>
            </w:pPr>
          </w:p>
        </w:tc>
      </w:tr>
      <w:tr w:rsidR="00880A64" w:rsidRPr="00880A64" w:rsidTr="004D3583">
        <w:trPr>
          <w:trHeight w:val="64"/>
        </w:trPr>
        <w:tc>
          <w:tcPr>
            <w:tcW w:w="1958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880A64" w:rsidRPr="00880A64" w:rsidRDefault="00880A64" w:rsidP="00880A64">
            <w:pPr>
              <w:widowControl w:val="0"/>
            </w:pPr>
            <w:r w:rsidRPr="00880A64">
              <w:t>Тема 4. Жилище</w:t>
            </w:r>
          </w:p>
        </w:tc>
        <w:tc>
          <w:tcPr>
            <w:tcW w:w="51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A64" w:rsidRPr="00880A64" w:rsidRDefault="00880A64" w:rsidP="00880A64">
            <w:pPr>
              <w:widowControl w:val="0"/>
            </w:pPr>
            <w:r w:rsidRPr="00880A64">
              <w:t>Содержание учебного материала</w:t>
            </w:r>
          </w:p>
        </w:tc>
        <w:tc>
          <w:tcPr>
            <w:tcW w:w="1786" w:type="dxa"/>
            <w:tcBorders>
              <w:left w:val="single" w:sz="4" w:space="0" w:color="auto"/>
              <w:right w:val="single" w:sz="4" w:space="0" w:color="auto"/>
            </w:tcBorders>
          </w:tcPr>
          <w:p w:rsidR="00880A64" w:rsidRPr="00880A64" w:rsidRDefault="004D3583" w:rsidP="00880A64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35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880A64" w:rsidRPr="00880A64" w:rsidRDefault="00880A64" w:rsidP="00880A64">
            <w:pPr>
              <w:widowControl w:val="0"/>
              <w:jc w:val="center"/>
              <w:rPr>
                <w:bCs/>
              </w:rPr>
            </w:pPr>
            <w:r w:rsidRPr="00880A64">
              <w:rPr>
                <w:bCs/>
              </w:rPr>
              <w:t>1</w:t>
            </w:r>
          </w:p>
        </w:tc>
      </w:tr>
      <w:tr w:rsidR="00880A64" w:rsidRPr="00880A64" w:rsidTr="004D3583">
        <w:trPr>
          <w:trHeight w:val="64"/>
        </w:trPr>
        <w:tc>
          <w:tcPr>
            <w:tcW w:w="195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80A64" w:rsidRPr="00880A64" w:rsidRDefault="00880A64" w:rsidP="00880A64">
            <w:pPr>
              <w:widowControl w:val="0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A64" w:rsidRPr="00880A64" w:rsidRDefault="00880A64" w:rsidP="00880A64">
            <w:pPr>
              <w:widowControl w:val="0"/>
            </w:pPr>
            <w:r w:rsidRPr="00880A64">
              <w:t>1.</w:t>
            </w:r>
          </w:p>
        </w:tc>
        <w:tc>
          <w:tcPr>
            <w:tcW w:w="45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A64" w:rsidRPr="00880A64" w:rsidRDefault="00880A64" w:rsidP="00880A64">
            <w:pPr>
              <w:widowControl w:val="0"/>
            </w:pPr>
            <w:r w:rsidRPr="00880A64">
              <w:t>Содержание жилья и текущий ремонт</w:t>
            </w:r>
          </w:p>
        </w:tc>
        <w:tc>
          <w:tcPr>
            <w:tcW w:w="1786" w:type="dxa"/>
            <w:tcBorders>
              <w:left w:val="single" w:sz="4" w:space="0" w:color="auto"/>
              <w:right w:val="single" w:sz="4" w:space="0" w:color="auto"/>
            </w:tcBorders>
          </w:tcPr>
          <w:p w:rsidR="00880A64" w:rsidRPr="00880A64" w:rsidRDefault="004D3583" w:rsidP="00880A64">
            <w:pPr>
              <w:widowControl w:val="0"/>
              <w:jc w:val="center"/>
            </w:pPr>
            <w:r>
              <w:t>4</w:t>
            </w:r>
          </w:p>
        </w:tc>
        <w:tc>
          <w:tcPr>
            <w:tcW w:w="13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80A64" w:rsidRPr="00880A64" w:rsidRDefault="00880A64" w:rsidP="00880A64">
            <w:pPr>
              <w:widowControl w:val="0"/>
              <w:jc w:val="center"/>
              <w:rPr>
                <w:bCs/>
              </w:rPr>
            </w:pPr>
          </w:p>
        </w:tc>
      </w:tr>
      <w:tr w:rsidR="00880A64" w:rsidRPr="00880A64" w:rsidTr="004D3583">
        <w:trPr>
          <w:trHeight w:val="271"/>
        </w:trPr>
        <w:tc>
          <w:tcPr>
            <w:tcW w:w="195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80A64" w:rsidRPr="00880A64" w:rsidRDefault="00880A64" w:rsidP="00880A64">
            <w:pPr>
              <w:widowControl w:val="0"/>
            </w:pPr>
          </w:p>
        </w:tc>
        <w:tc>
          <w:tcPr>
            <w:tcW w:w="51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A64" w:rsidRPr="004D3583" w:rsidRDefault="00880A64" w:rsidP="00880A64">
            <w:pPr>
              <w:widowControl w:val="0"/>
              <w:rPr>
                <w:b/>
              </w:rPr>
            </w:pPr>
            <w:r w:rsidRPr="004D3583">
              <w:rPr>
                <w:b/>
              </w:rPr>
              <w:t>Практические занятия</w:t>
            </w:r>
          </w:p>
        </w:tc>
        <w:tc>
          <w:tcPr>
            <w:tcW w:w="1786" w:type="dxa"/>
            <w:tcBorders>
              <w:left w:val="single" w:sz="4" w:space="0" w:color="auto"/>
              <w:right w:val="single" w:sz="4" w:space="0" w:color="auto"/>
            </w:tcBorders>
          </w:tcPr>
          <w:p w:rsidR="00880A64" w:rsidRPr="004D3583" w:rsidRDefault="004D3583" w:rsidP="00880A64">
            <w:pPr>
              <w:widowControl w:val="0"/>
              <w:jc w:val="center"/>
              <w:rPr>
                <w:b/>
              </w:rPr>
            </w:pPr>
            <w:r w:rsidRPr="004D3583">
              <w:rPr>
                <w:b/>
              </w:rPr>
              <w:t>4</w:t>
            </w:r>
          </w:p>
        </w:tc>
        <w:tc>
          <w:tcPr>
            <w:tcW w:w="135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880A64" w:rsidRPr="00880A64" w:rsidRDefault="00880A64" w:rsidP="00880A64">
            <w:pPr>
              <w:widowControl w:val="0"/>
              <w:jc w:val="center"/>
              <w:rPr>
                <w:bCs/>
              </w:rPr>
            </w:pPr>
            <w:r w:rsidRPr="00880A64">
              <w:rPr>
                <w:bCs/>
              </w:rPr>
              <w:t>2</w:t>
            </w:r>
          </w:p>
        </w:tc>
      </w:tr>
      <w:tr w:rsidR="00880A64" w:rsidRPr="00880A64" w:rsidTr="004D3583">
        <w:trPr>
          <w:trHeight w:val="118"/>
        </w:trPr>
        <w:tc>
          <w:tcPr>
            <w:tcW w:w="195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80A64" w:rsidRPr="00880A64" w:rsidRDefault="00880A64" w:rsidP="00880A64">
            <w:pPr>
              <w:widowControl w:val="0"/>
            </w:pPr>
          </w:p>
        </w:tc>
        <w:tc>
          <w:tcPr>
            <w:tcW w:w="5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A64" w:rsidRPr="00880A64" w:rsidRDefault="00880A64" w:rsidP="00880A64">
            <w:pPr>
              <w:widowControl w:val="0"/>
            </w:pPr>
            <w:r w:rsidRPr="00880A64">
              <w:t>2.</w:t>
            </w:r>
          </w:p>
        </w:tc>
        <w:tc>
          <w:tcPr>
            <w:tcW w:w="45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A64" w:rsidRPr="00880A64" w:rsidRDefault="00880A64" w:rsidP="00880A64">
            <w:pPr>
              <w:widowControl w:val="0"/>
            </w:pPr>
            <w:r w:rsidRPr="00880A64">
              <w:t>Расчет стоимости ремонта квартиры (практические упражнения, ролевая игра)</w:t>
            </w:r>
          </w:p>
        </w:tc>
        <w:tc>
          <w:tcPr>
            <w:tcW w:w="1786" w:type="dxa"/>
            <w:tcBorders>
              <w:left w:val="single" w:sz="4" w:space="0" w:color="auto"/>
              <w:right w:val="single" w:sz="4" w:space="0" w:color="auto"/>
            </w:tcBorders>
          </w:tcPr>
          <w:p w:rsidR="00880A64" w:rsidRPr="00880A64" w:rsidRDefault="004D3583" w:rsidP="00880A64">
            <w:pPr>
              <w:widowControl w:val="0"/>
              <w:jc w:val="center"/>
            </w:pPr>
            <w:r>
              <w:t>2</w:t>
            </w:r>
          </w:p>
        </w:tc>
        <w:tc>
          <w:tcPr>
            <w:tcW w:w="13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80A64" w:rsidRPr="00880A64" w:rsidRDefault="00880A64" w:rsidP="00880A64">
            <w:pPr>
              <w:widowControl w:val="0"/>
              <w:jc w:val="center"/>
              <w:rPr>
                <w:bCs/>
              </w:rPr>
            </w:pPr>
          </w:p>
        </w:tc>
      </w:tr>
      <w:tr w:rsidR="00880A64" w:rsidRPr="00880A64" w:rsidTr="004D3583">
        <w:trPr>
          <w:trHeight w:val="122"/>
        </w:trPr>
        <w:tc>
          <w:tcPr>
            <w:tcW w:w="195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80A64" w:rsidRPr="00880A64" w:rsidRDefault="00880A64" w:rsidP="00880A64">
            <w:pPr>
              <w:widowControl w:val="0"/>
            </w:pPr>
          </w:p>
        </w:tc>
        <w:tc>
          <w:tcPr>
            <w:tcW w:w="5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A64" w:rsidRPr="00880A64" w:rsidRDefault="00880A64" w:rsidP="00880A64">
            <w:pPr>
              <w:widowControl w:val="0"/>
            </w:pPr>
            <w:r w:rsidRPr="00880A64">
              <w:t>3.</w:t>
            </w:r>
          </w:p>
        </w:tc>
        <w:tc>
          <w:tcPr>
            <w:tcW w:w="45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A64" w:rsidRPr="00880A64" w:rsidRDefault="00880A64" w:rsidP="00880A64">
            <w:pPr>
              <w:widowControl w:val="0"/>
            </w:pPr>
            <w:r w:rsidRPr="00880A64">
              <w:t xml:space="preserve">Расчет стоимости содержания жилья, виды оплаты коммунальных услуг </w:t>
            </w:r>
            <w:r w:rsidRPr="00880A64">
              <w:lastRenderedPageBreak/>
              <w:t>(практические упражнения)</w:t>
            </w:r>
          </w:p>
        </w:tc>
        <w:tc>
          <w:tcPr>
            <w:tcW w:w="1786" w:type="dxa"/>
            <w:tcBorders>
              <w:left w:val="single" w:sz="4" w:space="0" w:color="auto"/>
              <w:right w:val="single" w:sz="4" w:space="0" w:color="auto"/>
            </w:tcBorders>
          </w:tcPr>
          <w:p w:rsidR="00880A64" w:rsidRPr="00880A64" w:rsidRDefault="004D3583" w:rsidP="00880A64">
            <w:pPr>
              <w:widowControl w:val="0"/>
              <w:jc w:val="center"/>
            </w:pPr>
            <w:r>
              <w:lastRenderedPageBreak/>
              <w:t>2</w:t>
            </w:r>
          </w:p>
        </w:tc>
        <w:tc>
          <w:tcPr>
            <w:tcW w:w="13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80A64" w:rsidRPr="00880A64" w:rsidRDefault="00880A64" w:rsidP="00880A64">
            <w:pPr>
              <w:widowControl w:val="0"/>
              <w:jc w:val="center"/>
              <w:rPr>
                <w:bCs/>
              </w:rPr>
            </w:pPr>
          </w:p>
        </w:tc>
      </w:tr>
      <w:tr w:rsidR="00880A64" w:rsidRPr="00880A64" w:rsidTr="004D3583">
        <w:trPr>
          <w:trHeight w:val="268"/>
        </w:trPr>
        <w:tc>
          <w:tcPr>
            <w:tcW w:w="1958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880A64" w:rsidRPr="00880A64" w:rsidRDefault="00880A64" w:rsidP="00880A64">
            <w:pPr>
              <w:widowControl w:val="0"/>
            </w:pPr>
            <w:r w:rsidRPr="00880A64">
              <w:lastRenderedPageBreak/>
              <w:t>Тема 5. Здоровье человека</w:t>
            </w:r>
          </w:p>
        </w:tc>
        <w:tc>
          <w:tcPr>
            <w:tcW w:w="51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A64" w:rsidRPr="00880A64" w:rsidRDefault="00880A64" w:rsidP="00880A64">
            <w:pPr>
              <w:widowControl w:val="0"/>
            </w:pPr>
            <w:r w:rsidRPr="00880A64">
              <w:t>Содержание учебного материала</w:t>
            </w:r>
          </w:p>
        </w:tc>
        <w:tc>
          <w:tcPr>
            <w:tcW w:w="1786" w:type="dxa"/>
            <w:tcBorders>
              <w:left w:val="single" w:sz="4" w:space="0" w:color="auto"/>
              <w:right w:val="single" w:sz="4" w:space="0" w:color="auto"/>
            </w:tcBorders>
          </w:tcPr>
          <w:p w:rsidR="00880A64" w:rsidRPr="00880A64" w:rsidRDefault="00880A64" w:rsidP="00880A64">
            <w:pPr>
              <w:widowControl w:val="0"/>
              <w:jc w:val="center"/>
              <w:rPr>
                <w:b/>
              </w:rPr>
            </w:pPr>
            <w:r w:rsidRPr="00880A64">
              <w:rPr>
                <w:b/>
              </w:rPr>
              <w:t>4</w:t>
            </w:r>
          </w:p>
        </w:tc>
        <w:tc>
          <w:tcPr>
            <w:tcW w:w="135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880A64" w:rsidRPr="00880A64" w:rsidRDefault="00880A64" w:rsidP="00880A64">
            <w:pPr>
              <w:widowControl w:val="0"/>
              <w:jc w:val="center"/>
              <w:rPr>
                <w:bCs/>
              </w:rPr>
            </w:pPr>
            <w:r w:rsidRPr="00880A64">
              <w:rPr>
                <w:bCs/>
              </w:rPr>
              <w:t>1</w:t>
            </w:r>
          </w:p>
        </w:tc>
      </w:tr>
      <w:tr w:rsidR="00880A64" w:rsidRPr="00880A64" w:rsidTr="004D3583">
        <w:trPr>
          <w:trHeight w:val="563"/>
        </w:trPr>
        <w:tc>
          <w:tcPr>
            <w:tcW w:w="195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80A64" w:rsidRPr="00880A64" w:rsidRDefault="00880A64" w:rsidP="00880A64">
            <w:pPr>
              <w:widowControl w:val="0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A64" w:rsidRPr="00880A64" w:rsidRDefault="00880A64" w:rsidP="00880A64">
            <w:pPr>
              <w:widowControl w:val="0"/>
            </w:pPr>
            <w:r w:rsidRPr="00880A64">
              <w:t>1.</w:t>
            </w:r>
          </w:p>
        </w:tc>
        <w:tc>
          <w:tcPr>
            <w:tcW w:w="45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A64" w:rsidRPr="00880A64" w:rsidRDefault="00880A64" w:rsidP="00880A64">
            <w:pPr>
              <w:widowControl w:val="0"/>
            </w:pPr>
            <w:r w:rsidRPr="00880A64">
              <w:t>Медицинские учреждения, платные медицинские услуги.</w:t>
            </w:r>
          </w:p>
        </w:tc>
        <w:tc>
          <w:tcPr>
            <w:tcW w:w="1786" w:type="dxa"/>
            <w:tcBorders>
              <w:left w:val="single" w:sz="4" w:space="0" w:color="auto"/>
              <w:right w:val="single" w:sz="4" w:space="0" w:color="auto"/>
            </w:tcBorders>
          </w:tcPr>
          <w:p w:rsidR="00880A64" w:rsidRPr="00880A64" w:rsidRDefault="004D3583" w:rsidP="00880A64">
            <w:pPr>
              <w:widowControl w:val="0"/>
              <w:jc w:val="center"/>
            </w:pPr>
            <w:r>
              <w:t>2</w:t>
            </w:r>
          </w:p>
        </w:tc>
        <w:tc>
          <w:tcPr>
            <w:tcW w:w="13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80A64" w:rsidRPr="00880A64" w:rsidRDefault="00880A64" w:rsidP="00880A64">
            <w:pPr>
              <w:widowControl w:val="0"/>
              <w:jc w:val="center"/>
              <w:rPr>
                <w:bCs/>
              </w:rPr>
            </w:pPr>
          </w:p>
        </w:tc>
      </w:tr>
      <w:tr w:rsidR="00880A64" w:rsidRPr="00880A64" w:rsidTr="004D3583">
        <w:trPr>
          <w:trHeight w:val="110"/>
        </w:trPr>
        <w:tc>
          <w:tcPr>
            <w:tcW w:w="195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80A64" w:rsidRPr="00880A64" w:rsidRDefault="00880A64" w:rsidP="00880A64">
            <w:pPr>
              <w:widowControl w:val="0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A64" w:rsidRPr="00880A64" w:rsidRDefault="00880A64" w:rsidP="00880A64">
            <w:pPr>
              <w:widowControl w:val="0"/>
            </w:pPr>
            <w:r w:rsidRPr="00880A64">
              <w:t>2.</w:t>
            </w:r>
          </w:p>
        </w:tc>
        <w:tc>
          <w:tcPr>
            <w:tcW w:w="45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A64" w:rsidRPr="00880A64" w:rsidRDefault="00880A64" w:rsidP="00880A64">
            <w:pPr>
              <w:widowControl w:val="0"/>
            </w:pPr>
            <w:r w:rsidRPr="00880A64">
              <w:t>Здоровье - стратегический потенциал страны. Профилактика  заболеваний.</w:t>
            </w:r>
          </w:p>
        </w:tc>
        <w:tc>
          <w:tcPr>
            <w:tcW w:w="1786" w:type="dxa"/>
            <w:tcBorders>
              <w:left w:val="single" w:sz="4" w:space="0" w:color="auto"/>
              <w:right w:val="single" w:sz="4" w:space="0" w:color="auto"/>
            </w:tcBorders>
          </w:tcPr>
          <w:p w:rsidR="00880A64" w:rsidRPr="00880A64" w:rsidRDefault="00880A64" w:rsidP="00880A64">
            <w:pPr>
              <w:widowControl w:val="0"/>
              <w:jc w:val="center"/>
            </w:pPr>
            <w:r w:rsidRPr="00880A64">
              <w:t>1</w:t>
            </w:r>
          </w:p>
        </w:tc>
        <w:tc>
          <w:tcPr>
            <w:tcW w:w="13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80A64" w:rsidRPr="00880A64" w:rsidRDefault="00880A64" w:rsidP="00880A64">
            <w:pPr>
              <w:widowControl w:val="0"/>
              <w:jc w:val="center"/>
              <w:rPr>
                <w:bCs/>
              </w:rPr>
            </w:pPr>
          </w:p>
        </w:tc>
      </w:tr>
      <w:tr w:rsidR="00880A64" w:rsidRPr="00880A64" w:rsidTr="004D3583">
        <w:trPr>
          <w:trHeight w:val="563"/>
        </w:trPr>
        <w:tc>
          <w:tcPr>
            <w:tcW w:w="195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80A64" w:rsidRPr="00880A64" w:rsidRDefault="00880A64" w:rsidP="00880A64">
            <w:pPr>
              <w:widowControl w:val="0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A64" w:rsidRPr="00880A64" w:rsidRDefault="00880A64" w:rsidP="00880A64">
            <w:pPr>
              <w:widowControl w:val="0"/>
            </w:pPr>
            <w:r w:rsidRPr="00880A64">
              <w:t>3.</w:t>
            </w:r>
          </w:p>
        </w:tc>
        <w:tc>
          <w:tcPr>
            <w:tcW w:w="45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A64" w:rsidRPr="00880A64" w:rsidRDefault="00880A64" w:rsidP="00880A64">
            <w:pPr>
              <w:widowControl w:val="0"/>
            </w:pPr>
            <w:r w:rsidRPr="00880A64">
              <w:t>Планирование семьи и репродуктивное здоровье.</w:t>
            </w:r>
          </w:p>
        </w:tc>
        <w:tc>
          <w:tcPr>
            <w:tcW w:w="1786" w:type="dxa"/>
            <w:tcBorders>
              <w:left w:val="single" w:sz="4" w:space="0" w:color="auto"/>
              <w:right w:val="single" w:sz="4" w:space="0" w:color="auto"/>
            </w:tcBorders>
          </w:tcPr>
          <w:p w:rsidR="00880A64" w:rsidRPr="00880A64" w:rsidRDefault="00880A64" w:rsidP="00880A64">
            <w:pPr>
              <w:widowControl w:val="0"/>
              <w:jc w:val="center"/>
            </w:pPr>
            <w:r w:rsidRPr="00880A64">
              <w:t>1</w:t>
            </w:r>
          </w:p>
        </w:tc>
        <w:tc>
          <w:tcPr>
            <w:tcW w:w="13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80A64" w:rsidRPr="00880A64" w:rsidRDefault="00880A64" w:rsidP="00880A64">
            <w:pPr>
              <w:widowControl w:val="0"/>
              <w:jc w:val="center"/>
              <w:rPr>
                <w:bCs/>
              </w:rPr>
            </w:pPr>
          </w:p>
        </w:tc>
      </w:tr>
      <w:tr w:rsidR="00880A64" w:rsidRPr="00880A64" w:rsidTr="004D3583">
        <w:trPr>
          <w:trHeight w:val="118"/>
        </w:trPr>
        <w:tc>
          <w:tcPr>
            <w:tcW w:w="195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80A64" w:rsidRPr="00880A64" w:rsidRDefault="00880A64" w:rsidP="00880A64">
            <w:pPr>
              <w:widowControl w:val="0"/>
            </w:pPr>
          </w:p>
        </w:tc>
        <w:tc>
          <w:tcPr>
            <w:tcW w:w="51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A64" w:rsidRPr="004D3583" w:rsidRDefault="00880A64" w:rsidP="00880A64">
            <w:pPr>
              <w:widowControl w:val="0"/>
              <w:rPr>
                <w:b/>
              </w:rPr>
            </w:pPr>
            <w:r w:rsidRPr="004D3583">
              <w:rPr>
                <w:b/>
              </w:rPr>
              <w:t>Практические занятия</w:t>
            </w:r>
          </w:p>
        </w:tc>
        <w:tc>
          <w:tcPr>
            <w:tcW w:w="1786" w:type="dxa"/>
            <w:tcBorders>
              <w:left w:val="single" w:sz="4" w:space="0" w:color="auto"/>
              <w:right w:val="single" w:sz="4" w:space="0" w:color="auto"/>
            </w:tcBorders>
          </w:tcPr>
          <w:p w:rsidR="00880A64" w:rsidRPr="004D3583" w:rsidRDefault="004D3583" w:rsidP="00880A64">
            <w:pPr>
              <w:widowControl w:val="0"/>
              <w:jc w:val="center"/>
              <w:rPr>
                <w:b/>
              </w:rPr>
            </w:pPr>
            <w:r w:rsidRPr="004D3583">
              <w:rPr>
                <w:b/>
              </w:rPr>
              <w:t>4</w:t>
            </w:r>
          </w:p>
        </w:tc>
        <w:tc>
          <w:tcPr>
            <w:tcW w:w="135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880A64" w:rsidRPr="00880A64" w:rsidRDefault="00880A64" w:rsidP="00880A64">
            <w:pPr>
              <w:widowControl w:val="0"/>
              <w:jc w:val="center"/>
              <w:rPr>
                <w:bCs/>
              </w:rPr>
            </w:pPr>
            <w:r w:rsidRPr="00880A64">
              <w:rPr>
                <w:bCs/>
              </w:rPr>
              <w:t>2</w:t>
            </w:r>
          </w:p>
        </w:tc>
      </w:tr>
      <w:tr w:rsidR="00880A64" w:rsidRPr="00880A64" w:rsidTr="004D3583">
        <w:trPr>
          <w:trHeight w:val="108"/>
        </w:trPr>
        <w:tc>
          <w:tcPr>
            <w:tcW w:w="195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80A64" w:rsidRPr="00880A64" w:rsidRDefault="00880A64" w:rsidP="00880A64">
            <w:pPr>
              <w:widowControl w:val="0"/>
            </w:pPr>
          </w:p>
        </w:tc>
        <w:tc>
          <w:tcPr>
            <w:tcW w:w="5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A64" w:rsidRPr="00880A64" w:rsidRDefault="00880A64" w:rsidP="00880A64">
            <w:pPr>
              <w:widowControl w:val="0"/>
            </w:pPr>
            <w:r w:rsidRPr="00880A64">
              <w:t>4.</w:t>
            </w:r>
          </w:p>
        </w:tc>
        <w:tc>
          <w:tcPr>
            <w:tcW w:w="45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A64" w:rsidRPr="00880A64" w:rsidRDefault="00880A64" w:rsidP="00880A64">
            <w:pPr>
              <w:widowControl w:val="0"/>
            </w:pPr>
            <w:r w:rsidRPr="00880A64">
              <w:t>Альтернативы вредным привычкам. Профилактика употребления ПАВ.</w:t>
            </w:r>
          </w:p>
        </w:tc>
        <w:tc>
          <w:tcPr>
            <w:tcW w:w="1786" w:type="dxa"/>
            <w:tcBorders>
              <w:left w:val="single" w:sz="4" w:space="0" w:color="auto"/>
              <w:right w:val="single" w:sz="4" w:space="0" w:color="auto"/>
            </w:tcBorders>
          </w:tcPr>
          <w:p w:rsidR="00880A64" w:rsidRPr="00880A64" w:rsidRDefault="00880A64" w:rsidP="00880A64">
            <w:pPr>
              <w:widowControl w:val="0"/>
              <w:jc w:val="center"/>
            </w:pPr>
          </w:p>
        </w:tc>
        <w:tc>
          <w:tcPr>
            <w:tcW w:w="13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80A64" w:rsidRPr="00880A64" w:rsidRDefault="00880A64" w:rsidP="00880A64">
            <w:pPr>
              <w:widowControl w:val="0"/>
              <w:jc w:val="center"/>
              <w:rPr>
                <w:bCs/>
              </w:rPr>
            </w:pPr>
          </w:p>
        </w:tc>
      </w:tr>
      <w:tr w:rsidR="00880A64" w:rsidRPr="00880A64" w:rsidTr="004D3583">
        <w:trPr>
          <w:trHeight w:val="64"/>
        </w:trPr>
        <w:tc>
          <w:tcPr>
            <w:tcW w:w="195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80A64" w:rsidRPr="00880A64" w:rsidRDefault="00880A64" w:rsidP="00880A64">
            <w:pPr>
              <w:widowControl w:val="0"/>
            </w:pPr>
          </w:p>
        </w:tc>
        <w:tc>
          <w:tcPr>
            <w:tcW w:w="51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A64" w:rsidRPr="00880A64" w:rsidRDefault="00880A64" w:rsidP="00880A64">
            <w:pPr>
              <w:widowControl w:val="0"/>
            </w:pPr>
            <w:r w:rsidRPr="00880A64">
              <w:t>Всего</w:t>
            </w:r>
          </w:p>
        </w:tc>
        <w:tc>
          <w:tcPr>
            <w:tcW w:w="178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A64" w:rsidRPr="00880A64" w:rsidRDefault="00880A64" w:rsidP="00880A64">
            <w:pPr>
              <w:widowControl w:val="0"/>
              <w:jc w:val="center"/>
            </w:pPr>
          </w:p>
        </w:tc>
        <w:tc>
          <w:tcPr>
            <w:tcW w:w="13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A64" w:rsidRPr="00880A64" w:rsidRDefault="00880A64" w:rsidP="00880A64">
            <w:pPr>
              <w:widowControl w:val="0"/>
              <w:jc w:val="center"/>
              <w:rPr>
                <w:bCs/>
              </w:rPr>
            </w:pPr>
          </w:p>
        </w:tc>
      </w:tr>
    </w:tbl>
    <w:p w:rsidR="00880A64" w:rsidRPr="00880A64" w:rsidRDefault="00880A64" w:rsidP="00880A64">
      <w:pPr>
        <w:widowControl w:val="0"/>
        <w:tabs>
          <w:tab w:val="left" w:pos="6480"/>
        </w:tabs>
        <w:jc w:val="center"/>
        <w:rPr>
          <w:b/>
        </w:rPr>
      </w:pPr>
    </w:p>
    <w:p w:rsidR="00880A64" w:rsidRPr="00880A64" w:rsidRDefault="00880A64" w:rsidP="00880A64">
      <w:pPr>
        <w:widowControl w:val="0"/>
        <w:rPr>
          <w:b/>
        </w:rPr>
      </w:pPr>
      <w:r w:rsidRPr="00880A64">
        <w:rPr>
          <w:b/>
        </w:rPr>
        <w:t xml:space="preserve">3. </w:t>
      </w:r>
      <w:r w:rsidR="00CE6C08" w:rsidRPr="00880A64">
        <w:rPr>
          <w:b/>
        </w:rPr>
        <w:t>Условия реализации программы дисциплины</w:t>
      </w:r>
    </w:p>
    <w:p w:rsidR="00880A64" w:rsidRPr="00880A64" w:rsidRDefault="00880A64" w:rsidP="00880A64">
      <w:pPr>
        <w:widowControl w:val="0"/>
        <w:rPr>
          <w:b/>
        </w:rPr>
      </w:pPr>
      <w:r w:rsidRPr="00880A64">
        <w:rPr>
          <w:b/>
        </w:rPr>
        <w:t>Требования к минимальному материально-техническому обеспечению</w:t>
      </w:r>
    </w:p>
    <w:p w:rsidR="00880A64" w:rsidRPr="00880A64" w:rsidRDefault="00880A64" w:rsidP="00CE6C08">
      <w:pPr>
        <w:widowControl w:val="0"/>
        <w:jc w:val="both"/>
        <w:rPr>
          <w:b/>
        </w:rPr>
      </w:pPr>
      <w:r w:rsidRPr="00880A64">
        <w:rPr>
          <w:b/>
        </w:rPr>
        <w:t xml:space="preserve">3.1. Реализация программы дисциплины требует наличия учебного кабинета. </w:t>
      </w:r>
    </w:p>
    <w:p w:rsidR="00880A64" w:rsidRPr="00880A64" w:rsidRDefault="00880A64" w:rsidP="00CE6C08">
      <w:pPr>
        <w:widowControl w:val="0"/>
        <w:jc w:val="both"/>
      </w:pPr>
      <w:r w:rsidRPr="00880A64">
        <w:t>Оборудование учебного кабинета: легко перемещаемые в пространстве столы, стулья, доска.</w:t>
      </w:r>
    </w:p>
    <w:p w:rsidR="00880A64" w:rsidRPr="00880A64" w:rsidRDefault="00880A64" w:rsidP="00CE6C08">
      <w:pPr>
        <w:widowControl w:val="0"/>
        <w:jc w:val="both"/>
      </w:pPr>
      <w:r w:rsidRPr="00880A64">
        <w:t>Технические средства обучения: компьютер, проектор, экран, мультимедийные средства обучения (компьютерные презентации, фильмы).</w:t>
      </w:r>
    </w:p>
    <w:p w:rsidR="00880A64" w:rsidRPr="00880A64" w:rsidRDefault="00880A64" w:rsidP="00880A64">
      <w:pPr>
        <w:widowControl w:val="0"/>
        <w:rPr>
          <w:b/>
        </w:rPr>
      </w:pPr>
      <w:r w:rsidRPr="00880A64">
        <w:rPr>
          <w:b/>
        </w:rPr>
        <w:t>3.2. Информационное обеспечение обучения</w:t>
      </w:r>
    </w:p>
    <w:p w:rsidR="00880A64" w:rsidRPr="00880A64" w:rsidRDefault="00880A64" w:rsidP="00880A64">
      <w:pPr>
        <w:widowControl w:val="0"/>
        <w:rPr>
          <w:b/>
        </w:rPr>
      </w:pPr>
      <w:r w:rsidRPr="00880A64">
        <w:rPr>
          <w:b/>
        </w:rPr>
        <w:t xml:space="preserve">Перечень рекомендуемых учебных изданий, Интернет-ресурсов, </w:t>
      </w:r>
    </w:p>
    <w:p w:rsidR="00880A64" w:rsidRPr="00880A64" w:rsidRDefault="00880A64" w:rsidP="00DB381C">
      <w:pPr>
        <w:numPr>
          <w:ilvl w:val="0"/>
          <w:numId w:val="50"/>
        </w:numPr>
        <w:ind w:left="284" w:hanging="284"/>
        <w:contextualSpacing/>
      </w:pPr>
      <w:r w:rsidRPr="00880A64">
        <w:t xml:space="preserve">МСЭ. Мероприятия социальной реабилитации в ИПР // [Электронный ресурс]. – Режим  доступа:  </w:t>
      </w:r>
      <w:hyperlink r:id="rId36" w:history="1">
        <w:r w:rsidRPr="00880A64">
          <w:rPr>
            <w:color w:val="0563C1"/>
            <w:u w:val="single"/>
          </w:rPr>
          <w:t>http://www.invalidnost.com/forum/9-541-1</w:t>
        </w:r>
      </w:hyperlink>
    </w:p>
    <w:p w:rsidR="00880A64" w:rsidRPr="00880A64" w:rsidRDefault="00880A64" w:rsidP="00DB381C">
      <w:pPr>
        <w:numPr>
          <w:ilvl w:val="0"/>
          <w:numId w:val="50"/>
        </w:numPr>
        <w:ind w:left="284" w:hanging="284"/>
        <w:contextualSpacing/>
      </w:pPr>
      <w:r w:rsidRPr="00880A64">
        <w:t xml:space="preserve">Научная электронная библиотека «Киберленинка» // [Электронный ресурс]. – Режим  доступа:  </w:t>
      </w:r>
      <w:hyperlink r:id="rId37" w:history="1">
        <w:r w:rsidRPr="00880A64">
          <w:rPr>
            <w:color w:val="0563C1"/>
            <w:u w:val="single"/>
          </w:rPr>
          <w:t>http://cyberleninka.ru/article/n/adaptatsiya-detey-s-ogranichennymi-vozmozhnostyami-kak-sotsiokulturnaya-problema</w:t>
        </w:r>
      </w:hyperlink>
    </w:p>
    <w:p w:rsidR="00880A64" w:rsidRPr="00880A64" w:rsidRDefault="00880A64" w:rsidP="00DB381C">
      <w:pPr>
        <w:numPr>
          <w:ilvl w:val="0"/>
          <w:numId w:val="50"/>
        </w:numPr>
        <w:ind w:left="284" w:hanging="284"/>
        <w:contextualSpacing/>
      </w:pPr>
      <w:r w:rsidRPr="00880A64">
        <w:t xml:space="preserve">Альманах Института коррекционной педагогики РАО  // [Электронный ресурс]. – Режим  доступа:  </w:t>
      </w:r>
      <w:hyperlink r:id="rId38" w:history="1">
        <w:r w:rsidRPr="00880A64">
          <w:rPr>
            <w:color w:val="0563C1"/>
            <w:u w:val="single"/>
          </w:rPr>
          <w:t>http://alldef.ru/ru/articles/almanah-14</w:t>
        </w:r>
      </w:hyperlink>
    </w:p>
    <w:p w:rsidR="00880A64" w:rsidRPr="00880A64" w:rsidRDefault="00880A64" w:rsidP="00880A64">
      <w:pPr>
        <w:widowControl w:val="0"/>
        <w:rPr>
          <w:b/>
        </w:rPr>
      </w:pPr>
    </w:p>
    <w:p w:rsidR="00880A64" w:rsidRPr="00880A64" w:rsidRDefault="00880A64" w:rsidP="00880A64">
      <w:pPr>
        <w:widowControl w:val="0"/>
        <w:rPr>
          <w:b/>
        </w:rPr>
      </w:pPr>
      <w:r w:rsidRPr="00880A64">
        <w:rPr>
          <w:b/>
        </w:rPr>
        <w:t xml:space="preserve">4. </w:t>
      </w:r>
      <w:r w:rsidR="00CE6C08" w:rsidRPr="00880A64">
        <w:rPr>
          <w:b/>
        </w:rPr>
        <w:t>Контроль и оценка результатов освоения дисциплины</w:t>
      </w:r>
    </w:p>
    <w:p w:rsidR="00880A64" w:rsidRPr="00880A64" w:rsidRDefault="00880A64" w:rsidP="00880A64">
      <w:pPr>
        <w:widowControl w:val="0"/>
      </w:pPr>
      <w:r w:rsidRPr="00880A64">
        <w:t>Контроль и оценка результатов освоения дисциплины осуществляется преподавателем в процессе проведения практических занятий.</w:t>
      </w:r>
    </w:p>
    <w:p w:rsidR="00880A64" w:rsidRPr="00880A64" w:rsidRDefault="00880A64" w:rsidP="00880A64">
      <w:pPr>
        <w:widowControl w:val="0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720"/>
        <w:gridCol w:w="1850"/>
      </w:tblGrid>
      <w:tr w:rsidR="00880A64" w:rsidRPr="00880A64" w:rsidTr="00880A64">
        <w:tc>
          <w:tcPr>
            <w:tcW w:w="8464" w:type="dxa"/>
            <w:shd w:val="clear" w:color="auto" w:fill="auto"/>
          </w:tcPr>
          <w:p w:rsidR="00880A64" w:rsidRPr="00880A64" w:rsidRDefault="00880A64" w:rsidP="00880A64">
            <w:pPr>
              <w:widowControl w:val="0"/>
              <w:jc w:val="center"/>
            </w:pPr>
            <w:r w:rsidRPr="00880A64">
              <w:t>Результаты обучения.(освоенные умения, усвоенные знания)</w:t>
            </w:r>
          </w:p>
        </w:tc>
        <w:tc>
          <w:tcPr>
            <w:tcW w:w="1850" w:type="dxa"/>
            <w:shd w:val="clear" w:color="auto" w:fill="auto"/>
          </w:tcPr>
          <w:p w:rsidR="00880A64" w:rsidRPr="00880A64" w:rsidRDefault="00880A64" w:rsidP="00880A64">
            <w:pPr>
              <w:widowControl w:val="0"/>
              <w:jc w:val="center"/>
            </w:pPr>
            <w:r w:rsidRPr="00880A64">
              <w:t>Формы и методы контроля и оценки результатов обучения</w:t>
            </w:r>
          </w:p>
        </w:tc>
      </w:tr>
      <w:tr w:rsidR="00880A64" w:rsidRPr="00880A64" w:rsidTr="00880A64">
        <w:tc>
          <w:tcPr>
            <w:tcW w:w="8464" w:type="dxa"/>
            <w:shd w:val="clear" w:color="auto" w:fill="auto"/>
          </w:tcPr>
          <w:p w:rsidR="00880A64" w:rsidRPr="00880A64" w:rsidRDefault="00880A64" w:rsidP="00880A64">
            <w:pPr>
              <w:widowControl w:val="0"/>
              <w:rPr>
                <w:b/>
              </w:rPr>
            </w:pPr>
            <w:r w:rsidRPr="00880A64">
              <w:rPr>
                <w:b/>
              </w:rPr>
              <w:t>Умения:</w:t>
            </w:r>
          </w:p>
          <w:p w:rsidR="00880A64" w:rsidRPr="00880A64" w:rsidRDefault="00880A64" w:rsidP="00DB381C">
            <w:pPr>
              <w:widowControl w:val="0"/>
              <w:numPr>
                <w:ilvl w:val="0"/>
                <w:numId w:val="49"/>
              </w:numPr>
              <w:contextualSpacing/>
              <w:rPr>
                <w:rFonts w:eastAsia="Calibri"/>
                <w:lang w:eastAsia="en-US"/>
              </w:rPr>
            </w:pPr>
            <w:r w:rsidRPr="00880A64">
              <w:rPr>
                <w:rFonts w:eastAsia="Calibri"/>
                <w:lang w:eastAsia="en-US"/>
              </w:rPr>
              <w:t>Соблюдать гигиену тела;</w:t>
            </w:r>
          </w:p>
          <w:p w:rsidR="00880A64" w:rsidRPr="00880A64" w:rsidRDefault="00880A64" w:rsidP="00DB381C">
            <w:pPr>
              <w:widowControl w:val="0"/>
              <w:numPr>
                <w:ilvl w:val="0"/>
                <w:numId w:val="49"/>
              </w:numPr>
              <w:contextualSpacing/>
              <w:rPr>
                <w:rFonts w:eastAsia="Calibri"/>
                <w:lang w:eastAsia="en-US"/>
              </w:rPr>
            </w:pPr>
            <w:r w:rsidRPr="00880A64">
              <w:rPr>
                <w:rFonts w:eastAsia="Calibri"/>
                <w:lang w:eastAsia="en-US"/>
              </w:rPr>
              <w:t>Уметь содержать в порядке помещение;</w:t>
            </w:r>
          </w:p>
          <w:p w:rsidR="00880A64" w:rsidRPr="00880A64" w:rsidRDefault="00880A64" w:rsidP="00DB381C">
            <w:pPr>
              <w:widowControl w:val="0"/>
              <w:numPr>
                <w:ilvl w:val="0"/>
                <w:numId w:val="49"/>
              </w:numPr>
              <w:contextualSpacing/>
              <w:rPr>
                <w:rFonts w:eastAsia="Calibri"/>
                <w:lang w:eastAsia="en-US"/>
              </w:rPr>
            </w:pPr>
            <w:r w:rsidRPr="00880A64">
              <w:rPr>
                <w:rFonts w:eastAsia="Calibri"/>
                <w:lang w:eastAsia="en-US"/>
              </w:rPr>
              <w:t>Уметь обращаться в медицинские учреждения;</w:t>
            </w:r>
          </w:p>
          <w:p w:rsidR="00880A64" w:rsidRPr="00880A64" w:rsidRDefault="00880A64" w:rsidP="00DB381C">
            <w:pPr>
              <w:widowControl w:val="0"/>
              <w:numPr>
                <w:ilvl w:val="0"/>
                <w:numId w:val="49"/>
              </w:numPr>
              <w:contextualSpacing/>
              <w:rPr>
                <w:rFonts w:eastAsia="Calibri"/>
                <w:lang w:eastAsia="en-US"/>
              </w:rPr>
            </w:pPr>
            <w:r w:rsidRPr="00880A64">
              <w:rPr>
                <w:rFonts w:eastAsia="Calibri"/>
                <w:lang w:eastAsia="en-US"/>
              </w:rPr>
              <w:t>Уметь ухаживать за одеждой и обувью;</w:t>
            </w:r>
          </w:p>
          <w:p w:rsidR="00880A64" w:rsidRPr="00880A64" w:rsidRDefault="00880A64" w:rsidP="00DB381C">
            <w:pPr>
              <w:widowControl w:val="0"/>
              <w:numPr>
                <w:ilvl w:val="0"/>
                <w:numId w:val="49"/>
              </w:numPr>
              <w:contextualSpacing/>
              <w:rPr>
                <w:rFonts w:eastAsia="Calibri"/>
                <w:lang w:eastAsia="en-US"/>
              </w:rPr>
            </w:pPr>
            <w:r w:rsidRPr="00880A64">
              <w:rPr>
                <w:rFonts w:eastAsia="Calibri"/>
                <w:lang w:eastAsia="en-US"/>
              </w:rPr>
              <w:t>Рационально питаться</w:t>
            </w:r>
          </w:p>
        </w:tc>
        <w:tc>
          <w:tcPr>
            <w:tcW w:w="1850" w:type="dxa"/>
            <w:vMerge w:val="restart"/>
            <w:shd w:val="clear" w:color="auto" w:fill="auto"/>
            <w:vAlign w:val="center"/>
          </w:tcPr>
          <w:p w:rsidR="00880A64" w:rsidRPr="00880A64" w:rsidRDefault="00880A64" w:rsidP="00880A64">
            <w:pPr>
              <w:widowControl w:val="0"/>
              <w:jc w:val="center"/>
              <w:rPr>
                <w:bCs/>
              </w:rPr>
            </w:pPr>
            <w:r w:rsidRPr="00880A64">
              <w:rPr>
                <w:bCs/>
              </w:rPr>
              <w:t>Решение ситуационных задач;</w:t>
            </w:r>
          </w:p>
          <w:p w:rsidR="00880A64" w:rsidRPr="00880A64" w:rsidRDefault="00880A64" w:rsidP="00880A64">
            <w:pPr>
              <w:widowControl w:val="0"/>
              <w:jc w:val="center"/>
              <w:rPr>
                <w:bCs/>
              </w:rPr>
            </w:pPr>
            <w:r w:rsidRPr="00880A64">
              <w:rPr>
                <w:bCs/>
              </w:rPr>
              <w:t>Деловые игры;</w:t>
            </w:r>
          </w:p>
          <w:p w:rsidR="00880A64" w:rsidRPr="00880A64" w:rsidRDefault="00880A64" w:rsidP="00880A64">
            <w:pPr>
              <w:widowControl w:val="0"/>
              <w:jc w:val="center"/>
              <w:rPr>
                <w:bCs/>
              </w:rPr>
            </w:pPr>
            <w:r w:rsidRPr="00880A64">
              <w:rPr>
                <w:bCs/>
              </w:rPr>
              <w:t>Опрос, беседы;</w:t>
            </w:r>
          </w:p>
          <w:p w:rsidR="00880A64" w:rsidRPr="00880A64" w:rsidRDefault="00880A64" w:rsidP="00880A64">
            <w:pPr>
              <w:widowControl w:val="0"/>
              <w:jc w:val="center"/>
              <w:rPr>
                <w:bCs/>
              </w:rPr>
            </w:pPr>
            <w:r w:rsidRPr="00880A64">
              <w:rPr>
                <w:bCs/>
              </w:rPr>
              <w:t>Моделирование ситуаций;</w:t>
            </w:r>
          </w:p>
          <w:p w:rsidR="00880A64" w:rsidRPr="00880A64" w:rsidRDefault="00880A64" w:rsidP="00880A64">
            <w:pPr>
              <w:widowControl w:val="0"/>
              <w:jc w:val="center"/>
              <w:rPr>
                <w:bCs/>
              </w:rPr>
            </w:pPr>
            <w:r w:rsidRPr="00880A64">
              <w:rPr>
                <w:bCs/>
              </w:rPr>
              <w:t>Развитие сюжета по заданной теме;</w:t>
            </w:r>
          </w:p>
          <w:p w:rsidR="00880A64" w:rsidRPr="00880A64" w:rsidRDefault="00880A64" w:rsidP="00880A64">
            <w:pPr>
              <w:widowControl w:val="0"/>
              <w:jc w:val="center"/>
              <w:rPr>
                <w:bCs/>
              </w:rPr>
            </w:pPr>
            <w:r w:rsidRPr="00880A64">
              <w:rPr>
                <w:bCs/>
              </w:rPr>
              <w:t>Дидактические игры</w:t>
            </w:r>
          </w:p>
          <w:p w:rsidR="00880A64" w:rsidRPr="00880A64" w:rsidRDefault="00880A64" w:rsidP="00880A64">
            <w:pPr>
              <w:widowControl w:val="0"/>
              <w:jc w:val="center"/>
              <w:rPr>
                <w:bCs/>
              </w:rPr>
            </w:pPr>
          </w:p>
        </w:tc>
      </w:tr>
      <w:tr w:rsidR="00880A64" w:rsidRPr="00880A64" w:rsidTr="00880A64">
        <w:tc>
          <w:tcPr>
            <w:tcW w:w="8464" w:type="dxa"/>
            <w:shd w:val="clear" w:color="auto" w:fill="auto"/>
          </w:tcPr>
          <w:p w:rsidR="00880A64" w:rsidRPr="00880A64" w:rsidRDefault="00880A64" w:rsidP="00880A64">
            <w:pPr>
              <w:widowControl w:val="0"/>
              <w:rPr>
                <w:b/>
              </w:rPr>
            </w:pPr>
            <w:r w:rsidRPr="00880A64">
              <w:rPr>
                <w:b/>
              </w:rPr>
              <w:t>Знания:</w:t>
            </w:r>
          </w:p>
          <w:p w:rsidR="00880A64" w:rsidRPr="00880A64" w:rsidRDefault="00880A64" w:rsidP="00DB381C">
            <w:pPr>
              <w:numPr>
                <w:ilvl w:val="0"/>
                <w:numId w:val="49"/>
              </w:numPr>
              <w:contextualSpacing/>
            </w:pPr>
            <w:r w:rsidRPr="00880A64">
              <w:t>Знать правила личной гигиены;</w:t>
            </w:r>
          </w:p>
          <w:p w:rsidR="00880A64" w:rsidRPr="00880A64" w:rsidRDefault="00880A64" w:rsidP="00DB381C">
            <w:pPr>
              <w:numPr>
                <w:ilvl w:val="0"/>
                <w:numId w:val="49"/>
              </w:numPr>
              <w:contextualSpacing/>
            </w:pPr>
            <w:r w:rsidRPr="00880A64">
              <w:t>Знать правила и способы ухода за одеждой и обувью;</w:t>
            </w:r>
          </w:p>
          <w:p w:rsidR="00880A64" w:rsidRPr="00880A64" w:rsidRDefault="00880A64" w:rsidP="00DB381C">
            <w:pPr>
              <w:numPr>
                <w:ilvl w:val="0"/>
                <w:numId w:val="49"/>
              </w:numPr>
              <w:contextualSpacing/>
            </w:pPr>
            <w:r w:rsidRPr="00880A64">
              <w:t>Знать санитарно-гигиенические требования к состоянию кухни и приготовлению пищи;</w:t>
            </w:r>
          </w:p>
          <w:p w:rsidR="00880A64" w:rsidRPr="00880A64" w:rsidRDefault="00880A64" w:rsidP="00DB381C">
            <w:pPr>
              <w:numPr>
                <w:ilvl w:val="0"/>
                <w:numId w:val="49"/>
              </w:numPr>
              <w:contextualSpacing/>
            </w:pPr>
            <w:r w:rsidRPr="00880A64">
              <w:t>Знать правила безопасности при работе с бытовыми приборами;</w:t>
            </w:r>
          </w:p>
          <w:p w:rsidR="00880A64" w:rsidRPr="00880A64" w:rsidRDefault="00880A64" w:rsidP="00DB381C">
            <w:pPr>
              <w:numPr>
                <w:ilvl w:val="0"/>
                <w:numId w:val="49"/>
              </w:numPr>
              <w:contextualSpacing/>
            </w:pPr>
            <w:r w:rsidRPr="00880A64">
              <w:t>Знать требования к содержанию помещения;</w:t>
            </w:r>
          </w:p>
          <w:p w:rsidR="00880A64" w:rsidRPr="00880A64" w:rsidRDefault="00880A64" w:rsidP="00DB381C">
            <w:pPr>
              <w:numPr>
                <w:ilvl w:val="0"/>
                <w:numId w:val="49"/>
              </w:numPr>
              <w:contextualSpacing/>
            </w:pPr>
            <w:r w:rsidRPr="00880A64">
              <w:lastRenderedPageBreak/>
              <w:t>Знать порядок вызова экстренной медицинской помощи;</w:t>
            </w:r>
          </w:p>
          <w:p w:rsidR="00880A64" w:rsidRPr="00880A64" w:rsidRDefault="00880A64" w:rsidP="00DB381C">
            <w:pPr>
              <w:numPr>
                <w:ilvl w:val="0"/>
                <w:numId w:val="49"/>
              </w:numPr>
              <w:contextualSpacing/>
            </w:pPr>
            <w:r w:rsidRPr="00880A64">
              <w:t>Знать альтернативы вредным привычкам;</w:t>
            </w:r>
          </w:p>
          <w:p w:rsidR="00880A64" w:rsidRPr="00880A64" w:rsidRDefault="00880A64" w:rsidP="00DB381C">
            <w:pPr>
              <w:numPr>
                <w:ilvl w:val="0"/>
                <w:numId w:val="49"/>
              </w:numPr>
              <w:contextualSpacing/>
              <w:rPr>
                <w:b/>
              </w:rPr>
            </w:pPr>
            <w:r w:rsidRPr="00880A64">
              <w:t>Знать назначение медицинского полюса, листа нетрудоспособности</w:t>
            </w:r>
          </w:p>
        </w:tc>
        <w:tc>
          <w:tcPr>
            <w:tcW w:w="1850" w:type="dxa"/>
            <w:vMerge/>
            <w:shd w:val="clear" w:color="auto" w:fill="auto"/>
          </w:tcPr>
          <w:p w:rsidR="00880A64" w:rsidRPr="00880A64" w:rsidRDefault="00880A64" w:rsidP="00880A64">
            <w:pPr>
              <w:widowControl w:val="0"/>
              <w:rPr>
                <w:bCs/>
              </w:rPr>
            </w:pPr>
          </w:p>
        </w:tc>
      </w:tr>
    </w:tbl>
    <w:p w:rsidR="00880A64" w:rsidRPr="00880A64" w:rsidRDefault="00880A64" w:rsidP="00880A64">
      <w:pPr>
        <w:widowControl w:val="0"/>
        <w:jc w:val="center"/>
        <w:outlineLvl w:val="0"/>
        <w:rPr>
          <w:bCs/>
          <w:kern w:val="32"/>
        </w:rPr>
      </w:pPr>
      <w:bookmarkStart w:id="45" w:name="_Toc433794649"/>
      <w:bookmarkStart w:id="46" w:name="_Toc455442281"/>
      <w:bookmarkStart w:id="47" w:name="_Toc455572937"/>
      <w:bookmarkStart w:id="48" w:name="_Toc456692937"/>
      <w:bookmarkStart w:id="49" w:name="_Toc456699284"/>
      <w:r w:rsidRPr="00880A64">
        <w:rPr>
          <w:bCs/>
          <w:kern w:val="32"/>
        </w:rPr>
        <w:lastRenderedPageBreak/>
        <w:t xml:space="preserve">Программа учебной дисциплины  АРК.02 СОЦИАЛЬНО-СРЕДОВАЯ </w:t>
      </w:r>
      <w:bookmarkEnd w:id="45"/>
      <w:bookmarkEnd w:id="46"/>
      <w:bookmarkEnd w:id="47"/>
      <w:bookmarkEnd w:id="48"/>
      <w:bookmarkEnd w:id="49"/>
      <w:r w:rsidR="004D3583">
        <w:rPr>
          <w:bCs/>
          <w:kern w:val="32"/>
        </w:rPr>
        <w:t>АДАПТАЦИЯ</w:t>
      </w:r>
    </w:p>
    <w:p w:rsidR="00880A64" w:rsidRPr="00880A64" w:rsidRDefault="00880A64" w:rsidP="00880A6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b/>
        </w:rPr>
      </w:pPr>
      <w:r w:rsidRPr="00880A64">
        <w:rPr>
          <w:b/>
        </w:rPr>
        <w:t>1.1. Область применения программы</w:t>
      </w:r>
    </w:p>
    <w:p w:rsidR="00880A64" w:rsidRPr="00880A64" w:rsidRDefault="00880A64" w:rsidP="00880A6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 w:firstLine="720"/>
        <w:jc w:val="both"/>
        <w:rPr>
          <w:i/>
        </w:rPr>
      </w:pPr>
      <w:r w:rsidRPr="00880A64">
        <w:t xml:space="preserve">Программа предназначена для изучения дисциплины Социально-средовая </w:t>
      </w:r>
      <w:r w:rsidR="004D3583">
        <w:t>адаптация</w:t>
      </w:r>
      <w:r w:rsidRPr="00880A64">
        <w:t xml:space="preserve"> при  реализации адаптированной программы профессионального обучения лиц с ограниченными возможностями здоровья, не имеющих основного общего образования </w:t>
      </w:r>
    </w:p>
    <w:p w:rsidR="00880A64" w:rsidRPr="00880A64" w:rsidRDefault="00880A64" w:rsidP="00880A6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b/>
        </w:rPr>
      </w:pPr>
      <w:r w:rsidRPr="00880A64">
        <w:rPr>
          <w:b/>
        </w:rPr>
        <w:t xml:space="preserve">1.2. Место учебной дисциплины в структуре основной профессиональной образовательной программы: </w:t>
      </w:r>
      <w:r w:rsidRPr="00880A64">
        <w:t>Адаптационно-реабилитационный курс</w:t>
      </w:r>
    </w:p>
    <w:p w:rsidR="00880A64" w:rsidRPr="00880A64" w:rsidRDefault="00880A64" w:rsidP="00880A6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</w:rPr>
      </w:pPr>
      <w:r w:rsidRPr="00880A64">
        <w:rPr>
          <w:b/>
        </w:rPr>
        <w:t>1.3. Цели и задачи учебной дисциплины – требования к результатам освоения учебной дисциплины:</w:t>
      </w:r>
    </w:p>
    <w:p w:rsidR="00880A64" w:rsidRPr="00880A64" w:rsidRDefault="00880A64" w:rsidP="00880A6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880A64">
        <w:rPr>
          <w:b/>
        </w:rPr>
        <w:t xml:space="preserve">Цель: </w:t>
      </w:r>
      <w:r w:rsidRPr="00880A64">
        <w:t xml:space="preserve">содействие социализации  обучающихся с ограниченными возможностями здоровья, адаптации их в обществе. </w:t>
      </w:r>
    </w:p>
    <w:p w:rsidR="00880A64" w:rsidRPr="00880A64" w:rsidRDefault="00880A64" w:rsidP="00880A6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880A64">
        <w:t>В результате освоения учебной дисциплины обучающийся должен уметь:</w:t>
      </w:r>
    </w:p>
    <w:p w:rsidR="00880A64" w:rsidRPr="00880A64" w:rsidRDefault="00880A64" w:rsidP="00880A64">
      <w:pPr>
        <w:widowControl w:val="0"/>
        <w:jc w:val="both"/>
        <w:rPr>
          <w:bCs/>
        </w:rPr>
      </w:pPr>
      <w:r w:rsidRPr="00880A64">
        <w:rPr>
          <w:bCs/>
        </w:rPr>
        <w:t>- Ориентироваться в городе.</w:t>
      </w:r>
    </w:p>
    <w:p w:rsidR="00880A64" w:rsidRPr="00880A64" w:rsidRDefault="00880A64" w:rsidP="00880A64">
      <w:pPr>
        <w:widowControl w:val="0"/>
        <w:rPr>
          <w:bCs/>
        </w:rPr>
      </w:pPr>
      <w:r w:rsidRPr="00880A64">
        <w:rPr>
          <w:bCs/>
        </w:rPr>
        <w:t>- Добираться общественным  и междугородним транспортом до пункта назначения.</w:t>
      </w:r>
    </w:p>
    <w:p w:rsidR="00880A64" w:rsidRPr="00880A64" w:rsidRDefault="00880A64" w:rsidP="00880A64">
      <w:pPr>
        <w:widowControl w:val="0"/>
      </w:pPr>
      <w:r w:rsidRPr="00880A64">
        <w:t xml:space="preserve"> - пользоваться основными и дополнительными маршрутами от дома к различным учреждениям</w:t>
      </w:r>
    </w:p>
    <w:p w:rsidR="00880A64" w:rsidRPr="00880A64" w:rsidRDefault="00880A64" w:rsidP="00880A64">
      <w:pPr>
        <w:widowControl w:val="0"/>
      </w:pPr>
      <w:r w:rsidRPr="00880A64">
        <w:t>- получать необходимую информацию от прохожих и от работников транспорта</w:t>
      </w:r>
    </w:p>
    <w:p w:rsidR="00880A64" w:rsidRPr="00880A64" w:rsidRDefault="00880A64" w:rsidP="00880A64">
      <w:pPr>
        <w:widowControl w:val="0"/>
        <w:jc w:val="both"/>
        <w:rPr>
          <w:bCs/>
        </w:rPr>
      </w:pPr>
      <w:r w:rsidRPr="00880A64">
        <w:rPr>
          <w:bCs/>
        </w:rPr>
        <w:t>- Применять правила поведения и общения в общественных местах и учреждениях культуры.</w:t>
      </w:r>
    </w:p>
    <w:p w:rsidR="00880A64" w:rsidRPr="00880A64" w:rsidRDefault="00880A64" w:rsidP="00880A6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bCs/>
        </w:rPr>
      </w:pPr>
      <w:r w:rsidRPr="00880A64">
        <w:rPr>
          <w:bCs/>
        </w:rPr>
        <w:t>- Пользоваться основными средствами связи.</w:t>
      </w:r>
    </w:p>
    <w:p w:rsidR="00880A64" w:rsidRPr="00880A64" w:rsidRDefault="00880A64" w:rsidP="00880A6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</w:pPr>
      <w:r w:rsidRPr="00880A64">
        <w:t>- пользоваться интернетом, «полезными» сайтами</w:t>
      </w:r>
    </w:p>
    <w:p w:rsidR="00880A64" w:rsidRPr="00880A64" w:rsidRDefault="00880A64" w:rsidP="00880A64">
      <w:pPr>
        <w:widowControl w:val="0"/>
      </w:pPr>
      <w:r w:rsidRPr="00880A64">
        <w:t>- составить приблизительный расчет расходов бюджета семьи</w:t>
      </w:r>
    </w:p>
    <w:p w:rsidR="00880A64" w:rsidRPr="00880A64" w:rsidRDefault="00880A64" w:rsidP="00880A6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</w:pPr>
      <w:r w:rsidRPr="00880A64">
        <w:t>- пользоваться банковскими картами</w:t>
      </w:r>
    </w:p>
    <w:p w:rsidR="00880A64" w:rsidRPr="00880A64" w:rsidRDefault="00880A64" w:rsidP="00880A6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</w:pPr>
      <w:r w:rsidRPr="00880A64">
        <w:t>- обращаться в государственные учреждения и многофункциональные центры</w:t>
      </w:r>
    </w:p>
    <w:p w:rsidR="00880A64" w:rsidRPr="00880A64" w:rsidRDefault="00880A64" w:rsidP="00880A6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880A64">
        <w:t>В результате освоения учебной дисциплины обучающийся должен знать:</w:t>
      </w:r>
    </w:p>
    <w:p w:rsidR="00880A64" w:rsidRPr="00880A64" w:rsidRDefault="00880A64" w:rsidP="00880A6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</w:pPr>
      <w:r w:rsidRPr="00880A64">
        <w:t>- Социально-экономические перспективы развития города</w:t>
      </w:r>
    </w:p>
    <w:p w:rsidR="00880A64" w:rsidRPr="00880A64" w:rsidRDefault="00880A64" w:rsidP="00880A6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</w:pPr>
      <w:r w:rsidRPr="00880A64">
        <w:t>- Основные улицы и районы города.</w:t>
      </w:r>
    </w:p>
    <w:p w:rsidR="00880A64" w:rsidRPr="00880A64" w:rsidRDefault="00880A64" w:rsidP="00880A6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</w:pPr>
      <w:r w:rsidRPr="00880A64">
        <w:t>- Транспортную доступность</w:t>
      </w:r>
    </w:p>
    <w:p w:rsidR="00880A64" w:rsidRPr="00880A64" w:rsidRDefault="00880A64" w:rsidP="00880A6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</w:pPr>
      <w:r w:rsidRPr="00880A64">
        <w:t>- Основные предприятия торговли, виды</w:t>
      </w:r>
    </w:p>
    <w:p w:rsidR="00880A64" w:rsidRPr="00880A64" w:rsidRDefault="00880A64" w:rsidP="00880A6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</w:pPr>
      <w:r w:rsidRPr="00880A64">
        <w:t>- Основные правила покупки через интернет</w:t>
      </w:r>
    </w:p>
    <w:p w:rsidR="00880A64" w:rsidRPr="00880A64" w:rsidRDefault="00880A64" w:rsidP="00880A6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</w:pPr>
      <w:r w:rsidRPr="00880A64">
        <w:t>- Операции с банковскими картами</w:t>
      </w:r>
    </w:p>
    <w:p w:rsidR="00880A64" w:rsidRPr="00880A64" w:rsidRDefault="00880A64" w:rsidP="00880A6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</w:pPr>
      <w:r w:rsidRPr="00880A64">
        <w:t>- Основные средства связи</w:t>
      </w:r>
    </w:p>
    <w:p w:rsidR="00880A64" w:rsidRPr="00880A64" w:rsidRDefault="00880A64" w:rsidP="00880A6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</w:pPr>
      <w:r w:rsidRPr="00880A64">
        <w:t>- Основы семейных отношений, семейное законодательство, семейный бюджет</w:t>
      </w:r>
    </w:p>
    <w:p w:rsidR="00880A64" w:rsidRPr="00880A64" w:rsidRDefault="00880A64" w:rsidP="00880A6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</w:pPr>
      <w:r w:rsidRPr="00880A64">
        <w:t>- Учреждения и организации социального назначения</w:t>
      </w:r>
    </w:p>
    <w:p w:rsidR="00880A64" w:rsidRPr="00880A64" w:rsidRDefault="00880A64" w:rsidP="00880A6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</w:pPr>
      <w:r w:rsidRPr="00880A64">
        <w:t>- Порядок обращения в государственные организации и учреждения.</w:t>
      </w:r>
    </w:p>
    <w:p w:rsidR="00880A64" w:rsidRPr="00880A64" w:rsidRDefault="00880A64" w:rsidP="00880A6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880A64">
        <w:rPr>
          <w:b/>
        </w:rPr>
        <w:t xml:space="preserve">1.4. </w:t>
      </w:r>
      <w:r w:rsidRPr="00880A64">
        <w:t>Рекомендуемое количество часов на освоение примерной программы учебной дисциплины:</w:t>
      </w:r>
    </w:p>
    <w:p w:rsidR="00880A64" w:rsidRPr="00880A64" w:rsidRDefault="00880A64" w:rsidP="00880A6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880A64">
        <w:t>обязательной аудиторной учебной нагрузки обучающегося - 17 часов;</w:t>
      </w:r>
    </w:p>
    <w:p w:rsidR="00880A64" w:rsidRPr="00880A64" w:rsidRDefault="00880A64" w:rsidP="00880A6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</w:rPr>
      </w:pPr>
    </w:p>
    <w:p w:rsidR="00880A64" w:rsidRPr="00880A64" w:rsidRDefault="00880A64" w:rsidP="00880A6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</w:rPr>
      </w:pPr>
      <w:r w:rsidRPr="00880A64">
        <w:rPr>
          <w:b/>
        </w:rPr>
        <w:t xml:space="preserve">2. </w:t>
      </w:r>
      <w:r w:rsidR="00CE6C08" w:rsidRPr="00880A64">
        <w:rPr>
          <w:b/>
        </w:rPr>
        <w:t>Структура и содержание учебной дисциплины</w:t>
      </w:r>
    </w:p>
    <w:p w:rsidR="00880A64" w:rsidRPr="00880A64" w:rsidRDefault="00880A64" w:rsidP="00880A6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</w:rPr>
      </w:pPr>
      <w:r w:rsidRPr="00880A64">
        <w:rPr>
          <w:b/>
        </w:rPr>
        <w:t>2.1. Объем учебной дисциплины и виды учебной работы</w:t>
      </w:r>
    </w:p>
    <w:p w:rsidR="00880A64" w:rsidRPr="00880A64" w:rsidRDefault="00880A64" w:rsidP="00880A6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180" w:right="-185"/>
        <w:jc w:val="both"/>
        <w:rPr>
          <w:b/>
        </w:rPr>
      </w:pPr>
    </w:p>
    <w:tbl>
      <w:tblPr>
        <w:tblW w:w="10272" w:type="dxa"/>
        <w:tblInd w:w="-3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72"/>
        <w:gridCol w:w="1800"/>
      </w:tblGrid>
      <w:tr w:rsidR="00880A64" w:rsidRPr="00880A64" w:rsidTr="004D3583">
        <w:trPr>
          <w:trHeight w:val="460"/>
        </w:trPr>
        <w:tc>
          <w:tcPr>
            <w:tcW w:w="8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80A64" w:rsidRPr="00880A64" w:rsidRDefault="00880A64" w:rsidP="00880A64">
            <w:pPr>
              <w:widowControl w:val="0"/>
              <w:jc w:val="center"/>
            </w:pPr>
            <w:r w:rsidRPr="00880A64">
              <w:rPr>
                <w:b/>
              </w:rPr>
              <w:t>Вид учебной работы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80A64" w:rsidRPr="00880A64" w:rsidRDefault="00880A64" w:rsidP="00880A64">
            <w:pPr>
              <w:widowControl w:val="0"/>
              <w:jc w:val="center"/>
              <w:rPr>
                <w:iCs/>
              </w:rPr>
            </w:pPr>
            <w:r w:rsidRPr="00880A64">
              <w:rPr>
                <w:b/>
                <w:iCs/>
              </w:rPr>
              <w:t>Объем часов</w:t>
            </w:r>
          </w:p>
        </w:tc>
      </w:tr>
      <w:tr w:rsidR="00880A64" w:rsidRPr="00880A64" w:rsidTr="004D3583">
        <w:tc>
          <w:tcPr>
            <w:tcW w:w="8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80A64" w:rsidRPr="00880A64" w:rsidRDefault="00880A64" w:rsidP="00880A64">
            <w:pPr>
              <w:widowControl w:val="0"/>
              <w:jc w:val="both"/>
            </w:pPr>
            <w:r w:rsidRPr="00880A64">
              <w:rPr>
                <w:b/>
              </w:rPr>
              <w:t xml:space="preserve">Обязательная аудиторная учебная нагрузка (всего) 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80A64" w:rsidRPr="00880A64" w:rsidRDefault="004D3583" w:rsidP="00880A64">
            <w:pPr>
              <w:widowControl w:val="0"/>
              <w:jc w:val="center"/>
              <w:rPr>
                <w:iCs/>
              </w:rPr>
            </w:pPr>
            <w:r>
              <w:rPr>
                <w:iCs/>
              </w:rPr>
              <w:t>38</w:t>
            </w:r>
          </w:p>
        </w:tc>
      </w:tr>
      <w:tr w:rsidR="00880A64" w:rsidRPr="00880A64" w:rsidTr="004D3583">
        <w:tc>
          <w:tcPr>
            <w:tcW w:w="8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80A64" w:rsidRPr="00880A64" w:rsidRDefault="00880A64" w:rsidP="00880A64">
            <w:pPr>
              <w:widowControl w:val="0"/>
              <w:jc w:val="both"/>
            </w:pPr>
            <w:r w:rsidRPr="00880A64">
              <w:t>в том числе: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80A64" w:rsidRPr="00880A64" w:rsidRDefault="00880A64" w:rsidP="00880A64">
            <w:pPr>
              <w:widowControl w:val="0"/>
              <w:jc w:val="center"/>
              <w:rPr>
                <w:iCs/>
              </w:rPr>
            </w:pPr>
          </w:p>
        </w:tc>
      </w:tr>
      <w:tr w:rsidR="00880A64" w:rsidRPr="00880A64" w:rsidTr="004D3583">
        <w:tc>
          <w:tcPr>
            <w:tcW w:w="8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80A64" w:rsidRPr="00880A64" w:rsidRDefault="00880A64" w:rsidP="00880A64">
            <w:pPr>
              <w:widowControl w:val="0"/>
              <w:jc w:val="both"/>
            </w:pPr>
            <w:r w:rsidRPr="00880A64">
              <w:t xml:space="preserve">     практические занятия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80A64" w:rsidRPr="00880A64" w:rsidRDefault="004D3583" w:rsidP="00880A64">
            <w:pPr>
              <w:widowControl w:val="0"/>
              <w:jc w:val="center"/>
              <w:rPr>
                <w:iCs/>
              </w:rPr>
            </w:pPr>
            <w:r>
              <w:rPr>
                <w:iCs/>
              </w:rPr>
              <w:t>18</w:t>
            </w:r>
          </w:p>
        </w:tc>
      </w:tr>
    </w:tbl>
    <w:p w:rsidR="00880A64" w:rsidRPr="00880A64" w:rsidRDefault="00880A64" w:rsidP="00880A6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</w:rPr>
      </w:pPr>
      <w:r w:rsidRPr="00880A64">
        <w:rPr>
          <w:b/>
        </w:rPr>
        <w:t xml:space="preserve">2.2.  Тематический план и содержание учебной дисциплины </w:t>
      </w:r>
    </w:p>
    <w:tbl>
      <w:tblPr>
        <w:tblW w:w="10206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22"/>
        <w:gridCol w:w="7102"/>
        <w:gridCol w:w="788"/>
        <w:gridCol w:w="788"/>
        <w:gridCol w:w="906"/>
      </w:tblGrid>
      <w:tr w:rsidR="00880A64" w:rsidRPr="00880A64" w:rsidTr="004D3583">
        <w:trPr>
          <w:trHeight w:val="558"/>
        </w:trPr>
        <w:tc>
          <w:tcPr>
            <w:tcW w:w="622" w:type="dxa"/>
            <w:vMerge w:val="restart"/>
            <w:vAlign w:val="center"/>
          </w:tcPr>
          <w:p w:rsidR="00880A64" w:rsidRPr="00880A64" w:rsidRDefault="00880A64" w:rsidP="00880A64">
            <w:pPr>
              <w:widowControl w:val="0"/>
              <w:ind w:right="-82"/>
            </w:pPr>
            <w:r w:rsidRPr="00880A64">
              <w:t>№ п/п</w:t>
            </w:r>
          </w:p>
        </w:tc>
        <w:tc>
          <w:tcPr>
            <w:tcW w:w="7102" w:type="dxa"/>
            <w:vMerge w:val="restart"/>
            <w:vAlign w:val="center"/>
          </w:tcPr>
          <w:p w:rsidR="00880A64" w:rsidRPr="00880A64" w:rsidRDefault="00880A64" w:rsidP="00880A64">
            <w:pPr>
              <w:widowControl w:val="0"/>
            </w:pPr>
            <w:r w:rsidRPr="00880A64">
              <w:t>Наименование разделов и тем</w:t>
            </w:r>
          </w:p>
        </w:tc>
        <w:tc>
          <w:tcPr>
            <w:tcW w:w="2482" w:type="dxa"/>
            <w:gridSpan w:val="3"/>
            <w:vAlign w:val="center"/>
          </w:tcPr>
          <w:p w:rsidR="00880A64" w:rsidRPr="00880A64" w:rsidRDefault="00880A64" w:rsidP="00880A64">
            <w:pPr>
              <w:widowControl w:val="0"/>
              <w:jc w:val="center"/>
            </w:pPr>
            <w:r w:rsidRPr="00880A64">
              <w:t>Количество аудиторных часов</w:t>
            </w:r>
          </w:p>
        </w:tc>
      </w:tr>
      <w:tr w:rsidR="00880A64" w:rsidRPr="00880A64" w:rsidTr="004D3583">
        <w:trPr>
          <w:cantSplit/>
          <w:trHeight w:val="996"/>
        </w:trPr>
        <w:tc>
          <w:tcPr>
            <w:tcW w:w="622" w:type="dxa"/>
            <w:vMerge/>
            <w:vAlign w:val="center"/>
          </w:tcPr>
          <w:p w:rsidR="00880A64" w:rsidRPr="00880A64" w:rsidRDefault="00880A64" w:rsidP="00880A64">
            <w:pPr>
              <w:widowControl w:val="0"/>
            </w:pPr>
          </w:p>
        </w:tc>
        <w:tc>
          <w:tcPr>
            <w:tcW w:w="7102" w:type="dxa"/>
            <w:vMerge/>
            <w:vAlign w:val="center"/>
          </w:tcPr>
          <w:p w:rsidR="00880A64" w:rsidRPr="00880A64" w:rsidRDefault="00880A64" w:rsidP="00880A64">
            <w:pPr>
              <w:widowControl w:val="0"/>
            </w:pPr>
          </w:p>
        </w:tc>
        <w:tc>
          <w:tcPr>
            <w:tcW w:w="788" w:type="dxa"/>
            <w:textDirection w:val="btLr"/>
            <w:vAlign w:val="center"/>
          </w:tcPr>
          <w:p w:rsidR="00880A64" w:rsidRPr="00186491" w:rsidRDefault="00880A64" w:rsidP="00880A64">
            <w:pPr>
              <w:widowControl w:val="0"/>
              <w:ind w:right="-108"/>
              <w:jc w:val="center"/>
            </w:pPr>
            <w:r w:rsidRPr="00186491">
              <w:t>Всего</w:t>
            </w:r>
          </w:p>
        </w:tc>
        <w:tc>
          <w:tcPr>
            <w:tcW w:w="788" w:type="dxa"/>
            <w:textDirection w:val="btLr"/>
            <w:vAlign w:val="center"/>
          </w:tcPr>
          <w:p w:rsidR="00880A64" w:rsidRPr="00880A64" w:rsidRDefault="00880A64" w:rsidP="00880A64">
            <w:pPr>
              <w:widowControl w:val="0"/>
              <w:ind w:right="-108"/>
              <w:jc w:val="center"/>
            </w:pPr>
            <w:r w:rsidRPr="00880A64">
              <w:t>Теория</w:t>
            </w:r>
          </w:p>
        </w:tc>
        <w:tc>
          <w:tcPr>
            <w:tcW w:w="906" w:type="dxa"/>
            <w:textDirection w:val="btLr"/>
            <w:vAlign w:val="center"/>
          </w:tcPr>
          <w:p w:rsidR="00880A64" w:rsidRPr="00880A64" w:rsidRDefault="00880A64" w:rsidP="00880A64">
            <w:pPr>
              <w:widowControl w:val="0"/>
              <w:ind w:right="-108"/>
              <w:jc w:val="center"/>
            </w:pPr>
            <w:r w:rsidRPr="00880A64">
              <w:t xml:space="preserve">Практ. </w:t>
            </w:r>
          </w:p>
          <w:p w:rsidR="00880A64" w:rsidRPr="00880A64" w:rsidRDefault="00880A64" w:rsidP="00880A64">
            <w:pPr>
              <w:widowControl w:val="0"/>
              <w:ind w:right="-108"/>
              <w:jc w:val="center"/>
            </w:pPr>
            <w:r w:rsidRPr="00880A64">
              <w:t>занятия</w:t>
            </w:r>
          </w:p>
        </w:tc>
      </w:tr>
      <w:tr w:rsidR="00880A64" w:rsidRPr="00880A64" w:rsidTr="004D3583">
        <w:trPr>
          <w:trHeight w:val="272"/>
        </w:trPr>
        <w:tc>
          <w:tcPr>
            <w:tcW w:w="622" w:type="dxa"/>
          </w:tcPr>
          <w:p w:rsidR="00880A64" w:rsidRPr="00880A64" w:rsidRDefault="00880A64" w:rsidP="00880A64">
            <w:pPr>
              <w:widowControl w:val="0"/>
            </w:pPr>
            <w:r w:rsidRPr="00880A64">
              <w:t>1</w:t>
            </w:r>
          </w:p>
        </w:tc>
        <w:tc>
          <w:tcPr>
            <w:tcW w:w="7102" w:type="dxa"/>
          </w:tcPr>
          <w:p w:rsidR="00880A64" w:rsidRPr="00880A64" w:rsidRDefault="00880A64" w:rsidP="00880A64">
            <w:pPr>
              <w:widowControl w:val="0"/>
              <w:shd w:val="clear" w:color="auto" w:fill="FFFFFF"/>
              <w:tabs>
                <w:tab w:val="left" w:pos="922"/>
                <w:tab w:val="left" w:pos="8621"/>
              </w:tabs>
              <w:rPr>
                <w:bCs/>
              </w:rPr>
            </w:pPr>
            <w:r w:rsidRPr="00880A64">
              <w:rPr>
                <w:bCs/>
              </w:rPr>
              <w:t>Мой город</w:t>
            </w:r>
          </w:p>
        </w:tc>
        <w:tc>
          <w:tcPr>
            <w:tcW w:w="788" w:type="dxa"/>
            <w:vAlign w:val="center"/>
          </w:tcPr>
          <w:p w:rsidR="00880A64" w:rsidRPr="00880A64" w:rsidRDefault="00186491" w:rsidP="00880A6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788" w:type="dxa"/>
            <w:vAlign w:val="center"/>
          </w:tcPr>
          <w:p w:rsidR="00880A64" w:rsidRPr="00880A64" w:rsidRDefault="00186491" w:rsidP="00880A6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906" w:type="dxa"/>
            <w:vAlign w:val="center"/>
          </w:tcPr>
          <w:p w:rsidR="00880A64" w:rsidRPr="00880A64" w:rsidRDefault="00186491" w:rsidP="00880A6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</w:tr>
      <w:tr w:rsidR="00880A64" w:rsidRPr="00880A64" w:rsidTr="004D3583">
        <w:trPr>
          <w:trHeight w:val="272"/>
        </w:trPr>
        <w:tc>
          <w:tcPr>
            <w:tcW w:w="622" w:type="dxa"/>
          </w:tcPr>
          <w:p w:rsidR="00880A64" w:rsidRPr="00880A64" w:rsidRDefault="00880A64" w:rsidP="00880A64">
            <w:pPr>
              <w:widowControl w:val="0"/>
            </w:pPr>
            <w:r w:rsidRPr="00880A64">
              <w:t>2</w:t>
            </w:r>
          </w:p>
        </w:tc>
        <w:tc>
          <w:tcPr>
            <w:tcW w:w="7102" w:type="dxa"/>
          </w:tcPr>
          <w:p w:rsidR="00880A64" w:rsidRPr="00880A64" w:rsidRDefault="00880A64" w:rsidP="00880A64">
            <w:pPr>
              <w:widowControl w:val="0"/>
              <w:shd w:val="clear" w:color="auto" w:fill="FFFFFF"/>
              <w:tabs>
                <w:tab w:val="left" w:pos="922"/>
                <w:tab w:val="left" w:pos="8616"/>
              </w:tabs>
              <w:ind w:right="-108"/>
              <w:rPr>
                <w:rFonts w:eastAsia="Calibri"/>
                <w:lang w:eastAsia="en-US"/>
              </w:rPr>
            </w:pPr>
            <w:r w:rsidRPr="00880A64">
              <w:rPr>
                <w:rFonts w:eastAsia="Calibri"/>
                <w:lang w:eastAsia="en-US"/>
              </w:rPr>
              <w:t>Транспорт</w:t>
            </w:r>
          </w:p>
        </w:tc>
        <w:tc>
          <w:tcPr>
            <w:tcW w:w="788" w:type="dxa"/>
            <w:vAlign w:val="center"/>
          </w:tcPr>
          <w:p w:rsidR="00880A64" w:rsidRPr="00880A64" w:rsidRDefault="00186491" w:rsidP="00880A6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788" w:type="dxa"/>
            <w:vAlign w:val="center"/>
          </w:tcPr>
          <w:p w:rsidR="00880A64" w:rsidRPr="00880A64" w:rsidRDefault="00186491" w:rsidP="00880A6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906" w:type="dxa"/>
            <w:vAlign w:val="center"/>
          </w:tcPr>
          <w:p w:rsidR="00880A64" w:rsidRPr="00880A64" w:rsidRDefault="00186491" w:rsidP="00880A6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</w:tr>
      <w:tr w:rsidR="00880A64" w:rsidRPr="00880A64" w:rsidTr="004D3583">
        <w:trPr>
          <w:trHeight w:val="272"/>
        </w:trPr>
        <w:tc>
          <w:tcPr>
            <w:tcW w:w="622" w:type="dxa"/>
          </w:tcPr>
          <w:p w:rsidR="00880A64" w:rsidRPr="00880A64" w:rsidRDefault="00880A64" w:rsidP="00880A64">
            <w:pPr>
              <w:widowControl w:val="0"/>
            </w:pPr>
            <w:r w:rsidRPr="00880A64">
              <w:t>3</w:t>
            </w:r>
          </w:p>
        </w:tc>
        <w:tc>
          <w:tcPr>
            <w:tcW w:w="7102" w:type="dxa"/>
          </w:tcPr>
          <w:p w:rsidR="00880A64" w:rsidRPr="00880A64" w:rsidRDefault="00880A64" w:rsidP="00880A64">
            <w:pPr>
              <w:widowControl w:val="0"/>
              <w:shd w:val="clear" w:color="auto" w:fill="FFFFFF"/>
              <w:tabs>
                <w:tab w:val="left" w:pos="922"/>
                <w:tab w:val="left" w:pos="8429"/>
                <w:tab w:val="left" w:pos="8611"/>
              </w:tabs>
              <w:ind w:right="-108"/>
              <w:jc w:val="both"/>
              <w:rPr>
                <w:rFonts w:eastAsia="Calibri"/>
                <w:lang w:eastAsia="en-US"/>
              </w:rPr>
            </w:pPr>
            <w:r w:rsidRPr="00880A64">
              <w:rPr>
                <w:rFonts w:eastAsia="Calibri"/>
                <w:lang w:eastAsia="en-US"/>
              </w:rPr>
              <w:t>Торговля</w:t>
            </w:r>
          </w:p>
        </w:tc>
        <w:tc>
          <w:tcPr>
            <w:tcW w:w="788" w:type="dxa"/>
            <w:vAlign w:val="center"/>
          </w:tcPr>
          <w:p w:rsidR="00880A64" w:rsidRPr="00880A64" w:rsidRDefault="00186491" w:rsidP="00880A6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788" w:type="dxa"/>
            <w:vAlign w:val="center"/>
          </w:tcPr>
          <w:p w:rsidR="00880A64" w:rsidRPr="00880A64" w:rsidRDefault="00186491" w:rsidP="00880A6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906" w:type="dxa"/>
            <w:vAlign w:val="center"/>
          </w:tcPr>
          <w:p w:rsidR="00880A64" w:rsidRPr="00880A64" w:rsidRDefault="00186491" w:rsidP="00880A6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</w:tr>
      <w:tr w:rsidR="00880A64" w:rsidRPr="00880A64" w:rsidTr="004D3583">
        <w:trPr>
          <w:trHeight w:val="64"/>
        </w:trPr>
        <w:tc>
          <w:tcPr>
            <w:tcW w:w="622" w:type="dxa"/>
          </w:tcPr>
          <w:p w:rsidR="00880A64" w:rsidRPr="00880A64" w:rsidRDefault="00880A64" w:rsidP="00880A64">
            <w:pPr>
              <w:widowControl w:val="0"/>
            </w:pPr>
            <w:r w:rsidRPr="00880A64">
              <w:t>4</w:t>
            </w:r>
          </w:p>
        </w:tc>
        <w:tc>
          <w:tcPr>
            <w:tcW w:w="7102" w:type="dxa"/>
          </w:tcPr>
          <w:p w:rsidR="00880A64" w:rsidRPr="00880A64" w:rsidRDefault="00880A64" w:rsidP="00880A64">
            <w:pPr>
              <w:widowControl w:val="0"/>
              <w:shd w:val="clear" w:color="auto" w:fill="FFFFFF"/>
              <w:tabs>
                <w:tab w:val="left" w:pos="917"/>
                <w:tab w:val="left" w:pos="8429"/>
                <w:tab w:val="left" w:pos="8606"/>
              </w:tabs>
              <w:ind w:right="-108"/>
              <w:rPr>
                <w:rFonts w:eastAsia="Calibri"/>
                <w:bCs/>
                <w:lang w:eastAsia="en-US"/>
              </w:rPr>
            </w:pPr>
            <w:r w:rsidRPr="00880A64">
              <w:rPr>
                <w:rFonts w:eastAsia="Calibri"/>
                <w:bCs/>
                <w:lang w:eastAsia="en-US"/>
              </w:rPr>
              <w:t>Семья и семейные отношения</w:t>
            </w:r>
          </w:p>
        </w:tc>
        <w:tc>
          <w:tcPr>
            <w:tcW w:w="788" w:type="dxa"/>
            <w:vAlign w:val="center"/>
          </w:tcPr>
          <w:p w:rsidR="00880A64" w:rsidRPr="00880A64" w:rsidRDefault="00186491" w:rsidP="00880A6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788" w:type="dxa"/>
            <w:vAlign w:val="center"/>
          </w:tcPr>
          <w:p w:rsidR="00880A64" w:rsidRPr="00880A64" w:rsidRDefault="00186491" w:rsidP="00880A6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906" w:type="dxa"/>
            <w:vAlign w:val="center"/>
          </w:tcPr>
          <w:p w:rsidR="00880A64" w:rsidRPr="00880A64" w:rsidRDefault="00880A64" w:rsidP="00880A64">
            <w:pPr>
              <w:jc w:val="center"/>
              <w:rPr>
                <w:color w:val="000000"/>
              </w:rPr>
            </w:pPr>
          </w:p>
        </w:tc>
      </w:tr>
      <w:tr w:rsidR="00880A64" w:rsidRPr="00880A64" w:rsidTr="004D3583">
        <w:trPr>
          <w:trHeight w:val="226"/>
        </w:trPr>
        <w:tc>
          <w:tcPr>
            <w:tcW w:w="622" w:type="dxa"/>
          </w:tcPr>
          <w:p w:rsidR="00880A64" w:rsidRPr="00880A64" w:rsidRDefault="00880A64" w:rsidP="00880A64">
            <w:pPr>
              <w:widowControl w:val="0"/>
            </w:pPr>
            <w:r w:rsidRPr="00880A64">
              <w:t>5</w:t>
            </w:r>
          </w:p>
        </w:tc>
        <w:tc>
          <w:tcPr>
            <w:tcW w:w="7102" w:type="dxa"/>
          </w:tcPr>
          <w:p w:rsidR="00880A64" w:rsidRPr="00880A64" w:rsidRDefault="00880A64" w:rsidP="00880A64">
            <w:pPr>
              <w:widowControl w:val="0"/>
              <w:shd w:val="clear" w:color="auto" w:fill="FFFFFF"/>
              <w:tabs>
                <w:tab w:val="left" w:pos="917"/>
                <w:tab w:val="left" w:pos="8429"/>
                <w:tab w:val="left" w:pos="8606"/>
              </w:tabs>
              <w:ind w:right="-108"/>
              <w:rPr>
                <w:rFonts w:eastAsia="Calibri"/>
                <w:lang w:eastAsia="en-US"/>
              </w:rPr>
            </w:pPr>
            <w:r w:rsidRPr="00880A64">
              <w:rPr>
                <w:rFonts w:eastAsia="Calibri"/>
                <w:lang w:eastAsia="en-US"/>
              </w:rPr>
              <w:t>Средства связи</w:t>
            </w:r>
          </w:p>
        </w:tc>
        <w:tc>
          <w:tcPr>
            <w:tcW w:w="788" w:type="dxa"/>
            <w:vAlign w:val="center"/>
          </w:tcPr>
          <w:p w:rsidR="00880A64" w:rsidRPr="00880A64" w:rsidRDefault="00186491" w:rsidP="00880A6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788" w:type="dxa"/>
            <w:vAlign w:val="center"/>
          </w:tcPr>
          <w:p w:rsidR="00880A64" w:rsidRPr="00880A64" w:rsidRDefault="00186491" w:rsidP="00880A6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906" w:type="dxa"/>
            <w:vAlign w:val="center"/>
          </w:tcPr>
          <w:p w:rsidR="00880A64" w:rsidRPr="00880A64" w:rsidRDefault="00186491" w:rsidP="00880A6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</w:tr>
      <w:tr w:rsidR="00880A64" w:rsidRPr="00880A64" w:rsidTr="004D3583">
        <w:trPr>
          <w:trHeight w:val="226"/>
        </w:trPr>
        <w:tc>
          <w:tcPr>
            <w:tcW w:w="622" w:type="dxa"/>
          </w:tcPr>
          <w:p w:rsidR="00880A64" w:rsidRPr="00880A64" w:rsidRDefault="00880A64" w:rsidP="00880A64">
            <w:pPr>
              <w:widowControl w:val="0"/>
            </w:pPr>
            <w:r w:rsidRPr="00880A64">
              <w:t>6</w:t>
            </w:r>
          </w:p>
        </w:tc>
        <w:tc>
          <w:tcPr>
            <w:tcW w:w="7102" w:type="dxa"/>
          </w:tcPr>
          <w:p w:rsidR="00880A64" w:rsidRPr="00880A64" w:rsidRDefault="00880A64" w:rsidP="00880A64">
            <w:pPr>
              <w:widowControl w:val="0"/>
              <w:shd w:val="clear" w:color="auto" w:fill="FFFFFF"/>
              <w:tabs>
                <w:tab w:val="left" w:pos="917"/>
                <w:tab w:val="left" w:pos="8429"/>
                <w:tab w:val="left" w:pos="8606"/>
              </w:tabs>
              <w:ind w:right="-108"/>
              <w:rPr>
                <w:rFonts w:eastAsia="Calibri"/>
                <w:lang w:eastAsia="en-US"/>
              </w:rPr>
            </w:pPr>
            <w:r w:rsidRPr="00880A64">
              <w:rPr>
                <w:rFonts w:eastAsia="Calibri"/>
                <w:lang w:eastAsia="en-US"/>
              </w:rPr>
              <w:t>Бюджет</w:t>
            </w:r>
          </w:p>
        </w:tc>
        <w:tc>
          <w:tcPr>
            <w:tcW w:w="788" w:type="dxa"/>
            <w:vAlign w:val="center"/>
          </w:tcPr>
          <w:p w:rsidR="00880A64" w:rsidRPr="00880A64" w:rsidRDefault="00186491" w:rsidP="00880A6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788" w:type="dxa"/>
            <w:vAlign w:val="center"/>
          </w:tcPr>
          <w:p w:rsidR="00880A64" w:rsidRPr="00880A64" w:rsidRDefault="00880A64" w:rsidP="00880A64">
            <w:pPr>
              <w:jc w:val="center"/>
              <w:rPr>
                <w:color w:val="000000"/>
              </w:rPr>
            </w:pPr>
            <w:r w:rsidRPr="00880A64">
              <w:rPr>
                <w:color w:val="000000"/>
              </w:rPr>
              <w:t>1</w:t>
            </w:r>
          </w:p>
        </w:tc>
        <w:tc>
          <w:tcPr>
            <w:tcW w:w="906" w:type="dxa"/>
            <w:vAlign w:val="center"/>
          </w:tcPr>
          <w:p w:rsidR="00880A64" w:rsidRPr="00880A64" w:rsidRDefault="00186491" w:rsidP="00880A6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</w:tr>
      <w:tr w:rsidR="00880A64" w:rsidRPr="00880A64" w:rsidTr="004D3583">
        <w:trPr>
          <w:trHeight w:val="226"/>
        </w:trPr>
        <w:tc>
          <w:tcPr>
            <w:tcW w:w="622" w:type="dxa"/>
          </w:tcPr>
          <w:p w:rsidR="00880A64" w:rsidRPr="00880A64" w:rsidRDefault="00880A64" w:rsidP="00880A64">
            <w:pPr>
              <w:widowControl w:val="0"/>
            </w:pPr>
            <w:r w:rsidRPr="00880A64">
              <w:t>7</w:t>
            </w:r>
          </w:p>
        </w:tc>
        <w:tc>
          <w:tcPr>
            <w:tcW w:w="7102" w:type="dxa"/>
          </w:tcPr>
          <w:p w:rsidR="00880A64" w:rsidRPr="00880A64" w:rsidRDefault="00880A64" w:rsidP="00880A64">
            <w:pPr>
              <w:widowControl w:val="0"/>
              <w:shd w:val="clear" w:color="auto" w:fill="FFFFFF"/>
              <w:tabs>
                <w:tab w:val="left" w:pos="917"/>
                <w:tab w:val="left" w:pos="8429"/>
                <w:tab w:val="left" w:pos="8606"/>
              </w:tabs>
              <w:ind w:right="-108"/>
              <w:rPr>
                <w:rFonts w:eastAsia="Calibri"/>
                <w:lang w:eastAsia="en-US"/>
              </w:rPr>
            </w:pPr>
            <w:r w:rsidRPr="00880A64">
              <w:rPr>
                <w:rFonts w:eastAsia="Calibri"/>
                <w:lang w:eastAsia="en-US"/>
              </w:rPr>
              <w:t>Учреждения и организации</w:t>
            </w:r>
          </w:p>
        </w:tc>
        <w:tc>
          <w:tcPr>
            <w:tcW w:w="788" w:type="dxa"/>
            <w:vAlign w:val="center"/>
          </w:tcPr>
          <w:p w:rsidR="00880A64" w:rsidRPr="00880A64" w:rsidRDefault="00186491" w:rsidP="00880A6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788" w:type="dxa"/>
            <w:vAlign w:val="center"/>
          </w:tcPr>
          <w:p w:rsidR="00880A64" w:rsidRPr="00880A64" w:rsidRDefault="00186491" w:rsidP="00880A6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906" w:type="dxa"/>
            <w:vAlign w:val="center"/>
          </w:tcPr>
          <w:p w:rsidR="00880A64" w:rsidRPr="00880A64" w:rsidRDefault="00186491" w:rsidP="00880A6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</w:tr>
      <w:tr w:rsidR="00880A64" w:rsidRPr="00880A64" w:rsidTr="004D3583">
        <w:trPr>
          <w:trHeight w:val="285"/>
        </w:trPr>
        <w:tc>
          <w:tcPr>
            <w:tcW w:w="622" w:type="dxa"/>
          </w:tcPr>
          <w:p w:rsidR="00880A64" w:rsidRPr="00880A64" w:rsidRDefault="00880A64" w:rsidP="00880A64">
            <w:pPr>
              <w:widowControl w:val="0"/>
            </w:pPr>
          </w:p>
        </w:tc>
        <w:tc>
          <w:tcPr>
            <w:tcW w:w="7102" w:type="dxa"/>
          </w:tcPr>
          <w:p w:rsidR="00880A64" w:rsidRPr="00880A64" w:rsidRDefault="00880A64" w:rsidP="00880A64">
            <w:pPr>
              <w:widowControl w:val="0"/>
              <w:jc w:val="both"/>
              <w:rPr>
                <w:b/>
                <w:bCs/>
              </w:rPr>
            </w:pPr>
            <w:r w:rsidRPr="00880A64">
              <w:rPr>
                <w:b/>
                <w:bCs/>
              </w:rPr>
              <w:t>Всего за курс обучения</w:t>
            </w:r>
          </w:p>
        </w:tc>
        <w:tc>
          <w:tcPr>
            <w:tcW w:w="788" w:type="dxa"/>
            <w:vAlign w:val="center"/>
          </w:tcPr>
          <w:p w:rsidR="00880A64" w:rsidRPr="00880A64" w:rsidRDefault="004D3583" w:rsidP="00880A64">
            <w:pPr>
              <w:jc w:val="center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38</w:t>
            </w:r>
          </w:p>
        </w:tc>
        <w:tc>
          <w:tcPr>
            <w:tcW w:w="788" w:type="dxa"/>
            <w:vAlign w:val="center"/>
          </w:tcPr>
          <w:p w:rsidR="00880A64" w:rsidRPr="00880A64" w:rsidRDefault="004D3583" w:rsidP="00880A64">
            <w:pPr>
              <w:jc w:val="center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20</w:t>
            </w:r>
          </w:p>
        </w:tc>
        <w:tc>
          <w:tcPr>
            <w:tcW w:w="906" w:type="dxa"/>
            <w:vAlign w:val="center"/>
          </w:tcPr>
          <w:p w:rsidR="00880A64" w:rsidRPr="00880A64" w:rsidRDefault="004D3583" w:rsidP="00880A64">
            <w:pPr>
              <w:jc w:val="center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18</w:t>
            </w:r>
          </w:p>
        </w:tc>
      </w:tr>
    </w:tbl>
    <w:p w:rsidR="00880A64" w:rsidRPr="00880A64" w:rsidRDefault="00880A64" w:rsidP="00880A64">
      <w:pPr>
        <w:widowControl w:val="0"/>
        <w:ind w:firstLine="709"/>
        <w:jc w:val="both"/>
      </w:pPr>
    </w:p>
    <w:tbl>
      <w:tblPr>
        <w:tblW w:w="10206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27"/>
        <w:gridCol w:w="420"/>
        <w:gridCol w:w="9"/>
        <w:gridCol w:w="6"/>
        <w:gridCol w:w="15"/>
        <w:gridCol w:w="5097"/>
        <w:gridCol w:w="1257"/>
        <w:gridCol w:w="1275"/>
      </w:tblGrid>
      <w:tr w:rsidR="00880A64" w:rsidRPr="00880A64" w:rsidTr="004A720F">
        <w:trPr>
          <w:trHeight w:val="20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A64" w:rsidRPr="00880A64" w:rsidRDefault="00880A64" w:rsidP="00880A64">
            <w:pPr>
              <w:widowControl w:val="0"/>
              <w:jc w:val="center"/>
            </w:pPr>
            <w:r w:rsidRPr="00880A64">
              <w:t>Наименование тем</w:t>
            </w:r>
          </w:p>
        </w:tc>
        <w:tc>
          <w:tcPr>
            <w:tcW w:w="554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A64" w:rsidRPr="00880A64" w:rsidRDefault="00880A64" w:rsidP="00880A64">
            <w:pPr>
              <w:widowControl w:val="0"/>
              <w:jc w:val="center"/>
            </w:pPr>
            <w:r w:rsidRPr="00880A64">
              <w:t>Содержание учебного материала.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A64" w:rsidRPr="00880A64" w:rsidRDefault="00880A64" w:rsidP="00880A64">
            <w:pPr>
              <w:widowControl w:val="0"/>
              <w:jc w:val="center"/>
            </w:pPr>
            <w:r w:rsidRPr="00880A64">
              <w:t>Объем</w:t>
            </w:r>
          </w:p>
          <w:p w:rsidR="00880A64" w:rsidRPr="00880A64" w:rsidRDefault="00880A64" w:rsidP="00880A64">
            <w:pPr>
              <w:widowControl w:val="0"/>
              <w:jc w:val="center"/>
            </w:pPr>
            <w:r w:rsidRPr="00880A64">
              <w:t>часов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A64" w:rsidRPr="00880A64" w:rsidRDefault="00880A64" w:rsidP="00880A64">
            <w:pPr>
              <w:widowControl w:val="0"/>
              <w:jc w:val="center"/>
            </w:pPr>
            <w:r w:rsidRPr="00880A64">
              <w:t>Уровень освоения</w:t>
            </w:r>
          </w:p>
        </w:tc>
      </w:tr>
      <w:tr w:rsidR="00880A64" w:rsidRPr="00880A64" w:rsidTr="004A720F">
        <w:trPr>
          <w:trHeight w:val="20"/>
        </w:trPr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80A64" w:rsidRPr="00880A64" w:rsidRDefault="00880A64" w:rsidP="00880A64">
            <w:pPr>
              <w:widowControl w:val="0"/>
            </w:pPr>
            <w:r w:rsidRPr="00880A64">
              <w:t xml:space="preserve">Тема 1. </w:t>
            </w:r>
          </w:p>
          <w:p w:rsidR="00880A64" w:rsidRPr="00880A64" w:rsidRDefault="00880A64" w:rsidP="00880A64">
            <w:pPr>
              <w:widowControl w:val="0"/>
            </w:pPr>
            <w:r w:rsidRPr="00880A64">
              <w:t>Мой город</w:t>
            </w:r>
          </w:p>
        </w:tc>
        <w:tc>
          <w:tcPr>
            <w:tcW w:w="554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A64" w:rsidRPr="00880A64" w:rsidRDefault="00880A64" w:rsidP="00880A64">
            <w:pPr>
              <w:widowControl w:val="0"/>
            </w:pPr>
            <w:r w:rsidRPr="00880A64">
              <w:t>Содержание учебного материала.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80A64" w:rsidRPr="00880A64" w:rsidRDefault="00880A64" w:rsidP="00880A64">
            <w:pPr>
              <w:widowControl w:val="0"/>
              <w:jc w:val="center"/>
              <w:rPr>
                <w:b/>
              </w:rPr>
            </w:pPr>
            <w:r w:rsidRPr="00880A64">
              <w:rPr>
                <w:b/>
              </w:rPr>
              <w:t>2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880A64" w:rsidRPr="00880A64" w:rsidRDefault="00880A64" w:rsidP="00880A64">
            <w:pPr>
              <w:widowControl w:val="0"/>
              <w:jc w:val="center"/>
            </w:pPr>
            <w:r w:rsidRPr="00880A64">
              <w:t>1</w:t>
            </w:r>
          </w:p>
        </w:tc>
      </w:tr>
      <w:tr w:rsidR="00880A64" w:rsidRPr="00880A64" w:rsidTr="004A720F">
        <w:trPr>
          <w:trHeight w:val="20"/>
        </w:trPr>
        <w:tc>
          <w:tcPr>
            <w:tcW w:w="212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80A64" w:rsidRPr="00880A64" w:rsidRDefault="00880A64" w:rsidP="00880A64">
            <w:pPr>
              <w:widowControl w:val="0"/>
            </w:pPr>
          </w:p>
        </w:tc>
        <w:tc>
          <w:tcPr>
            <w:tcW w:w="4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A64" w:rsidRPr="00880A64" w:rsidRDefault="00880A64" w:rsidP="00880A64">
            <w:pPr>
              <w:widowControl w:val="0"/>
            </w:pPr>
            <w:r w:rsidRPr="00880A64">
              <w:t>1.</w:t>
            </w:r>
          </w:p>
        </w:tc>
        <w:tc>
          <w:tcPr>
            <w:tcW w:w="51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A64" w:rsidRPr="00880A64" w:rsidRDefault="00186491" w:rsidP="004A720F">
            <w:pPr>
              <w:widowControl w:val="0"/>
            </w:pPr>
            <w:r>
              <w:t>Мой поселок</w:t>
            </w:r>
            <w:r w:rsidR="00880A64" w:rsidRPr="00880A64">
              <w:t xml:space="preserve">: вчера, сегодня, завтра. </w:t>
            </w:r>
          </w:p>
        </w:tc>
        <w:tc>
          <w:tcPr>
            <w:tcW w:w="125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80A64" w:rsidRPr="00880A64" w:rsidRDefault="004A720F" w:rsidP="00880A64">
            <w:pPr>
              <w:widowControl w:val="0"/>
              <w:jc w:val="center"/>
            </w:pPr>
            <w:r>
              <w:t>2</w:t>
            </w:r>
          </w:p>
        </w:tc>
        <w:tc>
          <w:tcPr>
            <w:tcW w:w="1275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880A64" w:rsidRPr="00880A64" w:rsidRDefault="00880A64" w:rsidP="00880A64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</w:tr>
      <w:tr w:rsidR="00880A64" w:rsidRPr="00880A64" w:rsidTr="004A720F">
        <w:trPr>
          <w:trHeight w:val="20"/>
        </w:trPr>
        <w:tc>
          <w:tcPr>
            <w:tcW w:w="212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80A64" w:rsidRPr="00880A64" w:rsidRDefault="00880A64" w:rsidP="00880A64">
            <w:pPr>
              <w:widowControl w:val="0"/>
            </w:pPr>
          </w:p>
        </w:tc>
        <w:tc>
          <w:tcPr>
            <w:tcW w:w="554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A64" w:rsidRPr="004A720F" w:rsidRDefault="00880A64" w:rsidP="00880A64">
            <w:pPr>
              <w:widowControl w:val="0"/>
              <w:rPr>
                <w:b/>
              </w:rPr>
            </w:pPr>
            <w:r w:rsidRPr="004A720F">
              <w:rPr>
                <w:b/>
              </w:rPr>
              <w:t>Практическое занятие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80A64" w:rsidRPr="004A720F" w:rsidRDefault="004A720F" w:rsidP="00880A64">
            <w:pPr>
              <w:widowControl w:val="0"/>
              <w:jc w:val="center"/>
              <w:rPr>
                <w:b/>
              </w:rPr>
            </w:pPr>
            <w:r w:rsidRPr="004A720F">
              <w:rPr>
                <w:b/>
              </w:rPr>
              <w:t>2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80A64" w:rsidRPr="00880A64" w:rsidRDefault="00880A64" w:rsidP="00880A64">
            <w:pPr>
              <w:widowControl w:val="0"/>
              <w:jc w:val="center"/>
              <w:rPr>
                <w:bCs/>
              </w:rPr>
            </w:pPr>
            <w:r w:rsidRPr="00880A64">
              <w:rPr>
                <w:bCs/>
              </w:rPr>
              <w:t>2</w:t>
            </w:r>
          </w:p>
        </w:tc>
      </w:tr>
      <w:tr w:rsidR="00880A64" w:rsidRPr="00880A64" w:rsidTr="004A720F">
        <w:trPr>
          <w:trHeight w:val="20"/>
        </w:trPr>
        <w:tc>
          <w:tcPr>
            <w:tcW w:w="21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0A64" w:rsidRPr="00880A64" w:rsidRDefault="00880A64" w:rsidP="00880A64">
            <w:pPr>
              <w:widowControl w:val="0"/>
            </w:pPr>
          </w:p>
        </w:tc>
        <w:tc>
          <w:tcPr>
            <w:tcW w:w="4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A64" w:rsidRPr="00880A64" w:rsidRDefault="00880A64" w:rsidP="00880A64">
            <w:pPr>
              <w:widowControl w:val="0"/>
            </w:pPr>
            <w:r w:rsidRPr="00880A64">
              <w:t>2.</w:t>
            </w:r>
          </w:p>
        </w:tc>
        <w:tc>
          <w:tcPr>
            <w:tcW w:w="5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A64" w:rsidRPr="00880A64" w:rsidRDefault="00880A64" w:rsidP="00880A64">
            <w:pPr>
              <w:widowControl w:val="0"/>
            </w:pPr>
            <w:r w:rsidRPr="00880A64">
              <w:t>Путешествие по улицам моего города (сюжетная игра)</w:t>
            </w:r>
          </w:p>
        </w:tc>
        <w:tc>
          <w:tcPr>
            <w:tcW w:w="125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A64" w:rsidRPr="00880A64" w:rsidRDefault="00880A64" w:rsidP="00880A64">
            <w:pPr>
              <w:widowControl w:val="0"/>
              <w:jc w:val="center"/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0A64" w:rsidRPr="00880A64" w:rsidRDefault="00880A64" w:rsidP="00880A64">
            <w:pPr>
              <w:widowControl w:val="0"/>
              <w:jc w:val="center"/>
              <w:rPr>
                <w:bCs/>
              </w:rPr>
            </w:pPr>
          </w:p>
        </w:tc>
      </w:tr>
      <w:tr w:rsidR="00880A64" w:rsidRPr="00880A64" w:rsidTr="004A720F">
        <w:trPr>
          <w:trHeight w:val="20"/>
        </w:trPr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80A64" w:rsidRPr="00880A64" w:rsidRDefault="00880A64" w:rsidP="00880A64">
            <w:pPr>
              <w:widowControl w:val="0"/>
            </w:pPr>
            <w:r w:rsidRPr="00880A64">
              <w:t xml:space="preserve">Тема 2. </w:t>
            </w:r>
          </w:p>
          <w:p w:rsidR="00880A64" w:rsidRPr="00880A64" w:rsidRDefault="00880A64" w:rsidP="00880A64">
            <w:pPr>
              <w:widowControl w:val="0"/>
            </w:pPr>
            <w:r w:rsidRPr="00880A64">
              <w:t>Транспорт</w:t>
            </w:r>
          </w:p>
        </w:tc>
        <w:tc>
          <w:tcPr>
            <w:tcW w:w="554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A64" w:rsidRPr="00880A64" w:rsidRDefault="00880A64" w:rsidP="00880A64">
            <w:pPr>
              <w:widowControl w:val="0"/>
            </w:pPr>
            <w:r w:rsidRPr="00880A64">
              <w:t>Содержание учебного материала.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80A64" w:rsidRPr="00880A64" w:rsidRDefault="00880A64" w:rsidP="00880A64">
            <w:pPr>
              <w:widowControl w:val="0"/>
              <w:jc w:val="center"/>
              <w:rPr>
                <w:b/>
              </w:rPr>
            </w:pPr>
            <w:r w:rsidRPr="00880A64">
              <w:rPr>
                <w:b/>
              </w:rPr>
              <w:t>3</w:t>
            </w:r>
          </w:p>
        </w:tc>
        <w:tc>
          <w:tcPr>
            <w:tcW w:w="1275" w:type="dxa"/>
            <w:vMerge w:val="restart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880A64" w:rsidRPr="00880A64" w:rsidRDefault="00880A64" w:rsidP="00880A64">
            <w:pPr>
              <w:widowControl w:val="0"/>
              <w:jc w:val="center"/>
              <w:rPr>
                <w:bCs/>
              </w:rPr>
            </w:pPr>
            <w:r w:rsidRPr="00880A64">
              <w:rPr>
                <w:bCs/>
              </w:rPr>
              <w:t>1</w:t>
            </w:r>
          </w:p>
        </w:tc>
      </w:tr>
      <w:tr w:rsidR="00880A64" w:rsidRPr="00880A64" w:rsidTr="004A720F">
        <w:trPr>
          <w:trHeight w:val="20"/>
        </w:trPr>
        <w:tc>
          <w:tcPr>
            <w:tcW w:w="212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80A64" w:rsidRPr="00880A64" w:rsidRDefault="00880A64" w:rsidP="00880A64">
            <w:pPr>
              <w:widowControl w:val="0"/>
            </w:pP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A64" w:rsidRPr="00880A64" w:rsidRDefault="00880A64" w:rsidP="00880A64">
            <w:pPr>
              <w:widowControl w:val="0"/>
            </w:pPr>
            <w:r w:rsidRPr="00880A64">
              <w:t>1.</w:t>
            </w:r>
          </w:p>
        </w:tc>
        <w:tc>
          <w:tcPr>
            <w:tcW w:w="51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A64" w:rsidRPr="00880A64" w:rsidRDefault="00880A64" w:rsidP="00880A64">
            <w:r w:rsidRPr="00880A64">
              <w:t xml:space="preserve">Городской транспорт Порядок оплаты проезда (льготные документы) </w:t>
            </w:r>
          </w:p>
        </w:tc>
        <w:tc>
          <w:tcPr>
            <w:tcW w:w="125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80A64" w:rsidRPr="00880A64" w:rsidRDefault="004A720F" w:rsidP="00880A64">
            <w:pPr>
              <w:widowControl w:val="0"/>
              <w:jc w:val="center"/>
            </w:pPr>
            <w:r>
              <w:t>2</w:t>
            </w:r>
          </w:p>
        </w:tc>
        <w:tc>
          <w:tcPr>
            <w:tcW w:w="1275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880A64" w:rsidRPr="00880A64" w:rsidRDefault="00880A64" w:rsidP="00880A64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  <w:tr w:rsidR="00880A64" w:rsidRPr="00880A64" w:rsidTr="004A720F">
        <w:trPr>
          <w:trHeight w:val="20"/>
        </w:trPr>
        <w:tc>
          <w:tcPr>
            <w:tcW w:w="212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80A64" w:rsidRPr="00880A64" w:rsidRDefault="00880A64" w:rsidP="00880A64">
            <w:pPr>
              <w:widowControl w:val="0"/>
            </w:pP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A64" w:rsidRPr="00880A64" w:rsidRDefault="00880A64" w:rsidP="00880A64">
            <w:pPr>
              <w:widowControl w:val="0"/>
            </w:pPr>
            <w:r w:rsidRPr="00880A64">
              <w:t>2.</w:t>
            </w:r>
          </w:p>
        </w:tc>
        <w:tc>
          <w:tcPr>
            <w:tcW w:w="51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A64" w:rsidRPr="00880A64" w:rsidRDefault="00880A64" w:rsidP="00880A64">
            <w:r w:rsidRPr="00880A64">
              <w:t>Междугородний транспорт, ориентирование в расписании .</w:t>
            </w:r>
          </w:p>
        </w:tc>
        <w:tc>
          <w:tcPr>
            <w:tcW w:w="125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80A64" w:rsidRPr="00880A64" w:rsidRDefault="00880A64" w:rsidP="00880A64">
            <w:pPr>
              <w:widowControl w:val="0"/>
              <w:jc w:val="center"/>
            </w:pPr>
            <w:r w:rsidRPr="00880A64">
              <w:t>1</w:t>
            </w:r>
          </w:p>
        </w:tc>
        <w:tc>
          <w:tcPr>
            <w:tcW w:w="12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80A64" w:rsidRPr="00880A64" w:rsidRDefault="00880A64" w:rsidP="00880A64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  <w:tr w:rsidR="00880A64" w:rsidRPr="00880A64" w:rsidTr="004A720F">
        <w:trPr>
          <w:trHeight w:val="20"/>
        </w:trPr>
        <w:tc>
          <w:tcPr>
            <w:tcW w:w="212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80A64" w:rsidRPr="00880A64" w:rsidRDefault="00880A64" w:rsidP="00880A64">
            <w:pPr>
              <w:widowControl w:val="0"/>
            </w:pPr>
          </w:p>
        </w:tc>
        <w:tc>
          <w:tcPr>
            <w:tcW w:w="554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A64" w:rsidRPr="004A720F" w:rsidRDefault="00880A64" w:rsidP="00880A64">
            <w:pPr>
              <w:widowControl w:val="0"/>
              <w:rPr>
                <w:b/>
              </w:rPr>
            </w:pPr>
            <w:r w:rsidRPr="004A720F">
              <w:rPr>
                <w:b/>
              </w:rPr>
              <w:t>Практическое занятие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80A64" w:rsidRPr="004A720F" w:rsidRDefault="004A720F" w:rsidP="00880A64">
            <w:pPr>
              <w:widowControl w:val="0"/>
              <w:jc w:val="center"/>
              <w:rPr>
                <w:b/>
              </w:rPr>
            </w:pPr>
            <w:r w:rsidRPr="004A720F">
              <w:rPr>
                <w:b/>
              </w:rPr>
              <w:t>3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80A64" w:rsidRPr="00880A64" w:rsidRDefault="00880A64" w:rsidP="00880A64">
            <w:pPr>
              <w:widowControl w:val="0"/>
              <w:jc w:val="center"/>
              <w:rPr>
                <w:bCs/>
              </w:rPr>
            </w:pPr>
            <w:r w:rsidRPr="00880A64">
              <w:rPr>
                <w:bCs/>
              </w:rPr>
              <w:t>2</w:t>
            </w:r>
          </w:p>
        </w:tc>
      </w:tr>
      <w:tr w:rsidR="00880A64" w:rsidRPr="00880A64" w:rsidTr="004A720F">
        <w:trPr>
          <w:trHeight w:val="20"/>
        </w:trPr>
        <w:tc>
          <w:tcPr>
            <w:tcW w:w="212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80A64" w:rsidRPr="00880A64" w:rsidRDefault="00880A64" w:rsidP="00880A64">
            <w:pPr>
              <w:widowControl w:val="0"/>
            </w:pPr>
          </w:p>
        </w:tc>
        <w:tc>
          <w:tcPr>
            <w:tcW w:w="4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A64" w:rsidRPr="00880A64" w:rsidRDefault="00880A64" w:rsidP="00880A64">
            <w:pPr>
              <w:widowControl w:val="0"/>
            </w:pPr>
            <w:r w:rsidRPr="00880A64">
              <w:t>3.</w:t>
            </w:r>
          </w:p>
        </w:tc>
        <w:tc>
          <w:tcPr>
            <w:tcW w:w="5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A64" w:rsidRPr="00880A64" w:rsidRDefault="00880A64" w:rsidP="00880A64">
            <w:pPr>
              <w:widowControl w:val="0"/>
            </w:pPr>
            <w:r w:rsidRPr="00880A64">
              <w:t>Условия приобретения, возврата, обмена проездных документов (билетов) на междугородние перевозки. (Сюжетно-ролевая игра)</w:t>
            </w:r>
          </w:p>
        </w:tc>
        <w:tc>
          <w:tcPr>
            <w:tcW w:w="1257" w:type="dxa"/>
            <w:tcBorders>
              <w:left w:val="single" w:sz="4" w:space="0" w:color="auto"/>
              <w:right w:val="single" w:sz="4" w:space="0" w:color="auto"/>
            </w:tcBorders>
          </w:tcPr>
          <w:p w:rsidR="00880A64" w:rsidRPr="00880A64" w:rsidRDefault="00880A64" w:rsidP="00880A64">
            <w:pPr>
              <w:widowControl w:val="0"/>
              <w:jc w:val="center"/>
            </w:pPr>
          </w:p>
        </w:tc>
        <w:tc>
          <w:tcPr>
            <w:tcW w:w="127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80A64" w:rsidRPr="00880A64" w:rsidRDefault="00880A64" w:rsidP="00880A64">
            <w:pPr>
              <w:widowControl w:val="0"/>
              <w:jc w:val="center"/>
              <w:rPr>
                <w:bCs/>
              </w:rPr>
            </w:pPr>
          </w:p>
        </w:tc>
      </w:tr>
      <w:tr w:rsidR="00880A64" w:rsidRPr="00880A64" w:rsidTr="004A720F">
        <w:trPr>
          <w:trHeight w:val="20"/>
        </w:trPr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80A64" w:rsidRPr="00880A64" w:rsidRDefault="00880A64" w:rsidP="00880A64">
            <w:pPr>
              <w:widowControl w:val="0"/>
            </w:pPr>
            <w:r w:rsidRPr="00880A64">
              <w:t>Тема 3.</w:t>
            </w:r>
          </w:p>
          <w:p w:rsidR="00880A64" w:rsidRPr="00880A64" w:rsidRDefault="00880A64" w:rsidP="00880A64">
            <w:pPr>
              <w:widowControl w:val="0"/>
            </w:pPr>
            <w:r w:rsidRPr="00880A64">
              <w:t xml:space="preserve"> Торговля</w:t>
            </w:r>
          </w:p>
        </w:tc>
        <w:tc>
          <w:tcPr>
            <w:tcW w:w="554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A64" w:rsidRPr="00880A64" w:rsidRDefault="00880A64" w:rsidP="00880A64">
            <w:pPr>
              <w:widowControl w:val="0"/>
            </w:pPr>
            <w:r w:rsidRPr="00880A64">
              <w:t>Содержание учебного материала.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80A64" w:rsidRPr="00880A64" w:rsidRDefault="004A720F" w:rsidP="00880A64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880A64" w:rsidRPr="00880A64" w:rsidRDefault="00880A64" w:rsidP="00880A64">
            <w:pPr>
              <w:widowControl w:val="0"/>
              <w:jc w:val="center"/>
              <w:rPr>
                <w:bCs/>
              </w:rPr>
            </w:pPr>
            <w:r w:rsidRPr="00880A64">
              <w:rPr>
                <w:bCs/>
              </w:rPr>
              <w:t>1</w:t>
            </w:r>
          </w:p>
        </w:tc>
      </w:tr>
      <w:tr w:rsidR="00880A64" w:rsidRPr="00880A64" w:rsidTr="004A720F">
        <w:trPr>
          <w:trHeight w:val="20"/>
        </w:trPr>
        <w:tc>
          <w:tcPr>
            <w:tcW w:w="212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80A64" w:rsidRPr="00880A64" w:rsidRDefault="00880A64" w:rsidP="00880A64">
            <w:pPr>
              <w:widowControl w:val="0"/>
            </w:pP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A64" w:rsidRPr="00880A64" w:rsidRDefault="00880A64" w:rsidP="00880A64">
            <w:pPr>
              <w:widowControl w:val="0"/>
            </w:pPr>
            <w:r w:rsidRPr="00880A64">
              <w:t>1.</w:t>
            </w:r>
          </w:p>
        </w:tc>
        <w:tc>
          <w:tcPr>
            <w:tcW w:w="51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A64" w:rsidRPr="00880A64" w:rsidRDefault="00880A64" w:rsidP="00880A64">
            <w:pPr>
              <w:widowControl w:val="0"/>
            </w:pPr>
            <w:r w:rsidRPr="00880A64">
              <w:t>Услуги торговли. Классификация предприятий торговли</w:t>
            </w:r>
          </w:p>
        </w:tc>
        <w:tc>
          <w:tcPr>
            <w:tcW w:w="125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80A64" w:rsidRPr="00880A64" w:rsidRDefault="004A720F" w:rsidP="00880A64">
            <w:pPr>
              <w:widowControl w:val="0"/>
              <w:jc w:val="center"/>
            </w:pPr>
            <w:r>
              <w:t>2</w:t>
            </w:r>
          </w:p>
        </w:tc>
        <w:tc>
          <w:tcPr>
            <w:tcW w:w="1275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880A64" w:rsidRPr="00880A64" w:rsidRDefault="00880A64" w:rsidP="00880A64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</w:tr>
      <w:tr w:rsidR="00880A64" w:rsidRPr="00880A64" w:rsidTr="004A720F">
        <w:trPr>
          <w:trHeight w:val="64"/>
        </w:trPr>
        <w:tc>
          <w:tcPr>
            <w:tcW w:w="212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80A64" w:rsidRPr="00880A64" w:rsidRDefault="00880A64" w:rsidP="00880A64">
            <w:pPr>
              <w:widowControl w:val="0"/>
            </w:pPr>
          </w:p>
        </w:tc>
        <w:tc>
          <w:tcPr>
            <w:tcW w:w="554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A64" w:rsidRPr="004A720F" w:rsidRDefault="00880A64" w:rsidP="00880A64">
            <w:pPr>
              <w:widowControl w:val="0"/>
              <w:rPr>
                <w:b/>
              </w:rPr>
            </w:pPr>
            <w:r w:rsidRPr="004A720F">
              <w:rPr>
                <w:b/>
              </w:rPr>
              <w:t>Практическое занятие</w:t>
            </w:r>
          </w:p>
        </w:tc>
        <w:tc>
          <w:tcPr>
            <w:tcW w:w="1257" w:type="dxa"/>
            <w:tcBorders>
              <w:left w:val="single" w:sz="4" w:space="0" w:color="auto"/>
              <w:right w:val="single" w:sz="4" w:space="0" w:color="auto"/>
            </w:tcBorders>
          </w:tcPr>
          <w:p w:rsidR="00880A64" w:rsidRPr="004A720F" w:rsidRDefault="004A720F" w:rsidP="00880A64">
            <w:pPr>
              <w:widowControl w:val="0"/>
              <w:jc w:val="center"/>
              <w:rPr>
                <w:b/>
              </w:rPr>
            </w:pPr>
            <w:r w:rsidRPr="004A720F">
              <w:rPr>
                <w:b/>
              </w:rPr>
              <w:t>4</w:t>
            </w:r>
          </w:p>
        </w:tc>
        <w:tc>
          <w:tcPr>
            <w:tcW w:w="127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880A64" w:rsidRPr="00880A64" w:rsidRDefault="00880A64" w:rsidP="00880A64">
            <w:pPr>
              <w:widowControl w:val="0"/>
              <w:jc w:val="center"/>
              <w:rPr>
                <w:bCs/>
              </w:rPr>
            </w:pPr>
            <w:r w:rsidRPr="00880A64">
              <w:rPr>
                <w:bCs/>
              </w:rPr>
              <w:t>2</w:t>
            </w:r>
          </w:p>
        </w:tc>
      </w:tr>
      <w:tr w:rsidR="00880A64" w:rsidRPr="00880A64" w:rsidTr="004A720F">
        <w:trPr>
          <w:trHeight w:val="563"/>
        </w:trPr>
        <w:tc>
          <w:tcPr>
            <w:tcW w:w="212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80A64" w:rsidRPr="00880A64" w:rsidRDefault="00880A64" w:rsidP="00880A64">
            <w:pPr>
              <w:widowControl w:val="0"/>
            </w:pPr>
          </w:p>
        </w:tc>
        <w:tc>
          <w:tcPr>
            <w:tcW w:w="4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A64" w:rsidRPr="00880A64" w:rsidRDefault="00880A64" w:rsidP="00880A64">
            <w:pPr>
              <w:widowControl w:val="0"/>
            </w:pPr>
            <w:r w:rsidRPr="00880A64">
              <w:t>2.</w:t>
            </w:r>
          </w:p>
        </w:tc>
        <w:tc>
          <w:tcPr>
            <w:tcW w:w="5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A64" w:rsidRPr="00880A64" w:rsidRDefault="00880A64" w:rsidP="00880A64">
            <w:r w:rsidRPr="00880A64">
              <w:t>Банковские карты. Операции с банковской картой в банкомате (экскурсия в банк)</w:t>
            </w:r>
          </w:p>
        </w:tc>
        <w:tc>
          <w:tcPr>
            <w:tcW w:w="1257" w:type="dxa"/>
            <w:tcBorders>
              <w:left w:val="single" w:sz="4" w:space="0" w:color="auto"/>
              <w:right w:val="single" w:sz="4" w:space="0" w:color="auto"/>
            </w:tcBorders>
          </w:tcPr>
          <w:p w:rsidR="00880A64" w:rsidRPr="00880A64" w:rsidRDefault="004A720F" w:rsidP="00880A64">
            <w:pPr>
              <w:widowControl w:val="0"/>
              <w:jc w:val="center"/>
            </w:pPr>
            <w:r>
              <w:t>2</w:t>
            </w:r>
          </w:p>
        </w:tc>
        <w:tc>
          <w:tcPr>
            <w:tcW w:w="12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80A64" w:rsidRPr="00880A64" w:rsidRDefault="00880A64" w:rsidP="00880A64">
            <w:pPr>
              <w:widowControl w:val="0"/>
              <w:jc w:val="center"/>
              <w:rPr>
                <w:bCs/>
              </w:rPr>
            </w:pPr>
          </w:p>
        </w:tc>
      </w:tr>
      <w:tr w:rsidR="00880A64" w:rsidRPr="00880A64" w:rsidTr="004A720F">
        <w:trPr>
          <w:trHeight w:val="331"/>
        </w:trPr>
        <w:tc>
          <w:tcPr>
            <w:tcW w:w="212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80A64" w:rsidRPr="00880A64" w:rsidRDefault="00880A64" w:rsidP="00880A64">
            <w:pPr>
              <w:widowControl w:val="0"/>
            </w:pPr>
          </w:p>
        </w:tc>
        <w:tc>
          <w:tcPr>
            <w:tcW w:w="4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A64" w:rsidRPr="00880A64" w:rsidRDefault="00880A64" w:rsidP="00880A64">
            <w:pPr>
              <w:widowControl w:val="0"/>
            </w:pPr>
            <w:r w:rsidRPr="00880A64">
              <w:t>3.</w:t>
            </w:r>
          </w:p>
        </w:tc>
        <w:tc>
          <w:tcPr>
            <w:tcW w:w="5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A64" w:rsidRPr="00880A64" w:rsidRDefault="00880A64" w:rsidP="00880A64">
            <w:r w:rsidRPr="00880A64">
              <w:t>Покупки в интернете: как сэкономить и при этом получить свой заказ, правила безопасности при совершении платежей (практические упражнения)</w:t>
            </w:r>
          </w:p>
        </w:tc>
        <w:tc>
          <w:tcPr>
            <w:tcW w:w="1257" w:type="dxa"/>
            <w:tcBorders>
              <w:left w:val="single" w:sz="4" w:space="0" w:color="auto"/>
              <w:right w:val="single" w:sz="4" w:space="0" w:color="auto"/>
            </w:tcBorders>
          </w:tcPr>
          <w:p w:rsidR="00880A64" w:rsidRPr="00880A64" w:rsidRDefault="004A720F" w:rsidP="00880A64">
            <w:pPr>
              <w:widowControl w:val="0"/>
              <w:jc w:val="center"/>
            </w:pPr>
            <w:r>
              <w:t>2</w:t>
            </w:r>
          </w:p>
        </w:tc>
        <w:tc>
          <w:tcPr>
            <w:tcW w:w="12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80A64" w:rsidRPr="00880A64" w:rsidRDefault="00880A64" w:rsidP="00880A64">
            <w:pPr>
              <w:widowControl w:val="0"/>
              <w:jc w:val="center"/>
              <w:rPr>
                <w:bCs/>
              </w:rPr>
            </w:pPr>
          </w:p>
        </w:tc>
      </w:tr>
      <w:tr w:rsidR="004A720F" w:rsidRPr="00880A64" w:rsidTr="004A720F">
        <w:trPr>
          <w:trHeight w:val="252"/>
        </w:trPr>
        <w:tc>
          <w:tcPr>
            <w:tcW w:w="2127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4A720F" w:rsidRPr="00880A64" w:rsidRDefault="004A720F" w:rsidP="00880A64">
            <w:pPr>
              <w:widowControl w:val="0"/>
            </w:pPr>
            <w:r w:rsidRPr="00880A64">
              <w:t>Тема 4.</w:t>
            </w:r>
          </w:p>
          <w:p w:rsidR="004A720F" w:rsidRPr="00880A64" w:rsidRDefault="004A720F" w:rsidP="00880A64">
            <w:pPr>
              <w:widowControl w:val="0"/>
            </w:pPr>
            <w:r w:rsidRPr="00880A64">
              <w:t xml:space="preserve"> Семья и семейные отношения</w:t>
            </w:r>
          </w:p>
        </w:tc>
        <w:tc>
          <w:tcPr>
            <w:tcW w:w="554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20F" w:rsidRPr="00880A64" w:rsidRDefault="004A720F" w:rsidP="00880A64">
            <w:pPr>
              <w:widowControl w:val="0"/>
            </w:pPr>
            <w:r w:rsidRPr="00880A64">
              <w:t>Содержание учебного материала.</w:t>
            </w:r>
          </w:p>
        </w:tc>
        <w:tc>
          <w:tcPr>
            <w:tcW w:w="1257" w:type="dxa"/>
            <w:tcBorders>
              <w:left w:val="single" w:sz="4" w:space="0" w:color="auto"/>
              <w:right w:val="single" w:sz="4" w:space="0" w:color="auto"/>
            </w:tcBorders>
          </w:tcPr>
          <w:p w:rsidR="004A720F" w:rsidRPr="00880A64" w:rsidRDefault="004A720F" w:rsidP="00880A64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127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4A720F" w:rsidRPr="00880A64" w:rsidRDefault="004A720F" w:rsidP="00880A64">
            <w:pPr>
              <w:widowControl w:val="0"/>
              <w:jc w:val="center"/>
              <w:rPr>
                <w:bCs/>
              </w:rPr>
            </w:pPr>
            <w:r w:rsidRPr="00880A64">
              <w:rPr>
                <w:bCs/>
              </w:rPr>
              <w:t>1</w:t>
            </w:r>
          </w:p>
        </w:tc>
      </w:tr>
      <w:tr w:rsidR="004A720F" w:rsidRPr="00880A64" w:rsidTr="004A720F">
        <w:trPr>
          <w:trHeight w:val="563"/>
        </w:trPr>
        <w:tc>
          <w:tcPr>
            <w:tcW w:w="212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A720F" w:rsidRPr="00880A64" w:rsidRDefault="004A720F" w:rsidP="00880A64">
            <w:pPr>
              <w:widowControl w:val="0"/>
            </w:pP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20F" w:rsidRPr="00880A64" w:rsidRDefault="004A720F" w:rsidP="00880A64">
            <w:pPr>
              <w:widowControl w:val="0"/>
            </w:pPr>
            <w:r w:rsidRPr="00880A64">
              <w:t>1.</w:t>
            </w:r>
          </w:p>
        </w:tc>
        <w:tc>
          <w:tcPr>
            <w:tcW w:w="51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20F" w:rsidRPr="00880A64" w:rsidRDefault="004A720F" w:rsidP="00880A64">
            <w:r>
              <w:t xml:space="preserve">Семья, семейные отношения, </w:t>
            </w:r>
            <w:r w:rsidRPr="00880A64">
              <w:t>семейное законодательство</w:t>
            </w:r>
          </w:p>
          <w:p w:rsidR="004A720F" w:rsidRPr="00880A64" w:rsidRDefault="004A720F" w:rsidP="00880A64">
            <w:pPr>
              <w:widowControl w:val="0"/>
            </w:pPr>
          </w:p>
        </w:tc>
        <w:tc>
          <w:tcPr>
            <w:tcW w:w="1257" w:type="dxa"/>
            <w:tcBorders>
              <w:left w:val="single" w:sz="4" w:space="0" w:color="auto"/>
              <w:right w:val="single" w:sz="4" w:space="0" w:color="auto"/>
            </w:tcBorders>
          </w:tcPr>
          <w:p w:rsidR="004A720F" w:rsidRPr="00880A64" w:rsidRDefault="004A720F" w:rsidP="00880A64">
            <w:pPr>
              <w:widowControl w:val="0"/>
              <w:jc w:val="center"/>
            </w:pPr>
          </w:p>
        </w:tc>
        <w:tc>
          <w:tcPr>
            <w:tcW w:w="12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A720F" w:rsidRPr="00880A64" w:rsidRDefault="004A720F" w:rsidP="00880A64">
            <w:pPr>
              <w:widowControl w:val="0"/>
              <w:jc w:val="center"/>
              <w:rPr>
                <w:bCs/>
              </w:rPr>
            </w:pPr>
          </w:p>
        </w:tc>
      </w:tr>
      <w:tr w:rsidR="004A720F" w:rsidRPr="00880A64" w:rsidTr="004A720F">
        <w:trPr>
          <w:trHeight w:val="563"/>
        </w:trPr>
        <w:tc>
          <w:tcPr>
            <w:tcW w:w="212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A720F" w:rsidRPr="00880A64" w:rsidRDefault="004A720F" w:rsidP="00880A64">
            <w:pPr>
              <w:widowControl w:val="0"/>
            </w:pP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20F" w:rsidRPr="00880A64" w:rsidRDefault="004A720F" w:rsidP="00880A64">
            <w:pPr>
              <w:widowControl w:val="0"/>
            </w:pPr>
            <w:r>
              <w:t>2</w:t>
            </w:r>
          </w:p>
        </w:tc>
        <w:tc>
          <w:tcPr>
            <w:tcW w:w="51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20F" w:rsidRDefault="004A720F" w:rsidP="00880A64">
            <w:r w:rsidRPr="00880A64">
              <w:t>Учреждения социальной защиты. Предоставление социальных гарантий.</w:t>
            </w:r>
          </w:p>
        </w:tc>
        <w:tc>
          <w:tcPr>
            <w:tcW w:w="1257" w:type="dxa"/>
            <w:tcBorders>
              <w:left w:val="single" w:sz="4" w:space="0" w:color="auto"/>
              <w:right w:val="single" w:sz="4" w:space="0" w:color="auto"/>
            </w:tcBorders>
          </w:tcPr>
          <w:p w:rsidR="004A720F" w:rsidRPr="00880A64" w:rsidRDefault="004A720F" w:rsidP="00880A64">
            <w:pPr>
              <w:widowControl w:val="0"/>
              <w:jc w:val="center"/>
            </w:pP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4A720F" w:rsidRPr="00880A64" w:rsidRDefault="004A720F" w:rsidP="00880A64">
            <w:pPr>
              <w:widowControl w:val="0"/>
              <w:jc w:val="center"/>
              <w:rPr>
                <w:bCs/>
              </w:rPr>
            </w:pPr>
          </w:p>
        </w:tc>
      </w:tr>
      <w:tr w:rsidR="004A720F" w:rsidRPr="00880A64" w:rsidTr="004A720F">
        <w:trPr>
          <w:trHeight w:val="262"/>
        </w:trPr>
        <w:tc>
          <w:tcPr>
            <w:tcW w:w="2127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4A720F" w:rsidRPr="00880A64" w:rsidRDefault="004A720F" w:rsidP="00880A64">
            <w:pPr>
              <w:widowControl w:val="0"/>
            </w:pPr>
            <w:r w:rsidRPr="00880A64">
              <w:t xml:space="preserve">Тема 5. </w:t>
            </w:r>
          </w:p>
          <w:p w:rsidR="004A720F" w:rsidRPr="00880A64" w:rsidRDefault="004A720F" w:rsidP="00880A64">
            <w:pPr>
              <w:widowControl w:val="0"/>
            </w:pPr>
            <w:r w:rsidRPr="00880A64">
              <w:t>Средства связи</w:t>
            </w:r>
          </w:p>
        </w:tc>
        <w:tc>
          <w:tcPr>
            <w:tcW w:w="554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20F" w:rsidRPr="00880A64" w:rsidRDefault="004A720F" w:rsidP="00880A64">
            <w:pPr>
              <w:widowControl w:val="0"/>
            </w:pPr>
            <w:r w:rsidRPr="00880A64">
              <w:t>Содержание учебного материала.</w:t>
            </w:r>
          </w:p>
        </w:tc>
        <w:tc>
          <w:tcPr>
            <w:tcW w:w="1257" w:type="dxa"/>
            <w:tcBorders>
              <w:left w:val="single" w:sz="4" w:space="0" w:color="auto"/>
              <w:right w:val="single" w:sz="4" w:space="0" w:color="auto"/>
            </w:tcBorders>
          </w:tcPr>
          <w:p w:rsidR="004A720F" w:rsidRPr="00880A64" w:rsidRDefault="004A720F" w:rsidP="00880A64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27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4A720F" w:rsidRPr="00880A64" w:rsidRDefault="004A720F" w:rsidP="00880A64">
            <w:pPr>
              <w:widowControl w:val="0"/>
              <w:jc w:val="center"/>
              <w:rPr>
                <w:bCs/>
              </w:rPr>
            </w:pPr>
            <w:r w:rsidRPr="00880A64">
              <w:rPr>
                <w:bCs/>
              </w:rPr>
              <w:t>1</w:t>
            </w:r>
          </w:p>
        </w:tc>
      </w:tr>
      <w:tr w:rsidR="004A720F" w:rsidRPr="00880A64" w:rsidTr="004A720F">
        <w:trPr>
          <w:trHeight w:val="563"/>
        </w:trPr>
        <w:tc>
          <w:tcPr>
            <w:tcW w:w="212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A720F" w:rsidRPr="00880A64" w:rsidRDefault="004A720F" w:rsidP="00880A64">
            <w:pPr>
              <w:widowControl w:val="0"/>
            </w:pP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20F" w:rsidRPr="00880A64" w:rsidRDefault="004A720F" w:rsidP="00880A64">
            <w:pPr>
              <w:widowControl w:val="0"/>
            </w:pPr>
            <w:r w:rsidRPr="00880A64">
              <w:t>1.</w:t>
            </w:r>
          </w:p>
        </w:tc>
        <w:tc>
          <w:tcPr>
            <w:tcW w:w="51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20F" w:rsidRPr="00880A64" w:rsidRDefault="004A720F" w:rsidP="004A720F">
            <w:r>
              <w:t>Средства связи</w:t>
            </w:r>
            <w:r w:rsidRPr="00880A64">
              <w:t xml:space="preserve"> </w:t>
            </w:r>
          </w:p>
        </w:tc>
        <w:tc>
          <w:tcPr>
            <w:tcW w:w="1257" w:type="dxa"/>
            <w:tcBorders>
              <w:left w:val="single" w:sz="4" w:space="0" w:color="auto"/>
              <w:right w:val="single" w:sz="4" w:space="0" w:color="auto"/>
            </w:tcBorders>
          </w:tcPr>
          <w:p w:rsidR="004A720F" w:rsidRPr="00880A64" w:rsidRDefault="004A720F" w:rsidP="00880A64">
            <w:pPr>
              <w:widowControl w:val="0"/>
              <w:jc w:val="center"/>
            </w:pPr>
            <w:r>
              <w:t>3</w:t>
            </w:r>
          </w:p>
        </w:tc>
        <w:tc>
          <w:tcPr>
            <w:tcW w:w="12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A720F" w:rsidRPr="00880A64" w:rsidRDefault="004A720F" w:rsidP="00880A64">
            <w:pPr>
              <w:widowControl w:val="0"/>
              <w:jc w:val="center"/>
              <w:rPr>
                <w:bCs/>
              </w:rPr>
            </w:pPr>
          </w:p>
        </w:tc>
      </w:tr>
      <w:tr w:rsidR="004A720F" w:rsidRPr="00880A64" w:rsidTr="008A4B0D">
        <w:trPr>
          <w:trHeight w:val="563"/>
        </w:trPr>
        <w:tc>
          <w:tcPr>
            <w:tcW w:w="212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A720F" w:rsidRPr="00880A64" w:rsidRDefault="004A720F" w:rsidP="00880A64">
            <w:pPr>
              <w:widowControl w:val="0"/>
            </w:pPr>
          </w:p>
        </w:tc>
        <w:tc>
          <w:tcPr>
            <w:tcW w:w="554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20F" w:rsidRPr="004A720F" w:rsidRDefault="004A720F" w:rsidP="00880A64">
            <w:pPr>
              <w:rPr>
                <w:b/>
              </w:rPr>
            </w:pPr>
            <w:r w:rsidRPr="004A720F">
              <w:rPr>
                <w:b/>
              </w:rPr>
              <w:t>Практическое занятие</w:t>
            </w:r>
          </w:p>
        </w:tc>
        <w:tc>
          <w:tcPr>
            <w:tcW w:w="1257" w:type="dxa"/>
            <w:tcBorders>
              <w:left w:val="single" w:sz="4" w:space="0" w:color="auto"/>
              <w:right w:val="single" w:sz="4" w:space="0" w:color="auto"/>
            </w:tcBorders>
          </w:tcPr>
          <w:p w:rsidR="004A720F" w:rsidRPr="004A720F" w:rsidRDefault="004A720F" w:rsidP="00880A64">
            <w:pPr>
              <w:widowControl w:val="0"/>
              <w:jc w:val="center"/>
              <w:rPr>
                <w:b/>
              </w:rPr>
            </w:pPr>
            <w:r w:rsidRPr="004A720F">
              <w:rPr>
                <w:b/>
              </w:rPr>
              <w:t>3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4A720F" w:rsidRPr="00880A64" w:rsidRDefault="004A720F" w:rsidP="00880A64">
            <w:pPr>
              <w:widowControl w:val="0"/>
              <w:jc w:val="center"/>
              <w:rPr>
                <w:bCs/>
              </w:rPr>
            </w:pPr>
          </w:p>
        </w:tc>
      </w:tr>
      <w:tr w:rsidR="004A720F" w:rsidRPr="00880A64" w:rsidTr="004A720F">
        <w:trPr>
          <w:trHeight w:val="563"/>
        </w:trPr>
        <w:tc>
          <w:tcPr>
            <w:tcW w:w="212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A720F" w:rsidRPr="00880A64" w:rsidRDefault="004A720F" w:rsidP="00880A64">
            <w:pPr>
              <w:widowControl w:val="0"/>
            </w:pP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20F" w:rsidRPr="00880A64" w:rsidRDefault="004A720F" w:rsidP="00880A64">
            <w:pPr>
              <w:widowControl w:val="0"/>
            </w:pPr>
          </w:p>
        </w:tc>
        <w:tc>
          <w:tcPr>
            <w:tcW w:w="51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20F" w:rsidRPr="00880A64" w:rsidRDefault="004A720F" w:rsidP="00880A64">
            <w:r w:rsidRPr="00880A64">
              <w:t>Мобильная связь. Интернет (практические упражнения).</w:t>
            </w:r>
          </w:p>
        </w:tc>
        <w:tc>
          <w:tcPr>
            <w:tcW w:w="1257" w:type="dxa"/>
            <w:tcBorders>
              <w:left w:val="single" w:sz="4" w:space="0" w:color="auto"/>
              <w:right w:val="single" w:sz="4" w:space="0" w:color="auto"/>
            </w:tcBorders>
          </w:tcPr>
          <w:p w:rsidR="004A720F" w:rsidRPr="00880A64" w:rsidRDefault="004A720F" w:rsidP="00880A64">
            <w:pPr>
              <w:widowControl w:val="0"/>
              <w:jc w:val="center"/>
            </w:pP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4A720F" w:rsidRPr="00880A64" w:rsidRDefault="004A720F" w:rsidP="00880A64">
            <w:pPr>
              <w:widowControl w:val="0"/>
              <w:jc w:val="center"/>
              <w:rPr>
                <w:bCs/>
              </w:rPr>
            </w:pPr>
          </w:p>
        </w:tc>
      </w:tr>
      <w:tr w:rsidR="00880A64" w:rsidRPr="00880A64" w:rsidTr="004A720F">
        <w:trPr>
          <w:trHeight w:val="20"/>
        </w:trPr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80A64" w:rsidRPr="00880A64" w:rsidRDefault="00880A64" w:rsidP="00880A64">
            <w:pPr>
              <w:widowControl w:val="0"/>
            </w:pPr>
            <w:r w:rsidRPr="00880A64">
              <w:lastRenderedPageBreak/>
              <w:t xml:space="preserve">Тема 6. </w:t>
            </w:r>
          </w:p>
          <w:p w:rsidR="00880A64" w:rsidRPr="00880A64" w:rsidRDefault="00880A64" w:rsidP="00880A64">
            <w:pPr>
              <w:widowControl w:val="0"/>
            </w:pPr>
            <w:r w:rsidRPr="00880A64">
              <w:t>Бюджет</w:t>
            </w:r>
          </w:p>
        </w:tc>
        <w:tc>
          <w:tcPr>
            <w:tcW w:w="554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A64" w:rsidRPr="00880A64" w:rsidRDefault="00880A64" w:rsidP="00880A64">
            <w:pPr>
              <w:widowControl w:val="0"/>
            </w:pPr>
            <w:r w:rsidRPr="00880A64">
              <w:t>Содержание учебного материала.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80A64" w:rsidRPr="00880A64" w:rsidRDefault="004A720F" w:rsidP="00880A64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880A64" w:rsidRPr="00880A64" w:rsidRDefault="00880A64" w:rsidP="00880A64">
            <w:pPr>
              <w:widowControl w:val="0"/>
              <w:jc w:val="center"/>
              <w:rPr>
                <w:bCs/>
              </w:rPr>
            </w:pPr>
            <w:r w:rsidRPr="00880A64">
              <w:rPr>
                <w:bCs/>
              </w:rPr>
              <w:t>1</w:t>
            </w:r>
          </w:p>
        </w:tc>
      </w:tr>
      <w:tr w:rsidR="00880A64" w:rsidRPr="00880A64" w:rsidTr="004A720F">
        <w:trPr>
          <w:trHeight w:val="20"/>
        </w:trPr>
        <w:tc>
          <w:tcPr>
            <w:tcW w:w="212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80A64" w:rsidRPr="00880A64" w:rsidRDefault="00880A64" w:rsidP="00880A64">
            <w:pPr>
              <w:widowControl w:val="0"/>
            </w:pP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A64" w:rsidRPr="00880A64" w:rsidRDefault="00880A64" w:rsidP="00880A64">
            <w:pPr>
              <w:widowControl w:val="0"/>
            </w:pPr>
            <w:r w:rsidRPr="00880A64">
              <w:t>1.</w:t>
            </w:r>
          </w:p>
        </w:tc>
        <w:tc>
          <w:tcPr>
            <w:tcW w:w="51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A64" w:rsidRPr="00880A64" w:rsidRDefault="00880A64" w:rsidP="00880A64">
            <w:pPr>
              <w:widowControl w:val="0"/>
            </w:pPr>
            <w:r w:rsidRPr="00880A64">
              <w:t>Бюджет семьи, статьи расходов.</w:t>
            </w:r>
          </w:p>
        </w:tc>
        <w:tc>
          <w:tcPr>
            <w:tcW w:w="125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80A64" w:rsidRPr="00880A64" w:rsidRDefault="00880A64" w:rsidP="00880A64">
            <w:pPr>
              <w:widowControl w:val="0"/>
              <w:jc w:val="center"/>
            </w:pPr>
            <w:r w:rsidRPr="00880A64">
              <w:t>1</w:t>
            </w:r>
          </w:p>
        </w:tc>
        <w:tc>
          <w:tcPr>
            <w:tcW w:w="1275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880A64" w:rsidRPr="00880A64" w:rsidRDefault="00880A64" w:rsidP="00880A64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</w:tr>
      <w:tr w:rsidR="00880A64" w:rsidRPr="00880A64" w:rsidTr="004A720F">
        <w:trPr>
          <w:trHeight w:val="64"/>
        </w:trPr>
        <w:tc>
          <w:tcPr>
            <w:tcW w:w="212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80A64" w:rsidRPr="00880A64" w:rsidRDefault="00880A64" w:rsidP="00880A64">
            <w:pPr>
              <w:widowControl w:val="0"/>
            </w:pPr>
          </w:p>
        </w:tc>
        <w:tc>
          <w:tcPr>
            <w:tcW w:w="554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A64" w:rsidRPr="00880A64" w:rsidRDefault="00880A64" w:rsidP="00880A64">
            <w:pPr>
              <w:widowControl w:val="0"/>
            </w:pPr>
            <w:r w:rsidRPr="00880A64">
              <w:t>Практическое занятие</w:t>
            </w:r>
          </w:p>
        </w:tc>
        <w:tc>
          <w:tcPr>
            <w:tcW w:w="1257" w:type="dxa"/>
            <w:tcBorders>
              <w:left w:val="single" w:sz="4" w:space="0" w:color="auto"/>
              <w:right w:val="single" w:sz="4" w:space="0" w:color="auto"/>
            </w:tcBorders>
          </w:tcPr>
          <w:p w:rsidR="00880A64" w:rsidRPr="00880A64" w:rsidRDefault="00880A64" w:rsidP="00880A64">
            <w:pPr>
              <w:widowControl w:val="0"/>
              <w:jc w:val="center"/>
            </w:pPr>
          </w:p>
        </w:tc>
        <w:tc>
          <w:tcPr>
            <w:tcW w:w="127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880A64" w:rsidRPr="00880A64" w:rsidRDefault="00880A64" w:rsidP="00880A64">
            <w:pPr>
              <w:widowControl w:val="0"/>
              <w:jc w:val="center"/>
              <w:rPr>
                <w:bCs/>
              </w:rPr>
            </w:pPr>
            <w:r w:rsidRPr="00880A64">
              <w:rPr>
                <w:bCs/>
              </w:rPr>
              <w:t>2</w:t>
            </w:r>
          </w:p>
        </w:tc>
      </w:tr>
      <w:tr w:rsidR="00880A64" w:rsidRPr="00880A64" w:rsidTr="004A720F">
        <w:trPr>
          <w:trHeight w:val="563"/>
        </w:trPr>
        <w:tc>
          <w:tcPr>
            <w:tcW w:w="212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80A64" w:rsidRPr="00880A64" w:rsidRDefault="00880A64" w:rsidP="00880A64">
            <w:pPr>
              <w:widowControl w:val="0"/>
            </w:pP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A64" w:rsidRPr="00880A64" w:rsidRDefault="00880A64" w:rsidP="00880A64">
            <w:pPr>
              <w:widowControl w:val="0"/>
            </w:pPr>
            <w:r w:rsidRPr="00880A64">
              <w:t>2.</w:t>
            </w:r>
          </w:p>
        </w:tc>
        <w:tc>
          <w:tcPr>
            <w:tcW w:w="51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A64" w:rsidRPr="00880A64" w:rsidRDefault="00880A64" w:rsidP="00880A64">
            <w:pPr>
              <w:widowControl w:val="0"/>
            </w:pPr>
            <w:r w:rsidRPr="00880A64">
              <w:t>Анализ и расчет стоимости потребительской корзины</w:t>
            </w:r>
          </w:p>
        </w:tc>
        <w:tc>
          <w:tcPr>
            <w:tcW w:w="1257" w:type="dxa"/>
            <w:tcBorders>
              <w:left w:val="single" w:sz="4" w:space="0" w:color="auto"/>
              <w:right w:val="single" w:sz="4" w:space="0" w:color="auto"/>
            </w:tcBorders>
          </w:tcPr>
          <w:p w:rsidR="00880A64" w:rsidRPr="00880A64" w:rsidRDefault="004A720F" w:rsidP="00880A64">
            <w:pPr>
              <w:widowControl w:val="0"/>
              <w:jc w:val="center"/>
            </w:pPr>
            <w:r>
              <w:t>3</w:t>
            </w:r>
          </w:p>
        </w:tc>
        <w:tc>
          <w:tcPr>
            <w:tcW w:w="12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80A64" w:rsidRPr="00880A64" w:rsidRDefault="00880A64" w:rsidP="00880A64">
            <w:pPr>
              <w:widowControl w:val="0"/>
              <w:jc w:val="center"/>
              <w:rPr>
                <w:bCs/>
              </w:rPr>
            </w:pPr>
          </w:p>
        </w:tc>
      </w:tr>
      <w:tr w:rsidR="00880A64" w:rsidRPr="00880A64" w:rsidTr="004A720F">
        <w:trPr>
          <w:trHeight w:val="64"/>
        </w:trPr>
        <w:tc>
          <w:tcPr>
            <w:tcW w:w="2127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880A64" w:rsidRPr="00880A64" w:rsidRDefault="00880A64" w:rsidP="00880A64">
            <w:pPr>
              <w:widowControl w:val="0"/>
            </w:pPr>
            <w:r w:rsidRPr="00880A64">
              <w:t>Тема 7.</w:t>
            </w:r>
          </w:p>
          <w:p w:rsidR="00880A64" w:rsidRPr="00880A64" w:rsidRDefault="00880A64" w:rsidP="00880A64">
            <w:pPr>
              <w:widowControl w:val="0"/>
            </w:pPr>
            <w:r w:rsidRPr="00880A64">
              <w:t>Учреждения и организации</w:t>
            </w:r>
          </w:p>
        </w:tc>
        <w:tc>
          <w:tcPr>
            <w:tcW w:w="554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A64" w:rsidRPr="00880A64" w:rsidRDefault="00880A64" w:rsidP="00880A64">
            <w:pPr>
              <w:widowControl w:val="0"/>
            </w:pPr>
            <w:r w:rsidRPr="00880A64">
              <w:t>Содержание учебного материала.</w:t>
            </w:r>
          </w:p>
        </w:tc>
        <w:tc>
          <w:tcPr>
            <w:tcW w:w="1257" w:type="dxa"/>
            <w:tcBorders>
              <w:left w:val="single" w:sz="4" w:space="0" w:color="auto"/>
              <w:right w:val="single" w:sz="4" w:space="0" w:color="auto"/>
            </w:tcBorders>
          </w:tcPr>
          <w:p w:rsidR="00880A64" w:rsidRPr="00880A64" w:rsidRDefault="00880A64" w:rsidP="00880A64">
            <w:pPr>
              <w:widowControl w:val="0"/>
              <w:jc w:val="center"/>
              <w:rPr>
                <w:b/>
              </w:rPr>
            </w:pPr>
            <w:r w:rsidRPr="00880A64">
              <w:rPr>
                <w:b/>
              </w:rPr>
              <w:t>3</w:t>
            </w:r>
          </w:p>
        </w:tc>
        <w:tc>
          <w:tcPr>
            <w:tcW w:w="127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880A64" w:rsidRPr="00880A64" w:rsidRDefault="00880A64" w:rsidP="00880A64">
            <w:pPr>
              <w:widowControl w:val="0"/>
              <w:jc w:val="center"/>
              <w:rPr>
                <w:bCs/>
              </w:rPr>
            </w:pPr>
            <w:r w:rsidRPr="00880A64">
              <w:rPr>
                <w:bCs/>
              </w:rPr>
              <w:t>1</w:t>
            </w:r>
          </w:p>
        </w:tc>
      </w:tr>
      <w:tr w:rsidR="00880A64" w:rsidRPr="00880A64" w:rsidTr="004A720F">
        <w:trPr>
          <w:trHeight w:val="563"/>
        </w:trPr>
        <w:tc>
          <w:tcPr>
            <w:tcW w:w="212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80A64" w:rsidRPr="00880A64" w:rsidRDefault="00880A64" w:rsidP="00880A64">
            <w:pPr>
              <w:widowControl w:val="0"/>
            </w:pP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A64" w:rsidRPr="00880A64" w:rsidRDefault="00880A64" w:rsidP="00880A64">
            <w:pPr>
              <w:widowControl w:val="0"/>
            </w:pPr>
            <w:r w:rsidRPr="00880A64">
              <w:t>1.</w:t>
            </w:r>
          </w:p>
        </w:tc>
        <w:tc>
          <w:tcPr>
            <w:tcW w:w="51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A64" w:rsidRPr="00880A64" w:rsidRDefault="00880A64" w:rsidP="00880A64">
            <w:r w:rsidRPr="00880A64">
              <w:t>Предоставление государственных услуг через государственные учреждения и многофункциональные центры</w:t>
            </w:r>
          </w:p>
        </w:tc>
        <w:tc>
          <w:tcPr>
            <w:tcW w:w="1257" w:type="dxa"/>
            <w:tcBorders>
              <w:left w:val="single" w:sz="4" w:space="0" w:color="auto"/>
              <w:right w:val="single" w:sz="4" w:space="0" w:color="auto"/>
            </w:tcBorders>
          </w:tcPr>
          <w:p w:rsidR="00880A64" w:rsidRPr="00880A64" w:rsidRDefault="004A720F" w:rsidP="00880A64">
            <w:pPr>
              <w:widowControl w:val="0"/>
              <w:jc w:val="center"/>
            </w:pPr>
            <w:r>
              <w:t>2</w:t>
            </w:r>
          </w:p>
        </w:tc>
        <w:tc>
          <w:tcPr>
            <w:tcW w:w="12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80A64" w:rsidRPr="00880A64" w:rsidRDefault="00880A64" w:rsidP="00880A64">
            <w:pPr>
              <w:widowControl w:val="0"/>
              <w:jc w:val="center"/>
              <w:rPr>
                <w:bCs/>
              </w:rPr>
            </w:pPr>
          </w:p>
        </w:tc>
      </w:tr>
      <w:tr w:rsidR="00880A64" w:rsidRPr="00880A64" w:rsidTr="004A720F">
        <w:trPr>
          <w:trHeight w:val="563"/>
        </w:trPr>
        <w:tc>
          <w:tcPr>
            <w:tcW w:w="212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80A64" w:rsidRPr="00880A64" w:rsidRDefault="00880A64" w:rsidP="00880A64">
            <w:pPr>
              <w:widowControl w:val="0"/>
            </w:pP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A64" w:rsidRPr="00880A64" w:rsidRDefault="00880A64" w:rsidP="00880A64">
            <w:pPr>
              <w:widowControl w:val="0"/>
            </w:pPr>
            <w:r w:rsidRPr="00880A64">
              <w:t>2.</w:t>
            </w:r>
          </w:p>
        </w:tc>
        <w:tc>
          <w:tcPr>
            <w:tcW w:w="51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A64" w:rsidRPr="00880A64" w:rsidRDefault="00880A64" w:rsidP="00880A64">
            <w:r w:rsidRPr="00880A64">
              <w:t>Правоохранительные  органы, МЧС функции,  местонахождение, порядок обращения</w:t>
            </w:r>
          </w:p>
        </w:tc>
        <w:tc>
          <w:tcPr>
            <w:tcW w:w="1257" w:type="dxa"/>
            <w:tcBorders>
              <w:left w:val="single" w:sz="4" w:space="0" w:color="auto"/>
              <w:right w:val="single" w:sz="4" w:space="0" w:color="auto"/>
            </w:tcBorders>
          </w:tcPr>
          <w:p w:rsidR="00880A64" w:rsidRPr="00880A64" w:rsidRDefault="00880A64" w:rsidP="00880A64">
            <w:pPr>
              <w:widowControl w:val="0"/>
              <w:jc w:val="center"/>
            </w:pPr>
            <w:r w:rsidRPr="00880A64">
              <w:t>1</w:t>
            </w:r>
          </w:p>
        </w:tc>
        <w:tc>
          <w:tcPr>
            <w:tcW w:w="12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80A64" w:rsidRPr="00880A64" w:rsidRDefault="00880A64" w:rsidP="00880A64">
            <w:pPr>
              <w:widowControl w:val="0"/>
              <w:jc w:val="center"/>
              <w:rPr>
                <w:bCs/>
              </w:rPr>
            </w:pPr>
          </w:p>
        </w:tc>
      </w:tr>
      <w:tr w:rsidR="00880A64" w:rsidRPr="00880A64" w:rsidTr="004A720F">
        <w:trPr>
          <w:trHeight w:val="64"/>
        </w:trPr>
        <w:tc>
          <w:tcPr>
            <w:tcW w:w="212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80A64" w:rsidRPr="00880A64" w:rsidRDefault="00880A64" w:rsidP="00880A64">
            <w:pPr>
              <w:widowControl w:val="0"/>
            </w:pPr>
          </w:p>
        </w:tc>
        <w:tc>
          <w:tcPr>
            <w:tcW w:w="554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A64" w:rsidRPr="00880A64" w:rsidRDefault="00880A64" w:rsidP="00880A64">
            <w:pPr>
              <w:widowControl w:val="0"/>
            </w:pPr>
            <w:r w:rsidRPr="00880A64">
              <w:t>Практическое занятие</w:t>
            </w:r>
          </w:p>
        </w:tc>
        <w:tc>
          <w:tcPr>
            <w:tcW w:w="1257" w:type="dxa"/>
            <w:tcBorders>
              <w:left w:val="single" w:sz="4" w:space="0" w:color="auto"/>
              <w:right w:val="single" w:sz="4" w:space="0" w:color="auto"/>
            </w:tcBorders>
          </w:tcPr>
          <w:p w:rsidR="00880A64" w:rsidRPr="00880A64" w:rsidRDefault="00880A64" w:rsidP="00880A64">
            <w:pPr>
              <w:widowControl w:val="0"/>
              <w:jc w:val="center"/>
            </w:pPr>
          </w:p>
        </w:tc>
        <w:tc>
          <w:tcPr>
            <w:tcW w:w="127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880A64" w:rsidRPr="00880A64" w:rsidRDefault="00880A64" w:rsidP="00880A64">
            <w:pPr>
              <w:widowControl w:val="0"/>
              <w:jc w:val="center"/>
              <w:rPr>
                <w:bCs/>
              </w:rPr>
            </w:pPr>
            <w:r w:rsidRPr="00880A64">
              <w:rPr>
                <w:bCs/>
              </w:rPr>
              <w:t>2</w:t>
            </w:r>
          </w:p>
        </w:tc>
      </w:tr>
      <w:tr w:rsidR="00880A64" w:rsidRPr="00880A64" w:rsidTr="004A720F">
        <w:trPr>
          <w:trHeight w:val="563"/>
        </w:trPr>
        <w:tc>
          <w:tcPr>
            <w:tcW w:w="212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80A64" w:rsidRPr="00880A64" w:rsidRDefault="00880A64" w:rsidP="00880A64">
            <w:pPr>
              <w:widowControl w:val="0"/>
            </w:pPr>
          </w:p>
        </w:tc>
        <w:tc>
          <w:tcPr>
            <w:tcW w:w="4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A64" w:rsidRPr="00880A64" w:rsidRDefault="00880A64" w:rsidP="00880A64">
            <w:pPr>
              <w:widowControl w:val="0"/>
            </w:pPr>
            <w:r w:rsidRPr="00880A64">
              <w:t>3.</w:t>
            </w:r>
          </w:p>
        </w:tc>
        <w:tc>
          <w:tcPr>
            <w:tcW w:w="51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A64" w:rsidRPr="00880A64" w:rsidRDefault="00880A64" w:rsidP="00880A64">
            <w:pPr>
              <w:widowControl w:val="0"/>
            </w:pPr>
            <w:r w:rsidRPr="00880A64">
              <w:t>Учреждения культуры, Центры досуговой деятельности местонахождение, правила поведения (экскурсия)</w:t>
            </w:r>
          </w:p>
        </w:tc>
        <w:tc>
          <w:tcPr>
            <w:tcW w:w="1257" w:type="dxa"/>
            <w:tcBorders>
              <w:left w:val="single" w:sz="4" w:space="0" w:color="auto"/>
              <w:right w:val="single" w:sz="4" w:space="0" w:color="auto"/>
            </w:tcBorders>
          </w:tcPr>
          <w:p w:rsidR="00880A64" w:rsidRPr="00880A64" w:rsidRDefault="004A720F" w:rsidP="00880A64">
            <w:pPr>
              <w:widowControl w:val="0"/>
              <w:jc w:val="center"/>
            </w:pPr>
            <w:r>
              <w:t>3</w:t>
            </w:r>
          </w:p>
        </w:tc>
        <w:tc>
          <w:tcPr>
            <w:tcW w:w="12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80A64" w:rsidRPr="00880A64" w:rsidRDefault="00880A64" w:rsidP="00880A64">
            <w:pPr>
              <w:widowControl w:val="0"/>
              <w:jc w:val="center"/>
              <w:rPr>
                <w:bCs/>
              </w:rPr>
            </w:pPr>
          </w:p>
        </w:tc>
      </w:tr>
      <w:tr w:rsidR="00880A64" w:rsidRPr="00880A64" w:rsidTr="004A720F">
        <w:trPr>
          <w:trHeight w:val="64"/>
        </w:trPr>
        <w:tc>
          <w:tcPr>
            <w:tcW w:w="212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80A64" w:rsidRPr="00880A64" w:rsidRDefault="00880A64" w:rsidP="00880A64">
            <w:pPr>
              <w:widowControl w:val="0"/>
            </w:pPr>
          </w:p>
        </w:tc>
        <w:tc>
          <w:tcPr>
            <w:tcW w:w="554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A64" w:rsidRPr="00880A64" w:rsidRDefault="00880A64" w:rsidP="00880A64">
            <w:pPr>
              <w:widowControl w:val="0"/>
            </w:pPr>
            <w:r w:rsidRPr="00880A64">
              <w:t>Всего</w:t>
            </w:r>
          </w:p>
        </w:tc>
        <w:tc>
          <w:tcPr>
            <w:tcW w:w="125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A64" w:rsidRPr="00880A64" w:rsidRDefault="004A720F" w:rsidP="00880A64">
            <w:pPr>
              <w:widowControl w:val="0"/>
              <w:jc w:val="center"/>
            </w:pPr>
            <w:r>
              <w:t>38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A64" w:rsidRPr="00880A64" w:rsidRDefault="00880A64" w:rsidP="00880A64">
            <w:pPr>
              <w:widowControl w:val="0"/>
              <w:jc w:val="center"/>
              <w:rPr>
                <w:bCs/>
              </w:rPr>
            </w:pPr>
          </w:p>
        </w:tc>
      </w:tr>
    </w:tbl>
    <w:p w:rsidR="00880A64" w:rsidRPr="00880A64" w:rsidRDefault="00880A64" w:rsidP="00880A64">
      <w:pPr>
        <w:widowControl w:val="0"/>
        <w:ind w:firstLine="709"/>
        <w:jc w:val="both"/>
      </w:pPr>
    </w:p>
    <w:p w:rsidR="00880A64" w:rsidRPr="00880A64" w:rsidRDefault="00880A64" w:rsidP="00880A64">
      <w:pPr>
        <w:widowControl w:val="0"/>
        <w:rPr>
          <w:b/>
        </w:rPr>
      </w:pPr>
      <w:r w:rsidRPr="00880A64">
        <w:rPr>
          <w:b/>
        </w:rPr>
        <w:t xml:space="preserve">3. </w:t>
      </w:r>
      <w:r w:rsidR="00CE6C08" w:rsidRPr="00880A64">
        <w:rPr>
          <w:b/>
        </w:rPr>
        <w:t>Условия реализации программы дисциплины</w:t>
      </w:r>
    </w:p>
    <w:p w:rsidR="00880A64" w:rsidRPr="00880A64" w:rsidRDefault="00880A64" w:rsidP="00880A64">
      <w:pPr>
        <w:widowControl w:val="0"/>
        <w:rPr>
          <w:b/>
        </w:rPr>
      </w:pPr>
      <w:r w:rsidRPr="00880A64">
        <w:rPr>
          <w:b/>
        </w:rPr>
        <w:t>3.1. Требования к минимальному материально-техническому обеспечению</w:t>
      </w:r>
    </w:p>
    <w:p w:rsidR="00880A64" w:rsidRPr="00880A64" w:rsidRDefault="00880A64" w:rsidP="00880A64">
      <w:pPr>
        <w:widowControl w:val="0"/>
      </w:pPr>
      <w:r w:rsidRPr="00880A64">
        <w:t>Оборудование учебного кабинета: легко перемещаемые в пространстве столы, стулья, доска.</w:t>
      </w:r>
    </w:p>
    <w:p w:rsidR="00880A64" w:rsidRPr="00880A64" w:rsidRDefault="00880A64" w:rsidP="00880A64">
      <w:pPr>
        <w:widowControl w:val="0"/>
      </w:pPr>
      <w:r w:rsidRPr="00880A64">
        <w:t>Технические средства обучения: компьютер, проектор, экран, мультимедийные средства обучения (компьютерные презентации, фильмы).</w:t>
      </w:r>
    </w:p>
    <w:p w:rsidR="00880A64" w:rsidRPr="00880A64" w:rsidRDefault="00880A64" w:rsidP="00880A64">
      <w:pPr>
        <w:widowControl w:val="0"/>
        <w:rPr>
          <w:b/>
        </w:rPr>
      </w:pPr>
      <w:r w:rsidRPr="00880A64">
        <w:rPr>
          <w:b/>
        </w:rPr>
        <w:t>3.2. Информационное обеспечение обучения</w:t>
      </w:r>
    </w:p>
    <w:p w:rsidR="00880A64" w:rsidRPr="00880A64" w:rsidRDefault="00880A64" w:rsidP="00880A64">
      <w:pPr>
        <w:widowControl w:val="0"/>
        <w:rPr>
          <w:b/>
        </w:rPr>
      </w:pPr>
      <w:r w:rsidRPr="00880A64">
        <w:rPr>
          <w:b/>
        </w:rPr>
        <w:t xml:space="preserve">Перечень рекомендуемых учебных изданий, Интернет-ресурсов, </w:t>
      </w:r>
    </w:p>
    <w:p w:rsidR="00880A64" w:rsidRPr="00880A64" w:rsidRDefault="00880A64" w:rsidP="00880A64">
      <w:pPr>
        <w:contextualSpacing/>
        <w:rPr>
          <w:color w:val="0000FF"/>
          <w:u w:val="single"/>
        </w:rPr>
      </w:pPr>
      <w:r w:rsidRPr="00880A64">
        <w:rPr>
          <w:rFonts w:eastAsia="Calibri"/>
          <w:lang w:eastAsia="en-US"/>
        </w:rPr>
        <w:t xml:space="preserve">МСЭ. Мероприятия социальной реабилитации в ИПР </w:t>
      </w:r>
      <w:r w:rsidRPr="00880A64">
        <w:t>// [Электронный ресурс]. – Режим  доступа: </w:t>
      </w:r>
      <w:hyperlink r:id="rId39" w:history="1">
        <w:r w:rsidRPr="00880A64">
          <w:rPr>
            <w:color w:val="0000FF"/>
            <w:u w:val="single"/>
          </w:rPr>
          <w:t>http://www.invalidnost.com/forum/9-541-1</w:t>
        </w:r>
      </w:hyperlink>
    </w:p>
    <w:p w:rsidR="00880A64" w:rsidRPr="00880A64" w:rsidRDefault="00880A64" w:rsidP="00880A64">
      <w:pPr>
        <w:contextualSpacing/>
        <w:rPr>
          <w:color w:val="0000FF"/>
          <w:u w:val="single"/>
        </w:rPr>
      </w:pPr>
      <w:r w:rsidRPr="00880A64">
        <w:rPr>
          <w:rFonts w:eastAsia="Calibri"/>
          <w:lang w:eastAsia="en-US"/>
        </w:rPr>
        <w:t xml:space="preserve">Научная электронная библиотека «Киберленинка» </w:t>
      </w:r>
      <w:r w:rsidRPr="00880A64">
        <w:t>// [Электронный ресурс]. – Режим  доступа: </w:t>
      </w:r>
      <w:hyperlink r:id="rId40" w:history="1">
        <w:r w:rsidRPr="00880A64">
          <w:rPr>
            <w:color w:val="0000FF"/>
            <w:u w:val="single"/>
          </w:rPr>
          <w:t>http://cyberleninka.ru/article/n/adaptatsiya-detey-s-ogranichennymi-vozmozhnostyami-kak-sotsiokulturnaya-problema</w:t>
        </w:r>
      </w:hyperlink>
    </w:p>
    <w:p w:rsidR="00880A64" w:rsidRPr="00880A64" w:rsidRDefault="00880A64" w:rsidP="00880A64">
      <w:pPr>
        <w:contextualSpacing/>
      </w:pPr>
      <w:r w:rsidRPr="00880A64">
        <w:rPr>
          <w:rFonts w:eastAsia="Calibri"/>
          <w:lang w:eastAsia="en-US"/>
        </w:rPr>
        <w:t xml:space="preserve">Альманах Института коррекционной педагогики РАО  </w:t>
      </w:r>
      <w:r w:rsidRPr="00880A64">
        <w:t>// [Электронный ресурс]. – Режим  доступа: </w:t>
      </w:r>
      <w:hyperlink r:id="rId41" w:history="1">
        <w:r w:rsidRPr="00880A64">
          <w:rPr>
            <w:color w:val="0000FF"/>
            <w:u w:val="single"/>
          </w:rPr>
          <w:t>http://alldef.ru/ru/articles/almanah-14</w:t>
        </w:r>
      </w:hyperlink>
    </w:p>
    <w:p w:rsidR="00880A64" w:rsidRPr="00880A64" w:rsidRDefault="00880A64" w:rsidP="00880A64">
      <w:pPr>
        <w:widowControl w:val="0"/>
        <w:ind w:left="720"/>
        <w:contextualSpacing/>
        <w:rPr>
          <w:rFonts w:eastAsia="Calibri"/>
          <w:lang w:eastAsia="en-US"/>
        </w:rPr>
      </w:pPr>
    </w:p>
    <w:p w:rsidR="00880A64" w:rsidRPr="00880A64" w:rsidRDefault="00880A64" w:rsidP="00880A64">
      <w:pPr>
        <w:widowControl w:val="0"/>
        <w:rPr>
          <w:b/>
        </w:rPr>
      </w:pPr>
      <w:r w:rsidRPr="00880A64">
        <w:rPr>
          <w:b/>
        </w:rPr>
        <w:t>4.</w:t>
      </w:r>
      <w:r w:rsidR="00CE6C08">
        <w:rPr>
          <w:b/>
        </w:rPr>
        <w:t>К</w:t>
      </w:r>
      <w:r w:rsidR="00CE6C08" w:rsidRPr="00880A64">
        <w:rPr>
          <w:b/>
        </w:rPr>
        <w:t>онтроль и оценка результатов освоения дисциплины</w:t>
      </w:r>
    </w:p>
    <w:p w:rsidR="00880A64" w:rsidRPr="00880A64" w:rsidRDefault="00880A64" w:rsidP="00880A64">
      <w:pPr>
        <w:widowControl w:val="0"/>
      </w:pPr>
      <w:r w:rsidRPr="00880A64">
        <w:t>Контроль и оценка результатов освоения дисциплины осуществляется преподавателем в процессе проведения практических занятий.</w:t>
      </w:r>
    </w:p>
    <w:p w:rsidR="00880A64" w:rsidRPr="00880A64" w:rsidRDefault="00880A64" w:rsidP="00880A64">
      <w:pPr>
        <w:widowControl w:val="0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28"/>
        <w:gridCol w:w="2942"/>
      </w:tblGrid>
      <w:tr w:rsidR="00880A64" w:rsidRPr="00880A64" w:rsidTr="00880A64">
        <w:trPr>
          <w:jc w:val="center"/>
        </w:trPr>
        <w:tc>
          <w:tcPr>
            <w:tcW w:w="6629" w:type="dxa"/>
            <w:shd w:val="clear" w:color="auto" w:fill="auto"/>
          </w:tcPr>
          <w:p w:rsidR="00880A64" w:rsidRPr="00880A64" w:rsidRDefault="00880A64" w:rsidP="00880A64">
            <w:pPr>
              <w:widowControl w:val="0"/>
            </w:pPr>
            <w:r w:rsidRPr="00880A64">
              <w:t>Результаты обучения (освоенные умения, усвоенные знания)</w:t>
            </w:r>
          </w:p>
        </w:tc>
        <w:tc>
          <w:tcPr>
            <w:tcW w:w="2942" w:type="dxa"/>
            <w:shd w:val="clear" w:color="auto" w:fill="auto"/>
          </w:tcPr>
          <w:p w:rsidR="00880A64" w:rsidRPr="00880A64" w:rsidRDefault="00880A64" w:rsidP="00880A64">
            <w:pPr>
              <w:widowControl w:val="0"/>
            </w:pPr>
            <w:r w:rsidRPr="00880A64">
              <w:t>Формы и методы контроля и оценки результатов обучения</w:t>
            </w:r>
          </w:p>
        </w:tc>
      </w:tr>
      <w:tr w:rsidR="00880A64" w:rsidRPr="00880A64" w:rsidTr="00880A64">
        <w:trPr>
          <w:jc w:val="center"/>
        </w:trPr>
        <w:tc>
          <w:tcPr>
            <w:tcW w:w="6629" w:type="dxa"/>
            <w:shd w:val="clear" w:color="auto" w:fill="auto"/>
          </w:tcPr>
          <w:p w:rsidR="00880A64" w:rsidRPr="00880A64" w:rsidRDefault="00880A64" w:rsidP="00880A64">
            <w:pPr>
              <w:widowControl w:val="0"/>
            </w:pPr>
            <w:r w:rsidRPr="00880A64">
              <w:t>Умения:</w:t>
            </w:r>
          </w:p>
          <w:p w:rsidR="00880A64" w:rsidRPr="00880A64" w:rsidRDefault="00880A64" w:rsidP="00880A64">
            <w:pPr>
              <w:widowControl w:val="0"/>
            </w:pPr>
            <w:r w:rsidRPr="00880A64">
              <w:t xml:space="preserve">- Уметь </w:t>
            </w:r>
            <w:r w:rsidRPr="00880A64">
              <w:rPr>
                <w:bCs/>
              </w:rPr>
              <w:t>добираться общественным  и междугородним транспортом до пункта назначения.</w:t>
            </w:r>
          </w:p>
          <w:p w:rsidR="00880A64" w:rsidRPr="00880A64" w:rsidRDefault="00880A64" w:rsidP="00880A64">
            <w:pPr>
              <w:widowControl w:val="0"/>
            </w:pPr>
            <w:r w:rsidRPr="00880A64">
              <w:rPr>
                <w:bCs/>
              </w:rPr>
              <w:t>- Уметь</w:t>
            </w:r>
            <w:r w:rsidRPr="00880A64">
              <w:t xml:space="preserve"> покупать продукты.</w:t>
            </w:r>
          </w:p>
          <w:p w:rsidR="00880A64" w:rsidRPr="00880A64" w:rsidRDefault="00880A64" w:rsidP="00880A64">
            <w:pPr>
              <w:widowControl w:val="0"/>
              <w:rPr>
                <w:bCs/>
              </w:rPr>
            </w:pPr>
            <w:r w:rsidRPr="00880A64">
              <w:rPr>
                <w:bCs/>
              </w:rPr>
              <w:t>-</w:t>
            </w:r>
            <w:r w:rsidRPr="00880A64">
              <w:t xml:space="preserve"> Уметь составить приблизительный расчет расходов бюджета семьи</w:t>
            </w:r>
          </w:p>
          <w:p w:rsidR="00880A64" w:rsidRPr="00880A64" w:rsidRDefault="00880A64" w:rsidP="00880A64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rPr>
                <w:bCs/>
              </w:rPr>
            </w:pPr>
            <w:r w:rsidRPr="00880A64">
              <w:t>-</w:t>
            </w:r>
            <w:r w:rsidRPr="00880A64">
              <w:rPr>
                <w:bCs/>
              </w:rPr>
              <w:t xml:space="preserve"> Уметь пользоваться основными средствами связи.</w:t>
            </w:r>
          </w:p>
          <w:p w:rsidR="00880A64" w:rsidRPr="00880A64" w:rsidRDefault="00880A64" w:rsidP="00880A64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</w:pPr>
            <w:r w:rsidRPr="00880A64">
              <w:rPr>
                <w:bCs/>
              </w:rPr>
              <w:t xml:space="preserve">- Уметь </w:t>
            </w:r>
            <w:r w:rsidRPr="00880A64">
              <w:t>пользоваться банковскими картами</w:t>
            </w:r>
          </w:p>
        </w:tc>
        <w:tc>
          <w:tcPr>
            <w:tcW w:w="2942" w:type="dxa"/>
            <w:shd w:val="clear" w:color="auto" w:fill="auto"/>
          </w:tcPr>
          <w:p w:rsidR="00880A64" w:rsidRPr="00880A64" w:rsidRDefault="00880A64" w:rsidP="00880A64">
            <w:pPr>
              <w:widowControl w:val="0"/>
              <w:rPr>
                <w:bCs/>
                <w:lang w:eastAsia="ar-SA"/>
              </w:rPr>
            </w:pPr>
            <w:r w:rsidRPr="00880A64">
              <w:rPr>
                <w:bCs/>
              </w:rPr>
              <w:t>Решение ситуационных задач</w:t>
            </w:r>
          </w:p>
          <w:p w:rsidR="00880A64" w:rsidRPr="00880A64" w:rsidRDefault="00880A64" w:rsidP="00880A64">
            <w:pPr>
              <w:widowControl w:val="0"/>
              <w:rPr>
                <w:bCs/>
              </w:rPr>
            </w:pPr>
            <w:r w:rsidRPr="00880A64">
              <w:rPr>
                <w:bCs/>
              </w:rPr>
              <w:t>Опрос, беседы</w:t>
            </w:r>
          </w:p>
          <w:p w:rsidR="00880A64" w:rsidRPr="00880A64" w:rsidRDefault="00880A64" w:rsidP="00880A64">
            <w:pPr>
              <w:widowControl w:val="0"/>
              <w:rPr>
                <w:bCs/>
              </w:rPr>
            </w:pPr>
            <w:r w:rsidRPr="00880A64">
              <w:rPr>
                <w:bCs/>
              </w:rPr>
              <w:t>Моделирование ситуаций</w:t>
            </w:r>
          </w:p>
          <w:p w:rsidR="00880A64" w:rsidRPr="00880A64" w:rsidRDefault="00880A64" w:rsidP="00880A64">
            <w:pPr>
              <w:widowControl w:val="0"/>
              <w:rPr>
                <w:bCs/>
              </w:rPr>
            </w:pPr>
            <w:r w:rsidRPr="00880A64">
              <w:rPr>
                <w:bCs/>
              </w:rPr>
              <w:t>Развитие сюжета по заданной теме</w:t>
            </w:r>
          </w:p>
          <w:p w:rsidR="00880A64" w:rsidRPr="00880A64" w:rsidRDefault="00880A64" w:rsidP="00880A64">
            <w:pPr>
              <w:widowControl w:val="0"/>
              <w:rPr>
                <w:bCs/>
              </w:rPr>
            </w:pPr>
            <w:r w:rsidRPr="00880A64">
              <w:rPr>
                <w:bCs/>
              </w:rPr>
              <w:t>Дидактические игры</w:t>
            </w:r>
          </w:p>
        </w:tc>
      </w:tr>
      <w:tr w:rsidR="00880A64" w:rsidRPr="00880A64" w:rsidTr="00880A64">
        <w:trPr>
          <w:jc w:val="center"/>
        </w:trPr>
        <w:tc>
          <w:tcPr>
            <w:tcW w:w="6629" w:type="dxa"/>
            <w:shd w:val="clear" w:color="auto" w:fill="auto"/>
          </w:tcPr>
          <w:p w:rsidR="00880A64" w:rsidRPr="00880A64" w:rsidRDefault="00880A64" w:rsidP="00880A64">
            <w:pPr>
              <w:widowControl w:val="0"/>
            </w:pPr>
            <w:r w:rsidRPr="00880A64">
              <w:t>Знания:</w:t>
            </w:r>
          </w:p>
          <w:p w:rsidR="00880A64" w:rsidRPr="00880A64" w:rsidRDefault="00880A64" w:rsidP="00880A64">
            <w:pPr>
              <w:widowControl w:val="0"/>
            </w:pPr>
            <w:r w:rsidRPr="00880A64">
              <w:t>-Знать названия улиц</w:t>
            </w:r>
          </w:p>
          <w:p w:rsidR="00880A64" w:rsidRPr="00880A64" w:rsidRDefault="00880A64" w:rsidP="00880A64">
            <w:pPr>
              <w:widowControl w:val="0"/>
            </w:pPr>
            <w:r w:rsidRPr="00880A64">
              <w:t>-Знать правила дорожного движения</w:t>
            </w:r>
          </w:p>
          <w:p w:rsidR="00880A64" w:rsidRPr="00880A64" w:rsidRDefault="00880A64" w:rsidP="00880A64">
            <w:pPr>
              <w:widowControl w:val="0"/>
            </w:pPr>
            <w:r w:rsidRPr="00880A64">
              <w:t>-Знать виды общественного транспорта, правила поведения в нем</w:t>
            </w:r>
          </w:p>
          <w:p w:rsidR="00880A64" w:rsidRPr="00880A64" w:rsidRDefault="00880A64" w:rsidP="00880A64">
            <w:pPr>
              <w:widowControl w:val="0"/>
            </w:pPr>
            <w:r w:rsidRPr="00880A64">
              <w:lastRenderedPageBreak/>
              <w:t>- Знать права и обязанности членов семьи</w:t>
            </w:r>
          </w:p>
          <w:p w:rsidR="00880A64" w:rsidRPr="00880A64" w:rsidRDefault="00880A64" w:rsidP="00880A64">
            <w:pPr>
              <w:widowControl w:val="0"/>
            </w:pPr>
            <w:r w:rsidRPr="00880A64">
              <w:t>- Знать культурные и государственные учреждения в городе</w:t>
            </w:r>
          </w:p>
          <w:p w:rsidR="00880A64" w:rsidRPr="00880A64" w:rsidRDefault="00880A64" w:rsidP="00880A64">
            <w:pPr>
              <w:widowControl w:val="0"/>
            </w:pPr>
            <w:r w:rsidRPr="00880A64">
              <w:t>-Знать порядок обращения в государственные организации и учреждения</w:t>
            </w:r>
          </w:p>
        </w:tc>
        <w:tc>
          <w:tcPr>
            <w:tcW w:w="2942" w:type="dxa"/>
            <w:shd w:val="clear" w:color="auto" w:fill="auto"/>
          </w:tcPr>
          <w:p w:rsidR="00880A64" w:rsidRPr="00880A64" w:rsidRDefault="00880A64" w:rsidP="00880A64">
            <w:pPr>
              <w:widowControl w:val="0"/>
              <w:rPr>
                <w:bCs/>
                <w:lang w:eastAsia="ar-SA"/>
              </w:rPr>
            </w:pPr>
            <w:r w:rsidRPr="00880A64">
              <w:rPr>
                <w:bCs/>
              </w:rPr>
              <w:lastRenderedPageBreak/>
              <w:t>Решение ситуационных задач</w:t>
            </w:r>
          </w:p>
          <w:p w:rsidR="00880A64" w:rsidRPr="00880A64" w:rsidRDefault="00880A64" w:rsidP="00880A64">
            <w:pPr>
              <w:widowControl w:val="0"/>
              <w:rPr>
                <w:bCs/>
              </w:rPr>
            </w:pPr>
            <w:r w:rsidRPr="00880A64">
              <w:rPr>
                <w:bCs/>
              </w:rPr>
              <w:t>Опрос, беседы</w:t>
            </w:r>
          </w:p>
          <w:p w:rsidR="00880A64" w:rsidRPr="00880A64" w:rsidRDefault="00880A64" w:rsidP="00880A64">
            <w:pPr>
              <w:widowControl w:val="0"/>
              <w:rPr>
                <w:bCs/>
              </w:rPr>
            </w:pPr>
            <w:r w:rsidRPr="00880A64">
              <w:rPr>
                <w:bCs/>
              </w:rPr>
              <w:t>Моделирование ситуаций</w:t>
            </w:r>
          </w:p>
          <w:p w:rsidR="00880A64" w:rsidRPr="00880A64" w:rsidRDefault="00880A64" w:rsidP="00880A64">
            <w:pPr>
              <w:widowControl w:val="0"/>
              <w:rPr>
                <w:bCs/>
              </w:rPr>
            </w:pPr>
            <w:r w:rsidRPr="00880A64">
              <w:rPr>
                <w:bCs/>
              </w:rPr>
              <w:t xml:space="preserve">Развитие сюжета по </w:t>
            </w:r>
            <w:r w:rsidRPr="00880A64">
              <w:rPr>
                <w:bCs/>
              </w:rPr>
              <w:lastRenderedPageBreak/>
              <w:t>заданной теме</w:t>
            </w:r>
          </w:p>
          <w:p w:rsidR="00880A64" w:rsidRPr="00880A64" w:rsidRDefault="00880A64" w:rsidP="00880A64">
            <w:pPr>
              <w:widowControl w:val="0"/>
              <w:rPr>
                <w:bCs/>
              </w:rPr>
            </w:pPr>
            <w:r w:rsidRPr="00880A64">
              <w:rPr>
                <w:bCs/>
              </w:rPr>
              <w:t>Дидактические игры</w:t>
            </w:r>
          </w:p>
        </w:tc>
      </w:tr>
    </w:tbl>
    <w:p w:rsidR="00880A64" w:rsidRPr="00880A64" w:rsidRDefault="00880A64" w:rsidP="00880A64">
      <w:pPr>
        <w:widowControl w:val="0"/>
        <w:ind w:firstLine="709"/>
        <w:jc w:val="both"/>
      </w:pPr>
    </w:p>
    <w:p w:rsidR="00880A64" w:rsidRPr="00880A64" w:rsidRDefault="00880A64" w:rsidP="00880A64">
      <w:pPr>
        <w:widowControl w:val="0"/>
        <w:ind w:firstLine="709"/>
        <w:jc w:val="both"/>
      </w:pPr>
    </w:p>
    <w:p w:rsidR="00880A64" w:rsidRPr="00880A64" w:rsidRDefault="00880A64" w:rsidP="00880A64">
      <w:pPr>
        <w:widowControl w:val="0"/>
        <w:jc w:val="center"/>
        <w:outlineLvl w:val="0"/>
        <w:rPr>
          <w:bCs/>
          <w:kern w:val="32"/>
        </w:rPr>
      </w:pPr>
      <w:bookmarkStart w:id="50" w:name="_Toc433794650"/>
      <w:bookmarkStart w:id="51" w:name="_Toc455442282"/>
      <w:bookmarkStart w:id="52" w:name="_Toc455572938"/>
      <w:bookmarkStart w:id="53" w:name="_Toc456692938"/>
      <w:bookmarkStart w:id="54" w:name="_Toc456699285"/>
      <w:r w:rsidRPr="00880A64">
        <w:rPr>
          <w:bCs/>
          <w:kern w:val="32"/>
        </w:rPr>
        <w:t>Программа учебной дисциплины  АРК.03 СОЦИАЛЬНО-ПРОФЕССИОНАЛЬНАЯ АДАПТАЦИЯ</w:t>
      </w:r>
      <w:bookmarkEnd w:id="50"/>
      <w:bookmarkEnd w:id="51"/>
      <w:bookmarkEnd w:id="52"/>
      <w:bookmarkEnd w:id="53"/>
      <w:bookmarkEnd w:id="54"/>
    </w:p>
    <w:p w:rsidR="00880A64" w:rsidRPr="00880A64" w:rsidRDefault="00880A64" w:rsidP="00880A6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b/>
        </w:rPr>
      </w:pPr>
      <w:r w:rsidRPr="00880A64">
        <w:rPr>
          <w:b/>
        </w:rPr>
        <w:t>1.1. Область применения программы</w:t>
      </w:r>
    </w:p>
    <w:p w:rsidR="00880A64" w:rsidRPr="00880A64" w:rsidRDefault="00880A64" w:rsidP="00880A64">
      <w:pPr>
        <w:widowControl w:val="0"/>
      </w:pPr>
      <w:r w:rsidRPr="00880A64">
        <w:t xml:space="preserve">Программа предназначена для изучения дисциплины Социально-профессиональная адаптация при  реализации адаптированной программы профессионального обучения лиц с ограниченными возможностями здоровья, не имеющих основного общего образования </w:t>
      </w:r>
    </w:p>
    <w:p w:rsidR="00880A64" w:rsidRPr="00880A64" w:rsidRDefault="00880A64" w:rsidP="00880A64">
      <w:pPr>
        <w:widowControl w:val="0"/>
        <w:rPr>
          <w:b/>
        </w:rPr>
      </w:pPr>
      <w:r w:rsidRPr="00880A64">
        <w:rPr>
          <w:b/>
        </w:rPr>
        <w:t xml:space="preserve">1.2. Место учебной дисциплины в структуре основной профессиональной образовательной программы: </w:t>
      </w:r>
      <w:r w:rsidRPr="00880A64">
        <w:t>Адаптационно-реабилитационный курс</w:t>
      </w:r>
    </w:p>
    <w:p w:rsidR="00880A64" w:rsidRPr="00880A64" w:rsidRDefault="00880A64" w:rsidP="00880A64">
      <w:pPr>
        <w:widowControl w:val="0"/>
      </w:pPr>
      <w:r w:rsidRPr="00880A64">
        <w:rPr>
          <w:b/>
        </w:rPr>
        <w:t>1.3. Цели и задачи учебной дисциплины</w:t>
      </w:r>
      <w:r w:rsidRPr="00880A64">
        <w:t xml:space="preserve"> – требования к результатам освоения учебной дисциплины:</w:t>
      </w:r>
    </w:p>
    <w:p w:rsidR="00880A64" w:rsidRPr="00880A64" w:rsidRDefault="00880A64" w:rsidP="00880A64">
      <w:pPr>
        <w:widowControl w:val="0"/>
      </w:pPr>
      <w:r w:rsidRPr="00880A64">
        <w:t xml:space="preserve">Цель: содействие социализации  обучающихся с ограниченными возможностями здоровья, адаптации их в обществе и на будущем рабочем месте. Систематизация знаний о профессии. </w:t>
      </w:r>
    </w:p>
    <w:p w:rsidR="00880A64" w:rsidRPr="00880A64" w:rsidRDefault="00880A64" w:rsidP="00880A64">
      <w:pPr>
        <w:widowControl w:val="0"/>
      </w:pPr>
      <w:r w:rsidRPr="00880A64">
        <w:t>В результате освоения учебной дисциплины обучающийся должен уметь:</w:t>
      </w:r>
    </w:p>
    <w:p w:rsidR="00880A64" w:rsidRPr="00880A64" w:rsidRDefault="00880A64" w:rsidP="00DB381C">
      <w:pPr>
        <w:widowControl w:val="0"/>
        <w:numPr>
          <w:ilvl w:val="0"/>
          <w:numId w:val="51"/>
        </w:numPr>
        <w:contextualSpacing/>
        <w:rPr>
          <w:rFonts w:eastAsia="Calibri"/>
          <w:lang w:eastAsia="en-US"/>
        </w:rPr>
      </w:pPr>
      <w:r w:rsidRPr="00880A64">
        <w:rPr>
          <w:rFonts w:eastAsia="Calibri"/>
          <w:lang w:eastAsia="en-US"/>
        </w:rPr>
        <w:t>На основе анализа современного рынка труда, ограничений здоровья и требований профессий осуществлять осознанный, адекватный профессиональный выбор и выбор собственного пути профессионального обучения;</w:t>
      </w:r>
    </w:p>
    <w:p w:rsidR="00880A64" w:rsidRPr="00880A64" w:rsidRDefault="00880A64" w:rsidP="00DB381C">
      <w:pPr>
        <w:widowControl w:val="0"/>
        <w:numPr>
          <w:ilvl w:val="0"/>
          <w:numId w:val="51"/>
        </w:numPr>
        <w:contextualSpacing/>
        <w:rPr>
          <w:rFonts w:eastAsia="Calibri"/>
          <w:lang w:eastAsia="en-US"/>
        </w:rPr>
      </w:pPr>
      <w:r w:rsidRPr="00880A64">
        <w:rPr>
          <w:rFonts w:eastAsia="Calibri"/>
          <w:lang w:eastAsia="en-US"/>
        </w:rPr>
        <w:t>Анализировать информацию о вакансиях</w:t>
      </w:r>
    </w:p>
    <w:p w:rsidR="00880A64" w:rsidRPr="00880A64" w:rsidRDefault="00880A64" w:rsidP="00DB381C">
      <w:pPr>
        <w:widowControl w:val="0"/>
        <w:numPr>
          <w:ilvl w:val="0"/>
          <w:numId w:val="51"/>
        </w:numPr>
        <w:contextualSpacing/>
        <w:rPr>
          <w:rFonts w:eastAsia="Calibri"/>
          <w:lang w:eastAsia="en-US"/>
        </w:rPr>
      </w:pPr>
      <w:r w:rsidRPr="00880A64">
        <w:rPr>
          <w:rFonts w:eastAsia="Calibri"/>
          <w:lang w:eastAsia="en-US"/>
        </w:rPr>
        <w:t>Планировать и составлять временную перспективу своего будущего;</w:t>
      </w:r>
    </w:p>
    <w:p w:rsidR="00880A64" w:rsidRPr="00880A64" w:rsidRDefault="00880A64" w:rsidP="00DB381C">
      <w:pPr>
        <w:widowControl w:val="0"/>
        <w:numPr>
          <w:ilvl w:val="0"/>
          <w:numId w:val="51"/>
        </w:numPr>
        <w:contextualSpacing/>
        <w:rPr>
          <w:rFonts w:eastAsia="Calibri"/>
          <w:lang w:eastAsia="en-US"/>
        </w:rPr>
      </w:pPr>
      <w:r w:rsidRPr="00880A64">
        <w:rPr>
          <w:rFonts w:eastAsia="Calibri"/>
          <w:lang w:eastAsia="en-US"/>
        </w:rPr>
        <w:t>Успешно реализовать свои возможности и адаптироваться к новой социальной, профессиональной среде;</w:t>
      </w:r>
    </w:p>
    <w:p w:rsidR="00880A64" w:rsidRPr="00880A64" w:rsidRDefault="00880A64" w:rsidP="00880A64">
      <w:pPr>
        <w:widowControl w:val="0"/>
      </w:pPr>
      <w:r w:rsidRPr="00880A64">
        <w:t>В результате освоения учебной дисциплины обучающийся должен знать:</w:t>
      </w:r>
    </w:p>
    <w:p w:rsidR="00880A64" w:rsidRPr="00880A64" w:rsidRDefault="00880A64" w:rsidP="00DB381C">
      <w:pPr>
        <w:widowControl w:val="0"/>
        <w:numPr>
          <w:ilvl w:val="0"/>
          <w:numId w:val="52"/>
        </w:numPr>
        <w:contextualSpacing/>
        <w:rPr>
          <w:rFonts w:eastAsia="Calibri"/>
          <w:lang w:eastAsia="en-US"/>
        </w:rPr>
      </w:pPr>
      <w:r w:rsidRPr="00880A64">
        <w:rPr>
          <w:rFonts w:eastAsia="Calibri"/>
          <w:lang w:eastAsia="en-US"/>
        </w:rPr>
        <w:t>Современное состояние рынка труда, мир профессий;</w:t>
      </w:r>
    </w:p>
    <w:p w:rsidR="00880A64" w:rsidRPr="00880A64" w:rsidRDefault="00880A64" w:rsidP="00DB381C">
      <w:pPr>
        <w:widowControl w:val="0"/>
        <w:numPr>
          <w:ilvl w:val="0"/>
          <w:numId w:val="52"/>
        </w:numPr>
        <w:contextualSpacing/>
        <w:rPr>
          <w:rFonts w:eastAsia="Calibri"/>
          <w:lang w:eastAsia="en-US"/>
        </w:rPr>
      </w:pPr>
      <w:r w:rsidRPr="00880A64">
        <w:rPr>
          <w:rFonts w:eastAsia="Calibri"/>
          <w:lang w:eastAsia="en-US"/>
        </w:rPr>
        <w:t>Методы и формы поиска необходимой информации для эффективной организации будущей профессиональной деятельности;</w:t>
      </w:r>
    </w:p>
    <w:p w:rsidR="00880A64" w:rsidRPr="00880A64" w:rsidRDefault="00880A64" w:rsidP="00DB381C">
      <w:pPr>
        <w:widowControl w:val="0"/>
        <w:numPr>
          <w:ilvl w:val="0"/>
          <w:numId w:val="52"/>
        </w:numPr>
        <w:contextualSpacing/>
        <w:rPr>
          <w:rFonts w:eastAsia="Calibri"/>
          <w:lang w:eastAsia="en-US"/>
        </w:rPr>
      </w:pPr>
      <w:r w:rsidRPr="00880A64">
        <w:rPr>
          <w:rFonts w:eastAsia="Calibri"/>
          <w:lang w:eastAsia="en-US"/>
        </w:rPr>
        <w:t>Основные статьи Трудового Кодекса Российской Федерации;</w:t>
      </w:r>
    </w:p>
    <w:p w:rsidR="00880A64" w:rsidRPr="00880A64" w:rsidRDefault="00880A64" w:rsidP="00DB381C">
      <w:pPr>
        <w:widowControl w:val="0"/>
        <w:numPr>
          <w:ilvl w:val="0"/>
          <w:numId w:val="52"/>
        </w:numPr>
        <w:contextualSpacing/>
        <w:rPr>
          <w:rFonts w:eastAsia="Calibri"/>
          <w:lang w:eastAsia="en-US"/>
        </w:rPr>
      </w:pPr>
      <w:r w:rsidRPr="00880A64">
        <w:rPr>
          <w:rFonts w:eastAsia="Calibri"/>
          <w:lang w:eastAsia="en-US"/>
        </w:rPr>
        <w:t>Виды адаптации;</w:t>
      </w:r>
    </w:p>
    <w:p w:rsidR="00880A64" w:rsidRPr="00880A64" w:rsidRDefault="00880A64" w:rsidP="00DB381C">
      <w:pPr>
        <w:widowControl w:val="0"/>
        <w:numPr>
          <w:ilvl w:val="0"/>
          <w:numId w:val="52"/>
        </w:numPr>
        <w:contextualSpacing/>
        <w:rPr>
          <w:rFonts w:eastAsia="Calibri"/>
          <w:lang w:eastAsia="en-US"/>
        </w:rPr>
      </w:pPr>
      <w:r w:rsidRPr="00880A64">
        <w:rPr>
          <w:rFonts w:eastAsia="Calibri"/>
          <w:lang w:eastAsia="en-US"/>
        </w:rPr>
        <w:t>Особенности адаптации на рабочем месте.</w:t>
      </w:r>
    </w:p>
    <w:p w:rsidR="00880A64" w:rsidRPr="00880A64" w:rsidRDefault="00880A64" w:rsidP="00880A64">
      <w:pPr>
        <w:widowControl w:val="0"/>
      </w:pPr>
      <w:r w:rsidRPr="00880A64">
        <w:rPr>
          <w:b/>
        </w:rPr>
        <w:t xml:space="preserve">1.4. </w:t>
      </w:r>
      <w:r w:rsidRPr="00880A64">
        <w:t xml:space="preserve">Рекомендуемое количество часов на освоение примерной программы учебной дисциплины: </w:t>
      </w:r>
      <w:r w:rsidR="004A720F">
        <w:t>6</w:t>
      </w:r>
      <w:r w:rsidRPr="00880A64">
        <w:t>8 часов.</w:t>
      </w:r>
    </w:p>
    <w:p w:rsidR="00880A64" w:rsidRPr="00880A64" w:rsidRDefault="00880A64" w:rsidP="00880A64">
      <w:pPr>
        <w:widowControl w:val="0"/>
        <w:rPr>
          <w:b/>
        </w:rPr>
      </w:pPr>
      <w:r w:rsidRPr="00880A64">
        <w:rPr>
          <w:b/>
        </w:rPr>
        <w:t>2. СТРУКТУРА И СОДЕРЖАНИЕ УЧЕБНОЙ ДИСЦИПЛИНЫ</w:t>
      </w:r>
    </w:p>
    <w:p w:rsidR="00880A64" w:rsidRPr="00880A64" w:rsidRDefault="00880A64" w:rsidP="00880A64">
      <w:pPr>
        <w:widowControl w:val="0"/>
        <w:rPr>
          <w:b/>
        </w:rPr>
      </w:pPr>
      <w:r w:rsidRPr="00880A64">
        <w:rPr>
          <w:b/>
        </w:rPr>
        <w:t>2.1. Объем учебной дисциплины и виды учебной работы</w:t>
      </w:r>
    </w:p>
    <w:p w:rsidR="00880A64" w:rsidRPr="00880A64" w:rsidRDefault="00880A64" w:rsidP="00880A64">
      <w:pPr>
        <w:widowControl w:val="0"/>
      </w:pPr>
    </w:p>
    <w:tbl>
      <w:tblPr>
        <w:tblW w:w="10272" w:type="dxa"/>
        <w:tblInd w:w="-60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72"/>
        <w:gridCol w:w="1800"/>
      </w:tblGrid>
      <w:tr w:rsidR="00880A64" w:rsidRPr="00880A64" w:rsidTr="004A720F">
        <w:trPr>
          <w:trHeight w:val="460"/>
        </w:trPr>
        <w:tc>
          <w:tcPr>
            <w:tcW w:w="8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80A64" w:rsidRPr="00880A64" w:rsidRDefault="00880A64" w:rsidP="00880A64">
            <w:pPr>
              <w:widowControl w:val="0"/>
            </w:pPr>
            <w:r w:rsidRPr="00880A64">
              <w:t>Вид учебной работы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80A64" w:rsidRPr="00880A64" w:rsidRDefault="00880A64" w:rsidP="00880A64">
            <w:pPr>
              <w:widowControl w:val="0"/>
              <w:rPr>
                <w:iCs/>
              </w:rPr>
            </w:pPr>
            <w:r w:rsidRPr="00880A64">
              <w:rPr>
                <w:iCs/>
              </w:rPr>
              <w:t>Объем часов</w:t>
            </w:r>
          </w:p>
        </w:tc>
      </w:tr>
      <w:tr w:rsidR="00880A64" w:rsidRPr="00880A64" w:rsidTr="004A720F">
        <w:tc>
          <w:tcPr>
            <w:tcW w:w="8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80A64" w:rsidRPr="00880A64" w:rsidRDefault="00880A64" w:rsidP="00880A64">
            <w:pPr>
              <w:widowControl w:val="0"/>
            </w:pPr>
            <w:r w:rsidRPr="00880A64">
              <w:t xml:space="preserve">Обязательная аудиторная учебная нагрузка (всего) 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80A64" w:rsidRPr="00880A64" w:rsidRDefault="004A720F" w:rsidP="00880A64">
            <w:pPr>
              <w:widowControl w:val="0"/>
              <w:jc w:val="center"/>
              <w:rPr>
                <w:iCs/>
              </w:rPr>
            </w:pPr>
            <w:r>
              <w:rPr>
                <w:iCs/>
              </w:rPr>
              <w:t>6</w:t>
            </w:r>
            <w:r w:rsidR="00880A64" w:rsidRPr="00880A64">
              <w:rPr>
                <w:iCs/>
              </w:rPr>
              <w:t>8</w:t>
            </w:r>
          </w:p>
        </w:tc>
      </w:tr>
      <w:tr w:rsidR="00880A64" w:rsidRPr="00880A64" w:rsidTr="004A720F">
        <w:tc>
          <w:tcPr>
            <w:tcW w:w="8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80A64" w:rsidRPr="00880A64" w:rsidRDefault="00880A64" w:rsidP="00880A64">
            <w:pPr>
              <w:widowControl w:val="0"/>
            </w:pPr>
            <w:r w:rsidRPr="00880A64">
              <w:t>в том числе: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80A64" w:rsidRPr="00880A64" w:rsidRDefault="00880A64" w:rsidP="00880A64">
            <w:pPr>
              <w:widowControl w:val="0"/>
              <w:jc w:val="center"/>
              <w:rPr>
                <w:iCs/>
              </w:rPr>
            </w:pPr>
          </w:p>
        </w:tc>
      </w:tr>
      <w:tr w:rsidR="00880A64" w:rsidRPr="00880A64" w:rsidTr="004A720F">
        <w:tc>
          <w:tcPr>
            <w:tcW w:w="8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80A64" w:rsidRPr="00880A64" w:rsidRDefault="00880A64" w:rsidP="00880A64">
            <w:pPr>
              <w:widowControl w:val="0"/>
            </w:pPr>
            <w:r w:rsidRPr="00880A64">
              <w:t xml:space="preserve">     практические занятия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80A64" w:rsidRPr="00880A64" w:rsidRDefault="004A720F" w:rsidP="00880A64">
            <w:pPr>
              <w:widowControl w:val="0"/>
              <w:jc w:val="center"/>
              <w:rPr>
                <w:iCs/>
              </w:rPr>
            </w:pPr>
            <w:r>
              <w:rPr>
                <w:iCs/>
              </w:rPr>
              <w:t>30</w:t>
            </w:r>
          </w:p>
        </w:tc>
      </w:tr>
    </w:tbl>
    <w:p w:rsidR="00880A64" w:rsidRPr="00880A64" w:rsidRDefault="00880A64" w:rsidP="00880A64">
      <w:pPr>
        <w:widowControl w:val="0"/>
        <w:ind w:firstLine="709"/>
        <w:jc w:val="both"/>
      </w:pPr>
    </w:p>
    <w:p w:rsidR="00880A64" w:rsidRPr="00880A64" w:rsidRDefault="00880A64" w:rsidP="00880A6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</w:rPr>
      </w:pPr>
      <w:r w:rsidRPr="00880A64">
        <w:rPr>
          <w:b/>
        </w:rPr>
        <w:t xml:space="preserve">2.2.  Тематический план и содержание учебной дисциплины </w:t>
      </w:r>
    </w:p>
    <w:p w:rsidR="00880A64" w:rsidRPr="00880A64" w:rsidRDefault="00880A64" w:rsidP="00880A6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</w:rPr>
      </w:pPr>
    </w:p>
    <w:tbl>
      <w:tblPr>
        <w:tblW w:w="10279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22"/>
        <w:gridCol w:w="7175"/>
        <w:gridCol w:w="788"/>
        <w:gridCol w:w="788"/>
        <w:gridCol w:w="906"/>
      </w:tblGrid>
      <w:tr w:rsidR="00880A64" w:rsidRPr="00880A64" w:rsidTr="004A720F">
        <w:trPr>
          <w:trHeight w:val="558"/>
        </w:trPr>
        <w:tc>
          <w:tcPr>
            <w:tcW w:w="622" w:type="dxa"/>
            <w:vMerge w:val="restart"/>
            <w:vAlign w:val="center"/>
          </w:tcPr>
          <w:p w:rsidR="00880A64" w:rsidRPr="00880A64" w:rsidRDefault="00880A64" w:rsidP="00880A64">
            <w:pPr>
              <w:widowControl w:val="0"/>
              <w:ind w:right="-82"/>
            </w:pPr>
            <w:r w:rsidRPr="00880A64">
              <w:t>№ п/п</w:t>
            </w:r>
          </w:p>
        </w:tc>
        <w:tc>
          <w:tcPr>
            <w:tcW w:w="7175" w:type="dxa"/>
            <w:vMerge w:val="restart"/>
            <w:vAlign w:val="center"/>
          </w:tcPr>
          <w:p w:rsidR="00880A64" w:rsidRPr="00880A64" w:rsidRDefault="00880A64" w:rsidP="00880A64">
            <w:pPr>
              <w:widowControl w:val="0"/>
            </w:pPr>
            <w:r w:rsidRPr="00880A64">
              <w:t>Наименование разделов и тем</w:t>
            </w:r>
          </w:p>
        </w:tc>
        <w:tc>
          <w:tcPr>
            <w:tcW w:w="2482" w:type="dxa"/>
            <w:gridSpan w:val="3"/>
            <w:vAlign w:val="center"/>
          </w:tcPr>
          <w:p w:rsidR="00880A64" w:rsidRPr="00880A64" w:rsidRDefault="00880A64" w:rsidP="00880A64">
            <w:pPr>
              <w:widowControl w:val="0"/>
              <w:jc w:val="center"/>
            </w:pPr>
            <w:r w:rsidRPr="00880A64">
              <w:t>Количество аудиторных часов</w:t>
            </w:r>
          </w:p>
        </w:tc>
      </w:tr>
      <w:tr w:rsidR="00880A64" w:rsidRPr="00880A64" w:rsidTr="004A720F">
        <w:trPr>
          <w:cantSplit/>
          <w:trHeight w:val="918"/>
        </w:trPr>
        <w:tc>
          <w:tcPr>
            <w:tcW w:w="622" w:type="dxa"/>
            <w:vMerge/>
            <w:vAlign w:val="center"/>
          </w:tcPr>
          <w:p w:rsidR="00880A64" w:rsidRPr="00880A64" w:rsidRDefault="00880A64" w:rsidP="00880A64">
            <w:pPr>
              <w:widowControl w:val="0"/>
            </w:pPr>
          </w:p>
        </w:tc>
        <w:tc>
          <w:tcPr>
            <w:tcW w:w="7175" w:type="dxa"/>
            <w:vMerge/>
            <w:vAlign w:val="center"/>
          </w:tcPr>
          <w:p w:rsidR="00880A64" w:rsidRPr="00880A64" w:rsidRDefault="00880A64" w:rsidP="00880A64">
            <w:pPr>
              <w:widowControl w:val="0"/>
            </w:pPr>
          </w:p>
        </w:tc>
        <w:tc>
          <w:tcPr>
            <w:tcW w:w="788" w:type="dxa"/>
            <w:textDirection w:val="btLr"/>
            <w:vAlign w:val="center"/>
          </w:tcPr>
          <w:p w:rsidR="00880A64" w:rsidRPr="00880A64" w:rsidRDefault="00880A64" w:rsidP="00880A64">
            <w:pPr>
              <w:widowControl w:val="0"/>
              <w:ind w:right="-108"/>
              <w:jc w:val="center"/>
            </w:pPr>
            <w:r w:rsidRPr="00880A64">
              <w:t>Всего</w:t>
            </w:r>
          </w:p>
        </w:tc>
        <w:tc>
          <w:tcPr>
            <w:tcW w:w="788" w:type="dxa"/>
            <w:textDirection w:val="btLr"/>
            <w:vAlign w:val="center"/>
          </w:tcPr>
          <w:p w:rsidR="00880A64" w:rsidRPr="00880A64" w:rsidRDefault="00880A64" w:rsidP="00880A64">
            <w:pPr>
              <w:widowControl w:val="0"/>
              <w:ind w:right="-108"/>
              <w:jc w:val="center"/>
            </w:pPr>
            <w:r w:rsidRPr="00880A64">
              <w:t>Теория</w:t>
            </w:r>
          </w:p>
        </w:tc>
        <w:tc>
          <w:tcPr>
            <w:tcW w:w="906" w:type="dxa"/>
            <w:textDirection w:val="btLr"/>
            <w:vAlign w:val="center"/>
          </w:tcPr>
          <w:p w:rsidR="00880A64" w:rsidRPr="00880A64" w:rsidRDefault="00880A64" w:rsidP="00880A64">
            <w:pPr>
              <w:widowControl w:val="0"/>
              <w:ind w:right="-108"/>
              <w:jc w:val="center"/>
            </w:pPr>
            <w:r w:rsidRPr="00880A64">
              <w:t xml:space="preserve">Практ. </w:t>
            </w:r>
          </w:p>
          <w:p w:rsidR="00880A64" w:rsidRPr="00880A64" w:rsidRDefault="00880A64" w:rsidP="00880A64">
            <w:pPr>
              <w:widowControl w:val="0"/>
              <w:ind w:right="-108"/>
              <w:jc w:val="center"/>
            </w:pPr>
            <w:r w:rsidRPr="00880A64">
              <w:t>занятия</w:t>
            </w:r>
          </w:p>
        </w:tc>
      </w:tr>
      <w:tr w:rsidR="00880A64" w:rsidRPr="00880A64" w:rsidTr="004A720F">
        <w:trPr>
          <w:trHeight w:val="272"/>
        </w:trPr>
        <w:tc>
          <w:tcPr>
            <w:tcW w:w="622" w:type="dxa"/>
          </w:tcPr>
          <w:p w:rsidR="00880A64" w:rsidRPr="00880A64" w:rsidRDefault="00880A64" w:rsidP="00880A64">
            <w:pPr>
              <w:widowControl w:val="0"/>
            </w:pPr>
            <w:r w:rsidRPr="00880A64">
              <w:t>1</w:t>
            </w:r>
          </w:p>
        </w:tc>
        <w:tc>
          <w:tcPr>
            <w:tcW w:w="7175" w:type="dxa"/>
          </w:tcPr>
          <w:p w:rsidR="00880A64" w:rsidRPr="00880A64" w:rsidRDefault="00880A64" w:rsidP="00880A64">
            <w:pPr>
              <w:widowControl w:val="0"/>
              <w:shd w:val="clear" w:color="auto" w:fill="FFFFFF"/>
              <w:tabs>
                <w:tab w:val="left" w:pos="922"/>
                <w:tab w:val="left" w:pos="8621"/>
              </w:tabs>
              <w:rPr>
                <w:bCs/>
              </w:rPr>
            </w:pPr>
            <w:r w:rsidRPr="00880A64">
              <w:rPr>
                <w:bCs/>
              </w:rPr>
              <w:t xml:space="preserve">Введение </w:t>
            </w:r>
          </w:p>
        </w:tc>
        <w:tc>
          <w:tcPr>
            <w:tcW w:w="788" w:type="dxa"/>
            <w:vAlign w:val="center"/>
          </w:tcPr>
          <w:p w:rsidR="00880A64" w:rsidRPr="00880A64" w:rsidRDefault="006644F7" w:rsidP="00880A64">
            <w:pPr>
              <w:spacing w:line="276" w:lineRule="auto"/>
              <w:jc w:val="center"/>
            </w:pPr>
            <w:r>
              <w:t>8</w:t>
            </w:r>
          </w:p>
        </w:tc>
        <w:tc>
          <w:tcPr>
            <w:tcW w:w="788" w:type="dxa"/>
            <w:vAlign w:val="center"/>
          </w:tcPr>
          <w:p w:rsidR="00880A64" w:rsidRPr="00880A64" w:rsidRDefault="006644F7" w:rsidP="00880A64">
            <w:pPr>
              <w:spacing w:line="276" w:lineRule="auto"/>
              <w:jc w:val="center"/>
            </w:pPr>
            <w:r>
              <w:t>4</w:t>
            </w:r>
          </w:p>
        </w:tc>
        <w:tc>
          <w:tcPr>
            <w:tcW w:w="906" w:type="dxa"/>
            <w:vAlign w:val="center"/>
          </w:tcPr>
          <w:p w:rsidR="00880A64" w:rsidRPr="00880A64" w:rsidRDefault="006644F7" w:rsidP="00880A64">
            <w:pPr>
              <w:spacing w:line="276" w:lineRule="auto"/>
              <w:jc w:val="center"/>
            </w:pPr>
            <w:r>
              <w:t>4</w:t>
            </w:r>
          </w:p>
        </w:tc>
      </w:tr>
      <w:tr w:rsidR="00880A64" w:rsidRPr="00880A64" w:rsidTr="004A720F">
        <w:trPr>
          <w:trHeight w:val="272"/>
        </w:trPr>
        <w:tc>
          <w:tcPr>
            <w:tcW w:w="622" w:type="dxa"/>
          </w:tcPr>
          <w:p w:rsidR="00880A64" w:rsidRPr="00880A64" w:rsidRDefault="00880A64" w:rsidP="00880A64">
            <w:pPr>
              <w:widowControl w:val="0"/>
            </w:pPr>
            <w:r w:rsidRPr="00880A64">
              <w:lastRenderedPageBreak/>
              <w:t>2</w:t>
            </w:r>
          </w:p>
        </w:tc>
        <w:tc>
          <w:tcPr>
            <w:tcW w:w="7175" w:type="dxa"/>
          </w:tcPr>
          <w:p w:rsidR="00880A64" w:rsidRPr="00880A64" w:rsidRDefault="00880A64" w:rsidP="00880A64">
            <w:pPr>
              <w:widowControl w:val="0"/>
              <w:shd w:val="clear" w:color="auto" w:fill="FFFFFF"/>
              <w:tabs>
                <w:tab w:val="left" w:pos="922"/>
                <w:tab w:val="left" w:pos="8616"/>
              </w:tabs>
              <w:ind w:right="-108"/>
              <w:rPr>
                <w:rFonts w:eastAsia="Calibri"/>
                <w:lang w:eastAsia="en-US"/>
              </w:rPr>
            </w:pPr>
            <w:r w:rsidRPr="00880A64">
              <w:rPr>
                <w:rFonts w:eastAsia="Calibri"/>
                <w:lang w:eastAsia="en-US"/>
              </w:rPr>
              <w:t>Технология эффективного трудоустройства</w:t>
            </w:r>
          </w:p>
        </w:tc>
        <w:tc>
          <w:tcPr>
            <w:tcW w:w="788" w:type="dxa"/>
            <w:vAlign w:val="center"/>
          </w:tcPr>
          <w:p w:rsidR="00880A64" w:rsidRPr="00880A64" w:rsidRDefault="006644F7" w:rsidP="00880A64">
            <w:pPr>
              <w:spacing w:line="276" w:lineRule="auto"/>
              <w:jc w:val="center"/>
            </w:pPr>
            <w:r>
              <w:t>11</w:t>
            </w:r>
          </w:p>
        </w:tc>
        <w:tc>
          <w:tcPr>
            <w:tcW w:w="788" w:type="dxa"/>
            <w:vAlign w:val="center"/>
          </w:tcPr>
          <w:p w:rsidR="00880A64" w:rsidRPr="00880A64" w:rsidRDefault="006644F7" w:rsidP="00880A64">
            <w:pPr>
              <w:spacing w:line="276" w:lineRule="auto"/>
              <w:jc w:val="center"/>
            </w:pPr>
            <w:r>
              <w:t>3</w:t>
            </w:r>
          </w:p>
        </w:tc>
        <w:tc>
          <w:tcPr>
            <w:tcW w:w="906" w:type="dxa"/>
            <w:vAlign w:val="center"/>
          </w:tcPr>
          <w:p w:rsidR="00880A64" w:rsidRPr="00880A64" w:rsidRDefault="006644F7" w:rsidP="00880A64">
            <w:pPr>
              <w:spacing w:line="276" w:lineRule="auto"/>
              <w:jc w:val="center"/>
            </w:pPr>
            <w:r>
              <w:t>8</w:t>
            </w:r>
          </w:p>
        </w:tc>
      </w:tr>
      <w:tr w:rsidR="00880A64" w:rsidRPr="00880A64" w:rsidTr="004A720F">
        <w:trPr>
          <w:trHeight w:val="272"/>
        </w:trPr>
        <w:tc>
          <w:tcPr>
            <w:tcW w:w="622" w:type="dxa"/>
          </w:tcPr>
          <w:p w:rsidR="00880A64" w:rsidRPr="00880A64" w:rsidRDefault="00880A64" w:rsidP="00880A64">
            <w:pPr>
              <w:widowControl w:val="0"/>
            </w:pPr>
            <w:r w:rsidRPr="00880A64">
              <w:t>3</w:t>
            </w:r>
          </w:p>
        </w:tc>
        <w:tc>
          <w:tcPr>
            <w:tcW w:w="7175" w:type="dxa"/>
          </w:tcPr>
          <w:p w:rsidR="00880A64" w:rsidRPr="00880A64" w:rsidRDefault="00880A64" w:rsidP="00880A64">
            <w:pPr>
              <w:widowControl w:val="0"/>
              <w:shd w:val="clear" w:color="auto" w:fill="FFFFFF"/>
              <w:tabs>
                <w:tab w:val="left" w:pos="922"/>
                <w:tab w:val="left" w:pos="8429"/>
                <w:tab w:val="left" w:pos="8611"/>
              </w:tabs>
              <w:ind w:right="-108"/>
              <w:jc w:val="both"/>
              <w:rPr>
                <w:rFonts w:eastAsia="Calibri"/>
                <w:lang w:eastAsia="en-US"/>
              </w:rPr>
            </w:pPr>
            <w:r w:rsidRPr="00880A64">
              <w:rPr>
                <w:rFonts w:eastAsia="Calibri"/>
                <w:lang w:eastAsia="en-US"/>
              </w:rPr>
              <w:t>Мое образование – моя карьера – мой успех. Самопрезентация</w:t>
            </w:r>
          </w:p>
        </w:tc>
        <w:tc>
          <w:tcPr>
            <w:tcW w:w="788" w:type="dxa"/>
            <w:vAlign w:val="center"/>
          </w:tcPr>
          <w:p w:rsidR="00880A64" w:rsidRPr="00880A64" w:rsidRDefault="006644F7" w:rsidP="00880A64">
            <w:pPr>
              <w:spacing w:line="276" w:lineRule="auto"/>
              <w:jc w:val="center"/>
            </w:pPr>
            <w:r>
              <w:t>9</w:t>
            </w:r>
          </w:p>
        </w:tc>
        <w:tc>
          <w:tcPr>
            <w:tcW w:w="788" w:type="dxa"/>
            <w:vAlign w:val="center"/>
          </w:tcPr>
          <w:p w:rsidR="00880A64" w:rsidRPr="00880A64" w:rsidRDefault="006644F7" w:rsidP="00880A64">
            <w:pPr>
              <w:spacing w:line="276" w:lineRule="auto"/>
              <w:jc w:val="center"/>
            </w:pPr>
            <w:r>
              <w:t>7</w:t>
            </w:r>
          </w:p>
        </w:tc>
        <w:tc>
          <w:tcPr>
            <w:tcW w:w="906" w:type="dxa"/>
            <w:vAlign w:val="center"/>
          </w:tcPr>
          <w:p w:rsidR="00880A64" w:rsidRPr="00880A64" w:rsidRDefault="006644F7" w:rsidP="00880A64">
            <w:pPr>
              <w:spacing w:line="276" w:lineRule="auto"/>
              <w:jc w:val="center"/>
            </w:pPr>
            <w:r>
              <w:t>2</w:t>
            </w:r>
          </w:p>
        </w:tc>
      </w:tr>
      <w:tr w:rsidR="00880A64" w:rsidRPr="00880A64" w:rsidTr="004A720F">
        <w:trPr>
          <w:trHeight w:val="64"/>
        </w:trPr>
        <w:tc>
          <w:tcPr>
            <w:tcW w:w="622" w:type="dxa"/>
          </w:tcPr>
          <w:p w:rsidR="00880A64" w:rsidRPr="00880A64" w:rsidRDefault="00880A64" w:rsidP="00880A64">
            <w:pPr>
              <w:widowControl w:val="0"/>
            </w:pPr>
            <w:r w:rsidRPr="00880A64">
              <w:t>4</w:t>
            </w:r>
          </w:p>
        </w:tc>
        <w:tc>
          <w:tcPr>
            <w:tcW w:w="7175" w:type="dxa"/>
          </w:tcPr>
          <w:p w:rsidR="00880A64" w:rsidRPr="00880A64" w:rsidRDefault="00880A64" w:rsidP="00880A64">
            <w:pPr>
              <w:widowControl w:val="0"/>
              <w:shd w:val="clear" w:color="auto" w:fill="FFFFFF"/>
              <w:tabs>
                <w:tab w:val="left" w:pos="917"/>
                <w:tab w:val="left" w:pos="8429"/>
                <w:tab w:val="left" w:pos="8606"/>
              </w:tabs>
              <w:ind w:right="-108"/>
              <w:rPr>
                <w:rFonts w:eastAsia="Calibri"/>
                <w:bCs/>
                <w:lang w:eastAsia="en-US"/>
              </w:rPr>
            </w:pPr>
            <w:r w:rsidRPr="00880A64">
              <w:rPr>
                <w:rFonts w:eastAsia="Calibri"/>
                <w:bCs/>
                <w:lang w:eastAsia="en-US"/>
              </w:rPr>
              <w:t>Правовое оформление на рабочем месте</w:t>
            </w:r>
          </w:p>
        </w:tc>
        <w:tc>
          <w:tcPr>
            <w:tcW w:w="788" w:type="dxa"/>
            <w:vAlign w:val="center"/>
          </w:tcPr>
          <w:p w:rsidR="00880A64" w:rsidRPr="00880A64" w:rsidRDefault="006644F7" w:rsidP="00880A64">
            <w:pPr>
              <w:spacing w:line="276" w:lineRule="auto"/>
              <w:jc w:val="center"/>
            </w:pPr>
            <w:r>
              <w:t>9</w:t>
            </w:r>
          </w:p>
        </w:tc>
        <w:tc>
          <w:tcPr>
            <w:tcW w:w="788" w:type="dxa"/>
            <w:vAlign w:val="center"/>
          </w:tcPr>
          <w:p w:rsidR="00880A64" w:rsidRPr="00880A64" w:rsidRDefault="00880A64" w:rsidP="00880A64">
            <w:pPr>
              <w:spacing w:line="276" w:lineRule="auto"/>
              <w:jc w:val="center"/>
            </w:pPr>
            <w:r w:rsidRPr="00880A64">
              <w:t>1</w:t>
            </w:r>
          </w:p>
        </w:tc>
        <w:tc>
          <w:tcPr>
            <w:tcW w:w="906" w:type="dxa"/>
            <w:vAlign w:val="center"/>
          </w:tcPr>
          <w:p w:rsidR="00880A64" w:rsidRPr="00880A64" w:rsidRDefault="006644F7" w:rsidP="00880A64">
            <w:pPr>
              <w:spacing w:line="276" w:lineRule="auto"/>
              <w:jc w:val="center"/>
            </w:pPr>
            <w:r>
              <w:t>8</w:t>
            </w:r>
          </w:p>
        </w:tc>
      </w:tr>
      <w:tr w:rsidR="00880A64" w:rsidRPr="00880A64" w:rsidTr="004A720F">
        <w:trPr>
          <w:trHeight w:val="64"/>
        </w:trPr>
        <w:tc>
          <w:tcPr>
            <w:tcW w:w="622" w:type="dxa"/>
          </w:tcPr>
          <w:p w:rsidR="00880A64" w:rsidRPr="00880A64" w:rsidRDefault="00880A64" w:rsidP="00880A64">
            <w:pPr>
              <w:widowControl w:val="0"/>
            </w:pPr>
            <w:r w:rsidRPr="00880A64">
              <w:t>5</w:t>
            </w:r>
          </w:p>
        </w:tc>
        <w:tc>
          <w:tcPr>
            <w:tcW w:w="7175" w:type="dxa"/>
          </w:tcPr>
          <w:p w:rsidR="00880A64" w:rsidRPr="00880A64" w:rsidRDefault="00880A64" w:rsidP="00880A64">
            <w:pPr>
              <w:widowControl w:val="0"/>
              <w:shd w:val="clear" w:color="auto" w:fill="FFFFFF"/>
              <w:tabs>
                <w:tab w:val="left" w:pos="917"/>
                <w:tab w:val="left" w:pos="8429"/>
                <w:tab w:val="left" w:pos="8606"/>
              </w:tabs>
              <w:ind w:right="-108"/>
              <w:rPr>
                <w:rFonts w:eastAsia="Calibri"/>
                <w:bCs/>
                <w:lang w:eastAsia="en-US"/>
              </w:rPr>
            </w:pPr>
            <w:r w:rsidRPr="00880A64">
              <w:rPr>
                <w:rFonts w:eastAsia="Calibri"/>
                <w:bCs/>
                <w:lang w:eastAsia="en-US"/>
              </w:rPr>
              <w:t>Адаптация персонала</w:t>
            </w:r>
          </w:p>
        </w:tc>
        <w:tc>
          <w:tcPr>
            <w:tcW w:w="788" w:type="dxa"/>
            <w:vAlign w:val="center"/>
          </w:tcPr>
          <w:p w:rsidR="00880A64" w:rsidRPr="00880A64" w:rsidRDefault="006644F7" w:rsidP="00880A64">
            <w:pPr>
              <w:spacing w:line="276" w:lineRule="auto"/>
              <w:jc w:val="center"/>
            </w:pPr>
            <w:r>
              <w:t>10</w:t>
            </w:r>
          </w:p>
        </w:tc>
        <w:tc>
          <w:tcPr>
            <w:tcW w:w="788" w:type="dxa"/>
            <w:vAlign w:val="center"/>
          </w:tcPr>
          <w:p w:rsidR="00880A64" w:rsidRPr="00880A64" w:rsidRDefault="006644F7" w:rsidP="00880A64">
            <w:pPr>
              <w:spacing w:line="276" w:lineRule="auto"/>
              <w:jc w:val="center"/>
            </w:pPr>
            <w:r>
              <w:t>10</w:t>
            </w:r>
          </w:p>
        </w:tc>
        <w:tc>
          <w:tcPr>
            <w:tcW w:w="906" w:type="dxa"/>
            <w:vAlign w:val="center"/>
          </w:tcPr>
          <w:p w:rsidR="00880A64" w:rsidRPr="00880A64" w:rsidRDefault="00880A64" w:rsidP="00880A64">
            <w:pPr>
              <w:spacing w:line="276" w:lineRule="auto"/>
              <w:jc w:val="center"/>
            </w:pPr>
          </w:p>
        </w:tc>
      </w:tr>
      <w:tr w:rsidR="00880A64" w:rsidRPr="00880A64" w:rsidTr="004A720F">
        <w:trPr>
          <w:trHeight w:val="226"/>
        </w:trPr>
        <w:tc>
          <w:tcPr>
            <w:tcW w:w="622" w:type="dxa"/>
          </w:tcPr>
          <w:p w:rsidR="00880A64" w:rsidRPr="00880A64" w:rsidRDefault="00880A64" w:rsidP="00880A64">
            <w:pPr>
              <w:widowControl w:val="0"/>
            </w:pPr>
            <w:r w:rsidRPr="00880A64">
              <w:t>6</w:t>
            </w:r>
          </w:p>
        </w:tc>
        <w:tc>
          <w:tcPr>
            <w:tcW w:w="7175" w:type="dxa"/>
          </w:tcPr>
          <w:p w:rsidR="00880A64" w:rsidRPr="00880A64" w:rsidRDefault="00880A64" w:rsidP="00880A64">
            <w:pPr>
              <w:widowControl w:val="0"/>
              <w:shd w:val="clear" w:color="auto" w:fill="FFFFFF"/>
              <w:tabs>
                <w:tab w:val="left" w:pos="917"/>
                <w:tab w:val="left" w:pos="8429"/>
                <w:tab w:val="left" w:pos="8606"/>
              </w:tabs>
              <w:ind w:right="-108"/>
              <w:rPr>
                <w:rFonts w:eastAsia="Calibri"/>
                <w:lang w:eastAsia="en-US"/>
              </w:rPr>
            </w:pPr>
            <w:r w:rsidRPr="00880A64">
              <w:rPr>
                <w:rFonts w:eastAsia="Calibri"/>
                <w:lang w:eastAsia="en-US"/>
              </w:rPr>
              <w:t>Профессиональная адаптация – как условие специфики профессии</w:t>
            </w:r>
          </w:p>
        </w:tc>
        <w:tc>
          <w:tcPr>
            <w:tcW w:w="788" w:type="dxa"/>
            <w:vAlign w:val="center"/>
          </w:tcPr>
          <w:p w:rsidR="00880A64" w:rsidRPr="00880A64" w:rsidRDefault="006644F7" w:rsidP="00880A64">
            <w:pPr>
              <w:spacing w:line="276" w:lineRule="auto"/>
              <w:jc w:val="center"/>
            </w:pPr>
            <w:r>
              <w:t>18</w:t>
            </w:r>
          </w:p>
        </w:tc>
        <w:tc>
          <w:tcPr>
            <w:tcW w:w="788" w:type="dxa"/>
            <w:vAlign w:val="center"/>
          </w:tcPr>
          <w:p w:rsidR="00880A64" w:rsidRPr="00880A64" w:rsidRDefault="006644F7" w:rsidP="00880A64">
            <w:pPr>
              <w:spacing w:line="276" w:lineRule="auto"/>
              <w:jc w:val="center"/>
            </w:pPr>
            <w:r>
              <w:t>6</w:t>
            </w:r>
          </w:p>
        </w:tc>
        <w:tc>
          <w:tcPr>
            <w:tcW w:w="906" w:type="dxa"/>
            <w:vAlign w:val="center"/>
          </w:tcPr>
          <w:p w:rsidR="00880A64" w:rsidRPr="00880A64" w:rsidRDefault="006644F7" w:rsidP="00880A64">
            <w:pPr>
              <w:spacing w:line="276" w:lineRule="auto"/>
              <w:jc w:val="center"/>
            </w:pPr>
            <w:r>
              <w:t>12</w:t>
            </w:r>
          </w:p>
        </w:tc>
      </w:tr>
      <w:tr w:rsidR="00880A64" w:rsidRPr="00880A64" w:rsidTr="004A720F">
        <w:trPr>
          <w:trHeight w:val="226"/>
        </w:trPr>
        <w:tc>
          <w:tcPr>
            <w:tcW w:w="622" w:type="dxa"/>
          </w:tcPr>
          <w:p w:rsidR="00880A64" w:rsidRPr="00880A64" w:rsidRDefault="00880A64" w:rsidP="00880A64">
            <w:pPr>
              <w:widowControl w:val="0"/>
            </w:pPr>
            <w:r w:rsidRPr="00880A64">
              <w:t>7</w:t>
            </w:r>
          </w:p>
        </w:tc>
        <w:tc>
          <w:tcPr>
            <w:tcW w:w="7175" w:type="dxa"/>
          </w:tcPr>
          <w:p w:rsidR="00880A64" w:rsidRPr="00880A64" w:rsidRDefault="00880A64" w:rsidP="00880A64">
            <w:pPr>
              <w:widowControl w:val="0"/>
              <w:shd w:val="clear" w:color="auto" w:fill="FFFFFF"/>
              <w:tabs>
                <w:tab w:val="left" w:pos="917"/>
                <w:tab w:val="left" w:pos="8429"/>
                <w:tab w:val="left" w:pos="8606"/>
              </w:tabs>
              <w:ind w:right="-108"/>
              <w:rPr>
                <w:rFonts w:eastAsia="Calibri"/>
                <w:lang w:eastAsia="en-US"/>
              </w:rPr>
            </w:pPr>
            <w:r w:rsidRPr="00880A64">
              <w:rPr>
                <w:rFonts w:eastAsia="Calibri"/>
                <w:lang w:eastAsia="en-US"/>
              </w:rPr>
              <w:t>Профессиональная этика</w:t>
            </w:r>
          </w:p>
        </w:tc>
        <w:tc>
          <w:tcPr>
            <w:tcW w:w="788" w:type="dxa"/>
            <w:vAlign w:val="center"/>
          </w:tcPr>
          <w:p w:rsidR="00880A64" w:rsidRPr="00880A64" w:rsidRDefault="004A720F" w:rsidP="00880A64">
            <w:pPr>
              <w:spacing w:line="276" w:lineRule="auto"/>
              <w:jc w:val="center"/>
            </w:pPr>
            <w:r>
              <w:t>3</w:t>
            </w:r>
          </w:p>
        </w:tc>
        <w:tc>
          <w:tcPr>
            <w:tcW w:w="788" w:type="dxa"/>
            <w:vAlign w:val="center"/>
          </w:tcPr>
          <w:p w:rsidR="00880A64" w:rsidRPr="00880A64" w:rsidRDefault="006644F7" w:rsidP="00880A64">
            <w:pPr>
              <w:spacing w:line="276" w:lineRule="auto"/>
              <w:jc w:val="center"/>
            </w:pPr>
            <w:r>
              <w:t>3</w:t>
            </w:r>
          </w:p>
        </w:tc>
        <w:tc>
          <w:tcPr>
            <w:tcW w:w="906" w:type="dxa"/>
            <w:vAlign w:val="center"/>
          </w:tcPr>
          <w:p w:rsidR="00880A64" w:rsidRPr="00880A64" w:rsidRDefault="00880A64" w:rsidP="00880A64">
            <w:pPr>
              <w:spacing w:line="276" w:lineRule="auto"/>
              <w:jc w:val="center"/>
            </w:pPr>
          </w:p>
        </w:tc>
      </w:tr>
      <w:tr w:rsidR="00880A64" w:rsidRPr="00880A64" w:rsidTr="004A720F">
        <w:trPr>
          <w:trHeight w:val="285"/>
        </w:trPr>
        <w:tc>
          <w:tcPr>
            <w:tcW w:w="622" w:type="dxa"/>
          </w:tcPr>
          <w:p w:rsidR="00880A64" w:rsidRPr="00880A64" w:rsidRDefault="00880A64" w:rsidP="00880A64">
            <w:pPr>
              <w:widowControl w:val="0"/>
            </w:pPr>
          </w:p>
        </w:tc>
        <w:tc>
          <w:tcPr>
            <w:tcW w:w="7175" w:type="dxa"/>
          </w:tcPr>
          <w:p w:rsidR="00880A64" w:rsidRPr="00880A64" w:rsidRDefault="00880A64" w:rsidP="00880A64">
            <w:pPr>
              <w:widowControl w:val="0"/>
              <w:jc w:val="both"/>
              <w:rPr>
                <w:b/>
                <w:bCs/>
              </w:rPr>
            </w:pPr>
            <w:r w:rsidRPr="00880A64">
              <w:rPr>
                <w:b/>
                <w:bCs/>
              </w:rPr>
              <w:t>Всего за курс обучения</w:t>
            </w:r>
          </w:p>
        </w:tc>
        <w:tc>
          <w:tcPr>
            <w:tcW w:w="788" w:type="dxa"/>
            <w:vAlign w:val="center"/>
          </w:tcPr>
          <w:p w:rsidR="00880A64" w:rsidRPr="00880A64" w:rsidRDefault="004A720F" w:rsidP="00880A64">
            <w:pPr>
              <w:spacing w:line="276" w:lineRule="auto"/>
              <w:jc w:val="center"/>
              <w:rPr>
                <w:i/>
              </w:rPr>
            </w:pPr>
            <w:r>
              <w:rPr>
                <w:i/>
              </w:rPr>
              <w:t>6</w:t>
            </w:r>
            <w:r w:rsidR="00880A64" w:rsidRPr="00880A64">
              <w:rPr>
                <w:i/>
              </w:rPr>
              <w:t>8</w:t>
            </w:r>
          </w:p>
        </w:tc>
        <w:tc>
          <w:tcPr>
            <w:tcW w:w="788" w:type="dxa"/>
            <w:vAlign w:val="center"/>
          </w:tcPr>
          <w:p w:rsidR="00880A64" w:rsidRPr="00880A64" w:rsidRDefault="006644F7" w:rsidP="00880A64">
            <w:pPr>
              <w:spacing w:line="276" w:lineRule="auto"/>
              <w:jc w:val="center"/>
              <w:rPr>
                <w:i/>
              </w:rPr>
            </w:pPr>
            <w:r>
              <w:rPr>
                <w:i/>
              </w:rPr>
              <w:t>38</w:t>
            </w:r>
          </w:p>
        </w:tc>
        <w:tc>
          <w:tcPr>
            <w:tcW w:w="906" w:type="dxa"/>
            <w:vAlign w:val="center"/>
          </w:tcPr>
          <w:p w:rsidR="00880A64" w:rsidRPr="00880A64" w:rsidRDefault="006644F7" w:rsidP="00880A64">
            <w:pPr>
              <w:spacing w:line="276" w:lineRule="auto"/>
              <w:jc w:val="center"/>
              <w:rPr>
                <w:i/>
              </w:rPr>
            </w:pPr>
            <w:r>
              <w:rPr>
                <w:i/>
              </w:rPr>
              <w:t>30</w:t>
            </w:r>
          </w:p>
        </w:tc>
      </w:tr>
    </w:tbl>
    <w:p w:rsidR="00880A64" w:rsidRPr="00880A64" w:rsidRDefault="00880A64" w:rsidP="00880A64">
      <w:pPr>
        <w:widowControl w:val="0"/>
        <w:ind w:firstLine="709"/>
        <w:jc w:val="both"/>
      </w:pPr>
    </w:p>
    <w:tbl>
      <w:tblPr>
        <w:tblW w:w="10252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69"/>
        <w:gridCol w:w="425"/>
        <w:gridCol w:w="5077"/>
        <w:gridCol w:w="1331"/>
        <w:gridCol w:w="1150"/>
      </w:tblGrid>
      <w:tr w:rsidR="00880A64" w:rsidRPr="00880A64" w:rsidTr="006644F7">
        <w:trPr>
          <w:trHeight w:val="20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A64" w:rsidRPr="00880A64" w:rsidRDefault="00880A64" w:rsidP="00880A64">
            <w:pPr>
              <w:widowControl w:val="0"/>
              <w:ind w:left="459" w:hanging="459"/>
              <w:jc w:val="center"/>
            </w:pPr>
            <w:r w:rsidRPr="00880A64">
              <w:t>Наименование тем</w:t>
            </w:r>
          </w:p>
        </w:tc>
        <w:tc>
          <w:tcPr>
            <w:tcW w:w="55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A64" w:rsidRPr="00880A64" w:rsidRDefault="00880A64" w:rsidP="00880A64">
            <w:pPr>
              <w:widowControl w:val="0"/>
              <w:jc w:val="center"/>
            </w:pPr>
            <w:r w:rsidRPr="00880A64">
              <w:t>Содержание учебного материала.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A64" w:rsidRPr="00880A64" w:rsidRDefault="00880A64" w:rsidP="00880A64">
            <w:pPr>
              <w:widowControl w:val="0"/>
              <w:jc w:val="center"/>
            </w:pPr>
            <w:r w:rsidRPr="00880A64">
              <w:t>Объем</w:t>
            </w:r>
          </w:p>
          <w:p w:rsidR="00880A64" w:rsidRPr="00880A64" w:rsidRDefault="00880A64" w:rsidP="00880A64">
            <w:pPr>
              <w:widowControl w:val="0"/>
              <w:jc w:val="center"/>
            </w:pPr>
            <w:r w:rsidRPr="00880A64">
              <w:t>часов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A64" w:rsidRPr="00880A64" w:rsidRDefault="00880A64" w:rsidP="00880A64">
            <w:pPr>
              <w:widowControl w:val="0"/>
              <w:jc w:val="center"/>
            </w:pPr>
            <w:r w:rsidRPr="00880A64">
              <w:t>Уровень освоения</w:t>
            </w:r>
          </w:p>
        </w:tc>
      </w:tr>
      <w:tr w:rsidR="00880A64" w:rsidRPr="00880A64" w:rsidTr="006644F7">
        <w:trPr>
          <w:trHeight w:val="20"/>
        </w:trPr>
        <w:tc>
          <w:tcPr>
            <w:tcW w:w="22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A64" w:rsidRPr="00880A64" w:rsidRDefault="00880A64" w:rsidP="00880A64">
            <w:pPr>
              <w:widowControl w:val="0"/>
            </w:pPr>
            <w:r w:rsidRPr="00880A64">
              <w:t xml:space="preserve">Тема 1. </w:t>
            </w:r>
          </w:p>
          <w:p w:rsidR="00880A64" w:rsidRPr="00880A64" w:rsidRDefault="00880A64" w:rsidP="00880A64">
            <w:pPr>
              <w:widowControl w:val="0"/>
            </w:pPr>
            <w:r w:rsidRPr="00880A64">
              <w:t xml:space="preserve">Введение </w:t>
            </w:r>
          </w:p>
        </w:tc>
        <w:tc>
          <w:tcPr>
            <w:tcW w:w="55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A64" w:rsidRPr="00880A64" w:rsidRDefault="00880A64" w:rsidP="00880A64">
            <w:pPr>
              <w:widowControl w:val="0"/>
            </w:pPr>
            <w:r w:rsidRPr="00880A64">
              <w:t>Содержание учебного материала.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A64" w:rsidRPr="00880A64" w:rsidRDefault="00880A64" w:rsidP="00880A64">
            <w:pPr>
              <w:widowControl w:val="0"/>
              <w:jc w:val="center"/>
              <w:rPr>
                <w:b/>
              </w:rPr>
            </w:pPr>
            <w:r w:rsidRPr="00880A64">
              <w:rPr>
                <w:b/>
              </w:rPr>
              <w:t>4</w:t>
            </w:r>
          </w:p>
        </w:tc>
        <w:tc>
          <w:tcPr>
            <w:tcW w:w="11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A64" w:rsidRPr="00880A64" w:rsidRDefault="00880A64" w:rsidP="00880A64">
            <w:pPr>
              <w:widowControl w:val="0"/>
              <w:jc w:val="center"/>
            </w:pPr>
            <w:r w:rsidRPr="00880A64">
              <w:t>1</w:t>
            </w:r>
          </w:p>
        </w:tc>
      </w:tr>
      <w:tr w:rsidR="00880A64" w:rsidRPr="00880A64" w:rsidTr="006644F7">
        <w:trPr>
          <w:trHeight w:val="20"/>
        </w:trPr>
        <w:tc>
          <w:tcPr>
            <w:tcW w:w="22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A64" w:rsidRPr="00880A64" w:rsidRDefault="00880A64" w:rsidP="00880A64">
            <w:pPr>
              <w:widowControl w:val="0"/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A64" w:rsidRPr="00880A64" w:rsidRDefault="00880A64" w:rsidP="00880A64">
            <w:pPr>
              <w:widowControl w:val="0"/>
            </w:pPr>
            <w:r w:rsidRPr="00880A64">
              <w:t>1.</w:t>
            </w:r>
          </w:p>
        </w:tc>
        <w:tc>
          <w:tcPr>
            <w:tcW w:w="5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A64" w:rsidRPr="00880A64" w:rsidRDefault="00880A64" w:rsidP="00880A64">
            <w:pPr>
              <w:spacing w:line="276" w:lineRule="auto"/>
              <w:jc w:val="both"/>
            </w:pPr>
            <w:r w:rsidRPr="00880A64">
              <w:t>Профессиональная мотивация выпускника.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0A64" w:rsidRPr="00880A64" w:rsidRDefault="006644F7" w:rsidP="00880A64">
            <w:pPr>
              <w:widowControl w:val="0"/>
              <w:jc w:val="center"/>
            </w:pPr>
            <w:r>
              <w:t>2</w:t>
            </w:r>
          </w:p>
        </w:tc>
        <w:tc>
          <w:tcPr>
            <w:tcW w:w="11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A64" w:rsidRPr="00880A64" w:rsidRDefault="00880A64" w:rsidP="00880A64">
            <w:pPr>
              <w:widowControl w:val="0"/>
              <w:jc w:val="center"/>
            </w:pPr>
          </w:p>
        </w:tc>
      </w:tr>
      <w:tr w:rsidR="00880A64" w:rsidRPr="00880A64" w:rsidTr="006644F7">
        <w:trPr>
          <w:trHeight w:val="20"/>
        </w:trPr>
        <w:tc>
          <w:tcPr>
            <w:tcW w:w="22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A64" w:rsidRPr="00880A64" w:rsidRDefault="00880A64" w:rsidP="00880A64">
            <w:pPr>
              <w:widowControl w:val="0"/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A64" w:rsidRPr="00880A64" w:rsidRDefault="00880A64" w:rsidP="00880A64">
            <w:pPr>
              <w:widowControl w:val="0"/>
            </w:pPr>
            <w:r w:rsidRPr="00880A64">
              <w:t>2.</w:t>
            </w:r>
          </w:p>
        </w:tc>
        <w:tc>
          <w:tcPr>
            <w:tcW w:w="5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A64" w:rsidRPr="00880A64" w:rsidRDefault="00880A64" w:rsidP="00880A64">
            <w:pPr>
              <w:spacing w:line="276" w:lineRule="auto"/>
              <w:jc w:val="both"/>
            </w:pPr>
            <w:r w:rsidRPr="00880A64">
              <w:t>Современный рынок труда. Спрос и предложение (ТОСЭР)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0A64" w:rsidRPr="00880A64" w:rsidRDefault="006644F7" w:rsidP="00880A64">
            <w:pPr>
              <w:widowControl w:val="0"/>
              <w:jc w:val="center"/>
            </w:pPr>
            <w:r>
              <w:t>2</w:t>
            </w:r>
          </w:p>
        </w:tc>
        <w:tc>
          <w:tcPr>
            <w:tcW w:w="11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A64" w:rsidRPr="00880A64" w:rsidRDefault="00880A64" w:rsidP="00880A64">
            <w:pPr>
              <w:widowControl w:val="0"/>
              <w:jc w:val="center"/>
            </w:pPr>
          </w:p>
        </w:tc>
      </w:tr>
      <w:tr w:rsidR="00880A64" w:rsidRPr="00880A64" w:rsidTr="006644F7">
        <w:trPr>
          <w:trHeight w:val="20"/>
        </w:trPr>
        <w:tc>
          <w:tcPr>
            <w:tcW w:w="22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A64" w:rsidRPr="00880A64" w:rsidRDefault="00880A64" w:rsidP="00880A64">
            <w:pPr>
              <w:widowControl w:val="0"/>
            </w:pPr>
          </w:p>
        </w:tc>
        <w:tc>
          <w:tcPr>
            <w:tcW w:w="55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A64" w:rsidRPr="006644F7" w:rsidRDefault="00880A64" w:rsidP="00880A64">
            <w:pPr>
              <w:widowControl w:val="0"/>
              <w:rPr>
                <w:b/>
              </w:rPr>
            </w:pPr>
            <w:r w:rsidRPr="006644F7">
              <w:rPr>
                <w:b/>
              </w:rPr>
              <w:t>Практическое занятие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A64" w:rsidRPr="006644F7" w:rsidRDefault="006644F7" w:rsidP="00880A64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1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A64" w:rsidRPr="00880A64" w:rsidRDefault="00880A64" w:rsidP="00880A64">
            <w:pPr>
              <w:widowControl w:val="0"/>
              <w:jc w:val="center"/>
              <w:rPr>
                <w:bCs/>
              </w:rPr>
            </w:pPr>
            <w:r w:rsidRPr="00880A64">
              <w:rPr>
                <w:bCs/>
              </w:rPr>
              <w:t>2</w:t>
            </w:r>
          </w:p>
        </w:tc>
      </w:tr>
      <w:tr w:rsidR="00880A64" w:rsidRPr="00880A64" w:rsidTr="006644F7">
        <w:trPr>
          <w:trHeight w:val="20"/>
        </w:trPr>
        <w:tc>
          <w:tcPr>
            <w:tcW w:w="22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A64" w:rsidRPr="00880A64" w:rsidRDefault="00880A64" w:rsidP="00880A64">
            <w:pPr>
              <w:widowControl w:val="0"/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A64" w:rsidRPr="00880A64" w:rsidRDefault="00880A64" w:rsidP="00880A64">
            <w:pPr>
              <w:widowControl w:val="0"/>
            </w:pPr>
            <w:r w:rsidRPr="00880A64">
              <w:t>3.</w:t>
            </w:r>
          </w:p>
        </w:tc>
        <w:tc>
          <w:tcPr>
            <w:tcW w:w="5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A64" w:rsidRPr="00880A64" w:rsidRDefault="00880A64" w:rsidP="00880A64">
            <w:pPr>
              <w:widowControl w:val="0"/>
            </w:pPr>
            <w:r w:rsidRPr="00880A64">
              <w:t>Работа со СМИ, интернет ресурсами по изучению рынка труда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0A64" w:rsidRPr="00880A64" w:rsidRDefault="00880A64" w:rsidP="00880A64">
            <w:pPr>
              <w:widowControl w:val="0"/>
              <w:jc w:val="center"/>
            </w:pPr>
          </w:p>
        </w:tc>
        <w:tc>
          <w:tcPr>
            <w:tcW w:w="11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A64" w:rsidRPr="00880A64" w:rsidRDefault="00880A64" w:rsidP="00880A64">
            <w:pPr>
              <w:widowControl w:val="0"/>
              <w:jc w:val="center"/>
              <w:rPr>
                <w:bCs/>
              </w:rPr>
            </w:pPr>
          </w:p>
        </w:tc>
      </w:tr>
      <w:tr w:rsidR="00880A64" w:rsidRPr="00880A64" w:rsidTr="006644F7">
        <w:trPr>
          <w:trHeight w:val="20"/>
        </w:trPr>
        <w:tc>
          <w:tcPr>
            <w:tcW w:w="22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A64" w:rsidRPr="00880A64" w:rsidRDefault="00880A64" w:rsidP="00880A64">
            <w:pPr>
              <w:widowControl w:val="0"/>
            </w:pPr>
            <w:r w:rsidRPr="00880A64">
              <w:t xml:space="preserve">Тема 2. </w:t>
            </w:r>
          </w:p>
          <w:p w:rsidR="00880A64" w:rsidRPr="00880A64" w:rsidRDefault="00880A64" w:rsidP="00880A64">
            <w:pPr>
              <w:widowControl w:val="0"/>
            </w:pPr>
            <w:r w:rsidRPr="00880A64">
              <w:rPr>
                <w:rFonts w:eastAsia="Calibri"/>
                <w:lang w:eastAsia="en-US"/>
              </w:rPr>
              <w:t>Технология эффективного трудоустройства</w:t>
            </w:r>
          </w:p>
        </w:tc>
        <w:tc>
          <w:tcPr>
            <w:tcW w:w="55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A64" w:rsidRPr="00880A64" w:rsidRDefault="00880A64" w:rsidP="00880A64">
            <w:pPr>
              <w:widowControl w:val="0"/>
            </w:pPr>
            <w:r w:rsidRPr="00880A64">
              <w:t>Содержание учебного материала.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A64" w:rsidRPr="00880A64" w:rsidRDefault="006644F7" w:rsidP="00880A64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1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A64" w:rsidRPr="00880A64" w:rsidRDefault="00880A64" w:rsidP="00880A64">
            <w:pPr>
              <w:widowControl w:val="0"/>
              <w:jc w:val="center"/>
              <w:rPr>
                <w:bCs/>
              </w:rPr>
            </w:pPr>
            <w:r w:rsidRPr="00880A64">
              <w:rPr>
                <w:bCs/>
              </w:rPr>
              <w:t>1</w:t>
            </w:r>
          </w:p>
        </w:tc>
      </w:tr>
      <w:tr w:rsidR="00880A64" w:rsidRPr="00880A64" w:rsidTr="006644F7">
        <w:trPr>
          <w:trHeight w:val="20"/>
        </w:trPr>
        <w:tc>
          <w:tcPr>
            <w:tcW w:w="22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A64" w:rsidRPr="00880A64" w:rsidRDefault="00880A64" w:rsidP="00880A64">
            <w:pPr>
              <w:widowControl w:val="0"/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A64" w:rsidRPr="00880A64" w:rsidRDefault="00880A64" w:rsidP="00880A64">
            <w:pPr>
              <w:widowControl w:val="0"/>
            </w:pPr>
            <w:r w:rsidRPr="00880A64">
              <w:t>1</w:t>
            </w:r>
          </w:p>
        </w:tc>
        <w:tc>
          <w:tcPr>
            <w:tcW w:w="5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A64" w:rsidRPr="00880A64" w:rsidRDefault="00880A64" w:rsidP="00880A64">
            <w:pPr>
              <w:spacing w:line="276" w:lineRule="auto"/>
              <w:jc w:val="both"/>
            </w:pPr>
            <w:r w:rsidRPr="00880A64">
              <w:t>Этапы поиска работы.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0A64" w:rsidRPr="00880A64" w:rsidRDefault="00880A64" w:rsidP="00880A64">
            <w:pPr>
              <w:widowControl w:val="0"/>
              <w:jc w:val="center"/>
            </w:pPr>
            <w:r w:rsidRPr="00880A64">
              <w:t>1</w:t>
            </w:r>
          </w:p>
        </w:tc>
        <w:tc>
          <w:tcPr>
            <w:tcW w:w="11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A64" w:rsidRPr="00880A64" w:rsidRDefault="00880A64" w:rsidP="00880A64">
            <w:pPr>
              <w:widowControl w:val="0"/>
              <w:jc w:val="center"/>
              <w:rPr>
                <w:bCs/>
              </w:rPr>
            </w:pPr>
          </w:p>
        </w:tc>
      </w:tr>
      <w:tr w:rsidR="00880A64" w:rsidRPr="00880A64" w:rsidTr="006644F7">
        <w:trPr>
          <w:trHeight w:val="20"/>
        </w:trPr>
        <w:tc>
          <w:tcPr>
            <w:tcW w:w="22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A64" w:rsidRPr="00880A64" w:rsidRDefault="00880A64" w:rsidP="00880A64">
            <w:pPr>
              <w:widowControl w:val="0"/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A64" w:rsidRPr="00880A64" w:rsidRDefault="00880A64" w:rsidP="00880A64">
            <w:pPr>
              <w:widowControl w:val="0"/>
            </w:pPr>
            <w:r w:rsidRPr="00880A64">
              <w:t>2.</w:t>
            </w:r>
          </w:p>
        </w:tc>
        <w:tc>
          <w:tcPr>
            <w:tcW w:w="5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A64" w:rsidRPr="00880A64" w:rsidRDefault="00880A64" w:rsidP="00880A64">
            <w:pPr>
              <w:spacing w:line="276" w:lineRule="auto"/>
              <w:jc w:val="both"/>
            </w:pPr>
            <w:r w:rsidRPr="00880A64">
              <w:t>Трудоустройство через государственные службы.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0A64" w:rsidRPr="00880A64" w:rsidRDefault="00880A64" w:rsidP="00880A64">
            <w:pPr>
              <w:widowControl w:val="0"/>
              <w:jc w:val="center"/>
            </w:pPr>
            <w:r w:rsidRPr="00880A64">
              <w:t>1</w:t>
            </w:r>
          </w:p>
        </w:tc>
        <w:tc>
          <w:tcPr>
            <w:tcW w:w="11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A64" w:rsidRPr="00880A64" w:rsidRDefault="00880A64" w:rsidP="00880A64">
            <w:pPr>
              <w:widowControl w:val="0"/>
              <w:jc w:val="center"/>
              <w:rPr>
                <w:bCs/>
              </w:rPr>
            </w:pPr>
          </w:p>
        </w:tc>
      </w:tr>
      <w:tr w:rsidR="00880A64" w:rsidRPr="00880A64" w:rsidTr="006644F7">
        <w:trPr>
          <w:trHeight w:val="20"/>
        </w:trPr>
        <w:tc>
          <w:tcPr>
            <w:tcW w:w="22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A64" w:rsidRPr="00880A64" w:rsidRDefault="00880A64" w:rsidP="00880A64">
            <w:pPr>
              <w:widowControl w:val="0"/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A64" w:rsidRPr="00880A64" w:rsidRDefault="006644F7" w:rsidP="00880A64">
            <w:pPr>
              <w:widowControl w:val="0"/>
            </w:pPr>
            <w:r>
              <w:t>3</w:t>
            </w:r>
            <w:r w:rsidR="00880A64" w:rsidRPr="00880A64">
              <w:t>.</w:t>
            </w:r>
          </w:p>
        </w:tc>
        <w:tc>
          <w:tcPr>
            <w:tcW w:w="5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A64" w:rsidRPr="00880A64" w:rsidRDefault="00880A64" w:rsidP="00880A64">
            <w:pPr>
              <w:spacing w:line="276" w:lineRule="auto"/>
              <w:jc w:val="both"/>
            </w:pPr>
            <w:r w:rsidRPr="00880A64">
              <w:t>Трудоустройство через СМИ.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0A64" w:rsidRPr="00880A64" w:rsidRDefault="00880A64" w:rsidP="00880A64">
            <w:pPr>
              <w:widowControl w:val="0"/>
              <w:jc w:val="center"/>
            </w:pPr>
            <w:r w:rsidRPr="00880A64">
              <w:t>1</w:t>
            </w:r>
          </w:p>
        </w:tc>
        <w:tc>
          <w:tcPr>
            <w:tcW w:w="11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A64" w:rsidRPr="00880A64" w:rsidRDefault="00880A64" w:rsidP="00880A64">
            <w:pPr>
              <w:widowControl w:val="0"/>
              <w:jc w:val="center"/>
              <w:rPr>
                <w:bCs/>
              </w:rPr>
            </w:pPr>
          </w:p>
        </w:tc>
      </w:tr>
      <w:tr w:rsidR="00880A64" w:rsidRPr="00880A64" w:rsidTr="006644F7">
        <w:trPr>
          <w:trHeight w:val="20"/>
        </w:trPr>
        <w:tc>
          <w:tcPr>
            <w:tcW w:w="22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0A64" w:rsidRPr="00880A64" w:rsidRDefault="00880A64" w:rsidP="00880A64">
            <w:pPr>
              <w:widowControl w:val="0"/>
            </w:pPr>
          </w:p>
        </w:tc>
        <w:tc>
          <w:tcPr>
            <w:tcW w:w="55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A64" w:rsidRPr="008A4B0D" w:rsidRDefault="00880A64" w:rsidP="00880A64">
            <w:pPr>
              <w:widowControl w:val="0"/>
              <w:rPr>
                <w:b/>
              </w:rPr>
            </w:pPr>
            <w:r w:rsidRPr="008A4B0D">
              <w:rPr>
                <w:b/>
              </w:rPr>
              <w:t>Практическое занятие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0A64" w:rsidRPr="008A4B0D" w:rsidRDefault="008A4B0D" w:rsidP="00880A64">
            <w:pPr>
              <w:widowControl w:val="0"/>
              <w:jc w:val="center"/>
              <w:rPr>
                <w:b/>
              </w:rPr>
            </w:pPr>
            <w:r w:rsidRPr="008A4B0D">
              <w:rPr>
                <w:b/>
              </w:rPr>
              <w:t>8</w:t>
            </w:r>
          </w:p>
        </w:tc>
        <w:tc>
          <w:tcPr>
            <w:tcW w:w="11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0A64" w:rsidRPr="00880A64" w:rsidRDefault="00880A64" w:rsidP="00880A64">
            <w:pPr>
              <w:widowControl w:val="0"/>
              <w:jc w:val="center"/>
              <w:rPr>
                <w:bCs/>
              </w:rPr>
            </w:pPr>
          </w:p>
        </w:tc>
      </w:tr>
      <w:tr w:rsidR="00880A64" w:rsidRPr="00880A64" w:rsidTr="006644F7">
        <w:trPr>
          <w:trHeight w:val="20"/>
        </w:trPr>
        <w:tc>
          <w:tcPr>
            <w:tcW w:w="22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A64" w:rsidRPr="00880A64" w:rsidRDefault="00880A64" w:rsidP="00880A64">
            <w:pPr>
              <w:widowControl w:val="0"/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A64" w:rsidRPr="00880A64" w:rsidRDefault="006644F7" w:rsidP="00880A64">
            <w:pPr>
              <w:widowControl w:val="0"/>
            </w:pPr>
            <w:r>
              <w:t>1</w:t>
            </w:r>
            <w:r w:rsidR="00880A64" w:rsidRPr="00880A64">
              <w:t>.</w:t>
            </w:r>
          </w:p>
        </w:tc>
        <w:tc>
          <w:tcPr>
            <w:tcW w:w="5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A64" w:rsidRPr="00880A64" w:rsidRDefault="00880A64" w:rsidP="00880A64">
            <w:pPr>
              <w:widowControl w:val="0"/>
            </w:pPr>
            <w:r w:rsidRPr="00880A64">
              <w:t>Изучение вакансий в СМИ, Интернет- ресурсах.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0A64" w:rsidRPr="00880A64" w:rsidRDefault="008A4B0D" w:rsidP="00880A64">
            <w:pPr>
              <w:widowControl w:val="0"/>
              <w:jc w:val="center"/>
            </w:pPr>
            <w:r>
              <w:t>4</w:t>
            </w:r>
          </w:p>
        </w:tc>
        <w:tc>
          <w:tcPr>
            <w:tcW w:w="11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A64" w:rsidRPr="00880A64" w:rsidRDefault="00880A64" w:rsidP="00880A64">
            <w:pPr>
              <w:widowControl w:val="0"/>
              <w:jc w:val="center"/>
              <w:rPr>
                <w:bCs/>
              </w:rPr>
            </w:pPr>
          </w:p>
        </w:tc>
      </w:tr>
      <w:tr w:rsidR="006644F7" w:rsidRPr="00880A64" w:rsidTr="006644F7">
        <w:trPr>
          <w:trHeight w:val="20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44F7" w:rsidRPr="00880A64" w:rsidRDefault="006644F7" w:rsidP="00880A64">
            <w:pPr>
              <w:widowControl w:val="0"/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4F7" w:rsidRPr="00880A64" w:rsidRDefault="006644F7" w:rsidP="00880A64">
            <w:pPr>
              <w:widowControl w:val="0"/>
            </w:pPr>
            <w:r>
              <w:t>2.</w:t>
            </w:r>
          </w:p>
        </w:tc>
        <w:tc>
          <w:tcPr>
            <w:tcW w:w="5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4F7" w:rsidRPr="00880A64" w:rsidRDefault="006644F7" w:rsidP="00880A64">
            <w:pPr>
              <w:widowControl w:val="0"/>
            </w:pPr>
            <w:r w:rsidRPr="00880A64">
              <w:t>Трудоустройство через коммерческие организации: плюсы и минусы.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44F7" w:rsidRPr="00880A64" w:rsidRDefault="008A4B0D" w:rsidP="00880A64">
            <w:pPr>
              <w:widowControl w:val="0"/>
              <w:jc w:val="center"/>
            </w:pPr>
            <w:r>
              <w:t>2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44F7" w:rsidRPr="00880A64" w:rsidRDefault="006644F7" w:rsidP="00880A64">
            <w:pPr>
              <w:widowControl w:val="0"/>
              <w:jc w:val="center"/>
              <w:rPr>
                <w:bCs/>
              </w:rPr>
            </w:pPr>
          </w:p>
        </w:tc>
      </w:tr>
      <w:tr w:rsidR="006644F7" w:rsidRPr="00880A64" w:rsidTr="006644F7">
        <w:trPr>
          <w:trHeight w:val="20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44F7" w:rsidRPr="00880A64" w:rsidRDefault="006644F7" w:rsidP="00880A64">
            <w:pPr>
              <w:widowControl w:val="0"/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4F7" w:rsidRDefault="006644F7" w:rsidP="00880A64">
            <w:pPr>
              <w:widowControl w:val="0"/>
            </w:pPr>
            <w:r>
              <w:t>3.</w:t>
            </w:r>
          </w:p>
        </w:tc>
        <w:tc>
          <w:tcPr>
            <w:tcW w:w="5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4F7" w:rsidRPr="00880A64" w:rsidRDefault="006644F7" w:rsidP="00880A64">
            <w:pPr>
              <w:widowControl w:val="0"/>
            </w:pPr>
            <w:r w:rsidRPr="00880A64">
              <w:t>«Скрытый» рынок труда.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44F7" w:rsidRPr="00880A64" w:rsidRDefault="008A4B0D" w:rsidP="00880A64">
            <w:pPr>
              <w:widowControl w:val="0"/>
              <w:jc w:val="center"/>
            </w:pPr>
            <w:r>
              <w:t>2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44F7" w:rsidRPr="00880A64" w:rsidRDefault="006644F7" w:rsidP="00880A64">
            <w:pPr>
              <w:widowControl w:val="0"/>
              <w:jc w:val="center"/>
              <w:rPr>
                <w:bCs/>
              </w:rPr>
            </w:pPr>
          </w:p>
        </w:tc>
      </w:tr>
      <w:tr w:rsidR="006644F7" w:rsidRPr="00880A64" w:rsidTr="008A4B0D">
        <w:trPr>
          <w:trHeight w:val="20"/>
        </w:trPr>
        <w:tc>
          <w:tcPr>
            <w:tcW w:w="22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6644F7" w:rsidRPr="00880A64" w:rsidRDefault="006644F7" w:rsidP="00880A64">
            <w:pPr>
              <w:widowControl w:val="0"/>
            </w:pPr>
            <w:r w:rsidRPr="00880A64">
              <w:t>Тема 3.</w:t>
            </w:r>
            <w:r w:rsidRPr="00880A64">
              <w:rPr>
                <w:rFonts w:eastAsia="Calibri"/>
                <w:lang w:eastAsia="en-US"/>
              </w:rPr>
              <w:t xml:space="preserve"> Мое образование – моя карьера – мой успех. Самопрезентация</w:t>
            </w:r>
          </w:p>
          <w:p w:rsidR="006644F7" w:rsidRPr="00880A64" w:rsidRDefault="006644F7" w:rsidP="00880A64">
            <w:pPr>
              <w:widowControl w:val="0"/>
            </w:pPr>
          </w:p>
        </w:tc>
        <w:tc>
          <w:tcPr>
            <w:tcW w:w="55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44F7" w:rsidRPr="00880A64" w:rsidRDefault="006644F7" w:rsidP="00880A64">
            <w:pPr>
              <w:widowControl w:val="0"/>
            </w:pPr>
            <w:r w:rsidRPr="00880A64">
              <w:t>Содержание учебного материала.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4F7" w:rsidRPr="00880A64" w:rsidRDefault="008A4B0D" w:rsidP="00880A64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11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44F7" w:rsidRPr="00880A64" w:rsidRDefault="006644F7" w:rsidP="00880A64">
            <w:pPr>
              <w:widowControl w:val="0"/>
              <w:jc w:val="center"/>
              <w:rPr>
                <w:bCs/>
              </w:rPr>
            </w:pPr>
            <w:r w:rsidRPr="00880A64">
              <w:rPr>
                <w:bCs/>
              </w:rPr>
              <w:t>1</w:t>
            </w:r>
          </w:p>
        </w:tc>
      </w:tr>
      <w:tr w:rsidR="006644F7" w:rsidRPr="00880A64" w:rsidTr="008A4B0D">
        <w:trPr>
          <w:trHeight w:val="132"/>
        </w:trPr>
        <w:tc>
          <w:tcPr>
            <w:tcW w:w="226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644F7" w:rsidRPr="00880A64" w:rsidRDefault="006644F7" w:rsidP="00880A64">
            <w:pPr>
              <w:widowControl w:val="0"/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44F7" w:rsidRPr="00880A64" w:rsidRDefault="006644F7" w:rsidP="00880A64">
            <w:pPr>
              <w:widowControl w:val="0"/>
            </w:pPr>
            <w:r w:rsidRPr="00880A64">
              <w:t>1.</w:t>
            </w:r>
          </w:p>
        </w:tc>
        <w:tc>
          <w:tcPr>
            <w:tcW w:w="5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4F7" w:rsidRPr="00880A64" w:rsidRDefault="006644F7" w:rsidP="00880A64">
            <w:pPr>
              <w:spacing w:line="276" w:lineRule="auto"/>
              <w:jc w:val="both"/>
              <w:rPr>
                <w:shd w:val="clear" w:color="auto" w:fill="FFFFFF"/>
              </w:rPr>
            </w:pPr>
            <w:r w:rsidRPr="00880A64">
              <w:rPr>
                <w:shd w:val="clear" w:color="auto" w:fill="FFFFFF"/>
              </w:rPr>
              <w:t xml:space="preserve">10 правил успеха при собеседовании.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44F7" w:rsidRPr="00880A64" w:rsidRDefault="008A4B0D" w:rsidP="00880A64">
            <w:pPr>
              <w:widowControl w:val="0"/>
              <w:jc w:val="center"/>
            </w:pPr>
            <w:r>
              <w:t>3</w:t>
            </w:r>
          </w:p>
        </w:tc>
        <w:tc>
          <w:tcPr>
            <w:tcW w:w="11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44F7" w:rsidRPr="00880A64" w:rsidRDefault="006644F7" w:rsidP="00880A64">
            <w:pPr>
              <w:widowControl w:val="0"/>
              <w:jc w:val="center"/>
              <w:rPr>
                <w:bCs/>
              </w:rPr>
            </w:pPr>
          </w:p>
        </w:tc>
      </w:tr>
      <w:tr w:rsidR="006644F7" w:rsidRPr="00880A64" w:rsidTr="008A4B0D">
        <w:trPr>
          <w:trHeight w:val="20"/>
        </w:trPr>
        <w:tc>
          <w:tcPr>
            <w:tcW w:w="226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644F7" w:rsidRPr="00880A64" w:rsidRDefault="006644F7" w:rsidP="00880A64">
            <w:pPr>
              <w:widowControl w:val="0"/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44F7" w:rsidRPr="00880A64" w:rsidRDefault="006644F7" w:rsidP="00880A64">
            <w:pPr>
              <w:widowControl w:val="0"/>
            </w:pPr>
            <w:r w:rsidRPr="00880A64">
              <w:t>2.</w:t>
            </w:r>
          </w:p>
        </w:tc>
        <w:tc>
          <w:tcPr>
            <w:tcW w:w="5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4F7" w:rsidRPr="00880A64" w:rsidRDefault="006644F7" w:rsidP="00880A64">
            <w:pPr>
              <w:spacing w:line="276" w:lineRule="auto"/>
              <w:jc w:val="both"/>
            </w:pPr>
            <w:r w:rsidRPr="00880A64">
              <w:t xml:space="preserve"> Составление резюме (моделирование ситуации).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44F7" w:rsidRPr="00880A64" w:rsidRDefault="006644F7" w:rsidP="00880A64">
            <w:pPr>
              <w:widowControl w:val="0"/>
              <w:jc w:val="center"/>
            </w:pPr>
            <w:r w:rsidRPr="00880A64">
              <w:t>2</w:t>
            </w:r>
          </w:p>
        </w:tc>
        <w:tc>
          <w:tcPr>
            <w:tcW w:w="11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44F7" w:rsidRPr="00880A64" w:rsidRDefault="006644F7" w:rsidP="00880A64">
            <w:pPr>
              <w:widowControl w:val="0"/>
              <w:jc w:val="center"/>
              <w:rPr>
                <w:bCs/>
              </w:rPr>
            </w:pPr>
          </w:p>
        </w:tc>
      </w:tr>
      <w:tr w:rsidR="006644F7" w:rsidRPr="00880A64" w:rsidTr="008A4B0D">
        <w:trPr>
          <w:trHeight w:val="20"/>
        </w:trPr>
        <w:tc>
          <w:tcPr>
            <w:tcW w:w="226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644F7" w:rsidRPr="00880A64" w:rsidRDefault="006644F7" w:rsidP="00880A64">
            <w:pPr>
              <w:widowControl w:val="0"/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44F7" w:rsidRPr="00880A64" w:rsidRDefault="006644F7" w:rsidP="00880A64">
            <w:pPr>
              <w:widowControl w:val="0"/>
            </w:pPr>
            <w:r w:rsidRPr="00880A64">
              <w:t>3.</w:t>
            </w:r>
          </w:p>
        </w:tc>
        <w:tc>
          <w:tcPr>
            <w:tcW w:w="5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4F7" w:rsidRPr="00880A64" w:rsidRDefault="006644F7" w:rsidP="00880A64">
            <w:pPr>
              <w:spacing w:line="276" w:lineRule="auto"/>
              <w:jc w:val="both"/>
            </w:pPr>
            <w:r w:rsidRPr="00880A64">
              <w:t>Составление портфолио</w:t>
            </w:r>
          </w:p>
          <w:p w:rsidR="006644F7" w:rsidRPr="00880A64" w:rsidRDefault="006644F7" w:rsidP="00880A64">
            <w:pPr>
              <w:spacing w:line="276" w:lineRule="auto"/>
              <w:jc w:val="both"/>
            </w:pPr>
            <w:r w:rsidRPr="00880A64">
              <w:t>(моделирование ситуации).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44F7" w:rsidRPr="00880A64" w:rsidRDefault="006644F7" w:rsidP="00880A64">
            <w:pPr>
              <w:widowControl w:val="0"/>
              <w:jc w:val="center"/>
            </w:pPr>
            <w:r w:rsidRPr="00880A64">
              <w:t>2</w:t>
            </w:r>
          </w:p>
        </w:tc>
        <w:tc>
          <w:tcPr>
            <w:tcW w:w="11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44F7" w:rsidRPr="00880A64" w:rsidRDefault="006644F7" w:rsidP="00880A64">
            <w:pPr>
              <w:widowControl w:val="0"/>
              <w:jc w:val="center"/>
              <w:rPr>
                <w:bCs/>
              </w:rPr>
            </w:pPr>
          </w:p>
        </w:tc>
      </w:tr>
      <w:tr w:rsidR="006644F7" w:rsidRPr="00880A64" w:rsidTr="008A4B0D">
        <w:trPr>
          <w:trHeight w:val="20"/>
        </w:trPr>
        <w:tc>
          <w:tcPr>
            <w:tcW w:w="226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644F7" w:rsidRPr="00880A64" w:rsidRDefault="006644F7" w:rsidP="00880A64">
            <w:pPr>
              <w:widowControl w:val="0"/>
            </w:pPr>
          </w:p>
        </w:tc>
        <w:tc>
          <w:tcPr>
            <w:tcW w:w="55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4F7" w:rsidRPr="008A4B0D" w:rsidRDefault="006644F7" w:rsidP="00880A64">
            <w:pPr>
              <w:spacing w:line="276" w:lineRule="auto"/>
              <w:jc w:val="both"/>
              <w:rPr>
                <w:b/>
              </w:rPr>
            </w:pPr>
            <w:r w:rsidRPr="008A4B0D">
              <w:rPr>
                <w:b/>
              </w:rPr>
              <w:t>Практические занятия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44F7" w:rsidRPr="008A4B0D" w:rsidRDefault="008A4B0D" w:rsidP="00880A64">
            <w:pPr>
              <w:widowControl w:val="0"/>
              <w:jc w:val="center"/>
              <w:rPr>
                <w:b/>
              </w:rPr>
            </w:pPr>
            <w:r w:rsidRPr="008A4B0D">
              <w:rPr>
                <w:b/>
              </w:rPr>
              <w:t>2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44F7" w:rsidRPr="00880A64" w:rsidRDefault="006644F7" w:rsidP="00880A64">
            <w:pPr>
              <w:widowControl w:val="0"/>
              <w:jc w:val="center"/>
              <w:rPr>
                <w:bCs/>
              </w:rPr>
            </w:pPr>
          </w:p>
        </w:tc>
      </w:tr>
      <w:tr w:rsidR="006644F7" w:rsidRPr="00880A64" w:rsidTr="008A4B0D">
        <w:trPr>
          <w:trHeight w:val="20"/>
        </w:trPr>
        <w:tc>
          <w:tcPr>
            <w:tcW w:w="22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44F7" w:rsidRPr="00880A64" w:rsidRDefault="006644F7" w:rsidP="00880A64">
            <w:pPr>
              <w:widowControl w:val="0"/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4F7" w:rsidRPr="00880A64" w:rsidRDefault="006644F7" w:rsidP="00880A64">
            <w:pPr>
              <w:widowControl w:val="0"/>
            </w:pPr>
          </w:p>
        </w:tc>
        <w:tc>
          <w:tcPr>
            <w:tcW w:w="5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4F7" w:rsidRPr="00880A64" w:rsidRDefault="006644F7" w:rsidP="00880A64">
            <w:pPr>
              <w:spacing w:line="276" w:lineRule="auto"/>
              <w:jc w:val="both"/>
            </w:pPr>
            <w:r w:rsidRPr="00880A64">
              <w:t>Составление резюме</w:t>
            </w:r>
            <w:r>
              <w:t>, портфолио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44F7" w:rsidRPr="00880A64" w:rsidRDefault="006644F7" w:rsidP="00880A64">
            <w:pPr>
              <w:widowControl w:val="0"/>
              <w:jc w:val="center"/>
            </w:pP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44F7" w:rsidRPr="00880A64" w:rsidRDefault="006644F7" w:rsidP="00880A64">
            <w:pPr>
              <w:widowControl w:val="0"/>
              <w:jc w:val="center"/>
              <w:rPr>
                <w:bCs/>
              </w:rPr>
            </w:pPr>
          </w:p>
        </w:tc>
      </w:tr>
      <w:tr w:rsidR="00880A64" w:rsidRPr="00880A64" w:rsidTr="006644F7">
        <w:trPr>
          <w:trHeight w:val="200"/>
        </w:trPr>
        <w:tc>
          <w:tcPr>
            <w:tcW w:w="22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A64" w:rsidRPr="00880A64" w:rsidRDefault="00880A64" w:rsidP="00880A64">
            <w:pPr>
              <w:widowControl w:val="0"/>
            </w:pPr>
            <w:r w:rsidRPr="00880A64">
              <w:t>Тема 4.</w:t>
            </w:r>
          </w:p>
          <w:p w:rsidR="00880A64" w:rsidRPr="00880A64" w:rsidRDefault="00880A64" w:rsidP="00880A64">
            <w:pPr>
              <w:widowControl w:val="0"/>
            </w:pPr>
            <w:r w:rsidRPr="00880A64">
              <w:rPr>
                <w:rFonts w:eastAsia="Calibri"/>
                <w:bCs/>
                <w:lang w:eastAsia="en-US"/>
              </w:rPr>
              <w:t>Правовое оформление на рабочем месте</w:t>
            </w:r>
          </w:p>
        </w:tc>
        <w:tc>
          <w:tcPr>
            <w:tcW w:w="55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A64" w:rsidRPr="00880A64" w:rsidRDefault="00880A64" w:rsidP="00880A64">
            <w:pPr>
              <w:widowControl w:val="0"/>
            </w:pPr>
            <w:r w:rsidRPr="00880A64">
              <w:t>Содержание учебного материала.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A64" w:rsidRPr="00880A64" w:rsidRDefault="00880A64" w:rsidP="00880A64">
            <w:pPr>
              <w:widowControl w:val="0"/>
              <w:jc w:val="center"/>
              <w:rPr>
                <w:b/>
              </w:rPr>
            </w:pPr>
            <w:r w:rsidRPr="00880A64">
              <w:rPr>
                <w:b/>
              </w:rPr>
              <w:t>3</w:t>
            </w:r>
          </w:p>
        </w:tc>
        <w:tc>
          <w:tcPr>
            <w:tcW w:w="11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A64" w:rsidRPr="00880A64" w:rsidRDefault="00880A64" w:rsidP="00880A64">
            <w:pPr>
              <w:widowControl w:val="0"/>
              <w:jc w:val="center"/>
              <w:rPr>
                <w:bCs/>
              </w:rPr>
            </w:pPr>
            <w:r w:rsidRPr="00880A64">
              <w:rPr>
                <w:bCs/>
              </w:rPr>
              <w:t>1</w:t>
            </w:r>
          </w:p>
        </w:tc>
      </w:tr>
      <w:tr w:rsidR="00880A64" w:rsidRPr="00880A64" w:rsidTr="006644F7">
        <w:trPr>
          <w:trHeight w:val="64"/>
        </w:trPr>
        <w:tc>
          <w:tcPr>
            <w:tcW w:w="22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A64" w:rsidRPr="00880A64" w:rsidRDefault="00880A64" w:rsidP="00880A64">
            <w:pPr>
              <w:widowControl w:val="0"/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A64" w:rsidRPr="00880A64" w:rsidRDefault="00880A64" w:rsidP="00880A64">
            <w:pPr>
              <w:widowControl w:val="0"/>
            </w:pPr>
            <w:r w:rsidRPr="00880A64">
              <w:t>1.</w:t>
            </w:r>
          </w:p>
        </w:tc>
        <w:tc>
          <w:tcPr>
            <w:tcW w:w="5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A64" w:rsidRPr="00880A64" w:rsidRDefault="00880A64" w:rsidP="00880A64">
            <w:pPr>
              <w:widowControl w:val="0"/>
            </w:pPr>
            <w:r w:rsidRPr="00880A64">
              <w:t>Оформление документов – как важный этап трудоустройства.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0A64" w:rsidRPr="00880A64" w:rsidRDefault="00880A64" w:rsidP="00880A64">
            <w:pPr>
              <w:widowControl w:val="0"/>
              <w:jc w:val="center"/>
            </w:pPr>
            <w:r w:rsidRPr="00880A64">
              <w:t>1</w:t>
            </w:r>
          </w:p>
        </w:tc>
        <w:tc>
          <w:tcPr>
            <w:tcW w:w="11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A64" w:rsidRPr="00880A64" w:rsidRDefault="00880A64" w:rsidP="00880A64">
            <w:pPr>
              <w:widowControl w:val="0"/>
              <w:jc w:val="center"/>
              <w:rPr>
                <w:bCs/>
              </w:rPr>
            </w:pPr>
          </w:p>
        </w:tc>
      </w:tr>
      <w:tr w:rsidR="00880A64" w:rsidRPr="00880A64" w:rsidTr="006644F7">
        <w:trPr>
          <w:trHeight w:val="194"/>
        </w:trPr>
        <w:tc>
          <w:tcPr>
            <w:tcW w:w="22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A64" w:rsidRPr="00880A64" w:rsidRDefault="00880A64" w:rsidP="00880A64">
            <w:pPr>
              <w:widowControl w:val="0"/>
            </w:pPr>
          </w:p>
        </w:tc>
        <w:tc>
          <w:tcPr>
            <w:tcW w:w="55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A64" w:rsidRPr="008A4B0D" w:rsidRDefault="00880A64" w:rsidP="00880A64">
            <w:pPr>
              <w:widowControl w:val="0"/>
              <w:rPr>
                <w:b/>
              </w:rPr>
            </w:pPr>
            <w:r w:rsidRPr="008A4B0D">
              <w:rPr>
                <w:b/>
              </w:rPr>
              <w:t>Практическое занятие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0A64" w:rsidRPr="008A4B0D" w:rsidRDefault="008A4B0D" w:rsidP="00880A64">
            <w:pPr>
              <w:widowControl w:val="0"/>
              <w:jc w:val="center"/>
              <w:rPr>
                <w:b/>
              </w:rPr>
            </w:pPr>
            <w:r w:rsidRPr="008A4B0D">
              <w:rPr>
                <w:b/>
              </w:rPr>
              <w:t>8</w:t>
            </w:r>
          </w:p>
        </w:tc>
        <w:tc>
          <w:tcPr>
            <w:tcW w:w="11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A64" w:rsidRPr="00880A64" w:rsidRDefault="00880A64" w:rsidP="00880A64">
            <w:pPr>
              <w:widowControl w:val="0"/>
              <w:jc w:val="center"/>
              <w:rPr>
                <w:bCs/>
              </w:rPr>
            </w:pPr>
          </w:p>
        </w:tc>
      </w:tr>
      <w:tr w:rsidR="00880A64" w:rsidRPr="00880A64" w:rsidTr="006644F7">
        <w:trPr>
          <w:trHeight w:val="197"/>
        </w:trPr>
        <w:tc>
          <w:tcPr>
            <w:tcW w:w="22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A64" w:rsidRPr="00880A64" w:rsidRDefault="00880A64" w:rsidP="00880A64">
            <w:pPr>
              <w:widowControl w:val="0"/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A64" w:rsidRPr="00880A64" w:rsidRDefault="00880A64" w:rsidP="00880A64">
            <w:pPr>
              <w:widowControl w:val="0"/>
            </w:pPr>
            <w:r w:rsidRPr="00880A64">
              <w:t>2.</w:t>
            </w:r>
          </w:p>
        </w:tc>
        <w:tc>
          <w:tcPr>
            <w:tcW w:w="5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A64" w:rsidRPr="00880A64" w:rsidRDefault="00880A64" w:rsidP="00880A64">
            <w:pPr>
              <w:widowControl w:val="0"/>
            </w:pPr>
            <w:r w:rsidRPr="00880A64">
              <w:t>Оформление и заполнение  документов</w:t>
            </w:r>
            <w:r w:rsidRPr="00880A64">
              <w:rPr>
                <w:bCs/>
              </w:rPr>
              <w:t xml:space="preserve"> (моделирование ситуаций).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0A64" w:rsidRPr="00880A64" w:rsidRDefault="00880A64" w:rsidP="00880A64">
            <w:pPr>
              <w:widowControl w:val="0"/>
              <w:jc w:val="center"/>
            </w:pPr>
          </w:p>
        </w:tc>
        <w:tc>
          <w:tcPr>
            <w:tcW w:w="11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A64" w:rsidRPr="00880A64" w:rsidRDefault="00880A64" w:rsidP="00880A64">
            <w:pPr>
              <w:widowControl w:val="0"/>
              <w:jc w:val="center"/>
              <w:rPr>
                <w:bCs/>
              </w:rPr>
            </w:pPr>
          </w:p>
        </w:tc>
      </w:tr>
      <w:tr w:rsidR="00880A64" w:rsidRPr="00880A64" w:rsidTr="006644F7">
        <w:trPr>
          <w:trHeight w:val="188"/>
        </w:trPr>
        <w:tc>
          <w:tcPr>
            <w:tcW w:w="22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A64" w:rsidRPr="00880A64" w:rsidRDefault="00880A64" w:rsidP="00880A64">
            <w:pPr>
              <w:widowControl w:val="0"/>
            </w:pPr>
            <w:r w:rsidRPr="00880A64">
              <w:t xml:space="preserve">Тема 5. </w:t>
            </w:r>
          </w:p>
          <w:p w:rsidR="00880A64" w:rsidRPr="00880A64" w:rsidRDefault="00880A64" w:rsidP="00880A64">
            <w:pPr>
              <w:widowControl w:val="0"/>
            </w:pPr>
            <w:r w:rsidRPr="00880A64">
              <w:rPr>
                <w:rFonts w:eastAsia="Calibri"/>
                <w:bCs/>
                <w:lang w:eastAsia="en-US"/>
              </w:rPr>
              <w:t>Адаптация персонала</w:t>
            </w:r>
          </w:p>
        </w:tc>
        <w:tc>
          <w:tcPr>
            <w:tcW w:w="55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A64" w:rsidRPr="00880A64" w:rsidRDefault="00880A64" w:rsidP="00880A64">
            <w:pPr>
              <w:widowControl w:val="0"/>
            </w:pPr>
            <w:r w:rsidRPr="00880A64">
              <w:t>Содержание учебного материала.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80A64" w:rsidRPr="00880A64" w:rsidRDefault="008A4B0D" w:rsidP="00880A64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11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880A64" w:rsidRPr="00880A64" w:rsidRDefault="00880A64" w:rsidP="00880A64">
            <w:pPr>
              <w:widowControl w:val="0"/>
              <w:jc w:val="center"/>
              <w:rPr>
                <w:bCs/>
              </w:rPr>
            </w:pPr>
            <w:r w:rsidRPr="00880A64">
              <w:rPr>
                <w:bCs/>
              </w:rPr>
              <w:t>2</w:t>
            </w:r>
          </w:p>
        </w:tc>
      </w:tr>
      <w:tr w:rsidR="00880A64" w:rsidRPr="00880A64" w:rsidTr="006644F7">
        <w:trPr>
          <w:trHeight w:val="112"/>
        </w:trPr>
        <w:tc>
          <w:tcPr>
            <w:tcW w:w="22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0A64" w:rsidRPr="00880A64" w:rsidRDefault="00880A64" w:rsidP="00880A64">
            <w:pPr>
              <w:widowControl w:val="0"/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A64" w:rsidRPr="00880A64" w:rsidRDefault="00880A64" w:rsidP="00880A64">
            <w:pPr>
              <w:widowControl w:val="0"/>
            </w:pPr>
            <w:r w:rsidRPr="00880A64">
              <w:t>1.</w:t>
            </w:r>
          </w:p>
        </w:tc>
        <w:tc>
          <w:tcPr>
            <w:tcW w:w="5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A64" w:rsidRPr="00880A64" w:rsidRDefault="00880A64" w:rsidP="00880A64">
            <w:pPr>
              <w:widowControl w:val="0"/>
            </w:pPr>
            <w:r w:rsidRPr="00880A64">
              <w:t>Этапы процесса адаптации: слагаемые успеха в преодолении проблем и переход к стабильной работе.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80A64" w:rsidRPr="00880A64" w:rsidRDefault="008A4B0D" w:rsidP="00880A64">
            <w:pPr>
              <w:widowControl w:val="0"/>
              <w:jc w:val="center"/>
            </w:pPr>
            <w:r>
              <w:t>3</w:t>
            </w:r>
          </w:p>
        </w:tc>
        <w:tc>
          <w:tcPr>
            <w:tcW w:w="115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80A64" w:rsidRPr="00880A64" w:rsidRDefault="00880A64" w:rsidP="00880A64">
            <w:pPr>
              <w:widowControl w:val="0"/>
              <w:jc w:val="center"/>
              <w:rPr>
                <w:bCs/>
              </w:rPr>
            </w:pPr>
          </w:p>
        </w:tc>
      </w:tr>
      <w:tr w:rsidR="00880A64" w:rsidRPr="00880A64" w:rsidTr="006644F7">
        <w:trPr>
          <w:trHeight w:val="112"/>
        </w:trPr>
        <w:tc>
          <w:tcPr>
            <w:tcW w:w="22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0A64" w:rsidRPr="00880A64" w:rsidRDefault="00880A64" w:rsidP="00880A64">
            <w:pPr>
              <w:widowControl w:val="0"/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A64" w:rsidRPr="00880A64" w:rsidRDefault="00880A64" w:rsidP="00880A64">
            <w:pPr>
              <w:widowControl w:val="0"/>
            </w:pPr>
            <w:r w:rsidRPr="00880A64">
              <w:t>2.</w:t>
            </w:r>
          </w:p>
        </w:tc>
        <w:tc>
          <w:tcPr>
            <w:tcW w:w="5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A64" w:rsidRPr="00880A64" w:rsidRDefault="00880A64" w:rsidP="00880A64">
            <w:pPr>
              <w:widowControl w:val="0"/>
            </w:pPr>
            <w:r w:rsidRPr="00880A64">
              <w:t>Направления адаптации: первичная, вторичная.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80A64" w:rsidRPr="00880A64" w:rsidRDefault="008A4B0D" w:rsidP="00880A64">
            <w:pPr>
              <w:widowControl w:val="0"/>
              <w:jc w:val="center"/>
            </w:pPr>
            <w:r>
              <w:t>3</w:t>
            </w:r>
          </w:p>
        </w:tc>
        <w:tc>
          <w:tcPr>
            <w:tcW w:w="115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80A64" w:rsidRPr="00880A64" w:rsidRDefault="00880A64" w:rsidP="00880A64">
            <w:pPr>
              <w:widowControl w:val="0"/>
              <w:jc w:val="center"/>
              <w:rPr>
                <w:bCs/>
              </w:rPr>
            </w:pPr>
          </w:p>
        </w:tc>
      </w:tr>
      <w:tr w:rsidR="00880A64" w:rsidRPr="00880A64" w:rsidTr="006644F7">
        <w:trPr>
          <w:trHeight w:val="112"/>
        </w:trPr>
        <w:tc>
          <w:tcPr>
            <w:tcW w:w="22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0A64" w:rsidRPr="00880A64" w:rsidRDefault="00880A64" w:rsidP="00880A64">
            <w:pPr>
              <w:widowControl w:val="0"/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A64" w:rsidRPr="00880A64" w:rsidRDefault="00880A64" w:rsidP="00880A64">
            <w:pPr>
              <w:widowControl w:val="0"/>
            </w:pPr>
            <w:r w:rsidRPr="00880A64">
              <w:t>3.</w:t>
            </w:r>
          </w:p>
        </w:tc>
        <w:tc>
          <w:tcPr>
            <w:tcW w:w="5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A64" w:rsidRPr="00880A64" w:rsidRDefault="00880A64" w:rsidP="00880A64">
            <w:pPr>
              <w:widowControl w:val="0"/>
            </w:pPr>
            <w:r w:rsidRPr="00880A64">
              <w:t>Факторы, влияющие на процесс адаптации.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80A64" w:rsidRPr="00880A64" w:rsidRDefault="00880A64" w:rsidP="00880A64">
            <w:pPr>
              <w:widowControl w:val="0"/>
              <w:jc w:val="center"/>
            </w:pPr>
            <w:r w:rsidRPr="00880A64">
              <w:t>2</w:t>
            </w:r>
          </w:p>
        </w:tc>
        <w:tc>
          <w:tcPr>
            <w:tcW w:w="115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80A64" w:rsidRPr="00880A64" w:rsidRDefault="00880A64" w:rsidP="00880A64">
            <w:pPr>
              <w:widowControl w:val="0"/>
              <w:jc w:val="center"/>
              <w:rPr>
                <w:bCs/>
              </w:rPr>
            </w:pPr>
          </w:p>
        </w:tc>
      </w:tr>
      <w:tr w:rsidR="00880A64" w:rsidRPr="00880A64" w:rsidTr="006644F7">
        <w:trPr>
          <w:trHeight w:val="112"/>
        </w:trPr>
        <w:tc>
          <w:tcPr>
            <w:tcW w:w="22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0A64" w:rsidRPr="00880A64" w:rsidRDefault="00880A64" w:rsidP="00880A64">
            <w:pPr>
              <w:widowControl w:val="0"/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A64" w:rsidRPr="00880A64" w:rsidRDefault="00880A64" w:rsidP="00880A64">
            <w:pPr>
              <w:widowControl w:val="0"/>
            </w:pPr>
            <w:r w:rsidRPr="00880A64">
              <w:t>4.</w:t>
            </w:r>
          </w:p>
        </w:tc>
        <w:tc>
          <w:tcPr>
            <w:tcW w:w="5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A64" w:rsidRPr="00880A64" w:rsidRDefault="00880A64" w:rsidP="00880A64">
            <w:pPr>
              <w:widowControl w:val="0"/>
            </w:pPr>
            <w:r w:rsidRPr="00880A64">
              <w:t>Понятие дезадаптации, условия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80A64" w:rsidRPr="00880A64" w:rsidRDefault="00880A64" w:rsidP="00880A64">
            <w:pPr>
              <w:widowControl w:val="0"/>
              <w:jc w:val="center"/>
            </w:pPr>
            <w:r w:rsidRPr="00880A64">
              <w:t>2</w:t>
            </w:r>
          </w:p>
        </w:tc>
        <w:tc>
          <w:tcPr>
            <w:tcW w:w="115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80A64" w:rsidRPr="00880A64" w:rsidRDefault="00880A64" w:rsidP="00880A64">
            <w:pPr>
              <w:widowControl w:val="0"/>
              <w:jc w:val="center"/>
              <w:rPr>
                <w:bCs/>
              </w:rPr>
            </w:pPr>
          </w:p>
        </w:tc>
      </w:tr>
      <w:tr w:rsidR="00880A64" w:rsidRPr="00880A64" w:rsidTr="006644F7">
        <w:trPr>
          <w:trHeight w:val="20"/>
        </w:trPr>
        <w:tc>
          <w:tcPr>
            <w:tcW w:w="22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880A64" w:rsidRPr="00880A64" w:rsidRDefault="00880A64" w:rsidP="00880A64">
            <w:pPr>
              <w:widowControl w:val="0"/>
            </w:pPr>
            <w:r w:rsidRPr="00880A64">
              <w:t xml:space="preserve">Тема 6. </w:t>
            </w:r>
          </w:p>
          <w:p w:rsidR="00880A64" w:rsidRPr="00880A64" w:rsidRDefault="00880A64" w:rsidP="00880A64">
            <w:pPr>
              <w:widowControl w:val="0"/>
            </w:pPr>
            <w:r w:rsidRPr="00880A64">
              <w:rPr>
                <w:rFonts w:eastAsia="Calibri"/>
                <w:lang w:eastAsia="en-US"/>
              </w:rPr>
              <w:t>Профессиональная адаптация – как условие специфики профессии</w:t>
            </w:r>
          </w:p>
        </w:tc>
        <w:tc>
          <w:tcPr>
            <w:tcW w:w="55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A64" w:rsidRPr="00880A64" w:rsidRDefault="00880A64" w:rsidP="00880A64">
            <w:pPr>
              <w:widowControl w:val="0"/>
            </w:pPr>
            <w:r w:rsidRPr="00880A64">
              <w:t>Содержание учебного материала.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A64" w:rsidRPr="00880A64" w:rsidRDefault="008A4B0D" w:rsidP="00880A64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11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A64" w:rsidRPr="00880A64" w:rsidRDefault="00880A64" w:rsidP="00880A64">
            <w:pPr>
              <w:widowControl w:val="0"/>
              <w:jc w:val="center"/>
              <w:rPr>
                <w:bCs/>
              </w:rPr>
            </w:pPr>
            <w:r w:rsidRPr="00880A64">
              <w:rPr>
                <w:bCs/>
              </w:rPr>
              <w:t>1</w:t>
            </w:r>
          </w:p>
        </w:tc>
      </w:tr>
      <w:tr w:rsidR="00880A64" w:rsidRPr="00880A64" w:rsidTr="006644F7">
        <w:trPr>
          <w:trHeight w:val="20"/>
        </w:trPr>
        <w:tc>
          <w:tcPr>
            <w:tcW w:w="226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80A64" w:rsidRPr="00880A64" w:rsidRDefault="00880A64" w:rsidP="00880A64">
            <w:pPr>
              <w:widowControl w:val="0"/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A64" w:rsidRPr="00880A64" w:rsidRDefault="00880A64" w:rsidP="00880A64">
            <w:pPr>
              <w:widowControl w:val="0"/>
            </w:pPr>
            <w:r w:rsidRPr="00880A64">
              <w:t>1.</w:t>
            </w:r>
          </w:p>
        </w:tc>
        <w:tc>
          <w:tcPr>
            <w:tcW w:w="5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A64" w:rsidRPr="00880A64" w:rsidRDefault="00880A64" w:rsidP="00880A64">
            <w:pPr>
              <w:spacing w:line="276" w:lineRule="auto"/>
              <w:jc w:val="both"/>
            </w:pPr>
            <w:r w:rsidRPr="00880A64">
              <w:rPr>
                <w:shd w:val="clear" w:color="auto" w:fill="FFFFFF"/>
              </w:rPr>
              <w:t>Процесс вхождения человека в профессию и гармонизация взаимодействий его с профессиональной средой. Внешние и внутренние обстоятельства.</w:t>
            </w:r>
            <w:r w:rsidRPr="00880A64">
              <w:rPr>
                <w:rFonts w:eastAsia="Calibri"/>
                <w:shd w:val="clear" w:color="auto" w:fill="FFFFFF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0A64" w:rsidRPr="00880A64" w:rsidRDefault="00880A64" w:rsidP="00880A64">
            <w:pPr>
              <w:widowControl w:val="0"/>
              <w:jc w:val="center"/>
            </w:pPr>
            <w:r w:rsidRPr="00880A64">
              <w:t>2</w:t>
            </w:r>
          </w:p>
        </w:tc>
        <w:tc>
          <w:tcPr>
            <w:tcW w:w="11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A64" w:rsidRPr="00880A64" w:rsidRDefault="00880A64" w:rsidP="00880A64">
            <w:pPr>
              <w:widowControl w:val="0"/>
              <w:jc w:val="center"/>
              <w:rPr>
                <w:bCs/>
              </w:rPr>
            </w:pPr>
          </w:p>
        </w:tc>
      </w:tr>
      <w:tr w:rsidR="00880A64" w:rsidRPr="00880A64" w:rsidTr="006644F7">
        <w:trPr>
          <w:trHeight w:val="20"/>
        </w:trPr>
        <w:tc>
          <w:tcPr>
            <w:tcW w:w="226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80A64" w:rsidRPr="00880A64" w:rsidRDefault="00880A64" w:rsidP="00880A64">
            <w:pPr>
              <w:widowControl w:val="0"/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A64" w:rsidRPr="00880A64" w:rsidRDefault="00880A64" w:rsidP="00880A64">
            <w:pPr>
              <w:widowControl w:val="0"/>
            </w:pPr>
            <w:r w:rsidRPr="00880A64">
              <w:t>2.</w:t>
            </w:r>
          </w:p>
        </w:tc>
        <w:tc>
          <w:tcPr>
            <w:tcW w:w="5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A64" w:rsidRPr="00880A64" w:rsidRDefault="00880A64" w:rsidP="00880A64">
            <w:pPr>
              <w:spacing w:line="276" w:lineRule="auto"/>
              <w:jc w:val="both"/>
            </w:pPr>
            <w:r w:rsidRPr="00880A64">
              <w:t>Установление межличностных и деловых отношений с коллегами по работе.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0A64" w:rsidRPr="00880A64" w:rsidRDefault="00880A64" w:rsidP="00880A64">
            <w:pPr>
              <w:widowControl w:val="0"/>
              <w:jc w:val="center"/>
            </w:pPr>
            <w:r w:rsidRPr="00880A64">
              <w:t>1</w:t>
            </w:r>
          </w:p>
        </w:tc>
        <w:tc>
          <w:tcPr>
            <w:tcW w:w="11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A64" w:rsidRPr="00880A64" w:rsidRDefault="00880A64" w:rsidP="00880A64">
            <w:pPr>
              <w:widowControl w:val="0"/>
              <w:jc w:val="center"/>
              <w:rPr>
                <w:bCs/>
              </w:rPr>
            </w:pPr>
          </w:p>
        </w:tc>
      </w:tr>
      <w:tr w:rsidR="00880A64" w:rsidRPr="00880A64" w:rsidTr="006644F7">
        <w:trPr>
          <w:trHeight w:val="20"/>
        </w:trPr>
        <w:tc>
          <w:tcPr>
            <w:tcW w:w="226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80A64" w:rsidRPr="00880A64" w:rsidRDefault="00880A64" w:rsidP="00880A64">
            <w:pPr>
              <w:widowControl w:val="0"/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A64" w:rsidRPr="00880A64" w:rsidRDefault="00880A64" w:rsidP="00880A64">
            <w:pPr>
              <w:widowControl w:val="0"/>
            </w:pPr>
            <w:r w:rsidRPr="00880A64">
              <w:t>3.</w:t>
            </w:r>
          </w:p>
        </w:tc>
        <w:tc>
          <w:tcPr>
            <w:tcW w:w="5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A64" w:rsidRPr="00880A64" w:rsidRDefault="00880A64" w:rsidP="00880A64">
            <w:pPr>
              <w:spacing w:line="276" w:lineRule="auto"/>
              <w:jc w:val="both"/>
            </w:pPr>
            <w:r w:rsidRPr="00880A64">
              <w:t>Адаптация к требованиям производственной, трудовой дисциплины, организационным нормам, правилам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0A64" w:rsidRPr="00880A64" w:rsidRDefault="00880A64" w:rsidP="00880A64">
            <w:pPr>
              <w:widowControl w:val="0"/>
              <w:jc w:val="center"/>
            </w:pPr>
            <w:r w:rsidRPr="00880A64">
              <w:t>2</w:t>
            </w:r>
          </w:p>
        </w:tc>
        <w:tc>
          <w:tcPr>
            <w:tcW w:w="11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A64" w:rsidRPr="00880A64" w:rsidRDefault="00880A64" w:rsidP="00880A64">
            <w:pPr>
              <w:widowControl w:val="0"/>
              <w:jc w:val="center"/>
              <w:rPr>
                <w:bCs/>
              </w:rPr>
            </w:pPr>
          </w:p>
        </w:tc>
      </w:tr>
      <w:tr w:rsidR="00880A64" w:rsidRPr="00880A64" w:rsidTr="006644F7">
        <w:trPr>
          <w:trHeight w:val="20"/>
        </w:trPr>
        <w:tc>
          <w:tcPr>
            <w:tcW w:w="226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80A64" w:rsidRPr="00880A64" w:rsidRDefault="00880A64" w:rsidP="00880A64">
            <w:pPr>
              <w:widowControl w:val="0"/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A64" w:rsidRPr="00880A64" w:rsidRDefault="00880A64" w:rsidP="00880A64">
            <w:pPr>
              <w:widowControl w:val="0"/>
            </w:pPr>
            <w:r w:rsidRPr="00880A64">
              <w:t>4.</w:t>
            </w:r>
          </w:p>
        </w:tc>
        <w:tc>
          <w:tcPr>
            <w:tcW w:w="5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A64" w:rsidRPr="00880A64" w:rsidRDefault="00880A64" w:rsidP="00880A64">
            <w:pPr>
              <w:spacing w:line="276" w:lineRule="auto"/>
              <w:jc w:val="both"/>
            </w:pPr>
            <w:r w:rsidRPr="00880A64">
              <w:t>Формирование понимания собственной роли в общем производственном процессе.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0A64" w:rsidRPr="00880A64" w:rsidRDefault="00880A64" w:rsidP="00880A64">
            <w:pPr>
              <w:widowControl w:val="0"/>
              <w:jc w:val="center"/>
            </w:pPr>
            <w:r w:rsidRPr="00880A64">
              <w:t>1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0A64" w:rsidRPr="00880A64" w:rsidRDefault="00880A64" w:rsidP="00880A64">
            <w:pPr>
              <w:widowControl w:val="0"/>
              <w:jc w:val="center"/>
              <w:rPr>
                <w:bCs/>
              </w:rPr>
            </w:pPr>
          </w:p>
        </w:tc>
      </w:tr>
      <w:tr w:rsidR="008A4B0D" w:rsidRPr="00880A64" w:rsidTr="008A4B0D">
        <w:trPr>
          <w:trHeight w:val="20"/>
        </w:trPr>
        <w:tc>
          <w:tcPr>
            <w:tcW w:w="226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A4B0D" w:rsidRPr="00880A64" w:rsidRDefault="008A4B0D" w:rsidP="00880A64">
            <w:pPr>
              <w:widowControl w:val="0"/>
            </w:pPr>
          </w:p>
        </w:tc>
        <w:tc>
          <w:tcPr>
            <w:tcW w:w="55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B0D" w:rsidRPr="008A4B0D" w:rsidRDefault="008A4B0D" w:rsidP="00880A64">
            <w:pPr>
              <w:spacing w:line="276" w:lineRule="auto"/>
              <w:jc w:val="both"/>
              <w:rPr>
                <w:b/>
              </w:rPr>
            </w:pPr>
            <w:r w:rsidRPr="008A4B0D">
              <w:rPr>
                <w:b/>
              </w:rPr>
              <w:t>Практическое занятие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4B0D" w:rsidRPr="008A4B0D" w:rsidRDefault="008A4B0D" w:rsidP="00880A64">
            <w:pPr>
              <w:widowControl w:val="0"/>
              <w:jc w:val="center"/>
              <w:rPr>
                <w:b/>
              </w:rPr>
            </w:pPr>
            <w:r w:rsidRPr="008A4B0D">
              <w:rPr>
                <w:b/>
              </w:rPr>
              <w:t>12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4B0D" w:rsidRPr="00880A64" w:rsidRDefault="008A4B0D" w:rsidP="00880A64">
            <w:pPr>
              <w:widowControl w:val="0"/>
              <w:jc w:val="center"/>
              <w:rPr>
                <w:bCs/>
              </w:rPr>
            </w:pPr>
          </w:p>
        </w:tc>
      </w:tr>
      <w:tr w:rsidR="00880A64" w:rsidRPr="00880A64" w:rsidTr="006644F7">
        <w:trPr>
          <w:trHeight w:val="20"/>
        </w:trPr>
        <w:tc>
          <w:tcPr>
            <w:tcW w:w="226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80A64" w:rsidRPr="00880A64" w:rsidRDefault="00880A64" w:rsidP="00880A64">
            <w:pPr>
              <w:widowControl w:val="0"/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A64" w:rsidRPr="00880A64" w:rsidRDefault="00880A64" w:rsidP="00880A64">
            <w:pPr>
              <w:widowControl w:val="0"/>
            </w:pPr>
            <w:r w:rsidRPr="00880A64">
              <w:t>5.</w:t>
            </w:r>
          </w:p>
        </w:tc>
        <w:tc>
          <w:tcPr>
            <w:tcW w:w="5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A64" w:rsidRPr="00880A64" w:rsidRDefault="00880A64" w:rsidP="00880A64">
            <w:pPr>
              <w:spacing w:line="276" w:lineRule="auto"/>
              <w:jc w:val="both"/>
            </w:pPr>
            <w:r w:rsidRPr="00880A64">
              <w:t>Система заработной платы и социального обеспечения.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0A64" w:rsidRPr="00880A64" w:rsidRDefault="008A4B0D" w:rsidP="00880A64">
            <w:pPr>
              <w:widowControl w:val="0"/>
              <w:jc w:val="center"/>
            </w:pPr>
            <w:r>
              <w:t>2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0A64" w:rsidRPr="00880A64" w:rsidRDefault="00880A64" w:rsidP="00880A64">
            <w:pPr>
              <w:widowControl w:val="0"/>
              <w:jc w:val="center"/>
              <w:rPr>
                <w:bCs/>
              </w:rPr>
            </w:pPr>
          </w:p>
        </w:tc>
      </w:tr>
      <w:tr w:rsidR="00880A64" w:rsidRPr="00880A64" w:rsidTr="006644F7">
        <w:trPr>
          <w:trHeight w:val="20"/>
        </w:trPr>
        <w:tc>
          <w:tcPr>
            <w:tcW w:w="226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80A64" w:rsidRPr="00880A64" w:rsidRDefault="00880A64" w:rsidP="00880A64">
            <w:pPr>
              <w:widowControl w:val="0"/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A64" w:rsidRPr="00880A64" w:rsidRDefault="00880A64" w:rsidP="00880A64">
            <w:pPr>
              <w:widowControl w:val="0"/>
            </w:pPr>
            <w:r w:rsidRPr="00880A64">
              <w:t>6.</w:t>
            </w:r>
          </w:p>
        </w:tc>
        <w:tc>
          <w:tcPr>
            <w:tcW w:w="5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A64" w:rsidRPr="00880A64" w:rsidRDefault="00880A64" w:rsidP="00880A64">
            <w:pPr>
              <w:spacing w:line="276" w:lineRule="auto"/>
              <w:jc w:val="both"/>
            </w:pPr>
            <w:r w:rsidRPr="00880A64">
              <w:t>Система стимулов и мотивации.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0A64" w:rsidRPr="00880A64" w:rsidRDefault="008A4B0D" w:rsidP="00880A64">
            <w:pPr>
              <w:widowControl w:val="0"/>
              <w:jc w:val="center"/>
            </w:pPr>
            <w:r>
              <w:t>3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0A64" w:rsidRPr="00880A64" w:rsidRDefault="00880A64" w:rsidP="00880A64">
            <w:pPr>
              <w:widowControl w:val="0"/>
              <w:jc w:val="center"/>
              <w:rPr>
                <w:bCs/>
              </w:rPr>
            </w:pPr>
          </w:p>
        </w:tc>
      </w:tr>
      <w:tr w:rsidR="00880A64" w:rsidRPr="00880A64" w:rsidTr="006644F7">
        <w:trPr>
          <w:trHeight w:val="20"/>
        </w:trPr>
        <w:tc>
          <w:tcPr>
            <w:tcW w:w="226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80A64" w:rsidRPr="00880A64" w:rsidRDefault="00880A64" w:rsidP="00880A64">
            <w:pPr>
              <w:widowControl w:val="0"/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A64" w:rsidRPr="00880A64" w:rsidRDefault="00880A64" w:rsidP="00880A64">
            <w:pPr>
              <w:widowControl w:val="0"/>
            </w:pPr>
            <w:r w:rsidRPr="00880A64">
              <w:t>7.</w:t>
            </w:r>
          </w:p>
        </w:tc>
        <w:tc>
          <w:tcPr>
            <w:tcW w:w="5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A64" w:rsidRPr="00880A64" w:rsidRDefault="00880A64" w:rsidP="00880A64">
            <w:pPr>
              <w:spacing w:line="276" w:lineRule="auto"/>
              <w:jc w:val="both"/>
            </w:pPr>
            <w:r w:rsidRPr="00880A64">
              <w:t>Система наставничества - как элемент развития профессионала.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0A64" w:rsidRPr="00880A64" w:rsidRDefault="008A4B0D" w:rsidP="00880A64">
            <w:pPr>
              <w:widowControl w:val="0"/>
              <w:jc w:val="center"/>
            </w:pPr>
            <w:r>
              <w:t>3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0A64" w:rsidRPr="00880A64" w:rsidRDefault="00880A64" w:rsidP="00880A64">
            <w:pPr>
              <w:widowControl w:val="0"/>
              <w:jc w:val="center"/>
              <w:rPr>
                <w:bCs/>
              </w:rPr>
            </w:pPr>
          </w:p>
        </w:tc>
      </w:tr>
      <w:tr w:rsidR="00880A64" w:rsidRPr="00880A64" w:rsidTr="006644F7">
        <w:trPr>
          <w:trHeight w:val="430"/>
        </w:trPr>
        <w:tc>
          <w:tcPr>
            <w:tcW w:w="226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80A64" w:rsidRPr="00880A64" w:rsidRDefault="00880A64" w:rsidP="00880A64">
            <w:pPr>
              <w:widowControl w:val="0"/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A64" w:rsidRPr="00880A64" w:rsidRDefault="00880A64" w:rsidP="00880A64">
            <w:pPr>
              <w:widowControl w:val="0"/>
            </w:pPr>
            <w:r w:rsidRPr="00880A64">
              <w:t>8.</w:t>
            </w:r>
          </w:p>
        </w:tc>
        <w:tc>
          <w:tcPr>
            <w:tcW w:w="5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A64" w:rsidRPr="00880A64" w:rsidRDefault="00880A64" w:rsidP="00880A64">
            <w:pPr>
              <w:spacing w:line="276" w:lineRule="auto"/>
              <w:jc w:val="both"/>
            </w:pPr>
            <w:r w:rsidRPr="00880A64">
              <w:t>«Календарь адаптации нового сотрудника» (сюжетно-ролевая игра).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0A64" w:rsidRPr="00880A64" w:rsidRDefault="008A4B0D" w:rsidP="00880A64">
            <w:pPr>
              <w:widowControl w:val="0"/>
              <w:jc w:val="center"/>
            </w:pPr>
            <w:r>
              <w:t>2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A64" w:rsidRPr="00880A64" w:rsidRDefault="00880A64" w:rsidP="00880A64">
            <w:pPr>
              <w:widowControl w:val="0"/>
              <w:jc w:val="center"/>
              <w:rPr>
                <w:bCs/>
              </w:rPr>
            </w:pPr>
          </w:p>
        </w:tc>
      </w:tr>
      <w:tr w:rsidR="00880A64" w:rsidRPr="00880A64" w:rsidTr="006644F7">
        <w:trPr>
          <w:trHeight w:val="430"/>
        </w:trPr>
        <w:tc>
          <w:tcPr>
            <w:tcW w:w="22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0A64" w:rsidRPr="00880A64" w:rsidRDefault="00880A64" w:rsidP="00880A64">
            <w:pPr>
              <w:widowControl w:val="0"/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A64" w:rsidRPr="00880A64" w:rsidRDefault="00880A64" w:rsidP="00880A64">
            <w:pPr>
              <w:widowControl w:val="0"/>
            </w:pPr>
            <w:r w:rsidRPr="00880A64">
              <w:t>9.</w:t>
            </w:r>
          </w:p>
        </w:tc>
        <w:tc>
          <w:tcPr>
            <w:tcW w:w="5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A64" w:rsidRPr="00880A64" w:rsidRDefault="00880A64" w:rsidP="00880A64">
            <w:pPr>
              <w:spacing w:line="276" w:lineRule="auto"/>
              <w:jc w:val="both"/>
            </w:pPr>
            <w:r w:rsidRPr="00880A64">
              <w:t>Правила успешной адаптации на первом рабочем месте (деловая игра).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0A64" w:rsidRPr="00880A64" w:rsidRDefault="00880A64" w:rsidP="00880A64">
            <w:pPr>
              <w:widowControl w:val="0"/>
              <w:jc w:val="center"/>
            </w:pPr>
            <w:r w:rsidRPr="00880A64">
              <w:t>2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0A64" w:rsidRPr="00880A64" w:rsidRDefault="00880A64" w:rsidP="00880A64">
            <w:pPr>
              <w:widowControl w:val="0"/>
              <w:jc w:val="center"/>
              <w:rPr>
                <w:bCs/>
              </w:rPr>
            </w:pPr>
          </w:p>
        </w:tc>
      </w:tr>
      <w:tr w:rsidR="00880A64" w:rsidRPr="00880A64" w:rsidTr="006644F7">
        <w:trPr>
          <w:trHeight w:val="140"/>
        </w:trPr>
        <w:tc>
          <w:tcPr>
            <w:tcW w:w="22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A64" w:rsidRPr="00880A64" w:rsidRDefault="00880A64" w:rsidP="00880A64">
            <w:pPr>
              <w:widowControl w:val="0"/>
            </w:pPr>
            <w:r w:rsidRPr="00880A64">
              <w:t>Тема 7.</w:t>
            </w:r>
          </w:p>
          <w:p w:rsidR="00880A64" w:rsidRPr="00880A64" w:rsidRDefault="00880A64" w:rsidP="00880A64">
            <w:pPr>
              <w:widowControl w:val="0"/>
            </w:pPr>
            <w:r w:rsidRPr="00880A64">
              <w:rPr>
                <w:rFonts w:eastAsia="Calibri"/>
                <w:lang w:eastAsia="en-US"/>
              </w:rPr>
              <w:t>Профессиональная этика</w:t>
            </w:r>
          </w:p>
        </w:tc>
        <w:tc>
          <w:tcPr>
            <w:tcW w:w="55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A64" w:rsidRPr="00880A64" w:rsidRDefault="00880A64" w:rsidP="00880A64">
            <w:pPr>
              <w:widowControl w:val="0"/>
            </w:pPr>
            <w:r w:rsidRPr="00880A64">
              <w:t>Содержание учебного материала.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A64" w:rsidRPr="00880A64" w:rsidRDefault="008A4B0D" w:rsidP="00880A64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1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A64" w:rsidRPr="00880A64" w:rsidRDefault="00880A64" w:rsidP="00880A64">
            <w:pPr>
              <w:widowControl w:val="0"/>
              <w:jc w:val="center"/>
              <w:rPr>
                <w:bCs/>
              </w:rPr>
            </w:pPr>
            <w:r w:rsidRPr="00880A64">
              <w:rPr>
                <w:bCs/>
              </w:rPr>
              <w:t>2</w:t>
            </w:r>
          </w:p>
        </w:tc>
      </w:tr>
      <w:tr w:rsidR="00880A64" w:rsidRPr="00880A64" w:rsidTr="006644F7">
        <w:trPr>
          <w:trHeight w:val="64"/>
        </w:trPr>
        <w:tc>
          <w:tcPr>
            <w:tcW w:w="22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0A64" w:rsidRPr="00880A64" w:rsidRDefault="00880A64" w:rsidP="00880A64">
            <w:pPr>
              <w:widowControl w:val="0"/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A64" w:rsidRPr="00880A64" w:rsidRDefault="00880A64" w:rsidP="00880A64">
            <w:pPr>
              <w:widowControl w:val="0"/>
            </w:pPr>
            <w:r w:rsidRPr="00880A64">
              <w:t>1.</w:t>
            </w:r>
          </w:p>
        </w:tc>
        <w:tc>
          <w:tcPr>
            <w:tcW w:w="5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A64" w:rsidRPr="00880A64" w:rsidRDefault="00880A64" w:rsidP="00880A64">
            <w:pPr>
              <w:widowControl w:val="0"/>
            </w:pPr>
            <w:r w:rsidRPr="00880A64">
              <w:t>Кодекс этики, корпоративный этикет.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0A64" w:rsidRPr="00880A64" w:rsidRDefault="008A4B0D" w:rsidP="00880A64">
            <w:pPr>
              <w:widowControl w:val="0"/>
              <w:jc w:val="center"/>
            </w:pPr>
            <w:r>
              <w:t>3</w:t>
            </w:r>
          </w:p>
        </w:tc>
        <w:tc>
          <w:tcPr>
            <w:tcW w:w="11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0A64" w:rsidRPr="00880A64" w:rsidRDefault="00880A64" w:rsidP="00880A64">
            <w:pPr>
              <w:widowControl w:val="0"/>
              <w:jc w:val="center"/>
              <w:rPr>
                <w:bCs/>
              </w:rPr>
            </w:pPr>
          </w:p>
        </w:tc>
      </w:tr>
      <w:tr w:rsidR="00880A64" w:rsidRPr="00880A64" w:rsidTr="006644F7">
        <w:trPr>
          <w:trHeight w:val="64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0A64" w:rsidRPr="00880A64" w:rsidRDefault="00880A64" w:rsidP="00880A64">
            <w:pPr>
              <w:widowControl w:val="0"/>
            </w:pPr>
          </w:p>
        </w:tc>
        <w:tc>
          <w:tcPr>
            <w:tcW w:w="55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A64" w:rsidRPr="00880A64" w:rsidRDefault="00880A64" w:rsidP="00880A64">
            <w:pPr>
              <w:widowControl w:val="0"/>
            </w:pPr>
            <w:r w:rsidRPr="00880A64">
              <w:t>Всего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A64" w:rsidRPr="00880A64" w:rsidRDefault="008A4B0D" w:rsidP="00880A64">
            <w:pPr>
              <w:widowControl w:val="0"/>
              <w:jc w:val="center"/>
            </w:pPr>
            <w:r>
              <w:t>6</w:t>
            </w:r>
            <w:r w:rsidR="00880A64" w:rsidRPr="00880A64">
              <w:t>8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A64" w:rsidRPr="00880A64" w:rsidRDefault="00880A64" w:rsidP="00880A64">
            <w:pPr>
              <w:widowControl w:val="0"/>
              <w:jc w:val="center"/>
              <w:rPr>
                <w:bCs/>
              </w:rPr>
            </w:pPr>
          </w:p>
        </w:tc>
      </w:tr>
    </w:tbl>
    <w:p w:rsidR="00880A64" w:rsidRPr="00880A64" w:rsidRDefault="00880A64" w:rsidP="00880A64">
      <w:pPr>
        <w:widowControl w:val="0"/>
        <w:ind w:firstLine="709"/>
        <w:jc w:val="both"/>
      </w:pPr>
    </w:p>
    <w:p w:rsidR="00880A64" w:rsidRPr="00880A64" w:rsidRDefault="00880A64" w:rsidP="00880A6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</w:rPr>
      </w:pPr>
      <w:bookmarkStart w:id="55" w:name="_Toc433794651"/>
      <w:r w:rsidRPr="00880A64">
        <w:rPr>
          <w:b/>
        </w:rPr>
        <w:t xml:space="preserve">3. </w:t>
      </w:r>
      <w:r w:rsidR="00CE6C08" w:rsidRPr="00880A64">
        <w:rPr>
          <w:b/>
        </w:rPr>
        <w:t>Условия реализации программы дисциплины</w:t>
      </w:r>
    </w:p>
    <w:p w:rsidR="00880A64" w:rsidRPr="00880A64" w:rsidRDefault="00880A64" w:rsidP="00880A6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</w:rPr>
      </w:pPr>
      <w:r w:rsidRPr="00880A64">
        <w:rPr>
          <w:b/>
        </w:rPr>
        <w:t xml:space="preserve">3.1. Требования к минимальному материально-техническому обеспечению </w:t>
      </w:r>
    </w:p>
    <w:p w:rsidR="00880A64" w:rsidRPr="00880A64" w:rsidRDefault="00880A64" w:rsidP="00880A64">
      <w:pPr>
        <w:widowControl w:val="0"/>
      </w:pPr>
      <w:r w:rsidRPr="00880A64">
        <w:t>Оборудование учебного кабинета: легко перемещаемые в пространстве столы, стулья, доска.</w:t>
      </w:r>
    </w:p>
    <w:p w:rsidR="00880A64" w:rsidRPr="00880A64" w:rsidRDefault="00880A64" w:rsidP="00880A64">
      <w:pPr>
        <w:widowControl w:val="0"/>
      </w:pPr>
      <w:r w:rsidRPr="00880A64">
        <w:t>Технические средства обучения: компьютер, проектор, экран, мультимедийные средства обучения (компьютерные презентации, фильмы).</w:t>
      </w:r>
    </w:p>
    <w:p w:rsidR="00880A64" w:rsidRPr="00880A64" w:rsidRDefault="00880A64" w:rsidP="00880A64">
      <w:pPr>
        <w:widowControl w:val="0"/>
        <w:rPr>
          <w:b/>
        </w:rPr>
      </w:pPr>
      <w:r w:rsidRPr="00880A64">
        <w:rPr>
          <w:b/>
        </w:rPr>
        <w:t>3.2. Информационное обеспечение обучения</w:t>
      </w:r>
    </w:p>
    <w:p w:rsidR="00880A64" w:rsidRPr="00880A64" w:rsidRDefault="00880A64" w:rsidP="00880A64">
      <w:pPr>
        <w:widowControl w:val="0"/>
      </w:pPr>
      <w:r w:rsidRPr="00880A64">
        <w:rPr>
          <w:b/>
        </w:rPr>
        <w:t>Перечень рекомендуемых учебных изданий, Интернет-ресурсов</w:t>
      </w:r>
    </w:p>
    <w:p w:rsidR="00880A64" w:rsidRPr="00880A64" w:rsidRDefault="00880A64" w:rsidP="00DB381C">
      <w:pPr>
        <w:numPr>
          <w:ilvl w:val="0"/>
          <w:numId w:val="56"/>
        </w:numPr>
        <w:contextualSpacing/>
        <w:rPr>
          <w:rFonts w:eastAsia="Calibri"/>
          <w:color w:val="0000FF"/>
          <w:u w:val="single"/>
          <w:lang w:eastAsia="en-US"/>
        </w:rPr>
      </w:pPr>
      <w:r w:rsidRPr="00880A64">
        <w:t>РезапкинаГ.В. Методический кабинет профориентации    // [Электронный ресурс]. – Режим  доступа: </w:t>
      </w:r>
      <w:hyperlink r:id="rId42" w:history="1">
        <w:r w:rsidRPr="00880A64">
          <w:rPr>
            <w:rFonts w:eastAsia="Calibri"/>
            <w:color w:val="0000FF"/>
            <w:u w:val="single"/>
          </w:rPr>
          <w:t>http://metodkabi.net.ru/</w:t>
        </w:r>
      </w:hyperlink>
    </w:p>
    <w:p w:rsidR="00880A64" w:rsidRPr="00880A64" w:rsidRDefault="00880A64" w:rsidP="00DB381C">
      <w:pPr>
        <w:numPr>
          <w:ilvl w:val="0"/>
          <w:numId w:val="56"/>
        </w:numPr>
        <w:contextualSpacing/>
        <w:rPr>
          <w:rFonts w:eastAsia="Calibri"/>
          <w:lang w:eastAsia="en-US"/>
        </w:rPr>
      </w:pPr>
      <w:r w:rsidRPr="00880A64">
        <w:t>Безбарьерная среда  в образовании. Профориентационный портал   для обучающихся // [Электронный ресурс]. – Режим  доступа: </w:t>
      </w:r>
      <w:hyperlink r:id="rId43" w:history="1">
        <w:r w:rsidRPr="00880A64">
          <w:rPr>
            <w:rFonts w:eastAsia="Calibri"/>
            <w:color w:val="0000FF"/>
            <w:u w:val="single"/>
          </w:rPr>
          <w:t>http://xn----jtbibbrldcuew.xn--p1ai/</w:t>
        </w:r>
      </w:hyperlink>
    </w:p>
    <w:p w:rsidR="00880A64" w:rsidRPr="00880A64" w:rsidRDefault="00880A64" w:rsidP="00DB381C">
      <w:pPr>
        <w:numPr>
          <w:ilvl w:val="0"/>
          <w:numId w:val="56"/>
        </w:numPr>
        <w:contextualSpacing/>
        <w:rPr>
          <w:rFonts w:eastAsia="Calibri"/>
          <w:color w:val="0000FF"/>
          <w:u w:val="single"/>
          <w:lang w:eastAsia="en-US"/>
        </w:rPr>
      </w:pPr>
      <w:r w:rsidRPr="00880A64">
        <w:rPr>
          <w:rFonts w:eastAsia="Calibri"/>
          <w:lang w:eastAsia="en-US"/>
        </w:rPr>
        <w:t xml:space="preserve">Альманах Институт коррекционной педагогики РАО  </w:t>
      </w:r>
      <w:r w:rsidRPr="00880A64">
        <w:t>// [Электронный ресурс]. – Режим  доступа: </w:t>
      </w:r>
      <w:hyperlink r:id="rId44" w:history="1">
        <w:r w:rsidRPr="00880A64">
          <w:rPr>
            <w:rFonts w:eastAsia="Calibri"/>
            <w:color w:val="0000FF"/>
            <w:u w:val="single"/>
          </w:rPr>
          <w:t>http://alldef.ru/ru/articles/almanah-14</w:t>
        </w:r>
      </w:hyperlink>
    </w:p>
    <w:p w:rsidR="00880A64" w:rsidRPr="00880A64" w:rsidRDefault="00880A64" w:rsidP="00DB381C">
      <w:pPr>
        <w:numPr>
          <w:ilvl w:val="0"/>
          <w:numId w:val="56"/>
        </w:numPr>
        <w:contextualSpacing/>
        <w:rPr>
          <w:rFonts w:eastAsia="Calibri"/>
          <w:lang w:eastAsia="en-US"/>
        </w:rPr>
      </w:pPr>
      <w:r w:rsidRPr="00880A64">
        <w:rPr>
          <w:rFonts w:eastAsia="Calibri"/>
        </w:rPr>
        <w:t xml:space="preserve">Трудовой кодекс РФ </w:t>
      </w:r>
      <w:r w:rsidRPr="00880A64">
        <w:t>// [Электронный ресурс]. – Режим  доступа: </w:t>
      </w:r>
      <w:hyperlink r:id="rId45" w:history="1">
        <w:r w:rsidRPr="00880A64">
          <w:rPr>
            <w:rFonts w:eastAsia="Calibri"/>
            <w:color w:val="0000FF"/>
            <w:u w:val="single"/>
          </w:rPr>
          <w:t>http://www.trudkodeks.ru/</w:t>
        </w:r>
      </w:hyperlink>
    </w:p>
    <w:p w:rsidR="00880A64" w:rsidRPr="00880A64" w:rsidRDefault="00880A64" w:rsidP="00DB381C">
      <w:pPr>
        <w:numPr>
          <w:ilvl w:val="0"/>
          <w:numId w:val="56"/>
        </w:numPr>
        <w:contextualSpacing/>
        <w:rPr>
          <w:rFonts w:eastAsia="Calibri"/>
          <w:lang w:val="en-US"/>
        </w:rPr>
      </w:pPr>
      <w:r w:rsidRPr="00880A64">
        <w:rPr>
          <w:rFonts w:eastAsia="Calibri"/>
          <w:lang w:val="en-US"/>
        </w:rPr>
        <w:t>Avito.ru,  farpost.ru, Superjob.ru</w:t>
      </w:r>
    </w:p>
    <w:p w:rsidR="00880A64" w:rsidRPr="00880A64" w:rsidRDefault="00880A64" w:rsidP="00880A64">
      <w:pPr>
        <w:ind w:left="720"/>
        <w:contextualSpacing/>
        <w:rPr>
          <w:rFonts w:eastAsia="Calibri"/>
          <w:lang w:val="en-US"/>
        </w:rPr>
      </w:pPr>
    </w:p>
    <w:p w:rsidR="00880A64" w:rsidRPr="00880A64" w:rsidRDefault="00880A64" w:rsidP="00880A64">
      <w:pPr>
        <w:widowControl w:val="0"/>
        <w:rPr>
          <w:b/>
        </w:rPr>
      </w:pPr>
      <w:r w:rsidRPr="00880A64">
        <w:rPr>
          <w:b/>
          <w:lang w:val="en-US"/>
        </w:rPr>
        <w:t> </w:t>
      </w:r>
      <w:r w:rsidRPr="00880A64">
        <w:rPr>
          <w:b/>
        </w:rPr>
        <w:t>4.</w:t>
      </w:r>
      <w:r w:rsidR="00CE6C08">
        <w:rPr>
          <w:b/>
        </w:rPr>
        <w:t>К</w:t>
      </w:r>
      <w:r w:rsidR="00CE6C08" w:rsidRPr="00880A64">
        <w:rPr>
          <w:b/>
        </w:rPr>
        <w:t>онтроль и оценка результатов освоения дисциплины</w:t>
      </w:r>
    </w:p>
    <w:p w:rsidR="00880A64" w:rsidRPr="00880A64" w:rsidRDefault="00880A64" w:rsidP="00880A64">
      <w:pPr>
        <w:widowControl w:val="0"/>
      </w:pPr>
      <w:r w:rsidRPr="00880A64">
        <w:t>Контроль и оценка результатов освоения дисциплины осуществляется преподавателем в процессе проведения практических занятий.</w:t>
      </w:r>
    </w:p>
    <w:p w:rsidR="00880A64" w:rsidRPr="00880A64" w:rsidRDefault="00880A64" w:rsidP="00880A64">
      <w:pPr>
        <w:widowControl w:val="0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55"/>
        <w:gridCol w:w="2915"/>
      </w:tblGrid>
      <w:tr w:rsidR="00880A64" w:rsidRPr="00880A64" w:rsidTr="00880A64">
        <w:trPr>
          <w:jc w:val="center"/>
        </w:trPr>
        <w:tc>
          <w:tcPr>
            <w:tcW w:w="6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80A64" w:rsidRPr="00880A64" w:rsidRDefault="00880A64" w:rsidP="00880A64">
            <w:pPr>
              <w:widowControl w:val="0"/>
              <w:jc w:val="center"/>
            </w:pPr>
            <w:r w:rsidRPr="00880A64">
              <w:t>Результаты обучения (освоенные умения, усвоенные знания)</w:t>
            </w:r>
          </w:p>
          <w:p w:rsidR="00880A64" w:rsidRPr="00880A64" w:rsidRDefault="00880A64" w:rsidP="00880A64">
            <w:pPr>
              <w:widowControl w:val="0"/>
              <w:jc w:val="center"/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80A64" w:rsidRPr="00880A64" w:rsidRDefault="00880A64" w:rsidP="00880A64">
            <w:pPr>
              <w:widowControl w:val="0"/>
              <w:jc w:val="center"/>
            </w:pPr>
            <w:r w:rsidRPr="00880A64">
              <w:t>Формы и методы контроля и оценки результатов обучения</w:t>
            </w:r>
          </w:p>
        </w:tc>
      </w:tr>
      <w:tr w:rsidR="00880A64" w:rsidRPr="00880A64" w:rsidTr="00880A64">
        <w:trPr>
          <w:jc w:val="center"/>
        </w:trPr>
        <w:tc>
          <w:tcPr>
            <w:tcW w:w="6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A64" w:rsidRPr="00880A64" w:rsidRDefault="00880A64" w:rsidP="00880A64">
            <w:pPr>
              <w:widowControl w:val="0"/>
              <w:ind w:left="284"/>
              <w:contextualSpacing/>
              <w:jc w:val="both"/>
              <w:rPr>
                <w:rFonts w:eastAsia="Calibri"/>
                <w:lang w:eastAsia="en-US"/>
              </w:rPr>
            </w:pPr>
            <w:r w:rsidRPr="00880A64">
              <w:rPr>
                <w:rFonts w:eastAsia="Calibri"/>
                <w:lang w:eastAsia="en-US"/>
              </w:rPr>
              <w:t>Уметь:</w:t>
            </w:r>
          </w:p>
          <w:p w:rsidR="00880A64" w:rsidRPr="00880A64" w:rsidRDefault="00880A64" w:rsidP="00DB381C">
            <w:pPr>
              <w:widowControl w:val="0"/>
              <w:numPr>
                <w:ilvl w:val="0"/>
                <w:numId w:val="51"/>
              </w:numPr>
              <w:ind w:left="284" w:hanging="284"/>
              <w:contextualSpacing/>
              <w:jc w:val="both"/>
              <w:rPr>
                <w:rFonts w:eastAsia="Calibri"/>
                <w:lang w:eastAsia="en-US"/>
              </w:rPr>
            </w:pPr>
            <w:r w:rsidRPr="00880A64">
              <w:rPr>
                <w:rFonts w:eastAsia="Calibri"/>
                <w:lang w:eastAsia="en-US"/>
              </w:rPr>
              <w:t xml:space="preserve"> на основе анализа современного рынка труда, ограничений здоровья и требований профессии осуществлять осознанный, адекватный профессиональный выбор и выбор собственного пути в профессиональной деятельности;</w:t>
            </w:r>
          </w:p>
          <w:p w:rsidR="00880A64" w:rsidRPr="00880A64" w:rsidRDefault="00880A64" w:rsidP="00DB381C">
            <w:pPr>
              <w:widowControl w:val="0"/>
              <w:numPr>
                <w:ilvl w:val="0"/>
                <w:numId w:val="51"/>
              </w:numPr>
              <w:ind w:left="284" w:hanging="284"/>
              <w:contextualSpacing/>
              <w:jc w:val="both"/>
              <w:rPr>
                <w:rFonts w:eastAsia="Calibri"/>
                <w:lang w:eastAsia="en-US"/>
              </w:rPr>
            </w:pPr>
            <w:r w:rsidRPr="00880A64">
              <w:rPr>
                <w:rFonts w:eastAsia="Calibri"/>
                <w:lang w:eastAsia="en-US"/>
              </w:rPr>
              <w:t>планировать и составлять временную перспективу своего будущего;</w:t>
            </w:r>
          </w:p>
          <w:p w:rsidR="00880A64" w:rsidRPr="00880A64" w:rsidRDefault="00880A64" w:rsidP="00DB381C">
            <w:pPr>
              <w:widowControl w:val="0"/>
              <w:numPr>
                <w:ilvl w:val="0"/>
                <w:numId w:val="51"/>
              </w:numPr>
              <w:ind w:left="284" w:hanging="284"/>
              <w:contextualSpacing/>
              <w:jc w:val="both"/>
              <w:rPr>
                <w:rFonts w:eastAsia="Calibri"/>
                <w:lang w:eastAsia="en-US"/>
              </w:rPr>
            </w:pPr>
            <w:r w:rsidRPr="00880A64">
              <w:rPr>
                <w:rFonts w:eastAsia="Calibri"/>
                <w:lang w:eastAsia="en-US"/>
              </w:rPr>
              <w:t xml:space="preserve">успешно реализовать свои возможности и адаптироваться к новой социальной, профессиональной среде; </w:t>
            </w:r>
          </w:p>
          <w:p w:rsidR="00880A64" w:rsidRPr="00880A64" w:rsidRDefault="00880A64" w:rsidP="00880A64">
            <w:pPr>
              <w:widowControl w:val="0"/>
              <w:ind w:left="284"/>
              <w:contextualSpacing/>
              <w:jc w:val="both"/>
              <w:rPr>
                <w:rFonts w:eastAsia="Calibri"/>
                <w:lang w:eastAsia="en-US"/>
              </w:rPr>
            </w:pPr>
            <w:r w:rsidRPr="00880A64">
              <w:rPr>
                <w:rFonts w:eastAsia="Calibri"/>
                <w:lang w:eastAsia="en-US"/>
              </w:rPr>
              <w:t>Знать:</w:t>
            </w:r>
          </w:p>
          <w:p w:rsidR="00880A64" w:rsidRPr="00880A64" w:rsidRDefault="00880A64" w:rsidP="00DB381C">
            <w:pPr>
              <w:widowControl w:val="0"/>
              <w:numPr>
                <w:ilvl w:val="0"/>
                <w:numId w:val="52"/>
              </w:numPr>
              <w:ind w:left="284" w:hanging="284"/>
              <w:contextualSpacing/>
              <w:jc w:val="both"/>
              <w:rPr>
                <w:rFonts w:eastAsia="Calibri"/>
                <w:lang w:eastAsia="en-US"/>
              </w:rPr>
            </w:pPr>
            <w:r w:rsidRPr="00880A64">
              <w:rPr>
                <w:rFonts w:eastAsia="Calibri"/>
                <w:lang w:eastAsia="en-US"/>
              </w:rPr>
              <w:t xml:space="preserve"> современное состояние рынка труда, мир профессий и предъявляемых профессией требований к психологическим особенностям человека, его здоровью;</w:t>
            </w:r>
          </w:p>
          <w:p w:rsidR="00880A64" w:rsidRPr="00880A64" w:rsidRDefault="00880A64" w:rsidP="00DB381C">
            <w:pPr>
              <w:widowControl w:val="0"/>
              <w:numPr>
                <w:ilvl w:val="0"/>
                <w:numId w:val="52"/>
              </w:numPr>
              <w:ind w:left="284" w:hanging="284"/>
              <w:contextualSpacing/>
              <w:jc w:val="both"/>
              <w:rPr>
                <w:rFonts w:eastAsia="Calibri"/>
                <w:lang w:eastAsia="en-US"/>
              </w:rPr>
            </w:pPr>
            <w:r w:rsidRPr="00880A64">
              <w:rPr>
                <w:rFonts w:eastAsia="Calibri"/>
                <w:lang w:eastAsia="en-US"/>
              </w:rPr>
              <w:t>Методы и формы поиска необходимой информации для эффективной организации будущей профессиональной деятельности;</w:t>
            </w:r>
          </w:p>
          <w:p w:rsidR="00880A64" w:rsidRPr="00880A64" w:rsidRDefault="00880A64" w:rsidP="00DB381C">
            <w:pPr>
              <w:widowControl w:val="0"/>
              <w:numPr>
                <w:ilvl w:val="0"/>
                <w:numId w:val="52"/>
              </w:numPr>
              <w:ind w:left="284" w:hanging="284"/>
              <w:contextualSpacing/>
              <w:jc w:val="both"/>
              <w:rPr>
                <w:rFonts w:eastAsia="Calibri"/>
                <w:lang w:eastAsia="en-US"/>
              </w:rPr>
            </w:pPr>
            <w:r w:rsidRPr="00880A64">
              <w:rPr>
                <w:rFonts w:eastAsia="Calibri"/>
                <w:lang w:eastAsia="en-US"/>
              </w:rPr>
              <w:t>Основные статьи Трудового Кодекса Российской Федерации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A64" w:rsidRPr="00880A64" w:rsidRDefault="00880A64" w:rsidP="00880A64">
            <w:pPr>
              <w:widowControl w:val="0"/>
              <w:rPr>
                <w:bCs/>
                <w:lang w:eastAsia="ar-SA"/>
              </w:rPr>
            </w:pPr>
            <w:r w:rsidRPr="00880A64">
              <w:rPr>
                <w:bCs/>
              </w:rPr>
              <w:t>Решение ситуационных задач</w:t>
            </w:r>
          </w:p>
          <w:p w:rsidR="00880A64" w:rsidRPr="00880A64" w:rsidRDefault="00880A64" w:rsidP="00880A64">
            <w:pPr>
              <w:widowControl w:val="0"/>
              <w:rPr>
                <w:bCs/>
              </w:rPr>
            </w:pPr>
            <w:r w:rsidRPr="00880A64">
              <w:rPr>
                <w:bCs/>
              </w:rPr>
              <w:t>Деловые игры</w:t>
            </w:r>
          </w:p>
          <w:p w:rsidR="00880A64" w:rsidRPr="00880A64" w:rsidRDefault="00880A64" w:rsidP="00880A64">
            <w:pPr>
              <w:widowControl w:val="0"/>
              <w:rPr>
                <w:bCs/>
              </w:rPr>
            </w:pPr>
            <w:r w:rsidRPr="00880A64">
              <w:rPr>
                <w:bCs/>
              </w:rPr>
              <w:t>Опрос, беседы</w:t>
            </w:r>
          </w:p>
          <w:p w:rsidR="00880A64" w:rsidRPr="00880A64" w:rsidRDefault="00880A64" w:rsidP="00880A64">
            <w:pPr>
              <w:widowControl w:val="0"/>
              <w:rPr>
                <w:bCs/>
              </w:rPr>
            </w:pPr>
            <w:r w:rsidRPr="00880A64">
              <w:rPr>
                <w:bCs/>
              </w:rPr>
              <w:t>Моделирование ситуаций</w:t>
            </w:r>
          </w:p>
          <w:p w:rsidR="00880A64" w:rsidRPr="00880A64" w:rsidRDefault="00880A64" w:rsidP="00880A64">
            <w:pPr>
              <w:widowControl w:val="0"/>
              <w:rPr>
                <w:bCs/>
              </w:rPr>
            </w:pPr>
            <w:r w:rsidRPr="00880A64">
              <w:rPr>
                <w:bCs/>
              </w:rPr>
              <w:t>Развитие сюжета по заданной теме</w:t>
            </w:r>
          </w:p>
          <w:p w:rsidR="00880A64" w:rsidRPr="00880A64" w:rsidRDefault="00880A64" w:rsidP="00880A64">
            <w:pPr>
              <w:widowControl w:val="0"/>
              <w:rPr>
                <w:bCs/>
              </w:rPr>
            </w:pPr>
            <w:r w:rsidRPr="00880A64">
              <w:rPr>
                <w:bCs/>
              </w:rPr>
              <w:t>Дидактические игры</w:t>
            </w:r>
          </w:p>
          <w:p w:rsidR="00880A64" w:rsidRPr="00880A64" w:rsidRDefault="00880A64" w:rsidP="00880A64">
            <w:pPr>
              <w:widowControl w:val="0"/>
            </w:pPr>
          </w:p>
        </w:tc>
      </w:tr>
    </w:tbl>
    <w:p w:rsidR="00880A64" w:rsidRPr="00880A64" w:rsidRDefault="00880A64" w:rsidP="00880A64">
      <w:pPr>
        <w:widowControl w:val="0"/>
        <w:jc w:val="center"/>
        <w:outlineLvl w:val="0"/>
        <w:rPr>
          <w:bCs/>
          <w:kern w:val="32"/>
        </w:rPr>
      </w:pPr>
      <w:bookmarkStart w:id="56" w:name="_Toc455442283"/>
      <w:bookmarkStart w:id="57" w:name="_Toc455572939"/>
      <w:bookmarkStart w:id="58" w:name="_Toc456692939"/>
      <w:bookmarkStart w:id="59" w:name="_Toc456699286"/>
      <w:r w:rsidRPr="00880A64">
        <w:rPr>
          <w:bCs/>
          <w:kern w:val="32"/>
        </w:rPr>
        <w:t>Программа учебной дисциплины  АРК.04 ПСИХОЛОГИЯ ОБЩЕНИЯ</w:t>
      </w:r>
      <w:bookmarkEnd w:id="55"/>
      <w:bookmarkEnd w:id="56"/>
      <w:bookmarkEnd w:id="57"/>
      <w:bookmarkEnd w:id="58"/>
      <w:bookmarkEnd w:id="59"/>
    </w:p>
    <w:p w:rsidR="00880A64" w:rsidRPr="00880A64" w:rsidRDefault="00880A64" w:rsidP="00880A64">
      <w:pPr>
        <w:widowControl w:val="0"/>
      </w:pPr>
    </w:p>
    <w:p w:rsidR="00880A64" w:rsidRPr="00880A64" w:rsidRDefault="00880A64" w:rsidP="00880A6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b/>
        </w:rPr>
      </w:pPr>
      <w:r w:rsidRPr="00880A64">
        <w:rPr>
          <w:b/>
        </w:rPr>
        <w:t>1.1. Область применения программы</w:t>
      </w:r>
    </w:p>
    <w:p w:rsidR="00880A64" w:rsidRPr="00880A64" w:rsidRDefault="00880A64" w:rsidP="00880A6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 w:firstLine="720"/>
        <w:jc w:val="both"/>
      </w:pPr>
      <w:r w:rsidRPr="00880A64">
        <w:t xml:space="preserve">Программа предназначена для изучения дисциплины Психология общения при реализации  адаптированной программы профессионального обучения лиц с ограниченными возможностями здоровья, не имеющих основного общего образования </w:t>
      </w:r>
    </w:p>
    <w:p w:rsidR="00880A64" w:rsidRPr="00880A64" w:rsidRDefault="00880A64" w:rsidP="00880A6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b/>
        </w:rPr>
      </w:pPr>
      <w:r w:rsidRPr="00880A64">
        <w:rPr>
          <w:b/>
        </w:rPr>
        <w:t xml:space="preserve">1.2. Место учебной дисциплины в структуре основной профессиональной образовательной программы: </w:t>
      </w:r>
      <w:r w:rsidRPr="00880A64">
        <w:t>Адаптационно-реабилитационный курс</w:t>
      </w:r>
    </w:p>
    <w:p w:rsidR="00880A64" w:rsidRPr="00880A64" w:rsidRDefault="00880A64" w:rsidP="00880A6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</w:rPr>
      </w:pPr>
    </w:p>
    <w:p w:rsidR="00880A64" w:rsidRPr="00880A64" w:rsidRDefault="00880A64" w:rsidP="00880A6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</w:rPr>
      </w:pPr>
      <w:r w:rsidRPr="00880A64">
        <w:rPr>
          <w:b/>
        </w:rPr>
        <w:t>1.3. Цели и задачи учебной дисциплины – требования к результатам освоения учебной дисциплины:</w:t>
      </w:r>
    </w:p>
    <w:p w:rsidR="00880A64" w:rsidRPr="00880A64" w:rsidRDefault="00880A64" w:rsidP="00880A64">
      <w:pPr>
        <w:widowControl w:val="0"/>
        <w:jc w:val="both"/>
      </w:pPr>
      <w:r w:rsidRPr="00880A64">
        <w:t>Цель: повышение уровня форсированности коммуникативных способностей обучающихся с ОВЗ.</w:t>
      </w:r>
    </w:p>
    <w:p w:rsidR="00880A64" w:rsidRPr="00880A64" w:rsidRDefault="00880A64" w:rsidP="00880A64">
      <w:pPr>
        <w:widowControl w:val="0"/>
        <w:jc w:val="both"/>
      </w:pPr>
      <w:r w:rsidRPr="00880A64">
        <w:t xml:space="preserve">Задачи: </w:t>
      </w:r>
    </w:p>
    <w:p w:rsidR="00880A64" w:rsidRPr="00880A64" w:rsidRDefault="00880A64" w:rsidP="00DB381C">
      <w:pPr>
        <w:widowControl w:val="0"/>
        <w:numPr>
          <w:ilvl w:val="0"/>
          <w:numId w:val="53"/>
        </w:numPr>
        <w:contextualSpacing/>
        <w:jc w:val="both"/>
        <w:rPr>
          <w:rFonts w:eastAsia="Calibri"/>
          <w:b/>
          <w:lang w:eastAsia="en-US"/>
        </w:rPr>
      </w:pPr>
      <w:r w:rsidRPr="00880A64">
        <w:rPr>
          <w:rFonts w:eastAsia="Calibri"/>
          <w:lang w:eastAsia="en-US"/>
        </w:rPr>
        <w:t xml:space="preserve">овладение навыками самоанализа; </w:t>
      </w:r>
    </w:p>
    <w:p w:rsidR="00880A64" w:rsidRPr="00880A64" w:rsidRDefault="00880A64" w:rsidP="00DB381C">
      <w:pPr>
        <w:widowControl w:val="0"/>
        <w:numPr>
          <w:ilvl w:val="0"/>
          <w:numId w:val="53"/>
        </w:numPr>
        <w:contextualSpacing/>
        <w:jc w:val="both"/>
        <w:rPr>
          <w:rFonts w:eastAsia="Calibri"/>
          <w:b/>
          <w:lang w:eastAsia="en-US"/>
        </w:rPr>
      </w:pPr>
      <w:r w:rsidRPr="00880A64">
        <w:rPr>
          <w:rFonts w:eastAsia="Calibri"/>
          <w:lang w:eastAsia="en-US"/>
        </w:rPr>
        <w:t xml:space="preserve">развитие умения понимать чувства и мотивы поведения других людей; </w:t>
      </w:r>
    </w:p>
    <w:p w:rsidR="00880A64" w:rsidRPr="00880A64" w:rsidRDefault="00880A64" w:rsidP="00DB381C">
      <w:pPr>
        <w:widowControl w:val="0"/>
        <w:numPr>
          <w:ilvl w:val="0"/>
          <w:numId w:val="53"/>
        </w:numPr>
        <w:contextualSpacing/>
        <w:jc w:val="both"/>
        <w:rPr>
          <w:rFonts w:eastAsia="Calibri"/>
          <w:b/>
          <w:lang w:eastAsia="en-US"/>
        </w:rPr>
      </w:pPr>
      <w:r w:rsidRPr="00880A64">
        <w:rPr>
          <w:rFonts w:eastAsia="Calibri"/>
          <w:lang w:eastAsia="en-US"/>
        </w:rPr>
        <w:t>обучение конструктивному повседневному общению;</w:t>
      </w:r>
    </w:p>
    <w:p w:rsidR="00880A64" w:rsidRPr="00880A64" w:rsidRDefault="00880A64" w:rsidP="00DB381C">
      <w:pPr>
        <w:widowControl w:val="0"/>
        <w:numPr>
          <w:ilvl w:val="0"/>
          <w:numId w:val="53"/>
        </w:numPr>
        <w:contextualSpacing/>
        <w:jc w:val="both"/>
        <w:rPr>
          <w:rFonts w:eastAsia="Calibri"/>
          <w:b/>
          <w:lang w:eastAsia="en-US"/>
        </w:rPr>
      </w:pPr>
      <w:r w:rsidRPr="00880A64">
        <w:rPr>
          <w:rFonts w:eastAsia="Calibri"/>
          <w:lang w:eastAsia="en-US"/>
        </w:rPr>
        <w:t xml:space="preserve">обучение приемам саморегуляции в стрессовых ситуациях; </w:t>
      </w:r>
    </w:p>
    <w:p w:rsidR="00880A64" w:rsidRPr="00880A64" w:rsidRDefault="00880A64" w:rsidP="00880A6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880A64">
        <w:t>В результате освоения учебной дисциплины обучающийся должен уметь:</w:t>
      </w:r>
    </w:p>
    <w:p w:rsidR="00880A64" w:rsidRPr="00880A64" w:rsidRDefault="00880A64" w:rsidP="00DB381C">
      <w:pPr>
        <w:widowControl w:val="0"/>
        <w:numPr>
          <w:ilvl w:val="0"/>
          <w:numId w:val="59"/>
        </w:numPr>
        <w:ind w:left="709" w:hanging="283"/>
        <w:jc w:val="both"/>
      </w:pPr>
      <w:r w:rsidRPr="00880A64">
        <w:t>применять техники и приемы эффективного общения в профессиональной деятельности;</w:t>
      </w:r>
    </w:p>
    <w:p w:rsidR="00880A64" w:rsidRPr="00880A64" w:rsidRDefault="00880A64" w:rsidP="00DB381C">
      <w:pPr>
        <w:widowControl w:val="0"/>
        <w:numPr>
          <w:ilvl w:val="0"/>
          <w:numId w:val="59"/>
        </w:numPr>
        <w:ind w:left="709" w:hanging="283"/>
        <w:jc w:val="both"/>
      </w:pPr>
      <w:r w:rsidRPr="00880A64">
        <w:t>использовать приемы саморегуляции поведения в процессе межличностного общения.</w:t>
      </w:r>
    </w:p>
    <w:p w:rsidR="00880A64" w:rsidRPr="00880A64" w:rsidRDefault="00880A64" w:rsidP="00880A6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880A64">
        <w:t>В результате освоения учебной дисциплины обучающийся должен знать:</w:t>
      </w:r>
    </w:p>
    <w:p w:rsidR="00880A64" w:rsidRPr="00880A64" w:rsidRDefault="00880A64" w:rsidP="00DB381C">
      <w:pPr>
        <w:widowControl w:val="0"/>
        <w:numPr>
          <w:ilvl w:val="0"/>
          <w:numId w:val="58"/>
        </w:numPr>
        <w:ind w:left="709" w:hanging="283"/>
        <w:jc w:val="both"/>
      </w:pPr>
      <w:r w:rsidRPr="00880A64">
        <w:t>взаимосвязь общения и деятельности;</w:t>
      </w:r>
    </w:p>
    <w:p w:rsidR="00880A64" w:rsidRPr="00880A64" w:rsidRDefault="00880A64" w:rsidP="00DB381C">
      <w:pPr>
        <w:widowControl w:val="0"/>
        <w:numPr>
          <w:ilvl w:val="0"/>
          <w:numId w:val="58"/>
        </w:numPr>
        <w:jc w:val="both"/>
      </w:pPr>
      <w:r w:rsidRPr="00880A64">
        <w:t>цели, функции, виды и уровни общения;</w:t>
      </w:r>
    </w:p>
    <w:p w:rsidR="00880A64" w:rsidRPr="00880A64" w:rsidRDefault="00880A64" w:rsidP="00DB381C">
      <w:pPr>
        <w:widowControl w:val="0"/>
        <w:numPr>
          <w:ilvl w:val="0"/>
          <w:numId w:val="58"/>
        </w:numPr>
        <w:jc w:val="both"/>
      </w:pPr>
      <w:r w:rsidRPr="00880A64">
        <w:t>роли и ролевые ожидания в общении;</w:t>
      </w:r>
    </w:p>
    <w:p w:rsidR="00880A64" w:rsidRPr="00880A64" w:rsidRDefault="00880A64" w:rsidP="00DB381C">
      <w:pPr>
        <w:widowControl w:val="0"/>
        <w:numPr>
          <w:ilvl w:val="0"/>
          <w:numId w:val="58"/>
        </w:numPr>
        <w:jc w:val="both"/>
      </w:pPr>
      <w:r w:rsidRPr="00880A64">
        <w:t>виды социальных взаимодействий;</w:t>
      </w:r>
    </w:p>
    <w:p w:rsidR="00880A64" w:rsidRPr="00880A64" w:rsidRDefault="00880A64" w:rsidP="00DB381C">
      <w:pPr>
        <w:widowControl w:val="0"/>
        <w:numPr>
          <w:ilvl w:val="0"/>
          <w:numId w:val="58"/>
        </w:numPr>
        <w:jc w:val="both"/>
      </w:pPr>
      <w:r w:rsidRPr="00880A64">
        <w:t>механизмы взаимопонимания в общении;</w:t>
      </w:r>
    </w:p>
    <w:p w:rsidR="00880A64" w:rsidRPr="00880A64" w:rsidRDefault="00880A64" w:rsidP="00DB381C">
      <w:pPr>
        <w:widowControl w:val="0"/>
        <w:numPr>
          <w:ilvl w:val="0"/>
          <w:numId w:val="58"/>
        </w:numPr>
        <w:jc w:val="both"/>
      </w:pPr>
      <w:r w:rsidRPr="00880A64">
        <w:t>техники и приемы общения, правила слушания, ведения беседы, убеждения;</w:t>
      </w:r>
    </w:p>
    <w:p w:rsidR="00880A64" w:rsidRPr="00880A64" w:rsidRDefault="00880A64" w:rsidP="00DB381C">
      <w:pPr>
        <w:widowControl w:val="0"/>
        <w:numPr>
          <w:ilvl w:val="0"/>
          <w:numId w:val="58"/>
        </w:numPr>
        <w:jc w:val="both"/>
      </w:pPr>
      <w:r w:rsidRPr="00880A64">
        <w:t>этические принципы общения;</w:t>
      </w:r>
    </w:p>
    <w:p w:rsidR="00880A64" w:rsidRPr="00880A64" w:rsidRDefault="00880A64" w:rsidP="00DB381C">
      <w:pPr>
        <w:widowControl w:val="0"/>
        <w:numPr>
          <w:ilvl w:val="0"/>
          <w:numId w:val="58"/>
        </w:numPr>
        <w:jc w:val="both"/>
      </w:pPr>
      <w:r w:rsidRPr="00880A64">
        <w:lastRenderedPageBreak/>
        <w:t>источники, причины, виды и способы разрешения конфликтов.</w:t>
      </w:r>
    </w:p>
    <w:p w:rsidR="00880A64" w:rsidRPr="00880A64" w:rsidRDefault="00880A64" w:rsidP="00880A6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880A64">
        <w:rPr>
          <w:b/>
        </w:rPr>
        <w:t xml:space="preserve">1.4. </w:t>
      </w:r>
      <w:r w:rsidRPr="00880A64">
        <w:t>Рекомендуемое количество часов на освоение примерной программы учебной дисциплины: 17 часов;</w:t>
      </w:r>
    </w:p>
    <w:p w:rsidR="00880A64" w:rsidRPr="00880A64" w:rsidRDefault="00880A64" w:rsidP="00880A6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</w:rPr>
      </w:pPr>
    </w:p>
    <w:p w:rsidR="00880A64" w:rsidRPr="00880A64" w:rsidRDefault="00880A64" w:rsidP="00880A6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</w:rPr>
      </w:pPr>
      <w:r w:rsidRPr="00880A64">
        <w:rPr>
          <w:b/>
        </w:rPr>
        <w:t>2. СТРУКТУРА И СОДЕРЖАНИЕ УЧЕБНОЙ ДИСЦИПЛИНЫ</w:t>
      </w:r>
    </w:p>
    <w:p w:rsidR="00880A64" w:rsidRPr="00880A64" w:rsidRDefault="00880A64" w:rsidP="00880A6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</w:rPr>
      </w:pPr>
      <w:r w:rsidRPr="00880A64">
        <w:rPr>
          <w:b/>
        </w:rPr>
        <w:t>2.1. Объем учебной дисциплины и виды учебной работы</w:t>
      </w:r>
    </w:p>
    <w:p w:rsidR="00880A64" w:rsidRPr="00880A64" w:rsidRDefault="00880A64" w:rsidP="00880A6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180" w:right="-185"/>
        <w:jc w:val="both"/>
        <w:rPr>
          <w:b/>
        </w:rPr>
      </w:pPr>
    </w:p>
    <w:tbl>
      <w:tblPr>
        <w:tblW w:w="10272" w:type="dxa"/>
        <w:tblInd w:w="-3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72"/>
        <w:gridCol w:w="1800"/>
      </w:tblGrid>
      <w:tr w:rsidR="00880A64" w:rsidRPr="00880A64" w:rsidTr="008A4B0D">
        <w:trPr>
          <w:trHeight w:val="460"/>
        </w:trPr>
        <w:tc>
          <w:tcPr>
            <w:tcW w:w="8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80A64" w:rsidRPr="00880A64" w:rsidRDefault="00880A64" w:rsidP="00880A64">
            <w:pPr>
              <w:widowControl w:val="0"/>
              <w:jc w:val="center"/>
            </w:pPr>
            <w:r w:rsidRPr="00880A64">
              <w:rPr>
                <w:b/>
              </w:rPr>
              <w:t>Вид учебной работы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80A64" w:rsidRPr="00880A64" w:rsidRDefault="00880A64" w:rsidP="00880A64">
            <w:pPr>
              <w:widowControl w:val="0"/>
              <w:jc w:val="center"/>
              <w:rPr>
                <w:i/>
                <w:iCs/>
              </w:rPr>
            </w:pPr>
            <w:r w:rsidRPr="00880A64">
              <w:rPr>
                <w:b/>
                <w:i/>
                <w:iCs/>
              </w:rPr>
              <w:t>Объем часов</w:t>
            </w:r>
          </w:p>
        </w:tc>
      </w:tr>
      <w:tr w:rsidR="00880A64" w:rsidRPr="00880A64" w:rsidTr="008A4B0D">
        <w:tc>
          <w:tcPr>
            <w:tcW w:w="8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80A64" w:rsidRPr="00880A64" w:rsidRDefault="00880A64" w:rsidP="00880A64">
            <w:pPr>
              <w:widowControl w:val="0"/>
              <w:jc w:val="both"/>
            </w:pPr>
            <w:r w:rsidRPr="00880A64">
              <w:rPr>
                <w:b/>
              </w:rPr>
              <w:t xml:space="preserve">Обязательная аудиторная учебная нагрузка (всего) 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80A64" w:rsidRPr="00880A64" w:rsidRDefault="00880A64" w:rsidP="00880A64">
            <w:pPr>
              <w:widowControl w:val="0"/>
              <w:jc w:val="center"/>
              <w:rPr>
                <w:i/>
                <w:iCs/>
              </w:rPr>
            </w:pPr>
            <w:r w:rsidRPr="00880A64">
              <w:rPr>
                <w:i/>
                <w:iCs/>
              </w:rPr>
              <w:t>17</w:t>
            </w:r>
          </w:p>
        </w:tc>
      </w:tr>
      <w:tr w:rsidR="00880A64" w:rsidRPr="00880A64" w:rsidTr="008A4B0D">
        <w:tc>
          <w:tcPr>
            <w:tcW w:w="8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80A64" w:rsidRPr="00880A64" w:rsidRDefault="00880A64" w:rsidP="00880A64">
            <w:pPr>
              <w:widowControl w:val="0"/>
              <w:jc w:val="both"/>
            </w:pPr>
            <w:r w:rsidRPr="00880A64">
              <w:t>в том числе: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80A64" w:rsidRPr="00880A64" w:rsidRDefault="00880A64" w:rsidP="00880A64">
            <w:pPr>
              <w:widowControl w:val="0"/>
              <w:jc w:val="center"/>
              <w:rPr>
                <w:i/>
                <w:iCs/>
              </w:rPr>
            </w:pPr>
          </w:p>
        </w:tc>
      </w:tr>
      <w:tr w:rsidR="00880A64" w:rsidRPr="00880A64" w:rsidTr="008A4B0D">
        <w:tc>
          <w:tcPr>
            <w:tcW w:w="8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80A64" w:rsidRPr="00880A64" w:rsidRDefault="00880A64" w:rsidP="00880A64">
            <w:pPr>
              <w:widowControl w:val="0"/>
              <w:jc w:val="both"/>
            </w:pPr>
            <w:r w:rsidRPr="00880A64">
              <w:t xml:space="preserve">     практические занятия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80A64" w:rsidRPr="00880A64" w:rsidRDefault="00880A64" w:rsidP="00880A64">
            <w:pPr>
              <w:widowControl w:val="0"/>
              <w:jc w:val="center"/>
              <w:rPr>
                <w:i/>
                <w:iCs/>
              </w:rPr>
            </w:pPr>
            <w:r w:rsidRPr="00880A64">
              <w:rPr>
                <w:i/>
                <w:iCs/>
              </w:rPr>
              <w:t>11</w:t>
            </w:r>
          </w:p>
        </w:tc>
      </w:tr>
    </w:tbl>
    <w:p w:rsidR="00880A64" w:rsidRPr="00880A64" w:rsidRDefault="00880A64" w:rsidP="00880A6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</w:rPr>
      </w:pPr>
      <w:r w:rsidRPr="00880A64">
        <w:rPr>
          <w:b/>
        </w:rPr>
        <w:t xml:space="preserve">2.2.  Тематический план и содержание учебной дисциплины </w:t>
      </w:r>
    </w:p>
    <w:tbl>
      <w:tblPr>
        <w:tblW w:w="10206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22"/>
        <w:gridCol w:w="7102"/>
        <w:gridCol w:w="788"/>
        <w:gridCol w:w="788"/>
        <w:gridCol w:w="906"/>
      </w:tblGrid>
      <w:tr w:rsidR="00880A64" w:rsidRPr="00880A64" w:rsidTr="008A4B0D">
        <w:trPr>
          <w:trHeight w:val="558"/>
        </w:trPr>
        <w:tc>
          <w:tcPr>
            <w:tcW w:w="622" w:type="dxa"/>
            <w:vMerge w:val="restart"/>
            <w:vAlign w:val="center"/>
          </w:tcPr>
          <w:p w:rsidR="00880A64" w:rsidRPr="00880A64" w:rsidRDefault="00880A64" w:rsidP="00880A64">
            <w:pPr>
              <w:widowControl w:val="0"/>
              <w:ind w:right="-82"/>
            </w:pPr>
            <w:r w:rsidRPr="00880A64">
              <w:t>№ п/п</w:t>
            </w:r>
          </w:p>
        </w:tc>
        <w:tc>
          <w:tcPr>
            <w:tcW w:w="7102" w:type="dxa"/>
            <w:vMerge w:val="restart"/>
            <w:vAlign w:val="center"/>
          </w:tcPr>
          <w:p w:rsidR="00880A64" w:rsidRPr="00880A64" w:rsidRDefault="00880A64" w:rsidP="00880A64">
            <w:pPr>
              <w:widowControl w:val="0"/>
            </w:pPr>
            <w:r w:rsidRPr="00880A64">
              <w:t>Наименование разделов и тем</w:t>
            </w:r>
          </w:p>
        </w:tc>
        <w:tc>
          <w:tcPr>
            <w:tcW w:w="2482" w:type="dxa"/>
            <w:gridSpan w:val="3"/>
            <w:vAlign w:val="center"/>
          </w:tcPr>
          <w:p w:rsidR="00880A64" w:rsidRPr="00880A64" w:rsidRDefault="00880A64" w:rsidP="00880A64">
            <w:pPr>
              <w:widowControl w:val="0"/>
              <w:jc w:val="center"/>
            </w:pPr>
            <w:r w:rsidRPr="00880A64">
              <w:t>Количество аудиторных часов</w:t>
            </w:r>
          </w:p>
        </w:tc>
      </w:tr>
      <w:tr w:rsidR="00880A64" w:rsidRPr="00880A64" w:rsidTr="008A4B0D">
        <w:trPr>
          <w:cantSplit/>
          <w:trHeight w:val="996"/>
        </w:trPr>
        <w:tc>
          <w:tcPr>
            <w:tcW w:w="622" w:type="dxa"/>
            <w:vMerge/>
            <w:vAlign w:val="center"/>
          </w:tcPr>
          <w:p w:rsidR="00880A64" w:rsidRPr="00880A64" w:rsidRDefault="00880A64" w:rsidP="00880A64">
            <w:pPr>
              <w:widowControl w:val="0"/>
            </w:pPr>
          </w:p>
        </w:tc>
        <w:tc>
          <w:tcPr>
            <w:tcW w:w="7102" w:type="dxa"/>
            <w:vMerge/>
            <w:vAlign w:val="center"/>
          </w:tcPr>
          <w:p w:rsidR="00880A64" w:rsidRPr="00880A64" w:rsidRDefault="00880A64" w:rsidP="00880A64">
            <w:pPr>
              <w:widowControl w:val="0"/>
            </w:pPr>
          </w:p>
        </w:tc>
        <w:tc>
          <w:tcPr>
            <w:tcW w:w="788" w:type="dxa"/>
            <w:textDirection w:val="btLr"/>
            <w:vAlign w:val="center"/>
          </w:tcPr>
          <w:p w:rsidR="00880A64" w:rsidRPr="00880A64" w:rsidRDefault="00880A64" w:rsidP="00880A64">
            <w:pPr>
              <w:widowControl w:val="0"/>
              <w:ind w:right="-108"/>
              <w:jc w:val="center"/>
            </w:pPr>
            <w:r w:rsidRPr="00880A64">
              <w:t>Всего</w:t>
            </w:r>
          </w:p>
        </w:tc>
        <w:tc>
          <w:tcPr>
            <w:tcW w:w="788" w:type="dxa"/>
            <w:textDirection w:val="btLr"/>
            <w:vAlign w:val="center"/>
          </w:tcPr>
          <w:p w:rsidR="00880A64" w:rsidRPr="00880A64" w:rsidRDefault="00880A64" w:rsidP="00880A64">
            <w:pPr>
              <w:widowControl w:val="0"/>
              <w:ind w:right="-108"/>
              <w:jc w:val="center"/>
            </w:pPr>
            <w:r w:rsidRPr="00880A64">
              <w:t>Теория</w:t>
            </w:r>
          </w:p>
        </w:tc>
        <w:tc>
          <w:tcPr>
            <w:tcW w:w="906" w:type="dxa"/>
            <w:textDirection w:val="btLr"/>
            <w:vAlign w:val="center"/>
          </w:tcPr>
          <w:p w:rsidR="00880A64" w:rsidRPr="00880A64" w:rsidRDefault="00880A64" w:rsidP="00880A64">
            <w:pPr>
              <w:widowControl w:val="0"/>
              <w:ind w:right="-108"/>
              <w:jc w:val="center"/>
            </w:pPr>
            <w:r w:rsidRPr="00880A64">
              <w:t xml:space="preserve">Практ. </w:t>
            </w:r>
          </w:p>
          <w:p w:rsidR="00880A64" w:rsidRPr="00880A64" w:rsidRDefault="00880A64" w:rsidP="00880A64">
            <w:pPr>
              <w:widowControl w:val="0"/>
              <w:ind w:right="-108"/>
              <w:jc w:val="center"/>
            </w:pPr>
            <w:r w:rsidRPr="00880A64">
              <w:t>занятия</w:t>
            </w:r>
          </w:p>
        </w:tc>
      </w:tr>
      <w:tr w:rsidR="00880A64" w:rsidRPr="00880A64" w:rsidTr="008A4B0D">
        <w:trPr>
          <w:trHeight w:val="272"/>
        </w:trPr>
        <w:tc>
          <w:tcPr>
            <w:tcW w:w="622" w:type="dxa"/>
          </w:tcPr>
          <w:p w:rsidR="00880A64" w:rsidRPr="00880A64" w:rsidRDefault="00880A64" w:rsidP="00880A64">
            <w:pPr>
              <w:widowControl w:val="0"/>
            </w:pPr>
            <w:r w:rsidRPr="00880A64">
              <w:t>1</w:t>
            </w:r>
          </w:p>
        </w:tc>
        <w:tc>
          <w:tcPr>
            <w:tcW w:w="7102" w:type="dxa"/>
          </w:tcPr>
          <w:p w:rsidR="00880A64" w:rsidRPr="00880A64" w:rsidRDefault="00880A64" w:rsidP="00880A64">
            <w:pPr>
              <w:widowControl w:val="0"/>
              <w:shd w:val="clear" w:color="auto" w:fill="FFFFFF"/>
              <w:tabs>
                <w:tab w:val="left" w:pos="922"/>
                <w:tab w:val="left" w:pos="8621"/>
              </w:tabs>
              <w:rPr>
                <w:bCs/>
              </w:rPr>
            </w:pPr>
            <w:r w:rsidRPr="00880A64">
              <w:rPr>
                <w:bCs/>
              </w:rPr>
              <w:t>Основные закономерности процесса общения</w:t>
            </w:r>
          </w:p>
        </w:tc>
        <w:tc>
          <w:tcPr>
            <w:tcW w:w="788" w:type="dxa"/>
          </w:tcPr>
          <w:p w:rsidR="00880A64" w:rsidRPr="00880A64" w:rsidRDefault="00880A64" w:rsidP="00880A64">
            <w:pPr>
              <w:widowControl w:val="0"/>
              <w:jc w:val="center"/>
            </w:pPr>
            <w:r w:rsidRPr="00880A64">
              <w:t>6</w:t>
            </w:r>
          </w:p>
        </w:tc>
        <w:tc>
          <w:tcPr>
            <w:tcW w:w="788" w:type="dxa"/>
          </w:tcPr>
          <w:p w:rsidR="00880A64" w:rsidRPr="00880A64" w:rsidRDefault="00880A64" w:rsidP="00880A64">
            <w:pPr>
              <w:widowControl w:val="0"/>
              <w:jc w:val="center"/>
            </w:pPr>
            <w:r w:rsidRPr="00880A64">
              <w:t>2</w:t>
            </w:r>
          </w:p>
        </w:tc>
        <w:tc>
          <w:tcPr>
            <w:tcW w:w="906" w:type="dxa"/>
          </w:tcPr>
          <w:p w:rsidR="00880A64" w:rsidRPr="00880A64" w:rsidRDefault="00880A64" w:rsidP="00880A64">
            <w:pPr>
              <w:widowControl w:val="0"/>
              <w:jc w:val="center"/>
            </w:pPr>
            <w:r w:rsidRPr="00880A64">
              <w:t>4</w:t>
            </w:r>
          </w:p>
        </w:tc>
      </w:tr>
      <w:tr w:rsidR="00880A64" w:rsidRPr="00880A64" w:rsidTr="008A4B0D">
        <w:trPr>
          <w:trHeight w:val="272"/>
        </w:trPr>
        <w:tc>
          <w:tcPr>
            <w:tcW w:w="622" w:type="dxa"/>
          </w:tcPr>
          <w:p w:rsidR="00880A64" w:rsidRPr="00880A64" w:rsidRDefault="00880A64" w:rsidP="00880A64">
            <w:pPr>
              <w:widowControl w:val="0"/>
            </w:pPr>
            <w:r w:rsidRPr="00880A64">
              <w:t>2</w:t>
            </w:r>
          </w:p>
        </w:tc>
        <w:tc>
          <w:tcPr>
            <w:tcW w:w="7102" w:type="dxa"/>
          </w:tcPr>
          <w:p w:rsidR="00880A64" w:rsidRPr="00880A64" w:rsidRDefault="00880A64" w:rsidP="00880A64">
            <w:pPr>
              <w:widowControl w:val="0"/>
              <w:shd w:val="clear" w:color="auto" w:fill="FFFFFF"/>
              <w:tabs>
                <w:tab w:val="left" w:pos="922"/>
                <w:tab w:val="left" w:pos="8616"/>
              </w:tabs>
              <w:ind w:right="-108"/>
              <w:rPr>
                <w:rFonts w:eastAsia="Calibri"/>
                <w:lang w:eastAsia="en-US"/>
              </w:rPr>
            </w:pPr>
            <w:r w:rsidRPr="00880A64">
              <w:rPr>
                <w:rFonts w:eastAsia="Calibri"/>
                <w:lang w:eastAsia="en-US"/>
              </w:rPr>
              <w:t>Восприятие и познание людьми друг друга</w:t>
            </w:r>
          </w:p>
        </w:tc>
        <w:tc>
          <w:tcPr>
            <w:tcW w:w="788" w:type="dxa"/>
          </w:tcPr>
          <w:p w:rsidR="00880A64" w:rsidRPr="00880A64" w:rsidRDefault="00880A64" w:rsidP="00880A64">
            <w:pPr>
              <w:widowControl w:val="0"/>
              <w:jc w:val="center"/>
            </w:pPr>
            <w:r w:rsidRPr="00880A64">
              <w:t>6</w:t>
            </w:r>
          </w:p>
        </w:tc>
        <w:tc>
          <w:tcPr>
            <w:tcW w:w="788" w:type="dxa"/>
          </w:tcPr>
          <w:p w:rsidR="00880A64" w:rsidRPr="00880A64" w:rsidRDefault="00880A64" w:rsidP="00880A64">
            <w:pPr>
              <w:widowControl w:val="0"/>
              <w:jc w:val="center"/>
            </w:pPr>
            <w:r w:rsidRPr="00880A64">
              <w:t>2</w:t>
            </w:r>
          </w:p>
        </w:tc>
        <w:tc>
          <w:tcPr>
            <w:tcW w:w="906" w:type="dxa"/>
          </w:tcPr>
          <w:p w:rsidR="00880A64" w:rsidRPr="00880A64" w:rsidRDefault="00880A64" w:rsidP="00880A64">
            <w:pPr>
              <w:widowControl w:val="0"/>
              <w:jc w:val="center"/>
            </w:pPr>
            <w:r w:rsidRPr="00880A64">
              <w:t>4</w:t>
            </w:r>
          </w:p>
        </w:tc>
      </w:tr>
      <w:tr w:rsidR="00880A64" w:rsidRPr="00880A64" w:rsidTr="008A4B0D">
        <w:trPr>
          <w:trHeight w:val="272"/>
        </w:trPr>
        <w:tc>
          <w:tcPr>
            <w:tcW w:w="622" w:type="dxa"/>
          </w:tcPr>
          <w:p w:rsidR="00880A64" w:rsidRPr="00880A64" w:rsidRDefault="00880A64" w:rsidP="00880A64">
            <w:pPr>
              <w:widowControl w:val="0"/>
            </w:pPr>
            <w:r w:rsidRPr="00880A64">
              <w:t>3</w:t>
            </w:r>
          </w:p>
        </w:tc>
        <w:tc>
          <w:tcPr>
            <w:tcW w:w="7102" w:type="dxa"/>
          </w:tcPr>
          <w:p w:rsidR="00880A64" w:rsidRPr="00880A64" w:rsidRDefault="00880A64" w:rsidP="00880A64">
            <w:pPr>
              <w:widowControl w:val="0"/>
              <w:shd w:val="clear" w:color="auto" w:fill="FFFFFF"/>
              <w:tabs>
                <w:tab w:val="left" w:pos="922"/>
                <w:tab w:val="left" w:pos="8429"/>
                <w:tab w:val="left" w:pos="8611"/>
              </w:tabs>
              <w:ind w:right="-108"/>
              <w:jc w:val="both"/>
              <w:rPr>
                <w:rFonts w:eastAsia="Calibri"/>
                <w:lang w:eastAsia="en-US"/>
              </w:rPr>
            </w:pPr>
            <w:r w:rsidRPr="00880A64">
              <w:rPr>
                <w:rFonts w:eastAsia="Calibri"/>
                <w:lang w:eastAsia="en-US"/>
              </w:rPr>
              <w:t>Конфликты: причины, динамика, способы разрешения</w:t>
            </w:r>
          </w:p>
        </w:tc>
        <w:tc>
          <w:tcPr>
            <w:tcW w:w="788" w:type="dxa"/>
          </w:tcPr>
          <w:p w:rsidR="00880A64" w:rsidRPr="00880A64" w:rsidRDefault="00880A64" w:rsidP="00880A64">
            <w:pPr>
              <w:widowControl w:val="0"/>
              <w:jc w:val="center"/>
            </w:pPr>
            <w:r w:rsidRPr="00880A64">
              <w:t>5</w:t>
            </w:r>
          </w:p>
        </w:tc>
        <w:tc>
          <w:tcPr>
            <w:tcW w:w="788" w:type="dxa"/>
          </w:tcPr>
          <w:p w:rsidR="00880A64" w:rsidRPr="00880A64" w:rsidRDefault="00880A64" w:rsidP="00880A64">
            <w:pPr>
              <w:widowControl w:val="0"/>
              <w:jc w:val="center"/>
            </w:pPr>
            <w:r w:rsidRPr="00880A64">
              <w:t>2</w:t>
            </w:r>
          </w:p>
        </w:tc>
        <w:tc>
          <w:tcPr>
            <w:tcW w:w="906" w:type="dxa"/>
          </w:tcPr>
          <w:p w:rsidR="00880A64" w:rsidRPr="00880A64" w:rsidRDefault="00880A64" w:rsidP="00880A64">
            <w:pPr>
              <w:widowControl w:val="0"/>
              <w:jc w:val="center"/>
            </w:pPr>
            <w:r w:rsidRPr="00880A64">
              <w:t>3</w:t>
            </w:r>
          </w:p>
        </w:tc>
      </w:tr>
      <w:tr w:rsidR="00880A64" w:rsidRPr="00880A64" w:rsidTr="008A4B0D">
        <w:trPr>
          <w:trHeight w:val="285"/>
        </w:trPr>
        <w:tc>
          <w:tcPr>
            <w:tcW w:w="622" w:type="dxa"/>
          </w:tcPr>
          <w:p w:rsidR="00880A64" w:rsidRPr="00880A64" w:rsidRDefault="00880A64" w:rsidP="00880A64">
            <w:pPr>
              <w:widowControl w:val="0"/>
            </w:pPr>
          </w:p>
        </w:tc>
        <w:tc>
          <w:tcPr>
            <w:tcW w:w="7102" w:type="dxa"/>
          </w:tcPr>
          <w:p w:rsidR="00880A64" w:rsidRPr="00880A64" w:rsidRDefault="00880A64" w:rsidP="00880A64">
            <w:pPr>
              <w:widowControl w:val="0"/>
              <w:jc w:val="both"/>
              <w:rPr>
                <w:b/>
                <w:bCs/>
              </w:rPr>
            </w:pPr>
            <w:r w:rsidRPr="00880A64">
              <w:rPr>
                <w:b/>
                <w:bCs/>
              </w:rPr>
              <w:t>Всего за курс обучения</w:t>
            </w:r>
          </w:p>
        </w:tc>
        <w:tc>
          <w:tcPr>
            <w:tcW w:w="788" w:type="dxa"/>
          </w:tcPr>
          <w:p w:rsidR="00880A64" w:rsidRPr="00880A64" w:rsidRDefault="00880A64" w:rsidP="00880A64">
            <w:pPr>
              <w:widowControl w:val="0"/>
              <w:jc w:val="center"/>
              <w:rPr>
                <w:b/>
                <w:bCs/>
                <w:i/>
                <w:iCs/>
              </w:rPr>
            </w:pPr>
            <w:r w:rsidRPr="00880A64">
              <w:rPr>
                <w:b/>
                <w:bCs/>
                <w:i/>
                <w:iCs/>
              </w:rPr>
              <w:t>17</w:t>
            </w:r>
          </w:p>
        </w:tc>
        <w:tc>
          <w:tcPr>
            <w:tcW w:w="788" w:type="dxa"/>
          </w:tcPr>
          <w:p w:rsidR="00880A64" w:rsidRPr="00880A64" w:rsidRDefault="00880A64" w:rsidP="00880A64">
            <w:pPr>
              <w:widowControl w:val="0"/>
              <w:jc w:val="center"/>
              <w:rPr>
                <w:b/>
                <w:bCs/>
                <w:i/>
                <w:iCs/>
              </w:rPr>
            </w:pPr>
            <w:r w:rsidRPr="00880A64">
              <w:rPr>
                <w:b/>
                <w:bCs/>
                <w:i/>
                <w:iCs/>
              </w:rPr>
              <w:t>6</w:t>
            </w:r>
          </w:p>
        </w:tc>
        <w:tc>
          <w:tcPr>
            <w:tcW w:w="906" w:type="dxa"/>
          </w:tcPr>
          <w:p w:rsidR="00880A64" w:rsidRPr="00880A64" w:rsidRDefault="00880A64" w:rsidP="00880A64">
            <w:pPr>
              <w:widowControl w:val="0"/>
              <w:jc w:val="center"/>
              <w:rPr>
                <w:b/>
                <w:bCs/>
                <w:i/>
                <w:iCs/>
              </w:rPr>
            </w:pPr>
            <w:r w:rsidRPr="00880A64">
              <w:rPr>
                <w:b/>
                <w:bCs/>
                <w:i/>
                <w:iCs/>
              </w:rPr>
              <w:t>11</w:t>
            </w:r>
          </w:p>
        </w:tc>
      </w:tr>
    </w:tbl>
    <w:p w:rsidR="00880A64" w:rsidRPr="00880A64" w:rsidRDefault="00880A64" w:rsidP="00880A64">
      <w:pPr>
        <w:widowControl w:val="0"/>
        <w:ind w:firstLine="709"/>
        <w:jc w:val="both"/>
      </w:pPr>
    </w:p>
    <w:tbl>
      <w:tblPr>
        <w:tblW w:w="10206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425"/>
        <w:gridCol w:w="5386"/>
        <w:gridCol w:w="993"/>
        <w:gridCol w:w="1275"/>
      </w:tblGrid>
      <w:tr w:rsidR="00880A64" w:rsidRPr="00880A64" w:rsidTr="008A4B0D">
        <w:trPr>
          <w:trHeight w:val="20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A64" w:rsidRPr="00880A64" w:rsidRDefault="00880A64" w:rsidP="00880A64">
            <w:pPr>
              <w:widowControl w:val="0"/>
              <w:jc w:val="center"/>
            </w:pPr>
            <w:r w:rsidRPr="00880A64">
              <w:t>Наименование тем</w:t>
            </w:r>
          </w:p>
        </w:tc>
        <w:tc>
          <w:tcPr>
            <w:tcW w:w="58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A64" w:rsidRPr="00880A64" w:rsidRDefault="00880A64" w:rsidP="00880A64">
            <w:pPr>
              <w:widowControl w:val="0"/>
              <w:jc w:val="center"/>
            </w:pPr>
            <w:r w:rsidRPr="00880A64">
              <w:t>Содержание учебного материала.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A64" w:rsidRPr="00880A64" w:rsidRDefault="00880A64" w:rsidP="00880A64">
            <w:pPr>
              <w:widowControl w:val="0"/>
              <w:jc w:val="center"/>
            </w:pPr>
            <w:r w:rsidRPr="00880A64">
              <w:t>Объем часов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A64" w:rsidRPr="00880A64" w:rsidRDefault="00880A64" w:rsidP="00880A64">
            <w:pPr>
              <w:widowControl w:val="0"/>
              <w:jc w:val="center"/>
            </w:pPr>
            <w:r w:rsidRPr="00880A64">
              <w:t>Уровень освоения</w:t>
            </w:r>
          </w:p>
        </w:tc>
      </w:tr>
      <w:tr w:rsidR="00880A64" w:rsidRPr="00880A64" w:rsidTr="008A4B0D">
        <w:trPr>
          <w:trHeight w:val="20"/>
        </w:trPr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880A64" w:rsidRPr="00880A64" w:rsidRDefault="00880A64" w:rsidP="00880A64">
            <w:pPr>
              <w:widowControl w:val="0"/>
            </w:pPr>
            <w:r w:rsidRPr="00880A64">
              <w:t>Тема 1.</w:t>
            </w:r>
            <w:r w:rsidRPr="00880A64">
              <w:rPr>
                <w:bCs/>
              </w:rPr>
              <w:t>Основные закономерности процесса общения</w:t>
            </w:r>
          </w:p>
        </w:tc>
        <w:tc>
          <w:tcPr>
            <w:tcW w:w="58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A64" w:rsidRPr="00880A64" w:rsidRDefault="00880A64" w:rsidP="00880A64">
            <w:pPr>
              <w:widowControl w:val="0"/>
            </w:pPr>
            <w:r w:rsidRPr="00880A64">
              <w:t xml:space="preserve">Содержание учебного материала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80A64" w:rsidRPr="00880A64" w:rsidRDefault="00880A64" w:rsidP="00880A64">
            <w:pPr>
              <w:widowControl w:val="0"/>
              <w:jc w:val="center"/>
              <w:rPr>
                <w:b/>
              </w:rPr>
            </w:pPr>
            <w:r w:rsidRPr="00880A64">
              <w:rPr>
                <w:b/>
              </w:rPr>
              <w:t>6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880A64" w:rsidRPr="00880A64" w:rsidRDefault="00880A64" w:rsidP="00880A64">
            <w:pPr>
              <w:widowControl w:val="0"/>
              <w:jc w:val="center"/>
            </w:pPr>
            <w:r w:rsidRPr="00880A64">
              <w:t>1</w:t>
            </w:r>
          </w:p>
        </w:tc>
      </w:tr>
      <w:tr w:rsidR="00880A64" w:rsidRPr="00880A64" w:rsidTr="008A4B0D">
        <w:trPr>
          <w:trHeight w:val="20"/>
        </w:trPr>
        <w:tc>
          <w:tcPr>
            <w:tcW w:w="212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80A64" w:rsidRPr="00880A64" w:rsidRDefault="00880A64" w:rsidP="00880A64">
            <w:pPr>
              <w:widowControl w:val="0"/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A64" w:rsidRPr="00880A64" w:rsidRDefault="00880A64" w:rsidP="00880A64">
            <w:pPr>
              <w:widowControl w:val="0"/>
            </w:pPr>
            <w:r w:rsidRPr="00880A64">
              <w:t>1.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A64" w:rsidRPr="00880A64" w:rsidRDefault="00880A64" w:rsidP="00880A64">
            <w:r w:rsidRPr="00880A64">
              <w:rPr>
                <w:color w:val="000000"/>
              </w:rPr>
              <w:t>Понятие об общении в психологии. Категории «общения» и «деятельности» в психологии. Общение как обмен информацией.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880A64" w:rsidRPr="00880A64" w:rsidRDefault="00880A64" w:rsidP="00880A64">
            <w:pPr>
              <w:widowControl w:val="0"/>
              <w:jc w:val="center"/>
            </w:pPr>
            <w:r w:rsidRPr="00880A64">
              <w:t>1</w:t>
            </w:r>
          </w:p>
        </w:tc>
        <w:tc>
          <w:tcPr>
            <w:tcW w:w="1275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880A64" w:rsidRPr="00880A64" w:rsidRDefault="00880A64" w:rsidP="00880A64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</w:tr>
      <w:tr w:rsidR="00880A64" w:rsidRPr="00880A64" w:rsidTr="008A4B0D">
        <w:trPr>
          <w:trHeight w:val="20"/>
        </w:trPr>
        <w:tc>
          <w:tcPr>
            <w:tcW w:w="212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80A64" w:rsidRPr="00880A64" w:rsidRDefault="00880A64" w:rsidP="00880A64">
            <w:pPr>
              <w:widowControl w:val="0"/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A64" w:rsidRPr="00880A64" w:rsidRDefault="00880A64" w:rsidP="00880A64">
            <w:pPr>
              <w:widowControl w:val="0"/>
            </w:pPr>
            <w:r w:rsidRPr="00880A64">
              <w:t>2.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A64" w:rsidRPr="00880A64" w:rsidRDefault="00880A64" w:rsidP="00880A64">
            <w:r w:rsidRPr="00880A64">
              <w:rPr>
                <w:color w:val="000000"/>
              </w:rPr>
              <w:t>Общение как межличностное взаимодействие. Общение как понимание людьми друг друга.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880A64" w:rsidRPr="00880A64" w:rsidRDefault="00880A64" w:rsidP="00880A64">
            <w:pPr>
              <w:widowControl w:val="0"/>
              <w:jc w:val="center"/>
            </w:pPr>
            <w:r w:rsidRPr="00880A64">
              <w:t>1</w:t>
            </w:r>
          </w:p>
        </w:tc>
        <w:tc>
          <w:tcPr>
            <w:tcW w:w="12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80A64" w:rsidRPr="00880A64" w:rsidRDefault="00880A64" w:rsidP="00880A64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</w:tr>
      <w:tr w:rsidR="00880A64" w:rsidRPr="00880A64" w:rsidTr="008A4B0D">
        <w:trPr>
          <w:trHeight w:val="20"/>
        </w:trPr>
        <w:tc>
          <w:tcPr>
            <w:tcW w:w="212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80A64" w:rsidRPr="00880A64" w:rsidRDefault="00880A64" w:rsidP="00880A64">
            <w:pPr>
              <w:widowControl w:val="0"/>
            </w:pPr>
          </w:p>
        </w:tc>
        <w:tc>
          <w:tcPr>
            <w:tcW w:w="58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A64" w:rsidRPr="00880A64" w:rsidRDefault="00880A64" w:rsidP="00880A64">
            <w:pPr>
              <w:widowControl w:val="0"/>
            </w:pPr>
            <w:r w:rsidRPr="00880A64">
              <w:t>Практические занятия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80A64" w:rsidRPr="00880A64" w:rsidRDefault="00880A64" w:rsidP="00880A64">
            <w:pPr>
              <w:widowControl w:val="0"/>
              <w:jc w:val="center"/>
            </w:pP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880A64" w:rsidRPr="00880A64" w:rsidRDefault="00880A64" w:rsidP="00880A64">
            <w:pPr>
              <w:widowControl w:val="0"/>
              <w:jc w:val="center"/>
              <w:rPr>
                <w:bCs/>
              </w:rPr>
            </w:pPr>
            <w:r w:rsidRPr="00880A64">
              <w:rPr>
                <w:bCs/>
              </w:rPr>
              <w:t>2</w:t>
            </w:r>
          </w:p>
        </w:tc>
      </w:tr>
      <w:tr w:rsidR="00880A64" w:rsidRPr="00880A64" w:rsidTr="008A4B0D">
        <w:trPr>
          <w:trHeight w:val="20"/>
        </w:trPr>
        <w:tc>
          <w:tcPr>
            <w:tcW w:w="212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80A64" w:rsidRPr="00880A64" w:rsidRDefault="00880A64" w:rsidP="00880A64">
            <w:pPr>
              <w:widowControl w:val="0"/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A64" w:rsidRPr="00880A64" w:rsidRDefault="00880A64" w:rsidP="00880A64">
            <w:pPr>
              <w:widowControl w:val="0"/>
            </w:pPr>
            <w:r w:rsidRPr="00880A64">
              <w:t>3.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A64" w:rsidRPr="00880A64" w:rsidRDefault="00880A64" w:rsidP="00880A64">
            <w:r w:rsidRPr="00880A64">
              <w:rPr>
                <w:color w:val="000000"/>
              </w:rPr>
              <w:t>Методы исследования общения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880A64" w:rsidRPr="00880A64" w:rsidRDefault="00880A64" w:rsidP="00880A64">
            <w:pPr>
              <w:widowControl w:val="0"/>
              <w:jc w:val="center"/>
            </w:pPr>
            <w:r w:rsidRPr="00880A64">
              <w:t>1</w:t>
            </w:r>
          </w:p>
        </w:tc>
        <w:tc>
          <w:tcPr>
            <w:tcW w:w="12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80A64" w:rsidRPr="00880A64" w:rsidRDefault="00880A64" w:rsidP="00880A64">
            <w:pPr>
              <w:widowControl w:val="0"/>
              <w:jc w:val="center"/>
              <w:rPr>
                <w:bCs/>
              </w:rPr>
            </w:pPr>
          </w:p>
        </w:tc>
      </w:tr>
      <w:tr w:rsidR="00880A64" w:rsidRPr="00880A64" w:rsidTr="008A4B0D">
        <w:trPr>
          <w:trHeight w:val="20"/>
        </w:trPr>
        <w:tc>
          <w:tcPr>
            <w:tcW w:w="212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80A64" w:rsidRPr="00880A64" w:rsidRDefault="00880A64" w:rsidP="00880A64">
            <w:pPr>
              <w:widowControl w:val="0"/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A64" w:rsidRPr="00880A64" w:rsidRDefault="00880A64" w:rsidP="00880A64">
            <w:pPr>
              <w:widowControl w:val="0"/>
            </w:pPr>
            <w:r w:rsidRPr="00880A64">
              <w:t>4.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A64" w:rsidRPr="00880A64" w:rsidRDefault="00880A64" w:rsidP="00880A64">
            <w:r w:rsidRPr="00880A64">
              <w:rPr>
                <w:color w:val="000000"/>
              </w:rPr>
              <w:t xml:space="preserve">Тренинг «Определение видов общения» 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880A64" w:rsidRPr="00880A64" w:rsidRDefault="00880A64" w:rsidP="00880A64">
            <w:pPr>
              <w:widowControl w:val="0"/>
              <w:jc w:val="center"/>
            </w:pPr>
            <w:r w:rsidRPr="00880A64">
              <w:t>1</w:t>
            </w:r>
          </w:p>
        </w:tc>
        <w:tc>
          <w:tcPr>
            <w:tcW w:w="12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80A64" w:rsidRPr="00880A64" w:rsidRDefault="00880A64" w:rsidP="00880A64">
            <w:pPr>
              <w:widowControl w:val="0"/>
              <w:jc w:val="center"/>
              <w:rPr>
                <w:bCs/>
              </w:rPr>
            </w:pPr>
          </w:p>
        </w:tc>
      </w:tr>
      <w:tr w:rsidR="00880A64" w:rsidRPr="00880A64" w:rsidTr="008A4B0D">
        <w:trPr>
          <w:trHeight w:val="20"/>
        </w:trPr>
        <w:tc>
          <w:tcPr>
            <w:tcW w:w="212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80A64" w:rsidRPr="00880A64" w:rsidRDefault="00880A64" w:rsidP="00880A64">
            <w:pPr>
              <w:widowControl w:val="0"/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A64" w:rsidRPr="00880A64" w:rsidRDefault="00880A64" w:rsidP="00880A64">
            <w:pPr>
              <w:widowControl w:val="0"/>
            </w:pPr>
            <w:r w:rsidRPr="00880A64">
              <w:t>5.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A64" w:rsidRPr="00880A64" w:rsidRDefault="00880A64" w:rsidP="00880A64">
            <w:r w:rsidRPr="00880A64">
              <w:rPr>
                <w:color w:val="000000"/>
              </w:rPr>
              <w:t xml:space="preserve">Тренинг «Вербальное общение. Невербальное общение. Экстрасенсорное общение». 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880A64" w:rsidRPr="00880A64" w:rsidRDefault="00880A64" w:rsidP="00880A64">
            <w:pPr>
              <w:widowControl w:val="0"/>
              <w:jc w:val="center"/>
            </w:pPr>
            <w:r w:rsidRPr="00880A64">
              <w:t>1</w:t>
            </w:r>
          </w:p>
        </w:tc>
        <w:tc>
          <w:tcPr>
            <w:tcW w:w="12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80A64" w:rsidRPr="00880A64" w:rsidRDefault="00880A64" w:rsidP="00880A64">
            <w:pPr>
              <w:widowControl w:val="0"/>
              <w:jc w:val="center"/>
              <w:rPr>
                <w:bCs/>
              </w:rPr>
            </w:pPr>
          </w:p>
        </w:tc>
      </w:tr>
      <w:tr w:rsidR="00880A64" w:rsidRPr="00880A64" w:rsidTr="008A4B0D">
        <w:trPr>
          <w:trHeight w:val="20"/>
        </w:trPr>
        <w:tc>
          <w:tcPr>
            <w:tcW w:w="21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0A64" w:rsidRPr="00880A64" w:rsidRDefault="00880A64" w:rsidP="00880A64">
            <w:pPr>
              <w:widowControl w:val="0"/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A64" w:rsidRPr="00880A64" w:rsidRDefault="00880A64" w:rsidP="00880A64">
            <w:pPr>
              <w:widowControl w:val="0"/>
            </w:pPr>
            <w:r w:rsidRPr="00880A64">
              <w:t>6.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A64" w:rsidRPr="00880A64" w:rsidRDefault="00880A64" w:rsidP="00880A64">
            <w:r w:rsidRPr="00880A64">
              <w:rPr>
                <w:color w:val="000000"/>
              </w:rPr>
              <w:t>Тренинг «Уровни общения: макроуровень, мезауровень, микроуровень»</w:t>
            </w: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A64" w:rsidRPr="00880A64" w:rsidRDefault="00880A64" w:rsidP="00880A64">
            <w:pPr>
              <w:widowControl w:val="0"/>
              <w:jc w:val="center"/>
            </w:pPr>
            <w:r w:rsidRPr="00880A64">
              <w:t>1</w:t>
            </w: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A64" w:rsidRPr="00880A64" w:rsidRDefault="00880A64" w:rsidP="00880A64">
            <w:pPr>
              <w:widowControl w:val="0"/>
              <w:jc w:val="center"/>
              <w:rPr>
                <w:bCs/>
              </w:rPr>
            </w:pPr>
          </w:p>
        </w:tc>
      </w:tr>
      <w:tr w:rsidR="00880A64" w:rsidRPr="00880A64" w:rsidTr="008A4B0D">
        <w:trPr>
          <w:trHeight w:val="20"/>
        </w:trPr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880A64" w:rsidRPr="00880A64" w:rsidRDefault="00880A64" w:rsidP="00880A64">
            <w:pPr>
              <w:widowControl w:val="0"/>
            </w:pPr>
            <w:r w:rsidRPr="00880A64">
              <w:t xml:space="preserve">Тема 2. </w:t>
            </w:r>
            <w:r w:rsidRPr="00880A64">
              <w:rPr>
                <w:rFonts w:eastAsia="Calibri"/>
                <w:lang w:eastAsia="en-US"/>
              </w:rPr>
              <w:t>Восприятие и познание людьми друг друга</w:t>
            </w:r>
          </w:p>
        </w:tc>
        <w:tc>
          <w:tcPr>
            <w:tcW w:w="58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A64" w:rsidRPr="00880A64" w:rsidRDefault="00880A64" w:rsidP="00880A64">
            <w:pPr>
              <w:widowControl w:val="0"/>
            </w:pPr>
            <w:r w:rsidRPr="00880A64">
              <w:t>Содержание учебного материала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80A64" w:rsidRPr="00880A64" w:rsidRDefault="00880A64" w:rsidP="00880A64">
            <w:pPr>
              <w:widowControl w:val="0"/>
              <w:jc w:val="center"/>
              <w:rPr>
                <w:b/>
              </w:rPr>
            </w:pPr>
            <w:r w:rsidRPr="00880A64">
              <w:rPr>
                <w:b/>
              </w:rPr>
              <w:t>6</w:t>
            </w:r>
          </w:p>
        </w:tc>
        <w:tc>
          <w:tcPr>
            <w:tcW w:w="1275" w:type="dxa"/>
            <w:vMerge w:val="restart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880A64" w:rsidRPr="00880A64" w:rsidRDefault="00880A64" w:rsidP="00880A64">
            <w:pPr>
              <w:widowControl w:val="0"/>
              <w:jc w:val="center"/>
              <w:rPr>
                <w:bCs/>
              </w:rPr>
            </w:pPr>
            <w:r w:rsidRPr="00880A64">
              <w:rPr>
                <w:bCs/>
              </w:rPr>
              <w:t>1</w:t>
            </w:r>
          </w:p>
        </w:tc>
      </w:tr>
      <w:tr w:rsidR="00880A64" w:rsidRPr="00880A64" w:rsidTr="008A4B0D">
        <w:trPr>
          <w:trHeight w:val="20"/>
        </w:trPr>
        <w:tc>
          <w:tcPr>
            <w:tcW w:w="212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80A64" w:rsidRPr="00880A64" w:rsidRDefault="00880A64" w:rsidP="00880A64">
            <w:pPr>
              <w:widowControl w:val="0"/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A64" w:rsidRPr="00880A64" w:rsidRDefault="00880A64" w:rsidP="00880A64">
            <w:pPr>
              <w:widowControl w:val="0"/>
            </w:pPr>
            <w:r w:rsidRPr="00880A64">
              <w:t>1.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A64" w:rsidRPr="00880A64" w:rsidRDefault="00880A64" w:rsidP="00880A64">
            <w:r w:rsidRPr="00880A64">
              <w:rPr>
                <w:color w:val="000000"/>
              </w:rPr>
              <w:t xml:space="preserve">Ролевое взаимодействие. 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880A64" w:rsidRPr="00880A64" w:rsidRDefault="00880A64" w:rsidP="00880A64">
            <w:pPr>
              <w:widowControl w:val="0"/>
              <w:jc w:val="center"/>
            </w:pPr>
            <w:r w:rsidRPr="00880A64">
              <w:t>1</w:t>
            </w:r>
          </w:p>
        </w:tc>
        <w:tc>
          <w:tcPr>
            <w:tcW w:w="1275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880A64" w:rsidRPr="00880A64" w:rsidRDefault="00880A64" w:rsidP="00880A64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  <w:tr w:rsidR="00880A64" w:rsidRPr="00880A64" w:rsidTr="008A4B0D">
        <w:trPr>
          <w:trHeight w:val="20"/>
        </w:trPr>
        <w:tc>
          <w:tcPr>
            <w:tcW w:w="212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80A64" w:rsidRPr="00880A64" w:rsidRDefault="00880A64" w:rsidP="00880A64">
            <w:pPr>
              <w:widowControl w:val="0"/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A64" w:rsidRPr="00880A64" w:rsidRDefault="00880A64" w:rsidP="00880A64">
            <w:pPr>
              <w:widowControl w:val="0"/>
            </w:pPr>
            <w:r w:rsidRPr="00880A64">
              <w:t>2.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A64" w:rsidRPr="00880A64" w:rsidRDefault="00880A64" w:rsidP="00880A64">
            <w:r w:rsidRPr="00880A64">
              <w:rPr>
                <w:color w:val="000000"/>
              </w:rPr>
              <w:t xml:space="preserve">Методы психологического влияния в процессе общения. 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880A64" w:rsidRPr="00880A64" w:rsidRDefault="00880A64" w:rsidP="00880A64">
            <w:pPr>
              <w:widowControl w:val="0"/>
              <w:jc w:val="center"/>
            </w:pPr>
            <w:r w:rsidRPr="00880A64">
              <w:t>1</w:t>
            </w:r>
          </w:p>
        </w:tc>
        <w:tc>
          <w:tcPr>
            <w:tcW w:w="12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80A64" w:rsidRPr="00880A64" w:rsidRDefault="00880A64" w:rsidP="00880A64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  <w:tr w:rsidR="00880A64" w:rsidRPr="00880A64" w:rsidTr="008A4B0D">
        <w:trPr>
          <w:trHeight w:val="20"/>
        </w:trPr>
        <w:tc>
          <w:tcPr>
            <w:tcW w:w="212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80A64" w:rsidRPr="00880A64" w:rsidRDefault="00880A64" w:rsidP="00880A64">
            <w:pPr>
              <w:widowControl w:val="0"/>
            </w:pPr>
          </w:p>
        </w:tc>
        <w:tc>
          <w:tcPr>
            <w:tcW w:w="58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A64" w:rsidRPr="00880A64" w:rsidRDefault="00880A64" w:rsidP="00880A64">
            <w:pPr>
              <w:widowControl w:val="0"/>
            </w:pPr>
            <w:r w:rsidRPr="00880A64">
              <w:t>Практические занятия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80A64" w:rsidRPr="00880A64" w:rsidRDefault="00880A64" w:rsidP="00880A64">
            <w:pPr>
              <w:widowControl w:val="0"/>
              <w:jc w:val="center"/>
            </w:pP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880A64" w:rsidRPr="00880A64" w:rsidRDefault="00880A64" w:rsidP="00880A64">
            <w:pPr>
              <w:widowControl w:val="0"/>
              <w:jc w:val="center"/>
              <w:rPr>
                <w:bCs/>
              </w:rPr>
            </w:pPr>
            <w:r w:rsidRPr="00880A64">
              <w:rPr>
                <w:bCs/>
              </w:rPr>
              <w:t>2</w:t>
            </w:r>
          </w:p>
        </w:tc>
      </w:tr>
      <w:tr w:rsidR="00880A64" w:rsidRPr="00880A64" w:rsidTr="008A4B0D">
        <w:trPr>
          <w:trHeight w:val="20"/>
        </w:trPr>
        <w:tc>
          <w:tcPr>
            <w:tcW w:w="212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80A64" w:rsidRPr="00880A64" w:rsidRDefault="00880A64" w:rsidP="00880A64">
            <w:pPr>
              <w:widowControl w:val="0"/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A64" w:rsidRPr="00880A64" w:rsidRDefault="00880A64" w:rsidP="00880A64">
            <w:pPr>
              <w:widowControl w:val="0"/>
            </w:pPr>
            <w:r w:rsidRPr="00880A64">
              <w:t>3.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A64" w:rsidRPr="00880A64" w:rsidRDefault="00880A64" w:rsidP="00880A64">
            <w:pPr>
              <w:rPr>
                <w:color w:val="000000"/>
              </w:rPr>
            </w:pPr>
            <w:r w:rsidRPr="00880A64">
              <w:rPr>
                <w:color w:val="000000"/>
              </w:rPr>
              <w:t>Практические упражнения на умение взаимодействовать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880A64" w:rsidRPr="00880A64" w:rsidRDefault="00880A64" w:rsidP="00880A64">
            <w:pPr>
              <w:widowControl w:val="0"/>
              <w:jc w:val="center"/>
            </w:pPr>
            <w:r w:rsidRPr="00880A64">
              <w:t>1</w:t>
            </w:r>
          </w:p>
        </w:tc>
        <w:tc>
          <w:tcPr>
            <w:tcW w:w="12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80A64" w:rsidRPr="00880A64" w:rsidRDefault="00880A64" w:rsidP="00880A64">
            <w:pPr>
              <w:widowControl w:val="0"/>
              <w:jc w:val="center"/>
              <w:rPr>
                <w:bCs/>
              </w:rPr>
            </w:pPr>
          </w:p>
        </w:tc>
      </w:tr>
      <w:tr w:rsidR="00880A64" w:rsidRPr="00880A64" w:rsidTr="008A4B0D">
        <w:trPr>
          <w:trHeight w:val="20"/>
        </w:trPr>
        <w:tc>
          <w:tcPr>
            <w:tcW w:w="212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80A64" w:rsidRPr="00880A64" w:rsidRDefault="00880A64" w:rsidP="00880A64">
            <w:pPr>
              <w:widowControl w:val="0"/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A64" w:rsidRPr="00880A64" w:rsidRDefault="00880A64" w:rsidP="00880A64">
            <w:pPr>
              <w:widowControl w:val="0"/>
            </w:pPr>
            <w:r w:rsidRPr="00880A64">
              <w:t>4.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A64" w:rsidRPr="00880A64" w:rsidRDefault="00880A64" w:rsidP="00880A64">
            <w:pPr>
              <w:rPr>
                <w:color w:val="000000"/>
              </w:rPr>
            </w:pPr>
            <w:r w:rsidRPr="00880A64">
              <w:rPr>
                <w:color w:val="000000"/>
              </w:rPr>
              <w:t xml:space="preserve">Социально-психологический тренинг «Типы социальных ролей». </w:t>
            </w:r>
          </w:p>
          <w:p w:rsidR="00880A64" w:rsidRPr="00880A64" w:rsidRDefault="00880A64" w:rsidP="00880A64">
            <w:pPr>
              <w:rPr>
                <w:color w:val="000000"/>
              </w:rPr>
            </w:pPr>
            <w:r w:rsidRPr="00880A64">
              <w:rPr>
                <w:color w:val="000000"/>
              </w:rPr>
              <w:t>Определение стиля взаимодействия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880A64" w:rsidRPr="00880A64" w:rsidRDefault="00880A64" w:rsidP="00880A64">
            <w:pPr>
              <w:widowControl w:val="0"/>
              <w:jc w:val="center"/>
            </w:pPr>
            <w:r w:rsidRPr="00880A64">
              <w:t>2</w:t>
            </w:r>
          </w:p>
        </w:tc>
        <w:tc>
          <w:tcPr>
            <w:tcW w:w="12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80A64" w:rsidRPr="00880A64" w:rsidRDefault="00880A64" w:rsidP="00880A64">
            <w:pPr>
              <w:widowControl w:val="0"/>
              <w:jc w:val="center"/>
              <w:rPr>
                <w:bCs/>
              </w:rPr>
            </w:pPr>
          </w:p>
        </w:tc>
      </w:tr>
      <w:tr w:rsidR="00880A64" w:rsidRPr="00880A64" w:rsidTr="008A4B0D">
        <w:trPr>
          <w:trHeight w:val="20"/>
        </w:trPr>
        <w:tc>
          <w:tcPr>
            <w:tcW w:w="212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80A64" w:rsidRPr="00880A64" w:rsidRDefault="00880A64" w:rsidP="00880A64">
            <w:pPr>
              <w:widowControl w:val="0"/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A64" w:rsidRPr="00880A64" w:rsidRDefault="00880A64" w:rsidP="00880A64">
            <w:pPr>
              <w:widowControl w:val="0"/>
            </w:pPr>
            <w:r w:rsidRPr="00880A64">
              <w:t>5.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A64" w:rsidRPr="00880A64" w:rsidRDefault="00880A64" w:rsidP="00880A64">
            <w:pPr>
              <w:rPr>
                <w:color w:val="000000"/>
              </w:rPr>
            </w:pPr>
            <w:r w:rsidRPr="00880A64">
              <w:rPr>
                <w:color w:val="000000"/>
              </w:rPr>
              <w:t>Тренинг «Характеристика</w:t>
            </w:r>
            <w:r w:rsidR="00547EE7">
              <w:rPr>
                <w:color w:val="000000"/>
              </w:rPr>
              <w:t xml:space="preserve"> </w:t>
            </w:r>
            <w:r w:rsidRPr="00880A64">
              <w:rPr>
                <w:color w:val="000000"/>
              </w:rPr>
              <w:t>механизмов</w:t>
            </w:r>
            <w:r w:rsidR="00547EE7">
              <w:rPr>
                <w:color w:val="000000"/>
              </w:rPr>
              <w:t xml:space="preserve"> </w:t>
            </w:r>
            <w:r w:rsidRPr="00880A64">
              <w:rPr>
                <w:color w:val="000000"/>
              </w:rPr>
              <w:t xml:space="preserve">«заражения», «внушения», «убеждения» и «подражания». </w:t>
            </w:r>
          </w:p>
          <w:p w:rsidR="00880A64" w:rsidRPr="00880A64" w:rsidRDefault="00880A64" w:rsidP="00880A64">
            <w:pPr>
              <w:rPr>
                <w:color w:val="000000"/>
              </w:rPr>
            </w:pPr>
            <w:r w:rsidRPr="00880A64">
              <w:rPr>
                <w:color w:val="000000"/>
              </w:rPr>
              <w:t>Их роль в процессе общения.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880A64" w:rsidRPr="00880A64" w:rsidRDefault="00880A64" w:rsidP="00880A64">
            <w:pPr>
              <w:widowControl w:val="0"/>
              <w:jc w:val="center"/>
            </w:pPr>
            <w:r w:rsidRPr="00880A64">
              <w:t>1</w:t>
            </w:r>
          </w:p>
        </w:tc>
        <w:tc>
          <w:tcPr>
            <w:tcW w:w="12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80A64" w:rsidRPr="00880A64" w:rsidRDefault="00880A64" w:rsidP="00880A64">
            <w:pPr>
              <w:widowControl w:val="0"/>
              <w:jc w:val="center"/>
              <w:rPr>
                <w:bCs/>
              </w:rPr>
            </w:pPr>
          </w:p>
        </w:tc>
      </w:tr>
      <w:tr w:rsidR="00880A64" w:rsidRPr="00880A64" w:rsidTr="008A4B0D">
        <w:trPr>
          <w:trHeight w:val="20"/>
        </w:trPr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880A64" w:rsidRPr="00880A64" w:rsidRDefault="00880A64" w:rsidP="00880A64">
            <w:pPr>
              <w:widowControl w:val="0"/>
            </w:pPr>
            <w:r w:rsidRPr="00880A64">
              <w:lastRenderedPageBreak/>
              <w:t>Тема 3.</w:t>
            </w:r>
          </w:p>
          <w:p w:rsidR="00880A64" w:rsidRPr="00880A64" w:rsidRDefault="00880A64" w:rsidP="00880A64">
            <w:pPr>
              <w:widowControl w:val="0"/>
            </w:pPr>
            <w:r w:rsidRPr="00880A64">
              <w:rPr>
                <w:rFonts w:eastAsia="Calibri"/>
                <w:lang w:eastAsia="en-US"/>
              </w:rPr>
              <w:t>Конфликты: причины, динамика, способы разрешения</w:t>
            </w:r>
          </w:p>
        </w:tc>
        <w:tc>
          <w:tcPr>
            <w:tcW w:w="58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A64" w:rsidRPr="00880A64" w:rsidRDefault="00880A64" w:rsidP="00880A64">
            <w:pPr>
              <w:widowControl w:val="0"/>
            </w:pPr>
            <w:r w:rsidRPr="00880A64">
              <w:t>Содержание учебного материала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80A64" w:rsidRPr="00880A64" w:rsidRDefault="00880A64" w:rsidP="00880A64">
            <w:pPr>
              <w:widowControl w:val="0"/>
              <w:jc w:val="center"/>
              <w:rPr>
                <w:b/>
              </w:rPr>
            </w:pPr>
            <w:r w:rsidRPr="00880A64">
              <w:rPr>
                <w:b/>
              </w:rPr>
              <w:t>5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880A64" w:rsidRPr="00880A64" w:rsidRDefault="00880A64" w:rsidP="00880A64">
            <w:pPr>
              <w:widowControl w:val="0"/>
              <w:jc w:val="center"/>
              <w:rPr>
                <w:bCs/>
              </w:rPr>
            </w:pPr>
            <w:r w:rsidRPr="00880A64">
              <w:rPr>
                <w:bCs/>
              </w:rPr>
              <w:t>1</w:t>
            </w:r>
          </w:p>
        </w:tc>
      </w:tr>
      <w:tr w:rsidR="00880A64" w:rsidRPr="00880A64" w:rsidTr="008A4B0D">
        <w:trPr>
          <w:trHeight w:val="20"/>
        </w:trPr>
        <w:tc>
          <w:tcPr>
            <w:tcW w:w="212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80A64" w:rsidRPr="00880A64" w:rsidRDefault="00880A64" w:rsidP="00880A64">
            <w:pPr>
              <w:widowControl w:val="0"/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A64" w:rsidRPr="00880A64" w:rsidRDefault="00880A64" w:rsidP="00880A64">
            <w:pPr>
              <w:widowControl w:val="0"/>
            </w:pPr>
            <w:r w:rsidRPr="00880A64">
              <w:t>1.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A64" w:rsidRPr="00880A64" w:rsidRDefault="00880A64" w:rsidP="00880A64">
            <w:r w:rsidRPr="00880A64">
              <w:rPr>
                <w:color w:val="000000"/>
              </w:rPr>
              <w:t>Понятие «конфликта». Причины конфликтов в общении. 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880A64" w:rsidRPr="00880A64" w:rsidRDefault="00880A64" w:rsidP="00880A64">
            <w:pPr>
              <w:widowControl w:val="0"/>
              <w:jc w:val="center"/>
            </w:pPr>
            <w:r w:rsidRPr="00880A64">
              <w:t>1</w:t>
            </w:r>
          </w:p>
        </w:tc>
        <w:tc>
          <w:tcPr>
            <w:tcW w:w="1275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880A64" w:rsidRPr="00880A64" w:rsidRDefault="00880A64" w:rsidP="00880A64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</w:tr>
      <w:tr w:rsidR="00880A64" w:rsidRPr="00880A64" w:rsidTr="008A4B0D">
        <w:trPr>
          <w:trHeight w:val="20"/>
        </w:trPr>
        <w:tc>
          <w:tcPr>
            <w:tcW w:w="212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80A64" w:rsidRPr="00880A64" w:rsidRDefault="00880A64" w:rsidP="00880A64">
            <w:pPr>
              <w:widowControl w:val="0"/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A64" w:rsidRPr="00880A64" w:rsidRDefault="00880A64" w:rsidP="00880A64">
            <w:pPr>
              <w:widowControl w:val="0"/>
            </w:pPr>
            <w:r w:rsidRPr="00880A64">
              <w:t>2.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A64" w:rsidRPr="00880A64" w:rsidRDefault="00880A64" w:rsidP="00880A64">
            <w:r w:rsidRPr="00880A64">
              <w:rPr>
                <w:color w:val="000000"/>
              </w:rPr>
              <w:t>Стратегии поведения в конфликтных ситуациях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880A64" w:rsidRPr="00880A64" w:rsidRDefault="00880A64" w:rsidP="00880A64">
            <w:pPr>
              <w:widowControl w:val="0"/>
              <w:jc w:val="center"/>
            </w:pPr>
            <w:r w:rsidRPr="00880A64">
              <w:t>1</w:t>
            </w:r>
          </w:p>
        </w:tc>
        <w:tc>
          <w:tcPr>
            <w:tcW w:w="12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80A64" w:rsidRPr="00880A64" w:rsidRDefault="00880A64" w:rsidP="00880A64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</w:tr>
      <w:tr w:rsidR="00880A64" w:rsidRPr="00880A64" w:rsidTr="008A4B0D">
        <w:trPr>
          <w:trHeight w:val="64"/>
        </w:trPr>
        <w:tc>
          <w:tcPr>
            <w:tcW w:w="212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80A64" w:rsidRPr="00880A64" w:rsidRDefault="00880A64" w:rsidP="00880A64">
            <w:pPr>
              <w:widowControl w:val="0"/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A64" w:rsidRPr="00880A64" w:rsidRDefault="00880A64" w:rsidP="00880A64">
            <w:pPr>
              <w:widowControl w:val="0"/>
              <w:rPr>
                <w:b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A64" w:rsidRPr="00880A64" w:rsidRDefault="00880A64" w:rsidP="00880A64">
            <w:pPr>
              <w:widowControl w:val="0"/>
            </w:pPr>
            <w:r w:rsidRPr="00880A64">
              <w:t>Практические занятия.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880A64" w:rsidRPr="00880A64" w:rsidRDefault="00880A64" w:rsidP="00880A64">
            <w:pPr>
              <w:widowControl w:val="0"/>
              <w:jc w:val="center"/>
            </w:pPr>
          </w:p>
        </w:tc>
        <w:tc>
          <w:tcPr>
            <w:tcW w:w="127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880A64" w:rsidRPr="00880A64" w:rsidRDefault="00880A64" w:rsidP="00880A64">
            <w:pPr>
              <w:widowControl w:val="0"/>
              <w:jc w:val="center"/>
              <w:rPr>
                <w:bCs/>
              </w:rPr>
            </w:pPr>
            <w:r w:rsidRPr="00880A64">
              <w:rPr>
                <w:bCs/>
              </w:rPr>
              <w:t>2</w:t>
            </w:r>
          </w:p>
        </w:tc>
      </w:tr>
      <w:tr w:rsidR="00880A64" w:rsidRPr="00880A64" w:rsidTr="008A4B0D">
        <w:trPr>
          <w:trHeight w:val="64"/>
        </w:trPr>
        <w:tc>
          <w:tcPr>
            <w:tcW w:w="212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80A64" w:rsidRPr="00880A64" w:rsidRDefault="00880A64" w:rsidP="00880A64">
            <w:pPr>
              <w:widowControl w:val="0"/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A64" w:rsidRPr="00880A64" w:rsidRDefault="00880A64" w:rsidP="00880A64">
            <w:pPr>
              <w:widowControl w:val="0"/>
            </w:pPr>
            <w:r w:rsidRPr="00880A64">
              <w:t>3.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A64" w:rsidRPr="00880A64" w:rsidRDefault="00880A64" w:rsidP="00880A64">
            <w:r w:rsidRPr="00880A64">
              <w:rPr>
                <w:color w:val="000000"/>
              </w:rPr>
              <w:t>Способы реагирования в конфликте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880A64" w:rsidRPr="00880A64" w:rsidRDefault="00880A64" w:rsidP="00880A64">
            <w:pPr>
              <w:widowControl w:val="0"/>
              <w:jc w:val="center"/>
            </w:pPr>
            <w:r w:rsidRPr="00880A64">
              <w:t>1</w:t>
            </w:r>
          </w:p>
        </w:tc>
        <w:tc>
          <w:tcPr>
            <w:tcW w:w="12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80A64" w:rsidRPr="00880A64" w:rsidRDefault="00880A64" w:rsidP="00880A64">
            <w:pPr>
              <w:widowControl w:val="0"/>
              <w:jc w:val="center"/>
              <w:rPr>
                <w:bCs/>
              </w:rPr>
            </w:pPr>
          </w:p>
        </w:tc>
      </w:tr>
      <w:tr w:rsidR="00880A64" w:rsidRPr="00880A64" w:rsidTr="008A4B0D">
        <w:trPr>
          <w:trHeight w:val="64"/>
        </w:trPr>
        <w:tc>
          <w:tcPr>
            <w:tcW w:w="212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80A64" w:rsidRPr="00880A64" w:rsidRDefault="00880A64" w:rsidP="00880A64">
            <w:pPr>
              <w:widowControl w:val="0"/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A64" w:rsidRPr="00880A64" w:rsidRDefault="00880A64" w:rsidP="00880A64">
            <w:pPr>
              <w:widowControl w:val="0"/>
            </w:pPr>
            <w:r w:rsidRPr="00880A64">
              <w:t>4.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A64" w:rsidRPr="00880A64" w:rsidRDefault="00880A64" w:rsidP="00880A64">
            <w:pPr>
              <w:rPr>
                <w:color w:val="000000"/>
              </w:rPr>
            </w:pPr>
            <w:r w:rsidRPr="00880A64">
              <w:rPr>
                <w:color w:val="000000"/>
              </w:rPr>
              <w:t>Упражнения по предупреждению конфликта.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880A64" w:rsidRPr="00880A64" w:rsidRDefault="00880A64" w:rsidP="00880A64">
            <w:pPr>
              <w:widowControl w:val="0"/>
              <w:jc w:val="center"/>
            </w:pPr>
            <w:r w:rsidRPr="00880A64">
              <w:t>1</w:t>
            </w:r>
          </w:p>
        </w:tc>
        <w:tc>
          <w:tcPr>
            <w:tcW w:w="12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80A64" w:rsidRPr="00880A64" w:rsidRDefault="00880A64" w:rsidP="00880A64">
            <w:pPr>
              <w:widowControl w:val="0"/>
              <w:jc w:val="center"/>
              <w:rPr>
                <w:bCs/>
              </w:rPr>
            </w:pPr>
          </w:p>
        </w:tc>
      </w:tr>
      <w:tr w:rsidR="00880A64" w:rsidRPr="00880A64" w:rsidTr="008A4B0D">
        <w:trPr>
          <w:trHeight w:val="64"/>
        </w:trPr>
        <w:tc>
          <w:tcPr>
            <w:tcW w:w="212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80A64" w:rsidRPr="00880A64" w:rsidRDefault="00880A64" w:rsidP="00880A64">
            <w:pPr>
              <w:widowControl w:val="0"/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A64" w:rsidRPr="00880A64" w:rsidRDefault="00880A64" w:rsidP="00880A64">
            <w:pPr>
              <w:widowControl w:val="0"/>
            </w:pPr>
            <w:r w:rsidRPr="00880A64">
              <w:t>5.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A64" w:rsidRPr="00880A64" w:rsidRDefault="00880A64" w:rsidP="00880A64">
            <w:pPr>
              <w:rPr>
                <w:color w:val="000000"/>
              </w:rPr>
            </w:pPr>
            <w:r w:rsidRPr="00880A64">
              <w:rPr>
                <w:color w:val="000000"/>
              </w:rPr>
              <w:t>Социально-психологический тренинг «Общение в конфликтной ситуации»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880A64" w:rsidRPr="00880A64" w:rsidRDefault="00880A64" w:rsidP="00880A64">
            <w:pPr>
              <w:widowControl w:val="0"/>
              <w:jc w:val="center"/>
            </w:pPr>
            <w:r w:rsidRPr="00880A64">
              <w:t>1</w:t>
            </w:r>
          </w:p>
        </w:tc>
        <w:tc>
          <w:tcPr>
            <w:tcW w:w="12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80A64" w:rsidRPr="00880A64" w:rsidRDefault="00880A64" w:rsidP="00880A64">
            <w:pPr>
              <w:widowControl w:val="0"/>
              <w:jc w:val="center"/>
              <w:rPr>
                <w:bCs/>
              </w:rPr>
            </w:pPr>
          </w:p>
        </w:tc>
      </w:tr>
      <w:tr w:rsidR="00880A64" w:rsidRPr="00880A64" w:rsidTr="008A4B0D">
        <w:trPr>
          <w:trHeight w:val="64"/>
        </w:trPr>
        <w:tc>
          <w:tcPr>
            <w:tcW w:w="212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80A64" w:rsidRPr="00880A64" w:rsidRDefault="00880A64" w:rsidP="00880A64">
            <w:pPr>
              <w:widowControl w:val="0"/>
            </w:pPr>
          </w:p>
        </w:tc>
        <w:tc>
          <w:tcPr>
            <w:tcW w:w="58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A64" w:rsidRPr="00880A64" w:rsidRDefault="00880A64" w:rsidP="00880A64">
            <w:pPr>
              <w:widowControl w:val="0"/>
            </w:pPr>
            <w:r w:rsidRPr="00880A64">
              <w:t>Всего</w:t>
            </w: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A64" w:rsidRPr="00880A64" w:rsidRDefault="00880A64" w:rsidP="00880A64">
            <w:pPr>
              <w:widowControl w:val="0"/>
              <w:jc w:val="center"/>
            </w:pPr>
            <w:r w:rsidRPr="00880A64">
              <w:t>17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A64" w:rsidRPr="00880A64" w:rsidRDefault="00880A64" w:rsidP="00880A64">
            <w:pPr>
              <w:widowControl w:val="0"/>
              <w:jc w:val="center"/>
              <w:rPr>
                <w:bCs/>
              </w:rPr>
            </w:pPr>
          </w:p>
        </w:tc>
      </w:tr>
    </w:tbl>
    <w:p w:rsidR="00880A64" w:rsidRPr="00880A64" w:rsidRDefault="00880A64" w:rsidP="00880A6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</w:rPr>
      </w:pPr>
    </w:p>
    <w:p w:rsidR="00880A64" w:rsidRPr="00880A64" w:rsidRDefault="00880A64" w:rsidP="00880A6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</w:rPr>
      </w:pPr>
    </w:p>
    <w:p w:rsidR="00880A64" w:rsidRPr="00880A64" w:rsidRDefault="00880A64" w:rsidP="00880A6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</w:rPr>
      </w:pPr>
      <w:r w:rsidRPr="00880A64">
        <w:rPr>
          <w:b/>
        </w:rPr>
        <w:t xml:space="preserve">3. </w:t>
      </w:r>
      <w:r w:rsidR="00CE6C08" w:rsidRPr="00880A64">
        <w:rPr>
          <w:b/>
        </w:rPr>
        <w:t>Условия реализации программы дисциплины</w:t>
      </w:r>
    </w:p>
    <w:p w:rsidR="00880A64" w:rsidRPr="00880A64" w:rsidRDefault="00880A64" w:rsidP="00880A6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</w:rPr>
      </w:pPr>
      <w:r w:rsidRPr="00880A64">
        <w:rPr>
          <w:b/>
        </w:rPr>
        <w:t xml:space="preserve">3.1. Требования к минимальному материально-техническому обеспечению </w:t>
      </w:r>
    </w:p>
    <w:p w:rsidR="00880A64" w:rsidRPr="00880A64" w:rsidRDefault="00880A64" w:rsidP="00880A64">
      <w:pPr>
        <w:widowControl w:val="0"/>
      </w:pPr>
      <w:r w:rsidRPr="00880A64">
        <w:t>Оборудование учебного кабинета: легко перемещаемые в пространстве столы, стулья, доска.</w:t>
      </w:r>
    </w:p>
    <w:p w:rsidR="00880A64" w:rsidRPr="00880A64" w:rsidRDefault="00880A64" w:rsidP="00880A64">
      <w:pPr>
        <w:widowControl w:val="0"/>
      </w:pPr>
      <w:r w:rsidRPr="00880A64">
        <w:t>Технические средства обучения: компьютер, проектор, экран, мультимедийные средства обучения (компьютерные презентации, фильмы).</w:t>
      </w:r>
    </w:p>
    <w:p w:rsidR="00880A64" w:rsidRPr="00880A64" w:rsidRDefault="00880A64" w:rsidP="00880A6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</w:rPr>
      </w:pPr>
      <w:r w:rsidRPr="00880A64">
        <w:rPr>
          <w:b/>
        </w:rPr>
        <w:t>3.2. Информационное обеспечение обучения</w:t>
      </w:r>
    </w:p>
    <w:p w:rsidR="00880A64" w:rsidRPr="00880A64" w:rsidRDefault="00880A64" w:rsidP="00880A6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</w:rPr>
      </w:pPr>
      <w:r w:rsidRPr="00880A64">
        <w:rPr>
          <w:b/>
          <w:bCs/>
        </w:rPr>
        <w:t>Основные источники:</w:t>
      </w:r>
    </w:p>
    <w:p w:rsidR="00880A64" w:rsidRPr="00880A64" w:rsidRDefault="00880A64" w:rsidP="00880A64">
      <w:pPr>
        <w:widowControl w:val="0"/>
        <w:jc w:val="both"/>
      </w:pPr>
      <w:r w:rsidRPr="00880A64">
        <w:t xml:space="preserve">1. Деловая культура и психология общения: Учебник для нач.проф.образования; Учеб.пособие для сред.проф.образования / Г. М. Шеламова. – 12-е изд., стер. – М.: Издательский центр «Академия», 2013. – 192 с. </w:t>
      </w:r>
    </w:p>
    <w:p w:rsidR="00880A64" w:rsidRPr="00880A64" w:rsidRDefault="00880A64" w:rsidP="00880A64">
      <w:pPr>
        <w:widowControl w:val="0"/>
        <w:jc w:val="both"/>
        <w:rPr>
          <w:b/>
          <w:bCs/>
        </w:rPr>
      </w:pPr>
      <w:r w:rsidRPr="00880A64">
        <w:rPr>
          <w:b/>
          <w:bCs/>
        </w:rPr>
        <w:t>Интернет – ресурсы:</w:t>
      </w:r>
    </w:p>
    <w:p w:rsidR="00880A64" w:rsidRPr="00880A64" w:rsidRDefault="00964B99" w:rsidP="00DB381C">
      <w:pPr>
        <w:widowControl w:val="0"/>
        <w:numPr>
          <w:ilvl w:val="0"/>
          <w:numId w:val="47"/>
        </w:numPr>
        <w:tabs>
          <w:tab w:val="clear" w:pos="360"/>
          <w:tab w:val="num" w:pos="426"/>
        </w:tabs>
        <w:ind w:left="720" w:hanging="720"/>
        <w:jc w:val="both"/>
        <w:rPr>
          <w:color w:val="000000"/>
          <w:u w:val="single"/>
        </w:rPr>
      </w:pPr>
      <w:hyperlink r:id="rId46" w:history="1">
        <w:r w:rsidR="00880A64" w:rsidRPr="00880A64">
          <w:rPr>
            <w:color w:val="000000"/>
            <w:u w:val="single"/>
          </w:rPr>
          <w:t>www.flogiston.ru</w:t>
        </w:r>
      </w:hyperlink>
    </w:p>
    <w:p w:rsidR="00880A64" w:rsidRPr="00880A64" w:rsidRDefault="00964B99" w:rsidP="00DB381C">
      <w:pPr>
        <w:widowControl w:val="0"/>
        <w:numPr>
          <w:ilvl w:val="0"/>
          <w:numId w:val="47"/>
        </w:numPr>
        <w:tabs>
          <w:tab w:val="clear" w:pos="360"/>
          <w:tab w:val="num" w:pos="426"/>
        </w:tabs>
        <w:ind w:left="720" w:hanging="720"/>
        <w:jc w:val="both"/>
        <w:rPr>
          <w:color w:val="000000"/>
          <w:u w:val="single"/>
        </w:rPr>
      </w:pPr>
      <w:hyperlink r:id="rId47" w:history="1">
        <w:r w:rsidR="00880A64" w:rsidRPr="00880A64">
          <w:rPr>
            <w:color w:val="000000"/>
            <w:u w:val="single"/>
          </w:rPr>
          <w:t>http://4brain.ru/psy/</w:t>
        </w:r>
      </w:hyperlink>
    </w:p>
    <w:p w:rsidR="00880A64" w:rsidRPr="00880A64" w:rsidRDefault="00964B99" w:rsidP="00DB381C">
      <w:pPr>
        <w:widowControl w:val="0"/>
        <w:numPr>
          <w:ilvl w:val="0"/>
          <w:numId w:val="47"/>
        </w:numPr>
        <w:tabs>
          <w:tab w:val="clear" w:pos="360"/>
          <w:tab w:val="num" w:pos="426"/>
        </w:tabs>
        <w:ind w:left="720" w:hanging="720"/>
        <w:jc w:val="both"/>
        <w:rPr>
          <w:color w:val="000000"/>
          <w:u w:val="single"/>
        </w:rPr>
      </w:pPr>
      <w:hyperlink r:id="rId48" w:history="1">
        <w:r w:rsidR="00880A64" w:rsidRPr="00880A64">
          <w:rPr>
            <w:color w:val="000000"/>
            <w:u w:val="single"/>
          </w:rPr>
          <w:t>http://alldef.ru/ru/articles/almanah-14</w:t>
        </w:r>
      </w:hyperlink>
    </w:p>
    <w:p w:rsidR="00880A64" w:rsidRPr="00880A64" w:rsidRDefault="00880A64" w:rsidP="00880A64">
      <w:pPr>
        <w:widowControl w:val="0"/>
        <w:ind w:left="720"/>
        <w:jc w:val="both"/>
        <w:rPr>
          <w:color w:val="000000"/>
          <w:u w:val="single"/>
        </w:rPr>
      </w:pPr>
    </w:p>
    <w:p w:rsidR="00880A64" w:rsidRPr="00880A64" w:rsidRDefault="00880A64" w:rsidP="00880A6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</w:rPr>
      </w:pPr>
      <w:r w:rsidRPr="00880A64">
        <w:rPr>
          <w:b/>
        </w:rPr>
        <w:t>4.</w:t>
      </w:r>
      <w:r w:rsidR="00CE6C08" w:rsidRPr="00880A64">
        <w:rPr>
          <w:b/>
        </w:rPr>
        <w:t>контроль и оценка результатов освоения дисциплины</w:t>
      </w:r>
    </w:p>
    <w:p w:rsidR="00880A64" w:rsidRPr="00880A64" w:rsidRDefault="00880A64" w:rsidP="00880A64">
      <w:pPr>
        <w:widowControl w:val="0"/>
      </w:pPr>
      <w:r w:rsidRPr="00880A64">
        <w:t>Контроль и оценка результатов освоения дисциплины осуществляется преподавателем в процессе проведения практических занятий.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395"/>
        <w:gridCol w:w="2893"/>
      </w:tblGrid>
      <w:tr w:rsidR="00880A64" w:rsidRPr="00880A64" w:rsidTr="00547EE7">
        <w:tc>
          <w:tcPr>
            <w:tcW w:w="6395" w:type="dxa"/>
            <w:shd w:val="clear" w:color="auto" w:fill="auto"/>
          </w:tcPr>
          <w:p w:rsidR="00880A64" w:rsidRPr="00880A64" w:rsidRDefault="00880A64" w:rsidP="00880A64">
            <w:pPr>
              <w:widowControl w:val="0"/>
            </w:pPr>
            <w:r w:rsidRPr="00880A64">
              <w:t>Результаты обучения (освоенные умения, усвоенные знания)</w:t>
            </w:r>
          </w:p>
        </w:tc>
        <w:tc>
          <w:tcPr>
            <w:tcW w:w="2893" w:type="dxa"/>
            <w:shd w:val="clear" w:color="auto" w:fill="auto"/>
          </w:tcPr>
          <w:p w:rsidR="00880A64" w:rsidRPr="00880A64" w:rsidRDefault="00880A64" w:rsidP="00880A64">
            <w:pPr>
              <w:widowControl w:val="0"/>
            </w:pPr>
            <w:r w:rsidRPr="00880A64">
              <w:t>Формы и методы контроля и оценки результатов обучения</w:t>
            </w:r>
          </w:p>
        </w:tc>
      </w:tr>
      <w:tr w:rsidR="00880A64" w:rsidRPr="00880A64" w:rsidTr="00547EE7">
        <w:tc>
          <w:tcPr>
            <w:tcW w:w="6395" w:type="dxa"/>
            <w:shd w:val="clear" w:color="auto" w:fill="auto"/>
          </w:tcPr>
          <w:p w:rsidR="00880A64" w:rsidRPr="00880A64" w:rsidRDefault="00880A64" w:rsidP="00DB381C">
            <w:pPr>
              <w:widowControl w:val="0"/>
              <w:numPr>
                <w:ilvl w:val="0"/>
                <w:numId w:val="54"/>
              </w:numPr>
              <w:snapToGrid w:val="0"/>
              <w:ind w:left="426" w:hanging="426"/>
              <w:contextualSpacing/>
              <w:jc w:val="both"/>
              <w:rPr>
                <w:rFonts w:eastAsia="Calibri"/>
                <w:lang w:eastAsia="ar-SA"/>
              </w:rPr>
            </w:pPr>
            <w:r w:rsidRPr="00880A64">
              <w:rPr>
                <w:rFonts w:eastAsia="Calibri"/>
                <w:lang w:eastAsia="en-US"/>
              </w:rPr>
              <w:t>Уметь применять техники и приемы эффективного общения в профессиональной деятельности;</w:t>
            </w:r>
          </w:p>
          <w:p w:rsidR="00880A64" w:rsidRPr="00880A64" w:rsidRDefault="00880A64" w:rsidP="00DB381C">
            <w:pPr>
              <w:widowControl w:val="0"/>
              <w:numPr>
                <w:ilvl w:val="0"/>
                <w:numId w:val="54"/>
              </w:numPr>
              <w:snapToGrid w:val="0"/>
              <w:ind w:left="426" w:hanging="426"/>
              <w:contextualSpacing/>
              <w:jc w:val="both"/>
              <w:rPr>
                <w:rFonts w:eastAsia="Calibri"/>
                <w:lang w:eastAsia="ar-SA"/>
              </w:rPr>
            </w:pPr>
            <w:r w:rsidRPr="00880A64">
              <w:rPr>
                <w:rFonts w:eastAsia="Calibri"/>
                <w:lang w:eastAsia="en-US"/>
              </w:rPr>
              <w:t>Уметь использовать приемы саморегуляции поведения в процессе межличностного общения.</w:t>
            </w:r>
          </w:p>
          <w:p w:rsidR="00880A64" w:rsidRPr="00880A64" w:rsidRDefault="00880A64" w:rsidP="00DB381C">
            <w:pPr>
              <w:widowControl w:val="0"/>
              <w:numPr>
                <w:ilvl w:val="0"/>
                <w:numId w:val="54"/>
              </w:numPr>
              <w:snapToGrid w:val="0"/>
              <w:ind w:left="426" w:hanging="426"/>
              <w:contextualSpacing/>
              <w:jc w:val="both"/>
              <w:rPr>
                <w:rFonts w:eastAsia="Calibri"/>
                <w:lang w:eastAsia="ar-SA"/>
              </w:rPr>
            </w:pPr>
            <w:r w:rsidRPr="00880A64">
              <w:rPr>
                <w:rFonts w:eastAsia="Calibri"/>
                <w:lang w:eastAsia="en-US"/>
              </w:rPr>
              <w:t>Знать взаимосвязь общения и деятельности;</w:t>
            </w:r>
          </w:p>
          <w:p w:rsidR="00880A64" w:rsidRPr="00880A64" w:rsidRDefault="00880A64" w:rsidP="00DB381C">
            <w:pPr>
              <w:widowControl w:val="0"/>
              <w:numPr>
                <w:ilvl w:val="0"/>
                <w:numId w:val="54"/>
              </w:numPr>
              <w:snapToGrid w:val="0"/>
              <w:ind w:left="426" w:hanging="426"/>
              <w:contextualSpacing/>
              <w:jc w:val="both"/>
              <w:rPr>
                <w:rFonts w:eastAsia="Calibri"/>
                <w:lang w:eastAsia="ar-SA"/>
              </w:rPr>
            </w:pPr>
            <w:r w:rsidRPr="00880A64">
              <w:rPr>
                <w:rFonts w:eastAsia="Calibri"/>
                <w:lang w:eastAsia="en-US"/>
              </w:rPr>
              <w:t>Знать цели, функции, виды и уровни общения;</w:t>
            </w:r>
          </w:p>
          <w:p w:rsidR="00880A64" w:rsidRPr="00880A64" w:rsidRDefault="00880A64" w:rsidP="00DB381C">
            <w:pPr>
              <w:widowControl w:val="0"/>
              <w:numPr>
                <w:ilvl w:val="0"/>
                <w:numId w:val="54"/>
              </w:numPr>
              <w:snapToGrid w:val="0"/>
              <w:ind w:left="426" w:hanging="426"/>
              <w:contextualSpacing/>
              <w:jc w:val="both"/>
              <w:rPr>
                <w:rFonts w:eastAsia="Calibri"/>
                <w:lang w:eastAsia="ar-SA"/>
              </w:rPr>
            </w:pPr>
            <w:r w:rsidRPr="00880A64">
              <w:rPr>
                <w:rFonts w:eastAsia="Calibri"/>
                <w:lang w:eastAsia="en-US"/>
              </w:rPr>
              <w:t>Знать роли и ролевые ожидания в общении;</w:t>
            </w:r>
          </w:p>
          <w:p w:rsidR="00880A64" w:rsidRPr="00880A64" w:rsidRDefault="00880A64" w:rsidP="00DB381C">
            <w:pPr>
              <w:widowControl w:val="0"/>
              <w:numPr>
                <w:ilvl w:val="0"/>
                <w:numId w:val="54"/>
              </w:numPr>
              <w:snapToGrid w:val="0"/>
              <w:ind w:left="426" w:hanging="426"/>
              <w:contextualSpacing/>
              <w:jc w:val="both"/>
              <w:rPr>
                <w:rFonts w:eastAsia="Calibri"/>
                <w:lang w:eastAsia="ar-SA"/>
              </w:rPr>
            </w:pPr>
            <w:r w:rsidRPr="00880A64">
              <w:rPr>
                <w:rFonts w:eastAsia="Calibri"/>
                <w:lang w:eastAsia="en-US"/>
              </w:rPr>
              <w:t>Знать виды социальных взаимодействий;</w:t>
            </w:r>
          </w:p>
          <w:p w:rsidR="00880A64" w:rsidRPr="00880A64" w:rsidRDefault="00880A64" w:rsidP="00DB381C">
            <w:pPr>
              <w:widowControl w:val="0"/>
              <w:numPr>
                <w:ilvl w:val="0"/>
                <w:numId w:val="54"/>
              </w:numPr>
              <w:snapToGrid w:val="0"/>
              <w:ind w:left="426" w:hanging="426"/>
              <w:contextualSpacing/>
              <w:jc w:val="both"/>
              <w:rPr>
                <w:rFonts w:eastAsia="Calibri"/>
                <w:lang w:eastAsia="ar-SA"/>
              </w:rPr>
            </w:pPr>
            <w:r w:rsidRPr="00880A64">
              <w:rPr>
                <w:rFonts w:eastAsia="Calibri"/>
                <w:lang w:eastAsia="en-US"/>
              </w:rPr>
              <w:t>Знать механизмы взаимопонимания в общении;</w:t>
            </w:r>
          </w:p>
          <w:p w:rsidR="00880A64" w:rsidRPr="00880A64" w:rsidRDefault="00880A64" w:rsidP="00DB381C">
            <w:pPr>
              <w:widowControl w:val="0"/>
              <w:numPr>
                <w:ilvl w:val="0"/>
                <w:numId w:val="54"/>
              </w:numPr>
              <w:snapToGrid w:val="0"/>
              <w:ind w:left="426" w:hanging="426"/>
              <w:contextualSpacing/>
              <w:jc w:val="both"/>
              <w:rPr>
                <w:rFonts w:eastAsia="Calibri"/>
                <w:lang w:eastAsia="ar-SA"/>
              </w:rPr>
            </w:pPr>
            <w:r w:rsidRPr="00880A64">
              <w:rPr>
                <w:rFonts w:eastAsia="Calibri"/>
                <w:lang w:eastAsia="en-US"/>
              </w:rPr>
              <w:t>Знать техники и приемы общения, правила слушания, ведения беседы, убеждения;</w:t>
            </w:r>
          </w:p>
          <w:p w:rsidR="00880A64" w:rsidRPr="00880A64" w:rsidRDefault="00880A64" w:rsidP="00DB381C">
            <w:pPr>
              <w:widowControl w:val="0"/>
              <w:numPr>
                <w:ilvl w:val="0"/>
                <w:numId w:val="54"/>
              </w:numPr>
              <w:snapToGrid w:val="0"/>
              <w:ind w:left="426" w:hanging="426"/>
              <w:contextualSpacing/>
              <w:jc w:val="both"/>
              <w:rPr>
                <w:rFonts w:eastAsia="Calibri"/>
                <w:lang w:eastAsia="ar-SA"/>
              </w:rPr>
            </w:pPr>
            <w:r w:rsidRPr="00880A64">
              <w:rPr>
                <w:rFonts w:eastAsia="Calibri"/>
                <w:lang w:eastAsia="en-US"/>
              </w:rPr>
              <w:t>Знать этические принципы общения;</w:t>
            </w:r>
          </w:p>
          <w:p w:rsidR="00880A64" w:rsidRPr="00880A64" w:rsidRDefault="00880A64" w:rsidP="00DB381C">
            <w:pPr>
              <w:widowControl w:val="0"/>
              <w:numPr>
                <w:ilvl w:val="0"/>
                <w:numId w:val="54"/>
              </w:numPr>
              <w:snapToGrid w:val="0"/>
              <w:ind w:left="426" w:hanging="426"/>
              <w:contextualSpacing/>
              <w:jc w:val="both"/>
              <w:rPr>
                <w:rFonts w:eastAsia="Calibri"/>
                <w:lang w:eastAsia="ar-SA"/>
              </w:rPr>
            </w:pPr>
            <w:r w:rsidRPr="00880A64">
              <w:rPr>
                <w:rFonts w:eastAsia="Calibri"/>
                <w:lang w:eastAsia="en-US"/>
              </w:rPr>
              <w:t>Знать источники, причины, виды и способы разрешения конфликтов.</w:t>
            </w:r>
          </w:p>
        </w:tc>
        <w:tc>
          <w:tcPr>
            <w:tcW w:w="2893" w:type="dxa"/>
            <w:shd w:val="clear" w:color="auto" w:fill="auto"/>
          </w:tcPr>
          <w:p w:rsidR="00880A64" w:rsidRPr="00880A64" w:rsidRDefault="00880A64" w:rsidP="00880A64">
            <w:pPr>
              <w:widowControl w:val="0"/>
              <w:rPr>
                <w:bCs/>
                <w:lang w:eastAsia="ar-SA"/>
              </w:rPr>
            </w:pPr>
            <w:r w:rsidRPr="00880A64">
              <w:rPr>
                <w:bCs/>
              </w:rPr>
              <w:t>Решение ситуационных задач</w:t>
            </w:r>
          </w:p>
          <w:p w:rsidR="00880A64" w:rsidRPr="00880A64" w:rsidRDefault="00880A64" w:rsidP="00880A64">
            <w:pPr>
              <w:widowControl w:val="0"/>
              <w:rPr>
                <w:bCs/>
              </w:rPr>
            </w:pPr>
            <w:r w:rsidRPr="00880A64">
              <w:rPr>
                <w:bCs/>
              </w:rPr>
              <w:t>Проектная деятельность</w:t>
            </w:r>
          </w:p>
          <w:p w:rsidR="00880A64" w:rsidRPr="00880A64" w:rsidRDefault="00880A64" w:rsidP="00880A64">
            <w:pPr>
              <w:widowControl w:val="0"/>
              <w:rPr>
                <w:bCs/>
              </w:rPr>
            </w:pPr>
            <w:r w:rsidRPr="00880A64">
              <w:rPr>
                <w:bCs/>
              </w:rPr>
              <w:t>Тестирование</w:t>
            </w:r>
          </w:p>
          <w:p w:rsidR="00880A64" w:rsidRPr="00880A64" w:rsidRDefault="00880A64" w:rsidP="00880A64">
            <w:pPr>
              <w:widowControl w:val="0"/>
              <w:rPr>
                <w:bCs/>
              </w:rPr>
            </w:pPr>
            <w:r w:rsidRPr="00880A64">
              <w:rPr>
                <w:bCs/>
              </w:rPr>
              <w:t>Деловые игры</w:t>
            </w:r>
          </w:p>
          <w:p w:rsidR="00880A64" w:rsidRPr="00880A64" w:rsidRDefault="00880A64" w:rsidP="00880A64">
            <w:pPr>
              <w:widowControl w:val="0"/>
              <w:rPr>
                <w:bCs/>
              </w:rPr>
            </w:pPr>
            <w:r w:rsidRPr="00880A64">
              <w:rPr>
                <w:bCs/>
              </w:rPr>
              <w:t>опрос</w:t>
            </w:r>
          </w:p>
          <w:p w:rsidR="00880A64" w:rsidRPr="00880A64" w:rsidRDefault="00880A64" w:rsidP="00880A64">
            <w:pPr>
              <w:widowControl w:val="0"/>
            </w:pPr>
          </w:p>
        </w:tc>
      </w:tr>
    </w:tbl>
    <w:p w:rsidR="00880A64" w:rsidRPr="00880A64" w:rsidRDefault="00880A64" w:rsidP="00880A64">
      <w:pPr>
        <w:widowControl w:val="0"/>
        <w:ind w:firstLine="709"/>
        <w:jc w:val="both"/>
      </w:pPr>
    </w:p>
    <w:p w:rsidR="00880A64" w:rsidRPr="00880A64" w:rsidRDefault="00880A64" w:rsidP="00880A64">
      <w:pPr>
        <w:widowControl w:val="0"/>
        <w:jc w:val="center"/>
        <w:outlineLvl w:val="0"/>
        <w:rPr>
          <w:bCs/>
          <w:kern w:val="32"/>
        </w:rPr>
      </w:pPr>
      <w:bookmarkStart w:id="60" w:name="_Toc433794652"/>
      <w:bookmarkStart w:id="61" w:name="_Toc455442284"/>
      <w:bookmarkStart w:id="62" w:name="_Toc455572940"/>
      <w:bookmarkStart w:id="63" w:name="_Toc456692940"/>
      <w:bookmarkStart w:id="64" w:name="_Toc456699287"/>
      <w:r w:rsidRPr="00880A64">
        <w:rPr>
          <w:bCs/>
          <w:kern w:val="32"/>
        </w:rPr>
        <w:t>Программа учебной дисциплины  АРК.05 ПСИХОЛОГИЯ ДЕЛОВОГО ОБЩЕНИЯ</w:t>
      </w:r>
      <w:bookmarkEnd w:id="60"/>
      <w:bookmarkEnd w:id="61"/>
      <w:bookmarkEnd w:id="62"/>
      <w:bookmarkEnd w:id="63"/>
      <w:bookmarkEnd w:id="64"/>
    </w:p>
    <w:p w:rsidR="00880A64" w:rsidRPr="00880A64" w:rsidRDefault="00880A64" w:rsidP="00880A6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b/>
        </w:rPr>
      </w:pPr>
      <w:r w:rsidRPr="00880A64">
        <w:rPr>
          <w:b/>
        </w:rPr>
        <w:t>1.1. Область применения программы</w:t>
      </w:r>
    </w:p>
    <w:p w:rsidR="00880A64" w:rsidRPr="00880A64" w:rsidRDefault="00880A64" w:rsidP="00880A6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 w:firstLine="720"/>
        <w:jc w:val="both"/>
      </w:pPr>
      <w:r w:rsidRPr="00880A64">
        <w:t xml:space="preserve">Программа предназначена для изучения дисциплины Психология делового общения </w:t>
      </w:r>
      <w:r w:rsidRPr="00880A64">
        <w:lastRenderedPageBreak/>
        <w:t>при реализации адаптированной программы профессионального обучения лиц с ограниченными возможностями здоровья, не имеющих основного общего образования</w:t>
      </w:r>
    </w:p>
    <w:p w:rsidR="00880A64" w:rsidRPr="00880A64" w:rsidRDefault="00880A64" w:rsidP="00880A6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</w:pPr>
      <w:r w:rsidRPr="00880A64">
        <w:rPr>
          <w:b/>
        </w:rPr>
        <w:t xml:space="preserve">       Психология</w:t>
      </w:r>
      <w:r w:rsidR="00547EE7">
        <w:rPr>
          <w:b/>
        </w:rPr>
        <w:t xml:space="preserve"> </w:t>
      </w:r>
      <w:r w:rsidRPr="00880A64">
        <w:rPr>
          <w:b/>
        </w:rPr>
        <w:t xml:space="preserve">делового общения </w:t>
      </w:r>
      <w:r w:rsidRPr="00880A64">
        <w:t>– рассматривает общение, обеспечивающее успех какого-то общего дела, создающее условия для сотрудничества людей, чтобы осуществить значимые для них цели. Деловое общение содействует установлению и развитию отношений сотрудничества и партнерства между коллегами по работе, руководителями и подчиненными, партнерами, соперниками и конкурентами. Оно предполагает такие способы достижения общих целей, которые не только не исключают, но, наоборот, предполагают также и достижение лично значимых целей, удовлетворение личных интересов и потребностей. Что в свою очередь, играет первостепенную роль в жизни подростков с ОВЗ.</w:t>
      </w:r>
    </w:p>
    <w:p w:rsidR="00880A64" w:rsidRPr="00880A64" w:rsidRDefault="00880A64" w:rsidP="00880A64">
      <w:pPr>
        <w:widowControl w:val="0"/>
        <w:contextualSpacing/>
        <w:jc w:val="both"/>
        <w:rPr>
          <w:rFonts w:eastAsia="Calibri"/>
          <w:b/>
          <w:lang w:eastAsia="en-US"/>
        </w:rPr>
      </w:pPr>
      <w:r w:rsidRPr="00880A64">
        <w:rPr>
          <w:rFonts w:eastAsia="Calibri"/>
          <w:b/>
          <w:lang w:eastAsia="en-US"/>
        </w:rPr>
        <w:t>1.2 Место дисциплины в структуре основной профессиональной образовательной программы:</w:t>
      </w:r>
      <w:r w:rsidRPr="00880A64">
        <w:rPr>
          <w:rFonts w:eastAsia="Calibri"/>
          <w:lang w:eastAsia="en-US"/>
        </w:rPr>
        <w:t xml:space="preserve"> Адаптационно-реабилитационный курс.</w:t>
      </w:r>
    </w:p>
    <w:p w:rsidR="00880A64" w:rsidRPr="00880A64" w:rsidRDefault="00880A64" w:rsidP="00880A64">
      <w:pPr>
        <w:widowControl w:val="0"/>
        <w:contextualSpacing/>
        <w:jc w:val="both"/>
        <w:rPr>
          <w:rFonts w:eastAsia="Calibri"/>
          <w:b/>
          <w:lang w:eastAsia="en-US"/>
        </w:rPr>
      </w:pPr>
      <w:r w:rsidRPr="00880A64">
        <w:rPr>
          <w:rFonts w:eastAsia="Calibri"/>
          <w:b/>
          <w:lang w:eastAsia="en-US"/>
        </w:rPr>
        <w:t>1.3 Цели и задачи дисциплины – требования к результатам освоения дисциплины:</w:t>
      </w:r>
    </w:p>
    <w:p w:rsidR="00880A64" w:rsidRPr="00880A64" w:rsidRDefault="00880A64" w:rsidP="00880A64">
      <w:pPr>
        <w:shd w:val="clear" w:color="auto" w:fill="FFFFFF"/>
        <w:ind w:firstLine="709"/>
        <w:jc w:val="both"/>
        <w:rPr>
          <w:rFonts w:ascii="Calibri" w:hAnsi="Calibri" w:cs="Calibri"/>
          <w:color w:val="000000"/>
        </w:rPr>
      </w:pPr>
      <w:r w:rsidRPr="00880A64">
        <w:rPr>
          <w:b/>
          <w:color w:val="000000"/>
        </w:rPr>
        <w:t>Целью учебной дисциплины</w:t>
      </w:r>
      <w:r w:rsidRPr="00880A64">
        <w:rPr>
          <w:color w:val="000000"/>
        </w:rPr>
        <w:t xml:space="preserve"> «Профессиональная этика и психология делового общения» является ознакомление обучающихся с данной отраслью психологического знаний, формирование коммуникативной компетенции и навыков вербального и невербального взаимодействия.</w:t>
      </w:r>
    </w:p>
    <w:p w:rsidR="00880A64" w:rsidRPr="00880A64" w:rsidRDefault="00880A64" w:rsidP="00880A64">
      <w:pPr>
        <w:shd w:val="clear" w:color="auto" w:fill="FFFFFF"/>
        <w:spacing w:line="270" w:lineRule="atLeast"/>
        <w:ind w:firstLine="709"/>
        <w:rPr>
          <w:rFonts w:ascii="Calibri" w:hAnsi="Calibri" w:cs="Calibri"/>
          <w:b/>
          <w:color w:val="000000"/>
        </w:rPr>
      </w:pPr>
      <w:r w:rsidRPr="00880A64">
        <w:rPr>
          <w:b/>
          <w:color w:val="000000"/>
        </w:rPr>
        <w:t>Задачи дисциплины:</w:t>
      </w:r>
    </w:p>
    <w:p w:rsidR="00880A64" w:rsidRPr="00880A64" w:rsidRDefault="00880A64" w:rsidP="00547EE7">
      <w:pPr>
        <w:numPr>
          <w:ilvl w:val="0"/>
          <w:numId w:val="57"/>
        </w:numPr>
        <w:shd w:val="clear" w:color="auto" w:fill="FFFFFF"/>
        <w:tabs>
          <w:tab w:val="num" w:pos="993"/>
          <w:tab w:val="left" w:pos="1560"/>
        </w:tabs>
        <w:ind w:firstLine="709"/>
        <w:jc w:val="both"/>
        <w:rPr>
          <w:rFonts w:ascii="Calibri" w:hAnsi="Calibri" w:cs="Calibri"/>
          <w:color w:val="000000"/>
        </w:rPr>
      </w:pPr>
      <w:r w:rsidRPr="00880A64">
        <w:rPr>
          <w:color w:val="000000"/>
        </w:rPr>
        <w:t>овладение обучающимися категориальным аппаратом психологии делового общения;</w:t>
      </w:r>
    </w:p>
    <w:p w:rsidR="00880A64" w:rsidRPr="00880A64" w:rsidRDefault="00880A64" w:rsidP="00547EE7">
      <w:pPr>
        <w:numPr>
          <w:ilvl w:val="0"/>
          <w:numId w:val="57"/>
        </w:numPr>
        <w:shd w:val="clear" w:color="auto" w:fill="FFFFFF"/>
        <w:tabs>
          <w:tab w:val="num" w:pos="993"/>
          <w:tab w:val="left" w:pos="1560"/>
        </w:tabs>
        <w:ind w:firstLine="709"/>
        <w:jc w:val="both"/>
        <w:rPr>
          <w:rFonts w:ascii="Calibri" w:hAnsi="Calibri" w:cs="Calibri"/>
          <w:color w:val="000000"/>
        </w:rPr>
      </w:pPr>
      <w:r w:rsidRPr="00880A64">
        <w:rPr>
          <w:color w:val="000000"/>
        </w:rPr>
        <w:t>ознакомление обучающихся с развитием проблем психологии общения в отечественной и зарубежной науке;</w:t>
      </w:r>
    </w:p>
    <w:p w:rsidR="00880A64" w:rsidRPr="00880A64" w:rsidRDefault="00880A64" w:rsidP="00547EE7">
      <w:pPr>
        <w:numPr>
          <w:ilvl w:val="0"/>
          <w:numId w:val="57"/>
        </w:numPr>
        <w:shd w:val="clear" w:color="auto" w:fill="FFFFFF"/>
        <w:tabs>
          <w:tab w:val="num" w:pos="993"/>
          <w:tab w:val="left" w:pos="1560"/>
        </w:tabs>
        <w:ind w:firstLine="709"/>
        <w:jc w:val="both"/>
        <w:rPr>
          <w:rFonts w:ascii="Calibri" w:hAnsi="Calibri" w:cs="Calibri"/>
          <w:color w:val="000000"/>
        </w:rPr>
      </w:pPr>
      <w:r w:rsidRPr="00880A64">
        <w:rPr>
          <w:color w:val="000000"/>
        </w:rPr>
        <w:t>овладение обучающихся современными технологиями делового и личного общения;</w:t>
      </w:r>
    </w:p>
    <w:p w:rsidR="00880A64" w:rsidRPr="00880A64" w:rsidRDefault="00880A64" w:rsidP="00547EE7">
      <w:pPr>
        <w:numPr>
          <w:ilvl w:val="0"/>
          <w:numId w:val="57"/>
        </w:numPr>
        <w:shd w:val="clear" w:color="auto" w:fill="FFFFFF"/>
        <w:tabs>
          <w:tab w:val="num" w:pos="993"/>
          <w:tab w:val="left" w:pos="1560"/>
        </w:tabs>
        <w:ind w:firstLine="709"/>
        <w:jc w:val="both"/>
        <w:rPr>
          <w:rFonts w:ascii="Calibri" w:hAnsi="Calibri" w:cs="Calibri"/>
          <w:color w:val="000000"/>
        </w:rPr>
      </w:pPr>
      <w:r w:rsidRPr="00880A64">
        <w:rPr>
          <w:color w:val="000000"/>
        </w:rPr>
        <w:t>формирования практических навыков эффективного общения.</w:t>
      </w:r>
    </w:p>
    <w:p w:rsidR="00880A64" w:rsidRPr="00880A64" w:rsidRDefault="00880A64" w:rsidP="00880A64">
      <w:pPr>
        <w:widowControl w:val="0"/>
        <w:ind w:firstLine="708"/>
        <w:contextualSpacing/>
        <w:jc w:val="both"/>
        <w:rPr>
          <w:rFonts w:eastAsia="Calibri"/>
          <w:lang w:eastAsia="en-US"/>
        </w:rPr>
      </w:pPr>
      <w:r w:rsidRPr="00880A64">
        <w:rPr>
          <w:rFonts w:eastAsia="Calibri"/>
          <w:lang w:eastAsia="en-US"/>
        </w:rPr>
        <w:t>В результате освоения дисциплины обучающийся должен знать:</w:t>
      </w:r>
    </w:p>
    <w:p w:rsidR="00880A64" w:rsidRPr="00880A64" w:rsidRDefault="00880A64" w:rsidP="00880A64">
      <w:pPr>
        <w:widowControl w:val="0"/>
        <w:ind w:firstLine="708"/>
        <w:contextualSpacing/>
        <w:jc w:val="both"/>
        <w:rPr>
          <w:rFonts w:eastAsia="Calibri"/>
          <w:lang w:eastAsia="en-US"/>
        </w:rPr>
      </w:pPr>
      <w:r w:rsidRPr="00880A64">
        <w:rPr>
          <w:rFonts w:eastAsia="Calibri"/>
          <w:lang w:eastAsia="en-US"/>
        </w:rPr>
        <w:t>- взаимосвязь общения и деятельности;</w:t>
      </w:r>
    </w:p>
    <w:p w:rsidR="00880A64" w:rsidRPr="00880A64" w:rsidRDefault="00880A64" w:rsidP="00880A64">
      <w:pPr>
        <w:widowControl w:val="0"/>
        <w:ind w:firstLine="708"/>
        <w:contextualSpacing/>
        <w:jc w:val="both"/>
        <w:rPr>
          <w:rFonts w:eastAsia="Calibri"/>
          <w:lang w:eastAsia="en-US"/>
        </w:rPr>
      </w:pPr>
      <w:r w:rsidRPr="00880A64">
        <w:rPr>
          <w:rFonts w:eastAsia="Calibri"/>
          <w:lang w:eastAsia="en-US"/>
        </w:rPr>
        <w:t>- цели, функции, виды и уровни общения;</w:t>
      </w:r>
    </w:p>
    <w:p w:rsidR="00880A64" w:rsidRPr="00880A64" w:rsidRDefault="00880A64" w:rsidP="00880A64">
      <w:pPr>
        <w:widowControl w:val="0"/>
        <w:ind w:firstLine="708"/>
        <w:contextualSpacing/>
        <w:jc w:val="both"/>
        <w:rPr>
          <w:rFonts w:eastAsia="Calibri"/>
          <w:lang w:eastAsia="en-US"/>
        </w:rPr>
      </w:pPr>
      <w:r w:rsidRPr="00880A64">
        <w:rPr>
          <w:rFonts w:eastAsia="Calibri"/>
          <w:lang w:eastAsia="en-US"/>
        </w:rPr>
        <w:t>- роли и ролевые ожидания в общении;</w:t>
      </w:r>
    </w:p>
    <w:p w:rsidR="00880A64" w:rsidRPr="00880A64" w:rsidRDefault="00880A64" w:rsidP="00880A64">
      <w:pPr>
        <w:widowControl w:val="0"/>
        <w:ind w:firstLine="708"/>
        <w:contextualSpacing/>
        <w:jc w:val="both"/>
        <w:rPr>
          <w:rFonts w:eastAsia="Calibri"/>
          <w:lang w:eastAsia="en-US"/>
        </w:rPr>
      </w:pPr>
      <w:r w:rsidRPr="00880A64">
        <w:rPr>
          <w:rFonts w:eastAsia="Calibri"/>
          <w:lang w:eastAsia="en-US"/>
        </w:rPr>
        <w:t>- виды социальных взаимодействий;</w:t>
      </w:r>
    </w:p>
    <w:p w:rsidR="00880A64" w:rsidRPr="00880A64" w:rsidRDefault="00880A64" w:rsidP="00880A64">
      <w:pPr>
        <w:widowControl w:val="0"/>
        <w:ind w:firstLine="708"/>
        <w:contextualSpacing/>
        <w:jc w:val="both"/>
        <w:rPr>
          <w:rFonts w:eastAsia="Calibri"/>
          <w:lang w:eastAsia="en-US"/>
        </w:rPr>
      </w:pPr>
      <w:r w:rsidRPr="00880A64">
        <w:rPr>
          <w:rFonts w:eastAsia="Calibri"/>
          <w:lang w:eastAsia="en-US"/>
        </w:rPr>
        <w:t>- механизмы взаимопонимания в общении;</w:t>
      </w:r>
    </w:p>
    <w:p w:rsidR="00880A64" w:rsidRPr="00880A64" w:rsidRDefault="00880A64" w:rsidP="00880A64">
      <w:pPr>
        <w:widowControl w:val="0"/>
        <w:ind w:firstLine="708"/>
        <w:contextualSpacing/>
        <w:jc w:val="both"/>
        <w:rPr>
          <w:rFonts w:eastAsia="Calibri"/>
          <w:lang w:eastAsia="en-US"/>
        </w:rPr>
      </w:pPr>
      <w:r w:rsidRPr="00880A64">
        <w:rPr>
          <w:rFonts w:eastAsia="Calibri"/>
          <w:lang w:eastAsia="en-US"/>
        </w:rPr>
        <w:t>- техники и приемы общения, правила слушания, ведения беседы, убеждения;</w:t>
      </w:r>
    </w:p>
    <w:p w:rsidR="00880A64" w:rsidRPr="00880A64" w:rsidRDefault="00880A64" w:rsidP="00880A64">
      <w:pPr>
        <w:widowControl w:val="0"/>
        <w:ind w:firstLine="708"/>
        <w:contextualSpacing/>
        <w:jc w:val="both"/>
        <w:rPr>
          <w:rFonts w:eastAsia="Calibri"/>
          <w:lang w:eastAsia="en-US"/>
        </w:rPr>
      </w:pPr>
      <w:r w:rsidRPr="00880A64">
        <w:rPr>
          <w:rFonts w:eastAsia="Calibri"/>
          <w:lang w:eastAsia="en-US"/>
        </w:rPr>
        <w:t>- этические принципы общения;</w:t>
      </w:r>
    </w:p>
    <w:p w:rsidR="00880A64" w:rsidRPr="00880A64" w:rsidRDefault="00880A64" w:rsidP="00880A64">
      <w:pPr>
        <w:widowControl w:val="0"/>
        <w:ind w:firstLine="708"/>
        <w:contextualSpacing/>
        <w:jc w:val="both"/>
        <w:rPr>
          <w:rFonts w:eastAsia="Calibri"/>
          <w:lang w:eastAsia="en-US"/>
        </w:rPr>
      </w:pPr>
      <w:r w:rsidRPr="00880A64">
        <w:rPr>
          <w:rFonts w:eastAsia="Calibri"/>
          <w:lang w:eastAsia="en-US"/>
        </w:rPr>
        <w:t>- источники, причины, виды и способы разрешения конфликтов..</w:t>
      </w:r>
    </w:p>
    <w:p w:rsidR="00880A64" w:rsidRPr="00880A64" w:rsidRDefault="00880A64" w:rsidP="00880A64">
      <w:pPr>
        <w:widowControl w:val="0"/>
        <w:contextualSpacing/>
        <w:jc w:val="both"/>
        <w:rPr>
          <w:rFonts w:eastAsia="Calibri"/>
          <w:lang w:eastAsia="en-US"/>
        </w:rPr>
      </w:pPr>
      <w:r w:rsidRPr="00880A64">
        <w:rPr>
          <w:rFonts w:eastAsia="Calibri"/>
          <w:b/>
          <w:lang w:eastAsia="en-US"/>
        </w:rPr>
        <w:t xml:space="preserve">1.4 </w:t>
      </w:r>
      <w:r w:rsidRPr="00880A64">
        <w:rPr>
          <w:rFonts w:eastAsia="Calibri"/>
          <w:lang w:eastAsia="en-US"/>
        </w:rPr>
        <w:t>Рекомендуемое количество часов на освоение программы дисциплины: 38 часов.</w:t>
      </w:r>
    </w:p>
    <w:p w:rsidR="00880A64" w:rsidRPr="00880A64" w:rsidRDefault="00880A64" w:rsidP="00880A64">
      <w:pPr>
        <w:widowControl w:val="0"/>
        <w:ind w:firstLine="708"/>
        <w:contextualSpacing/>
        <w:jc w:val="both"/>
        <w:rPr>
          <w:rFonts w:eastAsia="Calibri"/>
          <w:lang w:eastAsia="en-US"/>
        </w:rPr>
      </w:pPr>
    </w:p>
    <w:p w:rsidR="00880A64" w:rsidRPr="00880A64" w:rsidRDefault="00880A64" w:rsidP="00880A64">
      <w:pPr>
        <w:widowControl w:val="0"/>
        <w:contextualSpacing/>
        <w:jc w:val="both"/>
        <w:rPr>
          <w:rFonts w:eastAsia="Calibri"/>
          <w:b/>
          <w:lang w:eastAsia="en-US"/>
        </w:rPr>
      </w:pPr>
      <w:r w:rsidRPr="00880A64">
        <w:rPr>
          <w:rFonts w:eastAsia="Calibri"/>
          <w:b/>
          <w:lang w:eastAsia="en-US"/>
        </w:rPr>
        <w:t xml:space="preserve">2. </w:t>
      </w:r>
      <w:r w:rsidR="00547EE7" w:rsidRPr="00880A64">
        <w:rPr>
          <w:rFonts w:eastAsia="Calibri"/>
          <w:b/>
          <w:lang w:eastAsia="en-US"/>
        </w:rPr>
        <w:t>Структура и содержание учебной дисциплины</w:t>
      </w:r>
    </w:p>
    <w:p w:rsidR="00880A64" w:rsidRPr="00880A64" w:rsidRDefault="00880A64" w:rsidP="00880A64">
      <w:pPr>
        <w:widowControl w:val="0"/>
        <w:contextualSpacing/>
        <w:jc w:val="both"/>
        <w:rPr>
          <w:rFonts w:eastAsia="Calibri"/>
          <w:b/>
          <w:lang w:eastAsia="en-US"/>
        </w:rPr>
      </w:pPr>
      <w:r w:rsidRPr="00880A64">
        <w:rPr>
          <w:rFonts w:eastAsia="Calibri"/>
          <w:b/>
          <w:lang w:eastAsia="en-US"/>
        </w:rPr>
        <w:t>2.1 Объем учебной дисциплины и виды учебной работы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819"/>
        <w:gridCol w:w="1751"/>
      </w:tblGrid>
      <w:tr w:rsidR="00880A64" w:rsidRPr="00880A64" w:rsidTr="00880A64">
        <w:trPr>
          <w:trHeight w:val="64"/>
        </w:trPr>
        <w:tc>
          <w:tcPr>
            <w:tcW w:w="8472" w:type="dxa"/>
            <w:shd w:val="clear" w:color="auto" w:fill="auto"/>
            <w:vAlign w:val="center"/>
          </w:tcPr>
          <w:p w:rsidR="00880A64" w:rsidRPr="00880A64" w:rsidRDefault="00880A64" w:rsidP="00880A64">
            <w:pPr>
              <w:widowControl w:val="0"/>
              <w:jc w:val="center"/>
              <w:rPr>
                <w:b/>
                <w:i/>
              </w:rPr>
            </w:pPr>
            <w:r w:rsidRPr="00880A64">
              <w:rPr>
                <w:b/>
                <w:i/>
              </w:rPr>
              <w:t>Вид учебной работы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880A64" w:rsidRPr="00880A64" w:rsidRDefault="00880A64" w:rsidP="00880A64">
            <w:pPr>
              <w:widowControl w:val="0"/>
              <w:jc w:val="center"/>
              <w:rPr>
                <w:b/>
                <w:i/>
              </w:rPr>
            </w:pPr>
            <w:r w:rsidRPr="00880A64">
              <w:rPr>
                <w:b/>
                <w:i/>
              </w:rPr>
              <w:t>Объем часов</w:t>
            </w:r>
          </w:p>
        </w:tc>
      </w:tr>
      <w:tr w:rsidR="00880A64" w:rsidRPr="00880A64" w:rsidTr="00880A64">
        <w:trPr>
          <w:trHeight w:val="64"/>
        </w:trPr>
        <w:tc>
          <w:tcPr>
            <w:tcW w:w="8472" w:type="dxa"/>
            <w:shd w:val="clear" w:color="auto" w:fill="auto"/>
            <w:vAlign w:val="center"/>
          </w:tcPr>
          <w:p w:rsidR="00880A64" w:rsidRPr="00880A64" w:rsidRDefault="00880A64" w:rsidP="00880A64">
            <w:pPr>
              <w:widowControl w:val="0"/>
              <w:rPr>
                <w:b/>
              </w:rPr>
            </w:pPr>
            <w:r w:rsidRPr="00880A64">
              <w:rPr>
                <w:b/>
              </w:rPr>
              <w:t>Обязательная аудиторная учебная нагрузка (всего)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880A64" w:rsidRPr="00880A64" w:rsidRDefault="00880A64" w:rsidP="00880A64">
            <w:pPr>
              <w:widowControl w:val="0"/>
              <w:jc w:val="center"/>
              <w:rPr>
                <w:b/>
              </w:rPr>
            </w:pPr>
            <w:r w:rsidRPr="00880A64">
              <w:rPr>
                <w:b/>
              </w:rPr>
              <w:t>38</w:t>
            </w:r>
          </w:p>
        </w:tc>
      </w:tr>
      <w:tr w:rsidR="00880A64" w:rsidRPr="00880A64" w:rsidTr="00880A64">
        <w:tc>
          <w:tcPr>
            <w:tcW w:w="8472" w:type="dxa"/>
            <w:shd w:val="clear" w:color="auto" w:fill="auto"/>
            <w:vAlign w:val="center"/>
          </w:tcPr>
          <w:p w:rsidR="00880A64" w:rsidRPr="00880A64" w:rsidRDefault="00880A64" w:rsidP="00880A64">
            <w:pPr>
              <w:widowControl w:val="0"/>
            </w:pPr>
            <w:r w:rsidRPr="00880A64">
              <w:t>в том числе: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880A64" w:rsidRPr="00880A64" w:rsidRDefault="00880A64" w:rsidP="00880A64">
            <w:pPr>
              <w:widowControl w:val="0"/>
            </w:pPr>
          </w:p>
        </w:tc>
      </w:tr>
      <w:tr w:rsidR="00880A64" w:rsidRPr="00880A64" w:rsidTr="00880A64">
        <w:tc>
          <w:tcPr>
            <w:tcW w:w="8472" w:type="dxa"/>
            <w:shd w:val="clear" w:color="auto" w:fill="auto"/>
            <w:vAlign w:val="center"/>
          </w:tcPr>
          <w:p w:rsidR="00880A64" w:rsidRPr="00880A64" w:rsidRDefault="00880A64" w:rsidP="00880A64">
            <w:pPr>
              <w:widowControl w:val="0"/>
              <w:ind w:firstLine="284"/>
            </w:pPr>
            <w:r w:rsidRPr="00880A64">
              <w:t>практические занятия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880A64" w:rsidRPr="00880A64" w:rsidRDefault="00880A64" w:rsidP="00880A64">
            <w:pPr>
              <w:widowControl w:val="0"/>
              <w:jc w:val="center"/>
            </w:pPr>
            <w:r w:rsidRPr="00880A64">
              <w:t>24</w:t>
            </w:r>
          </w:p>
        </w:tc>
      </w:tr>
    </w:tbl>
    <w:p w:rsidR="00880A64" w:rsidRPr="00880A64" w:rsidRDefault="00880A64" w:rsidP="00880A64">
      <w:pPr>
        <w:widowControl w:val="0"/>
        <w:ind w:firstLine="709"/>
        <w:jc w:val="both"/>
      </w:pPr>
    </w:p>
    <w:p w:rsidR="00880A64" w:rsidRPr="00880A64" w:rsidRDefault="00880A64" w:rsidP="00880A6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</w:rPr>
      </w:pPr>
      <w:r w:rsidRPr="00880A64">
        <w:rPr>
          <w:b/>
        </w:rPr>
        <w:t xml:space="preserve">2.2.  Тематический план и содержание учебной дисциплины </w:t>
      </w:r>
    </w:p>
    <w:tbl>
      <w:tblPr>
        <w:tblW w:w="10206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22"/>
        <w:gridCol w:w="7102"/>
        <w:gridCol w:w="788"/>
        <w:gridCol w:w="788"/>
        <w:gridCol w:w="906"/>
      </w:tblGrid>
      <w:tr w:rsidR="00880A64" w:rsidRPr="00880A64" w:rsidTr="008A4B0D">
        <w:trPr>
          <w:trHeight w:val="558"/>
        </w:trPr>
        <w:tc>
          <w:tcPr>
            <w:tcW w:w="622" w:type="dxa"/>
            <w:vMerge w:val="restart"/>
            <w:vAlign w:val="center"/>
          </w:tcPr>
          <w:p w:rsidR="00880A64" w:rsidRPr="00880A64" w:rsidRDefault="00880A64" w:rsidP="00880A64">
            <w:pPr>
              <w:widowControl w:val="0"/>
              <w:ind w:right="-82"/>
            </w:pPr>
            <w:r w:rsidRPr="00880A64">
              <w:t>№ п/п</w:t>
            </w:r>
          </w:p>
        </w:tc>
        <w:tc>
          <w:tcPr>
            <w:tcW w:w="7102" w:type="dxa"/>
            <w:vMerge w:val="restart"/>
            <w:vAlign w:val="center"/>
          </w:tcPr>
          <w:p w:rsidR="00880A64" w:rsidRPr="00880A64" w:rsidRDefault="00880A64" w:rsidP="00880A64">
            <w:pPr>
              <w:widowControl w:val="0"/>
            </w:pPr>
            <w:r w:rsidRPr="00880A64">
              <w:t>Наименование разделов и тем</w:t>
            </w:r>
          </w:p>
        </w:tc>
        <w:tc>
          <w:tcPr>
            <w:tcW w:w="2482" w:type="dxa"/>
            <w:gridSpan w:val="3"/>
            <w:vAlign w:val="center"/>
          </w:tcPr>
          <w:p w:rsidR="00880A64" w:rsidRPr="00880A64" w:rsidRDefault="00880A64" w:rsidP="00880A64">
            <w:pPr>
              <w:widowControl w:val="0"/>
              <w:jc w:val="center"/>
            </w:pPr>
            <w:r w:rsidRPr="00880A64">
              <w:t>Количество аудиторных часов</w:t>
            </w:r>
          </w:p>
        </w:tc>
      </w:tr>
      <w:tr w:rsidR="00880A64" w:rsidRPr="00880A64" w:rsidTr="008A4B0D">
        <w:trPr>
          <w:cantSplit/>
          <w:trHeight w:val="986"/>
        </w:trPr>
        <w:tc>
          <w:tcPr>
            <w:tcW w:w="622" w:type="dxa"/>
            <w:vMerge/>
            <w:vAlign w:val="center"/>
          </w:tcPr>
          <w:p w:rsidR="00880A64" w:rsidRPr="00880A64" w:rsidRDefault="00880A64" w:rsidP="00880A64">
            <w:pPr>
              <w:widowControl w:val="0"/>
            </w:pPr>
          </w:p>
        </w:tc>
        <w:tc>
          <w:tcPr>
            <w:tcW w:w="7102" w:type="dxa"/>
            <w:vMerge/>
            <w:vAlign w:val="center"/>
          </w:tcPr>
          <w:p w:rsidR="00880A64" w:rsidRPr="00880A64" w:rsidRDefault="00880A64" w:rsidP="00880A64">
            <w:pPr>
              <w:widowControl w:val="0"/>
            </w:pPr>
          </w:p>
        </w:tc>
        <w:tc>
          <w:tcPr>
            <w:tcW w:w="788" w:type="dxa"/>
            <w:textDirection w:val="btLr"/>
            <w:vAlign w:val="center"/>
          </w:tcPr>
          <w:p w:rsidR="00880A64" w:rsidRPr="00880A64" w:rsidRDefault="00880A64" w:rsidP="00880A64">
            <w:pPr>
              <w:widowControl w:val="0"/>
              <w:ind w:right="-108"/>
              <w:jc w:val="center"/>
            </w:pPr>
            <w:r w:rsidRPr="00880A64">
              <w:t>Всего</w:t>
            </w:r>
          </w:p>
        </w:tc>
        <w:tc>
          <w:tcPr>
            <w:tcW w:w="788" w:type="dxa"/>
            <w:textDirection w:val="btLr"/>
            <w:vAlign w:val="center"/>
          </w:tcPr>
          <w:p w:rsidR="00880A64" w:rsidRPr="00880A64" w:rsidRDefault="00880A64" w:rsidP="00880A64">
            <w:pPr>
              <w:widowControl w:val="0"/>
              <w:ind w:right="-108"/>
              <w:jc w:val="center"/>
            </w:pPr>
            <w:r w:rsidRPr="00880A64">
              <w:t>Теория</w:t>
            </w:r>
          </w:p>
        </w:tc>
        <w:tc>
          <w:tcPr>
            <w:tcW w:w="906" w:type="dxa"/>
            <w:textDirection w:val="btLr"/>
            <w:vAlign w:val="center"/>
          </w:tcPr>
          <w:p w:rsidR="00880A64" w:rsidRPr="00880A64" w:rsidRDefault="00880A64" w:rsidP="00880A64">
            <w:pPr>
              <w:widowControl w:val="0"/>
              <w:ind w:right="-108"/>
              <w:jc w:val="center"/>
            </w:pPr>
            <w:r w:rsidRPr="00880A64">
              <w:t xml:space="preserve">Практ. </w:t>
            </w:r>
          </w:p>
          <w:p w:rsidR="00880A64" w:rsidRPr="00880A64" w:rsidRDefault="00880A64" w:rsidP="00880A64">
            <w:pPr>
              <w:widowControl w:val="0"/>
              <w:ind w:right="-108"/>
              <w:jc w:val="center"/>
            </w:pPr>
            <w:r w:rsidRPr="00880A64">
              <w:t>занятия</w:t>
            </w:r>
          </w:p>
        </w:tc>
      </w:tr>
      <w:tr w:rsidR="00880A64" w:rsidRPr="00880A64" w:rsidTr="008A4B0D">
        <w:trPr>
          <w:trHeight w:val="272"/>
        </w:trPr>
        <w:tc>
          <w:tcPr>
            <w:tcW w:w="622" w:type="dxa"/>
          </w:tcPr>
          <w:p w:rsidR="00880A64" w:rsidRPr="00880A64" w:rsidRDefault="00880A64" w:rsidP="00880A64">
            <w:pPr>
              <w:widowControl w:val="0"/>
            </w:pPr>
            <w:r w:rsidRPr="00880A64">
              <w:t>1</w:t>
            </w:r>
          </w:p>
        </w:tc>
        <w:tc>
          <w:tcPr>
            <w:tcW w:w="7102" w:type="dxa"/>
          </w:tcPr>
          <w:p w:rsidR="00880A64" w:rsidRPr="00880A64" w:rsidRDefault="00880A64" w:rsidP="00880A64">
            <w:pPr>
              <w:jc w:val="both"/>
              <w:rPr>
                <w:color w:val="000000"/>
              </w:rPr>
            </w:pPr>
            <w:r w:rsidRPr="00880A64">
              <w:rPr>
                <w:bCs/>
              </w:rPr>
              <w:t>Понятие об общении</w:t>
            </w:r>
          </w:p>
        </w:tc>
        <w:tc>
          <w:tcPr>
            <w:tcW w:w="788" w:type="dxa"/>
          </w:tcPr>
          <w:p w:rsidR="00880A64" w:rsidRPr="00880A64" w:rsidRDefault="00880A64" w:rsidP="00880A64">
            <w:pPr>
              <w:jc w:val="center"/>
              <w:rPr>
                <w:color w:val="000000"/>
              </w:rPr>
            </w:pPr>
            <w:r w:rsidRPr="00880A64">
              <w:rPr>
                <w:color w:val="000000"/>
              </w:rPr>
              <w:t>4</w:t>
            </w:r>
          </w:p>
        </w:tc>
        <w:tc>
          <w:tcPr>
            <w:tcW w:w="788" w:type="dxa"/>
          </w:tcPr>
          <w:p w:rsidR="00880A64" w:rsidRPr="00880A64" w:rsidRDefault="00880A64" w:rsidP="00880A64">
            <w:pPr>
              <w:jc w:val="center"/>
              <w:rPr>
                <w:color w:val="000000"/>
              </w:rPr>
            </w:pPr>
            <w:r w:rsidRPr="00880A64">
              <w:rPr>
                <w:color w:val="000000"/>
              </w:rPr>
              <w:t>2</w:t>
            </w:r>
          </w:p>
        </w:tc>
        <w:tc>
          <w:tcPr>
            <w:tcW w:w="906" w:type="dxa"/>
          </w:tcPr>
          <w:p w:rsidR="00880A64" w:rsidRPr="00880A64" w:rsidRDefault="00880A64" w:rsidP="00880A64">
            <w:pPr>
              <w:jc w:val="center"/>
              <w:rPr>
                <w:color w:val="000000"/>
              </w:rPr>
            </w:pPr>
            <w:r w:rsidRPr="00880A64">
              <w:rPr>
                <w:color w:val="000000"/>
              </w:rPr>
              <w:t>2</w:t>
            </w:r>
          </w:p>
        </w:tc>
      </w:tr>
      <w:tr w:rsidR="00880A64" w:rsidRPr="00880A64" w:rsidTr="008A4B0D">
        <w:trPr>
          <w:trHeight w:val="272"/>
        </w:trPr>
        <w:tc>
          <w:tcPr>
            <w:tcW w:w="622" w:type="dxa"/>
          </w:tcPr>
          <w:p w:rsidR="00880A64" w:rsidRPr="00880A64" w:rsidRDefault="00880A64" w:rsidP="00880A64">
            <w:pPr>
              <w:widowControl w:val="0"/>
            </w:pPr>
            <w:r w:rsidRPr="00880A64">
              <w:t>2</w:t>
            </w:r>
          </w:p>
        </w:tc>
        <w:tc>
          <w:tcPr>
            <w:tcW w:w="7102" w:type="dxa"/>
          </w:tcPr>
          <w:p w:rsidR="00880A64" w:rsidRPr="00880A64" w:rsidRDefault="00880A64" w:rsidP="00880A64">
            <w:pPr>
              <w:jc w:val="both"/>
              <w:rPr>
                <w:color w:val="000000"/>
              </w:rPr>
            </w:pPr>
            <w:r w:rsidRPr="00880A64">
              <w:t>Коммуникативная сторона общения</w:t>
            </w:r>
          </w:p>
        </w:tc>
        <w:tc>
          <w:tcPr>
            <w:tcW w:w="788" w:type="dxa"/>
          </w:tcPr>
          <w:p w:rsidR="00880A64" w:rsidRPr="00880A64" w:rsidRDefault="00880A64" w:rsidP="00880A64">
            <w:pPr>
              <w:jc w:val="center"/>
              <w:rPr>
                <w:color w:val="000000"/>
              </w:rPr>
            </w:pPr>
            <w:r w:rsidRPr="00880A64">
              <w:rPr>
                <w:color w:val="000000"/>
              </w:rPr>
              <w:t>7</w:t>
            </w:r>
          </w:p>
        </w:tc>
        <w:tc>
          <w:tcPr>
            <w:tcW w:w="788" w:type="dxa"/>
          </w:tcPr>
          <w:p w:rsidR="00880A64" w:rsidRPr="00880A64" w:rsidRDefault="00880A64" w:rsidP="00880A64">
            <w:pPr>
              <w:jc w:val="center"/>
              <w:rPr>
                <w:color w:val="000000"/>
              </w:rPr>
            </w:pPr>
            <w:r w:rsidRPr="00880A64">
              <w:rPr>
                <w:color w:val="000000"/>
              </w:rPr>
              <w:t>3</w:t>
            </w:r>
          </w:p>
        </w:tc>
        <w:tc>
          <w:tcPr>
            <w:tcW w:w="906" w:type="dxa"/>
          </w:tcPr>
          <w:p w:rsidR="00880A64" w:rsidRPr="00880A64" w:rsidRDefault="00880A64" w:rsidP="00880A64">
            <w:pPr>
              <w:jc w:val="center"/>
              <w:rPr>
                <w:color w:val="000000"/>
              </w:rPr>
            </w:pPr>
            <w:r w:rsidRPr="00880A64">
              <w:rPr>
                <w:color w:val="000000"/>
              </w:rPr>
              <w:t>4</w:t>
            </w:r>
          </w:p>
        </w:tc>
      </w:tr>
      <w:tr w:rsidR="00880A64" w:rsidRPr="00880A64" w:rsidTr="008A4B0D">
        <w:trPr>
          <w:trHeight w:val="272"/>
        </w:trPr>
        <w:tc>
          <w:tcPr>
            <w:tcW w:w="622" w:type="dxa"/>
          </w:tcPr>
          <w:p w:rsidR="00880A64" w:rsidRPr="00880A64" w:rsidRDefault="00880A64" w:rsidP="00880A64">
            <w:pPr>
              <w:widowControl w:val="0"/>
            </w:pPr>
            <w:r w:rsidRPr="00880A64">
              <w:t>3</w:t>
            </w:r>
          </w:p>
        </w:tc>
        <w:tc>
          <w:tcPr>
            <w:tcW w:w="7102" w:type="dxa"/>
          </w:tcPr>
          <w:p w:rsidR="00880A64" w:rsidRPr="00880A64" w:rsidRDefault="00880A64" w:rsidP="00880A64">
            <w:pPr>
              <w:jc w:val="both"/>
            </w:pPr>
            <w:r w:rsidRPr="00880A64">
              <w:rPr>
                <w:color w:val="000000"/>
              </w:rPr>
              <w:t>Перцептивная сторона общения</w:t>
            </w:r>
          </w:p>
        </w:tc>
        <w:tc>
          <w:tcPr>
            <w:tcW w:w="788" w:type="dxa"/>
          </w:tcPr>
          <w:p w:rsidR="00880A64" w:rsidRPr="00880A64" w:rsidRDefault="00880A64" w:rsidP="00880A64">
            <w:pPr>
              <w:jc w:val="center"/>
              <w:rPr>
                <w:color w:val="000000"/>
              </w:rPr>
            </w:pPr>
            <w:r w:rsidRPr="00880A64">
              <w:rPr>
                <w:color w:val="000000"/>
              </w:rPr>
              <w:t>5</w:t>
            </w:r>
          </w:p>
        </w:tc>
        <w:tc>
          <w:tcPr>
            <w:tcW w:w="788" w:type="dxa"/>
          </w:tcPr>
          <w:p w:rsidR="00880A64" w:rsidRPr="00880A64" w:rsidRDefault="00880A64" w:rsidP="00880A64">
            <w:pPr>
              <w:jc w:val="center"/>
              <w:rPr>
                <w:color w:val="000000"/>
              </w:rPr>
            </w:pPr>
            <w:r w:rsidRPr="00880A64">
              <w:rPr>
                <w:color w:val="000000"/>
              </w:rPr>
              <w:t>1</w:t>
            </w:r>
          </w:p>
        </w:tc>
        <w:tc>
          <w:tcPr>
            <w:tcW w:w="906" w:type="dxa"/>
          </w:tcPr>
          <w:p w:rsidR="00880A64" w:rsidRPr="00880A64" w:rsidRDefault="00880A64" w:rsidP="00880A64">
            <w:pPr>
              <w:jc w:val="center"/>
              <w:rPr>
                <w:color w:val="000000"/>
              </w:rPr>
            </w:pPr>
            <w:r w:rsidRPr="00880A64">
              <w:rPr>
                <w:color w:val="000000"/>
              </w:rPr>
              <w:t>4</w:t>
            </w:r>
          </w:p>
        </w:tc>
      </w:tr>
      <w:tr w:rsidR="00880A64" w:rsidRPr="00880A64" w:rsidTr="008A4B0D">
        <w:trPr>
          <w:trHeight w:val="64"/>
        </w:trPr>
        <w:tc>
          <w:tcPr>
            <w:tcW w:w="622" w:type="dxa"/>
          </w:tcPr>
          <w:p w:rsidR="00880A64" w:rsidRPr="00880A64" w:rsidRDefault="00880A64" w:rsidP="00880A64">
            <w:pPr>
              <w:widowControl w:val="0"/>
            </w:pPr>
            <w:r w:rsidRPr="00880A64">
              <w:lastRenderedPageBreak/>
              <w:t>4</w:t>
            </w:r>
          </w:p>
        </w:tc>
        <w:tc>
          <w:tcPr>
            <w:tcW w:w="7102" w:type="dxa"/>
          </w:tcPr>
          <w:p w:rsidR="00880A64" w:rsidRPr="00880A64" w:rsidRDefault="00880A64" w:rsidP="00880A64">
            <w:pPr>
              <w:jc w:val="both"/>
              <w:rPr>
                <w:b/>
                <w:color w:val="000000"/>
              </w:rPr>
            </w:pPr>
            <w:r w:rsidRPr="00880A64">
              <w:t>Формы делового общения</w:t>
            </w:r>
          </w:p>
        </w:tc>
        <w:tc>
          <w:tcPr>
            <w:tcW w:w="788" w:type="dxa"/>
          </w:tcPr>
          <w:p w:rsidR="00880A64" w:rsidRPr="00880A64" w:rsidRDefault="00880A64" w:rsidP="00880A64">
            <w:pPr>
              <w:jc w:val="center"/>
              <w:rPr>
                <w:color w:val="000000"/>
              </w:rPr>
            </w:pPr>
            <w:r w:rsidRPr="00880A64">
              <w:rPr>
                <w:color w:val="000000"/>
              </w:rPr>
              <w:t>7</w:t>
            </w:r>
          </w:p>
        </w:tc>
        <w:tc>
          <w:tcPr>
            <w:tcW w:w="788" w:type="dxa"/>
          </w:tcPr>
          <w:p w:rsidR="00880A64" w:rsidRPr="00880A64" w:rsidRDefault="00880A64" w:rsidP="00880A64">
            <w:pPr>
              <w:jc w:val="center"/>
              <w:rPr>
                <w:color w:val="000000"/>
              </w:rPr>
            </w:pPr>
            <w:r w:rsidRPr="00880A64">
              <w:rPr>
                <w:color w:val="000000"/>
              </w:rPr>
              <w:t>3</w:t>
            </w:r>
          </w:p>
        </w:tc>
        <w:tc>
          <w:tcPr>
            <w:tcW w:w="906" w:type="dxa"/>
          </w:tcPr>
          <w:p w:rsidR="00880A64" w:rsidRPr="00880A64" w:rsidRDefault="00880A64" w:rsidP="00880A64">
            <w:pPr>
              <w:jc w:val="center"/>
              <w:rPr>
                <w:color w:val="000000"/>
              </w:rPr>
            </w:pPr>
            <w:r w:rsidRPr="00880A64">
              <w:rPr>
                <w:color w:val="000000"/>
              </w:rPr>
              <w:t>4</w:t>
            </w:r>
          </w:p>
        </w:tc>
      </w:tr>
      <w:tr w:rsidR="00880A64" w:rsidRPr="00880A64" w:rsidTr="008A4B0D">
        <w:trPr>
          <w:trHeight w:val="64"/>
        </w:trPr>
        <w:tc>
          <w:tcPr>
            <w:tcW w:w="622" w:type="dxa"/>
          </w:tcPr>
          <w:p w:rsidR="00880A64" w:rsidRPr="00880A64" w:rsidRDefault="00880A64" w:rsidP="00880A64">
            <w:pPr>
              <w:widowControl w:val="0"/>
            </w:pPr>
            <w:r w:rsidRPr="00880A64">
              <w:t>5</w:t>
            </w:r>
          </w:p>
        </w:tc>
        <w:tc>
          <w:tcPr>
            <w:tcW w:w="7102" w:type="dxa"/>
          </w:tcPr>
          <w:p w:rsidR="00880A64" w:rsidRPr="00880A64" w:rsidRDefault="00880A64" w:rsidP="00880A6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both"/>
              <w:rPr>
                <w:color w:val="000000"/>
              </w:rPr>
            </w:pPr>
            <w:r w:rsidRPr="00880A64">
              <w:t>Конфликти пути его разрешения</w:t>
            </w:r>
          </w:p>
        </w:tc>
        <w:tc>
          <w:tcPr>
            <w:tcW w:w="788" w:type="dxa"/>
          </w:tcPr>
          <w:p w:rsidR="00880A64" w:rsidRPr="00880A64" w:rsidRDefault="00880A64" w:rsidP="00880A64">
            <w:pPr>
              <w:jc w:val="center"/>
              <w:rPr>
                <w:color w:val="000000"/>
              </w:rPr>
            </w:pPr>
            <w:r w:rsidRPr="00880A64">
              <w:rPr>
                <w:color w:val="000000"/>
              </w:rPr>
              <w:t>8</w:t>
            </w:r>
          </w:p>
        </w:tc>
        <w:tc>
          <w:tcPr>
            <w:tcW w:w="788" w:type="dxa"/>
          </w:tcPr>
          <w:p w:rsidR="00880A64" w:rsidRPr="00880A64" w:rsidRDefault="00880A64" w:rsidP="00880A64">
            <w:pPr>
              <w:jc w:val="center"/>
              <w:rPr>
                <w:color w:val="000000"/>
              </w:rPr>
            </w:pPr>
            <w:r w:rsidRPr="00880A64">
              <w:rPr>
                <w:color w:val="000000"/>
              </w:rPr>
              <w:t>2</w:t>
            </w:r>
          </w:p>
        </w:tc>
        <w:tc>
          <w:tcPr>
            <w:tcW w:w="906" w:type="dxa"/>
          </w:tcPr>
          <w:p w:rsidR="00880A64" w:rsidRPr="00880A64" w:rsidRDefault="00880A64" w:rsidP="00880A64">
            <w:pPr>
              <w:jc w:val="center"/>
              <w:rPr>
                <w:color w:val="000000"/>
              </w:rPr>
            </w:pPr>
            <w:r w:rsidRPr="00880A64">
              <w:rPr>
                <w:color w:val="000000"/>
              </w:rPr>
              <w:t>6</w:t>
            </w:r>
          </w:p>
        </w:tc>
      </w:tr>
      <w:tr w:rsidR="00880A64" w:rsidRPr="00880A64" w:rsidTr="008A4B0D">
        <w:trPr>
          <w:trHeight w:val="64"/>
        </w:trPr>
        <w:tc>
          <w:tcPr>
            <w:tcW w:w="622" w:type="dxa"/>
          </w:tcPr>
          <w:p w:rsidR="00880A64" w:rsidRPr="00880A64" w:rsidRDefault="00880A64" w:rsidP="00880A64">
            <w:pPr>
              <w:widowControl w:val="0"/>
            </w:pPr>
            <w:r w:rsidRPr="00880A64">
              <w:t>6</w:t>
            </w:r>
          </w:p>
        </w:tc>
        <w:tc>
          <w:tcPr>
            <w:tcW w:w="7102" w:type="dxa"/>
          </w:tcPr>
          <w:p w:rsidR="00880A64" w:rsidRPr="00880A64" w:rsidRDefault="00880A64" w:rsidP="00880A64">
            <w:pPr>
              <w:jc w:val="both"/>
              <w:rPr>
                <w:rFonts w:eastAsia="Calibri"/>
              </w:rPr>
            </w:pPr>
            <w:r w:rsidRPr="00880A64">
              <w:t>Этическая культура</w:t>
            </w:r>
          </w:p>
        </w:tc>
        <w:tc>
          <w:tcPr>
            <w:tcW w:w="788" w:type="dxa"/>
          </w:tcPr>
          <w:p w:rsidR="00880A64" w:rsidRPr="00880A64" w:rsidRDefault="00880A64" w:rsidP="00880A64">
            <w:pPr>
              <w:jc w:val="center"/>
              <w:rPr>
                <w:color w:val="000000"/>
              </w:rPr>
            </w:pPr>
            <w:r w:rsidRPr="00880A64">
              <w:rPr>
                <w:color w:val="000000"/>
              </w:rPr>
              <w:t>7</w:t>
            </w:r>
          </w:p>
        </w:tc>
        <w:tc>
          <w:tcPr>
            <w:tcW w:w="788" w:type="dxa"/>
          </w:tcPr>
          <w:p w:rsidR="00880A64" w:rsidRPr="00880A64" w:rsidRDefault="00880A64" w:rsidP="00880A64">
            <w:pPr>
              <w:jc w:val="center"/>
              <w:rPr>
                <w:color w:val="000000"/>
              </w:rPr>
            </w:pPr>
            <w:r w:rsidRPr="00880A64">
              <w:rPr>
                <w:color w:val="000000"/>
              </w:rPr>
              <w:t>3</w:t>
            </w:r>
          </w:p>
        </w:tc>
        <w:tc>
          <w:tcPr>
            <w:tcW w:w="906" w:type="dxa"/>
          </w:tcPr>
          <w:p w:rsidR="00880A64" w:rsidRPr="00880A64" w:rsidRDefault="00880A64" w:rsidP="00880A64">
            <w:pPr>
              <w:jc w:val="center"/>
              <w:rPr>
                <w:color w:val="000000"/>
              </w:rPr>
            </w:pPr>
            <w:r w:rsidRPr="00880A64">
              <w:rPr>
                <w:color w:val="000000"/>
              </w:rPr>
              <w:t>4</w:t>
            </w:r>
          </w:p>
        </w:tc>
      </w:tr>
      <w:tr w:rsidR="00880A64" w:rsidRPr="00880A64" w:rsidTr="008A4B0D">
        <w:trPr>
          <w:trHeight w:val="285"/>
        </w:trPr>
        <w:tc>
          <w:tcPr>
            <w:tcW w:w="622" w:type="dxa"/>
          </w:tcPr>
          <w:p w:rsidR="00880A64" w:rsidRPr="00880A64" w:rsidRDefault="00880A64" w:rsidP="00880A64">
            <w:pPr>
              <w:widowControl w:val="0"/>
            </w:pPr>
          </w:p>
        </w:tc>
        <w:tc>
          <w:tcPr>
            <w:tcW w:w="7102" w:type="dxa"/>
          </w:tcPr>
          <w:p w:rsidR="00880A64" w:rsidRPr="00880A64" w:rsidRDefault="00880A64" w:rsidP="00880A64">
            <w:pPr>
              <w:widowControl w:val="0"/>
              <w:jc w:val="both"/>
              <w:rPr>
                <w:b/>
                <w:bCs/>
              </w:rPr>
            </w:pPr>
            <w:r w:rsidRPr="00880A64">
              <w:rPr>
                <w:b/>
                <w:bCs/>
              </w:rPr>
              <w:t>Всего за курс обучения</w:t>
            </w:r>
          </w:p>
        </w:tc>
        <w:tc>
          <w:tcPr>
            <w:tcW w:w="788" w:type="dxa"/>
          </w:tcPr>
          <w:p w:rsidR="00880A64" w:rsidRPr="00880A64" w:rsidRDefault="00880A64" w:rsidP="00880A64">
            <w:pPr>
              <w:jc w:val="center"/>
              <w:rPr>
                <w:b/>
                <w:i/>
                <w:color w:val="000000"/>
              </w:rPr>
            </w:pPr>
            <w:r w:rsidRPr="00880A64">
              <w:rPr>
                <w:b/>
                <w:i/>
                <w:color w:val="000000"/>
              </w:rPr>
              <w:t>38</w:t>
            </w:r>
          </w:p>
        </w:tc>
        <w:tc>
          <w:tcPr>
            <w:tcW w:w="788" w:type="dxa"/>
          </w:tcPr>
          <w:p w:rsidR="00880A64" w:rsidRPr="00880A64" w:rsidRDefault="00880A64" w:rsidP="00880A64">
            <w:pPr>
              <w:jc w:val="center"/>
              <w:rPr>
                <w:b/>
                <w:i/>
                <w:color w:val="000000"/>
              </w:rPr>
            </w:pPr>
            <w:r w:rsidRPr="00880A64">
              <w:rPr>
                <w:b/>
                <w:i/>
                <w:color w:val="000000"/>
              </w:rPr>
              <w:t>14</w:t>
            </w:r>
          </w:p>
        </w:tc>
        <w:tc>
          <w:tcPr>
            <w:tcW w:w="906" w:type="dxa"/>
          </w:tcPr>
          <w:p w:rsidR="00880A64" w:rsidRPr="00880A64" w:rsidRDefault="00880A64" w:rsidP="00880A64">
            <w:pPr>
              <w:jc w:val="center"/>
              <w:rPr>
                <w:b/>
                <w:i/>
                <w:color w:val="000000"/>
              </w:rPr>
            </w:pPr>
            <w:r w:rsidRPr="00880A64">
              <w:rPr>
                <w:b/>
                <w:i/>
                <w:color w:val="000000"/>
              </w:rPr>
              <w:t>24</w:t>
            </w:r>
          </w:p>
        </w:tc>
      </w:tr>
    </w:tbl>
    <w:p w:rsidR="00880A64" w:rsidRPr="00880A64" w:rsidRDefault="00880A64" w:rsidP="00880A64">
      <w:pPr>
        <w:widowControl w:val="0"/>
        <w:ind w:firstLine="709"/>
        <w:jc w:val="both"/>
      </w:pPr>
    </w:p>
    <w:tbl>
      <w:tblPr>
        <w:tblW w:w="1031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93"/>
        <w:gridCol w:w="5670"/>
        <w:gridCol w:w="1276"/>
        <w:gridCol w:w="1276"/>
      </w:tblGrid>
      <w:tr w:rsidR="00880A64" w:rsidRPr="00880A64" w:rsidTr="008A4B0D">
        <w:tc>
          <w:tcPr>
            <w:tcW w:w="2093" w:type="dxa"/>
            <w:shd w:val="clear" w:color="auto" w:fill="auto"/>
            <w:vAlign w:val="center"/>
          </w:tcPr>
          <w:p w:rsidR="00880A64" w:rsidRPr="00880A64" w:rsidRDefault="00880A64" w:rsidP="00880A64">
            <w:pPr>
              <w:widowControl w:val="0"/>
              <w:contextualSpacing/>
              <w:jc w:val="center"/>
              <w:rPr>
                <w:rFonts w:eastAsia="Calibri"/>
                <w:b/>
                <w:lang w:eastAsia="en-US"/>
              </w:rPr>
            </w:pPr>
            <w:r w:rsidRPr="00880A64">
              <w:rPr>
                <w:rFonts w:eastAsia="Calibri"/>
                <w:b/>
                <w:lang w:eastAsia="en-US"/>
              </w:rPr>
              <w:t>Наименование тем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880A64" w:rsidRPr="00880A64" w:rsidRDefault="00880A64" w:rsidP="00880A64">
            <w:pPr>
              <w:widowControl w:val="0"/>
              <w:contextualSpacing/>
              <w:jc w:val="center"/>
              <w:rPr>
                <w:rFonts w:eastAsia="Calibri"/>
                <w:b/>
                <w:lang w:eastAsia="en-US"/>
              </w:rPr>
            </w:pPr>
            <w:r w:rsidRPr="00880A64">
              <w:rPr>
                <w:rFonts w:eastAsia="Calibri"/>
                <w:b/>
                <w:lang w:eastAsia="en-US"/>
              </w:rPr>
              <w:t>Содержание учебного материала, лабораторные и практические работы обучающихся</w:t>
            </w:r>
          </w:p>
        </w:tc>
        <w:tc>
          <w:tcPr>
            <w:tcW w:w="1276" w:type="dxa"/>
            <w:shd w:val="clear" w:color="auto" w:fill="auto"/>
          </w:tcPr>
          <w:p w:rsidR="00880A64" w:rsidRPr="00880A64" w:rsidRDefault="00880A64" w:rsidP="00880A64">
            <w:pPr>
              <w:widowControl w:val="0"/>
              <w:contextualSpacing/>
              <w:jc w:val="center"/>
              <w:rPr>
                <w:rFonts w:eastAsia="Calibri"/>
                <w:b/>
                <w:lang w:eastAsia="en-US"/>
              </w:rPr>
            </w:pPr>
            <w:r w:rsidRPr="00880A64">
              <w:rPr>
                <w:rFonts w:eastAsia="Calibri"/>
                <w:b/>
                <w:lang w:eastAsia="en-US"/>
              </w:rPr>
              <w:t>Объем часов</w:t>
            </w:r>
          </w:p>
        </w:tc>
        <w:tc>
          <w:tcPr>
            <w:tcW w:w="1276" w:type="dxa"/>
            <w:shd w:val="clear" w:color="auto" w:fill="auto"/>
          </w:tcPr>
          <w:p w:rsidR="00880A64" w:rsidRPr="00880A64" w:rsidRDefault="00880A64" w:rsidP="00880A64">
            <w:pPr>
              <w:widowControl w:val="0"/>
              <w:contextualSpacing/>
              <w:jc w:val="center"/>
              <w:rPr>
                <w:rFonts w:eastAsia="Calibri"/>
                <w:b/>
                <w:lang w:eastAsia="en-US"/>
              </w:rPr>
            </w:pPr>
            <w:r w:rsidRPr="00880A64">
              <w:rPr>
                <w:rFonts w:eastAsia="Calibri"/>
                <w:b/>
                <w:lang w:eastAsia="en-US"/>
              </w:rPr>
              <w:t>Уровень усвоения</w:t>
            </w:r>
          </w:p>
        </w:tc>
      </w:tr>
      <w:tr w:rsidR="00880A64" w:rsidRPr="00880A64" w:rsidTr="008A4B0D">
        <w:tc>
          <w:tcPr>
            <w:tcW w:w="2093" w:type="dxa"/>
            <w:vMerge w:val="restart"/>
            <w:shd w:val="clear" w:color="auto" w:fill="auto"/>
          </w:tcPr>
          <w:p w:rsidR="00880A64" w:rsidRPr="00880A64" w:rsidRDefault="00880A64" w:rsidP="00880A64">
            <w:pPr>
              <w:widowControl w:val="0"/>
              <w:contextualSpacing/>
              <w:rPr>
                <w:rFonts w:eastAsia="Calibri"/>
                <w:b/>
                <w:lang w:eastAsia="en-US"/>
              </w:rPr>
            </w:pPr>
            <w:r w:rsidRPr="00880A64">
              <w:rPr>
                <w:rFonts w:eastAsia="Calibri"/>
                <w:b/>
                <w:lang w:eastAsia="en-US"/>
              </w:rPr>
              <w:t xml:space="preserve">Тема 1. </w:t>
            </w:r>
          </w:p>
          <w:p w:rsidR="00880A64" w:rsidRPr="00880A64" w:rsidRDefault="00880A64" w:rsidP="00880A64">
            <w:pPr>
              <w:widowControl w:val="0"/>
              <w:contextualSpacing/>
              <w:rPr>
                <w:rFonts w:eastAsia="Calibri"/>
                <w:b/>
                <w:lang w:eastAsia="en-US"/>
              </w:rPr>
            </w:pPr>
            <w:r w:rsidRPr="00880A64">
              <w:rPr>
                <w:rFonts w:eastAsia="Calibri"/>
                <w:bCs/>
                <w:lang w:eastAsia="en-US"/>
              </w:rPr>
              <w:t>Понятие об общении</w:t>
            </w:r>
          </w:p>
        </w:tc>
        <w:tc>
          <w:tcPr>
            <w:tcW w:w="5670" w:type="dxa"/>
            <w:shd w:val="clear" w:color="auto" w:fill="auto"/>
          </w:tcPr>
          <w:p w:rsidR="00880A64" w:rsidRPr="00880A64" w:rsidRDefault="00880A64" w:rsidP="00880A64">
            <w:pPr>
              <w:widowControl w:val="0"/>
              <w:contextualSpacing/>
              <w:rPr>
                <w:rFonts w:eastAsia="Calibri"/>
                <w:lang w:eastAsia="en-US"/>
              </w:rPr>
            </w:pPr>
            <w:r w:rsidRPr="00880A64">
              <w:rPr>
                <w:rFonts w:eastAsia="Calibri"/>
                <w:lang w:eastAsia="en-US"/>
              </w:rPr>
              <w:t>Содержание учебного материала</w:t>
            </w:r>
          </w:p>
        </w:tc>
        <w:tc>
          <w:tcPr>
            <w:tcW w:w="1276" w:type="dxa"/>
            <w:shd w:val="clear" w:color="auto" w:fill="auto"/>
          </w:tcPr>
          <w:p w:rsidR="00880A64" w:rsidRPr="00880A64" w:rsidRDefault="00880A64" w:rsidP="00880A64">
            <w:pPr>
              <w:widowControl w:val="0"/>
              <w:contextualSpacing/>
              <w:jc w:val="center"/>
              <w:rPr>
                <w:rFonts w:eastAsia="Calibri"/>
                <w:b/>
                <w:lang w:eastAsia="en-US"/>
              </w:rPr>
            </w:pPr>
            <w:r w:rsidRPr="00880A64">
              <w:rPr>
                <w:rFonts w:eastAsia="Calibri"/>
                <w:b/>
                <w:lang w:eastAsia="en-US"/>
              </w:rPr>
              <w:t>4</w:t>
            </w:r>
          </w:p>
        </w:tc>
        <w:tc>
          <w:tcPr>
            <w:tcW w:w="1276" w:type="dxa"/>
            <w:vMerge w:val="restart"/>
            <w:shd w:val="clear" w:color="auto" w:fill="auto"/>
          </w:tcPr>
          <w:p w:rsidR="00880A64" w:rsidRPr="00880A64" w:rsidRDefault="00880A64" w:rsidP="00880A64">
            <w:pPr>
              <w:widowControl w:val="0"/>
              <w:contextualSpacing/>
              <w:jc w:val="center"/>
              <w:rPr>
                <w:rFonts w:eastAsia="Calibri"/>
                <w:lang w:eastAsia="en-US"/>
              </w:rPr>
            </w:pPr>
          </w:p>
          <w:p w:rsidR="00880A64" w:rsidRPr="00880A64" w:rsidRDefault="00880A64" w:rsidP="00880A64">
            <w:pPr>
              <w:widowControl w:val="0"/>
              <w:contextualSpacing/>
              <w:jc w:val="center"/>
              <w:rPr>
                <w:rFonts w:eastAsia="Calibri"/>
                <w:lang w:val="en-US" w:eastAsia="en-US"/>
              </w:rPr>
            </w:pPr>
            <w:r w:rsidRPr="00880A64">
              <w:rPr>
                <w:rFonts w:eastAsia="Calibri"/>
                <w:lang w:eastAsia="en-US"/>
              </w:rPr>
              <w:t>1</w:t>
            </w:r>
          </w:p>
        </w:tc>
      </w:tr>
      <w:tr w:rsidR="00880A64" w:rsidRPr="00880A64" w:rsidTr="008A4B0D">
        <w:tc>
          <w:tcPr>
            <w:tcW w:w="2093" w:type="dxa"/>
            <w:vMerge/>
            <w:shd w:val="clear" w:color="auto" w:fill="auto"/>
          </w:tcPr>
          <w:p w:rsidR="00880A64" w:rsidRPr="00880A64" w:rsidRDefault="00880A64" w:rsidP="00880A64">
            <w:pPr>
              <w:widowControl w:val="0"/>
              <w:contextualSpacing/>
              <w:rPr>
                <w:rFonts w:eastAsia="Calibri"/>
                <w:b/>
                <w:lang w:eastAsia="en-US"/>
              </w:rPr>
            </w:pPr>
          </w:p>
        </w:tc>
        <w:tc>
          <w:tcPr>
            <w:tcW w:w="5670" w:type="dxa"/>
            <w:shd w:val="clear" w:color="auto" w:fill="auto"/>
          </w:tcPr>
          <w:p w:rsidR="00880A64" w:rsidRPr="00880A64" w:rsidRDefault="00880A64" w:rsidP="00880A64">
            <w:pPr>
              <w:jc w:val="both"/>
            </w:pPr>
            <w:r w:rsidRPr="00880A64">
              <w:t>1.Общение в системе межличностных и общественных отношений. Единство общения и деятельности.</w:t>
            </w:r>
          </w:p>
        </w:tc>
        <w:tc>
          <w:tcPr>
            <w:tcW w:w="1276" w:type="dxa"/>
            <w:shd w:val="clear" w:color="auto" w:fill="auto"/>
          </w:tcPr>
          <w:p w:rsidR="00880A64" w:rsidRPr="00880A64" w:rsidRDefault="00880A64" w:rsidP="00880A64">
            <w:pPr>
              <w:widowControl w:val="0"/>
              <w:contextualSpacing/>
              <w:jc w:val="center"/>
              <w:rPr>
                <w:rFonts w:eastAsia="Calibri"/>
                <w:lang w:eastAsia="en-US"/>
              </w:rPr>
            </w:pPr>
            <w:r w:rsidRPr="00880A64">
              <w:rPr>
                <w:rFonts w:eastAsia="Calibri"/>
                <w:lang w:eastAsia="en-US"/>
              </w:rPr>
              <w:t>1</w:t>
            </w:r>
          </w:p>
        </w:tc>
        <w:tc>
          <w:tcPr>
            <w:tcW w:w="1276" w:type="dxa"/>
            <w:vMerge/>
            <w:shd w:val="clear" w:color="auto" w:fill="auto"/>
          </w:tcPr>
          <w:p w:rsidR="00880A64" w:rsidRPr="00880A64" w:rsidRDefault="00880A64" w:rsidP="00880A64">
            <w:pPr>
              <w:widowControl w:val="0"/>
              <w:contextualSpacing/>
              <w:jc w:val="center"/>
              <w:rPr>
                <w:rFonts w:eastAsia="Calibri"/>
                <w:lang w:eastAsia="en-US"/>
              </w:rPr>
            </w:pPr>
          </w:p>
        </w:tc>
      </w:tr>
      <w:tr w:rsidR="00880A64" w:rsidRPr="00880A64" w:rsidTr="008A4B0D">
        <w:tc>
          <w:tcPr>
            <w:tcW w:w="2093" w:type="dxa"/>
            <w:vMerge/>
            <w:shd w:val="clear" w:color="auto" w:fill="auto"/>
          </w:tcPr>
          <w:p w:rsidR="00880A64" w:rsidRPr="00880A64" w:rsidRDefault="00880A64" w:rsidP="00880A64">
            <w:pPr>
              <w:widowControl w:val="0"/>
              <w:contextualSpacing/>
              <w:rPr>
                <w:rFonts w:eastAsia="Calibri"/>
                <w:b/>
                <w:lang w:eastAsia="en-US"/>
              </w:rPr>
            </w:pPr>
          </w:p>
        </w:tc>
        <w:tc>
          <w:tcPr>
            <w:tcW w:w="5670" w:type="dxa"/>
            <w:shd w:val="clear" w:color="auto" w:fill="auto"/>
          </w:tcPr>
          <w:p w:rsidR="00880A64" w:rsidRPr="00880A64" w:rsidRDefault="00880A64" w:rsidP="00880A64">
            <w:pPr>
              <w:jc w:val="both"/>
            </w:pPr>
            <w:r w:rsidRPr="00880A64">
              <w:t>2. Виды, уровни и функции общения. Структура и средства общения. Значение общения для развития личности.</w:t>
            </w:r>
          </w:p>
        </w:tc>
        <w:tc>
          <w:tcPr>
            <w:tcW w:w="1276" w:type="dxa"/>
            <w:shd w:val="clear" w:color="auto" w:fill="auto"/>
          </w:tcPr>
          <w:p w:rsidR="00880A64" w:rsidRPr="00880A64" w:rsidRDefault="00880A64" w:rsidP="00880A64">
            <w:pPr>
              <w:widowControl w:val="0"/>
              <w:contextualSpacing/>
              <w:jc w:val="center"/>
              <w:rPr>
                <w:rFonts w:eastAsia="Calibri"/>
                <w:lang w:eastAsia="en-US"/>
              </w:rPr>
            </w:pPr>
            <w:r w:rsidRPr="00880A64">
              <w:rPr>
                <w:rFonts w:eastAsia="Calibri"/>
                <w:lang w:eastAsia="en-US"/>
              </w:rPr>
              <w:t>1</w:t>
            </w:r>
          </w:p>
        </w:tc>
        <w:tc>
          <w:tcPr>
            <w:tcW w:w="1276" w:type="dxa"/>
            <w:vMerge/>
            <w:shd w:val="clear" w:color="auto" w:fill="auto"/>
          </w:tcPr>
          <w:p w:rsidR="00880A64" w:rsidRPr="00880A64" w:rsidRDefault="00880A64" w:rsidP="00880A64">
            <w:pPr>
              <w:widowControl w:val="0"/>
              <w:contextualSpacing/>
              <w:jc w:val="center"/>
              <w:rPr>
                <w:rFonts w:eastAsia="Calibri"/>
                <w:lang w:eastAsia="en-US"/>
              </w:rPr>
            </w:pPr>
          </w:p>
        </w:tc>
      </w:tr>
      <w:tr w:rsidR="00880A64" w:rsidRPr="00880A64" w:rsidTr="008A4B0D">
        <w:tc>
          <w:tcPr>
            <w:tcW w:w="2093" w:type="dxa"/>
            <w:vMerge/>
            <w:shd w:val="clear" w:color="auto" w:fill="auto"/>
          </w:tcPr>
          <w:p w:rsidR="00880A64" w:rsidRPr="00880A64" w:rsidRDefault="00880A64" w:rsidP="00880A64">
            <w:pPr>
              <w:widowControl w:val="0"/>
              <w:contextualSpacing/>
              <w:rPr>
                <w:rFonts w:eastAsia="Calibri"/>
                <w:b/>
                <w:lang w:eastAsia="en-US"/>
              </w:rPr>
            </w:pPr>
          </w:p>
        </w:tc>
        <w:tc>
          <w:tcPr>
            <w:tcW w:w="5670" w:type="dxa"/>
            <w:shd w:val="clear" w:color="auto" w:fill="auto"/>
          </w:tcPr>
          <w:p w:rsidR="00880A64" w:rsidRPr="00880A64" w:rsidRDefault="00880A64" w:rsidP="00880A64">
            <w:pPr>
              <w:widowControl w:val="0"/>
              <w:contextualSpacing/>
              <w:rPr>
                <w:rFonts w:eastAsia="Calibri"/>
                <w:highlight w:val="yellow"/>
                <w:lang w:eastAsia="en-US"/>
              </w:rPr>
            </w:pPr>
            <w:r w:rsidRPr="00880A64">
              <w:rPr>
                <w:rFonts w:eastAsia="Calibri"/>
                <w:lang w:eastAsia="en-US"/>
              </w:rPr>
              <w:t>Практическое занятие</w:t>
            </w:r>
          </w:p>
        </w:tc>
        <w:tc>
          <w:tcPr>
            <w:tcW w:w="1276" w:type="dxa"/>
            <w:shd w:val="clear" w:color="auto" w:fill="auto"/>
          </w:tcPr>
          <w:p w:rsidR="00880A64" w:rsidRPr="00880A64" w:rsidRDefault="00880A64" w:rsidP="00880A64">
            <w:pPr>
              <w:widowControl w:val="0"/>
              <w:contextualSpacing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276" w:type="dxa"/>
            <w:shd w:val="clear" w:color="auto" w:fill="auto"/>
          </w:tcPr>
          <w:p w:rsidR="00880A64" w:rsidRPr="00880A64" w:rsidRDefault="00880A64" w:rsidP="00880A64">
            <w:pPr>
              <w:widowControl w:val="0"/>
              <w:contextualSpacing/>
              <w:jc w:val="center"/>
              <w:rPr>
                <w:rFonts w:eastAsia="Calibri"/>
                <w:lang w:eastAsia="en-US"/>
              </w:rPr>
            </w:pPr>
            <w:r w:rsidRPr="00880A64">
              <w:rPr>
                <w:rFonts w:eastAsia="Calibri"/>
                <w:lang w:eastAsia="en-US"/>
              </w:rPr>
              <w:t>2</w:t>
            </w:r>
          </w:p>
        </w:tc>
      </w:tr>
      <w:tr w:rsidR="00880A64" w:rsidRPr="00880A64" w:rsidTr="008A4B0D">
        <w:tc>
          <w:tcPr>
            <w:tcW w:w="2093" w:type="dxa"/>
            <w:vMerge/>
            <w:shd w:val="clear" w:color="auto" w:fill="auto"/>
          </w:tcPr>
          <w:p w:rsidR="00880A64" w:rsidRPr="00880A64" w:rsidRDefault="00880A64" w:rsidP="00880A64">
            <w:pPr>
              <w:widowControl w:val="0"/>
              <w:contextualSpacing/>
              <w:rPr>
                <w:rFonts w:eastAsia="Calibri"/>
                <w:b/>
                <w:lang w:eastAsia="en-US"/>
              </w:rPr>
            </w:pPr>
          </w:p>
        </w:tc>
        <w:tc>
          <w:tcPr>
            <w:tcW w:w="5670" w:type="dxa"/>
            <w:shd w:val="clear" w:color="auto" w:fill="auto"/>
          </w:tcPr>
          <w:p w:rsidR="00880A64" w:rsidRPr="00880A64" w:rsidRDefault="00880A64" w:rsidP="00880A64">
            <w:pPr>
              <w:widowControl w:val="0"/>
              <w:contextualSpacing/>
              <w:rPr>
                <w:rFonts w:eastAsia="Calibri"/>
                <w:lang w:eastAsia="en-US"/>
              </w:rPr>
            </w:pPr>
            <w:r w:rsidRPr="00880A64">
              <w:rPr>
                <w:rFonts w:eastAsia="Calibri"/>
                <w:lang w:eastAsia="en-US"/>
              </w:rPr>
              <w:t xml:space="preserve">3. Общение в профессиональной деятельности. </w:t>
            </w:r>
            <w:r w:rsidRPr="00880A64">
              <w:rPr>
                <w:rFonts w:eastAsia="Calibri"/>
                <w:bCs/>
                <w:lang w:eastAsia="en-US"/>
              </w:rPr>
              <w:t>Личностные особенности, проявляющиеся в общении</w:t>
            </w:r>
          </w:p>
        </w:tc>
        <w:tc>
          <w:tcPr>
            <w:tcW w:w="1276" w:type="dxa"/>
            <w:shd w:val="clear" w:color="auto" w:fill="auto"/>
          </w:tcPr>
          <w:p w:rsidR="00880A64" w:rsidRPr="00880A64" w:rsidRDefault="00880A64" w:rsidP="00880A64">
            <w:pPr>
              <w:widowControl w:val="0"/>
              <w:contextualSpacing/>
              <w:jc w:val="center"/>
              <w:rPr>
                <w:rFonts w:eastAsia="Calibri"/>
                <w:lang w:eastAsia="en-US"/>
              </w:rPr>
            </w:pPr>
            <w:r w:rsidRPr="00880A64">
              <w:rPr>
                <w:rFonts w:eastAsia="Calibri"/>
                <w:lang w:eastAsia="en-US"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880A64" w:rsidRPr="00880A64" w:rsidRDefault="00880A64" w:rsidP="00880A64">
            <w:pPr>
              <w:widowControl w:val="0"/>
              <w:contextualSpacing/>
              <w:jc w:val="center"/>
              <w:rPr>
                <w:rFonts w:eastAsia="Calibri"/>
                <w:lang w:eastAsia="en-US"/>
              </w:rPr>
            </w:pPr>
          </w:p>
        </w:tc>
      </w:tr>
      <w:tr w:rsidR="00880A64" w:rsidRPr="00880A64" w:rsidTr="008A4B0D">
        <w:tc>
          <w:tcPr>
            <w:tcW w:w="2093" w:type="dxa"/>
            <w:vMerge w:val="restart"/>
            <w:shd w:val="clear" w:color="auto" w:fill="auto"/>
          </w:tcPr>
          <w:p w:rsidR="00880A64" w:rsidRPr="00880A64" w:rsidRDefault="00880A64" w:rsidP="00880A64">
            <w:pPr>
              <w:widowControl w:val="0"/>
              <w:contextualSpacing/>
              <w:rPr>
                <w:rFonts w:eastAsia="Calibri"/>
                <w:b/>
                <w:lang w:eastAsia="en-US"/>
              </w:rPr>
            </w:pPr>
            <w:r w:rsidRPr="00880A64">
              <w:rPr>
                <w:rFonts w:eastAsia="Calibri"/>
                <w:b/>
                <w:lang w:eastAsia="en-US"/>
              </w:rPr>
              <w:t xml:space="preserve">Тема 2. </w:t>
            </w:r>
          </w:p>
          <w:p w:rsidR="00880A64" w:rsidRPr="00880A64" w:rsidRDefault="00880A64" w:rsidP="00880A64">
            <w:pPr>
              <w:widowControl w:val="0"/>
              <w:contextualSpacing/>
              <w:rPr>
                <w:rFonts w:eastAsia="Calibri"/>
                <w:b/>
                <w:lang w:eastAsia="en-US"/>
              </w:rPr>
            </w:pPr>
            <w:r w:rsidRPr="00880A64">
              <w:rPr>
                <w:rFonts w:eastAsia="Calibri"/>
                <w:lang w:eastAsia="en-US"/>
              </w:rPr>
              <w:t>Коммуникативная сторона общения</w:t>
            </w:r>
          </w:p>
        </w:tc>
        <w:tc>
          <w:tcPr>
            <w:tcW w:w="5670" w:type="dxa"/>
            <w:shd w:val="clear" w:color="auto" w:fill="auto"/>
          </w:tcPr>
          <w:p w:rsidR="00880A64" w:rsidRPr="00880A64" w:rsidRDefault="00880A64" w:rsidP="00880A64">
            <w:pPr>
              <w:widowControl w:val="0"/>
              <w:contextualSpacing/>
              <w:rPr>
                <w:rFonts w:eastAsia="Calibri"/>
                <w:lang w:eastAsia="en-US"/>
              </w:rPr>
            </w:pPr>
            <w:r w:rsidRPr="00880A64">
              <w:rPr>
                <w:rFonts w:eastAsia="Calibri"/>
                <w:lang w:eastAsia="en-US"/>
              </w:rPr>
              <w:t>Содержание учебного материала</w:t>
            </w:r>
          </w:p>
        </w:tc>
        <w:tc>
          <w:tcPr>
            <w:tcW w:w="1276" w:type="dxa"/>
            <w:shd w:val="clear" w:color="auto" w:fill="auto"/>
          </w:tcPr>
          <w:p w:rsidR="00880A64" w:rsidRPr="00880A64" w:rsidRDefault="00880A64" w:rsidP="00880A64">
            <w:pPr>
              <w:widowControl w:val="0"/>
              <w:contextualSpacing/>
              <w:jc w:val="center"/>
              <w:rPr>
                <w:rFonts w:eastAsia="Calibri"/>
                <w:b/>
                <w:lang w:eastAsia="en-US"/>
              </w:rPr>
            </w:pPr>
            <w:r w:rsidRPr="00880A64">
              <w:rPr>
                <w:rFonts w:eastAsia="Calibri"/>
                <w:b/>
                <w:lang w:eastAsia="en-US"/>
              </w:rPr>
              <w:t>7</w:t>
            </w:r>
          </w:p>
        </w:tc>
        <w:tc>
          <w:tcPr>
            <w:tcW w:w="1276" w:type="dxa"/>
            <w:vMerge w:val="restart"/>
            <w:shd w:val="clear" w:color="auto" w:fill="auto"/>
          </w:tcPr>
          <w:p w:rsidR="00880A64" w:rsidRPr="00880A64" w:rsidRDefault="00880A64" w:rsidP="00880A64">
            <w:pPr>
              <w:widowControl w:val="0"/>
              <w:contextualSpacing/>
              <w:jc w:val="center"/>
              <w:rPr>
                <w:rFonts w:eastAsia="Calibri"/>
                <w:lang w:eastAsia="en-US"/>
              </w:rPr>
            </w:pPr>
            <w:r w:rsidRPr="00880A64">
              <w:rPr>
                <w:rFonts w:eastAsia="Calibri"/>
                <w:lang w:eastAsia="en-US"/>
              </w:rPr>
              <w:t>1</w:t>
            </w:r>
          </w:p>
        </w:tc>
      </w:tr>
      <w:tr w:rsidR="00880A64" w:rsidRPr="00880A64" w:rsidTr="008A4B0D">
        <w:tc>
          <w:tcPr>
            <w:tcW w:w="2093" w:type="dxa"/>
            <w:vMerge/>
            <w:shd w:val="clear" w:color="auto" w:fill="auto"/>
          </w:tcPr>
          <w:p w:rsidR="00880A64" w:rsidRPr="00880A64" w:rsidRDefault="00880A64" w:rsidP="00880A64">
            <w:pPr>
              <w:widowControl w:val="0"/>
              <w:contextualSpacing/>
              <w:rPr>
                <w:rFonts w:eastAsia="Calibri"/>
                <w:b/>
                <w:lang w:eastAsia="en-US"/>
              </w:rPr>
            </w:pPr>
          </w:p>
        </w:tc>
        <w:tc>
          <w:tcPr>
            <w:tcW w:w="5670" w:type="dxa"/>
            <w:shd w:val="clear" w:color="auto" w:fill="auto"/>
          </w:tcPr>
          <w:p w:rsidR="00880A64" w:rsidRPr="00880A64" w:rsidRDefault="00880A64" w:rsidP="00880A64">
            <w:pPr>
              <w:jc w:val="both"/>
            </w:pPr>
            <w:r w:rsidRPr="00880A64">
              <w:rPr>
                <w:lang w:val="en-US"/>
              </w:rPr>
              <w:t>1</w:t>
            </w:r>
            <w:r w:rsidRPr="00880A64">
              <w:t>.Вербальная и невербальная коммуникация</w:t>
            </w:r>
          </w:p>
        </w:tc>
        <w:tc>
          <w:tcPr>
            <w:tcW w:w="1276" w:type="dxa"/>
            <w:shd w:val="clear" w:color="auto" w:fill="auto"/>
          </w:tcPr>
          <w:p w:rsidR="00880A64" w:rsidRPr="00880A64" w:rsidRDefault="00880A64" w:rsidP="00880A64">
            <w:pPr>
              <w:widowControl w:val="0"/>
              <w:contextualSpacing/>
              <w:jc w:val="center"/>
              <w:rPr>
                <w:rFonts w:eastAsia="Calibri"/>
                <w:lang w:eastAsia="en-US"/>
              </w:rPr>
            </w:pPr>
            <w:r w:rsidRPr="00880A64">
              <w:rPr>
                <w:rFonts w:eastAsia="Calibri"/>
                <w:lang w:eastAsia="en-US"/>
              </w:rPr>
              <w:t>1</w:t>
            </w:r>
          </w:p>
        </w:tc>
        <w:tc>
          <w:tcPr>
            <w:tcW w:w="1276" w:type="dxa"/>
            <w:vMerge/>
            <w:shd w:val="clear" w:color="auto" w:fill="auto"/>
          </w:tcPr>
          <w:p w:rsidR="00880A64" w:rsidRPr="00880A64" w:rsidRDefault="00880A64" w:rsidP="00880A64">
            <w:pPr>
              <w:widowControl w:val="0"/>
              <w:contextualSpacing/>
              <w:jc w:val="center"/>
              <w:rPr>
                <w:rFonts w:eastAsia="Calibri"/>
                <w:lang w:eastAsia="en-US"/>
              </w:rPr>
            </w:pPr>
          </w:p>
        </w:tc>
      </w:tr>
      <w:tr w:rsidR="00880A64" w:rsidRPr="00880A64" w:rsidTr="008A4B0D">
        <w:tc>
          <w:tcPr>
            <w:tcW w:w="2093" w:type="dxa"/>
            <w:vMerge/>
            <w:shd w:val="clear" w:color="auto" w:fill="auto"/>
          </w:tcPr>
          <w:p w:rsidR="00880A64" w:rsidRPr="00880A64" w:rsidRDefault="00880A64" w:rsidP="00880A64">
            <w:pPr>
              <w:widowControl w:val="0"/>
              <w:contextualSpacing/>
              <w:rPr>
                <w:rFonts w:eastAsia="Calibri"/>
                <w:b/>
                <w:lang w:eastAsia="en-US"/>
              </w:rPr>
            </w:pPr>
          </w:p>
        </w:tc>
        <w:tc>
          <w:tcPr>
            <w:tcW w:w="5670" w:type="dxa"/>
            <w:shd w:val="clear" w:color="auto" w:fill="auto"/>
          </w:tcPr>
          <w:p w:rsidR="00880A64" w:rsidRPr="00880A64" w:rsidRDefault="00880A64" w:rsidP="00880A64">
            <w:pPr>
              <w:jc w:val="both"/>
            </w:pPr>
            <w:r w:rsidRPr="00880A64">
              <w:t>2.Виды социальных взаимодействий</w:t>
            </w:r>
          </w:p>
        </w:tc>
        <w:tc>
          <w:tcPr>
            <w:tcW w:w="1276" w:type="dxa"/>
            <w:shd w:val="clear" w:color="auto" w:fill="auto"/>
          </w:tcPr>
          <w:p w:rsidR="00880A64" w:rsidRPr="00880A64" w:rsidRDefault="00880A64" w:rsidP="00880A64">
            <w:pPr>
              <w:widowControl w:val="0"/>
              <w:contextualSpacing/>
              <w:jc w:val="center"/>
              <w:rPr>
                <w:rFonts w:eastAsia="Calibri"/>
                <w:lang w:eastAsia="en-US"/>
              </w:rPr>
            </w:pPr>
            <w:r w:rsidRPr="00880A64">
              <w:rPr>
                <w:rFonts w:eastAsia="Calibri"/>
                <w:lang w:eastAsia="en-US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880A64" w:rsidRPr="00880A64" w:rsidRDefault="00880A64" w:rsidP="00880A64">
            <w:pPr>
              <w:widowControl w:val="0"/>
              <w:contextualSpacing/>
              <w:jc w:val="center"/>
              <w:rPr>
                <w:rFonts w:eastAsia="Calibri"/>
                <w:lang w:eastAsia="en-US"/>
              </w:rPr>
            </w:pPr>
          </w:p>
        </w:tc>
      </w:tr>
      <w:tr w:rsidR="00880A64" w:rsidRPr="00880A64" w:rsidTr="008A4B0D">
        <w:trPr>
          <w:trHeight w:val="236"/>
        </w:trPr>
        <w:tc>
          <w:tcPr>
            <w:tcW w:w="2093" w:type="dxa"/>
            <w:vMerge/>
            <w:shd w:val="clear" w:color="auto" w:fill="auto"/>
          </w:tcPr>
          <w:p w:rsidR="00880A64" w:rsidRPr="00880A64" w:rsidRDefault="00880A64" w:rsidP="00880A64">
            <w:pPr>
              <w:widowControl w:val="0"/>
              <w:contextualSpacing/>
              <w:rPr>
                <w:rFonts w:eastAsia="Calibri"/>
                <w:b/>
                <w:lang w:eastAsia="en-US"/>
              </w:rPr>
            </w:pPr>
          </w:p>
        </w:tc>
        <w:tc>
          <w:tcPr>
            <w:tcW w:w="5670" w:type="dxa"/>
            <w:shd w:val="clear" w:color="auto" w:fill="auto"/>
          </w:tcPr>
          <w:p w:rsidR="00880A64" w:rsidRPr="00880A64" w:rsidRDefault="00880A64" w:rsidP="00880A64">
            <w:pPr>
              <w:jc w:val="both"/>
            </w:pPr>
            <w:r w:rsidRPr="00880A64">
              <w:t>3.Техники и приемы эффективного слушания..</w:t>
            </w:r>
          </w:p>
        </w:tc>
        <w:tc>
          <w:tcPr>
            <w:tcW w:w="1276" w:type="dxa"/>
            <w:shd w:val="clear" w:color="auto" w:fill="auto"/>
          </w:tcPr>
          <w:p w:rsidR="00880A64" w:rsidRPr="00880A64" w:rsidRDefault="00880A64" w:rsidP="00880A64">
            <w:pPr>
              <w:widowControl w:val="0"/>
              <w:contextualSpacing/>
              <w:jc w:val="center"/>
              <w:rPr>
                <w:rFonts w:eastAsia="Calibri"/>
                <w:lang w:eastAsia="en-US"/>
              </w:rPr>
            </w:pPr>
            <w:r w:rsidRPr="00880A64">
              <w:rPr>
                <w:rFonts w:eastAsia="Calibri"/>
                <w:lang w:eastAsia="en-US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880A64" w:rsidRPr="00880A64" w:rsidRDefault="00880A64" w:rsidP="00880A64">
            <w:pPr>
              <w:widowControl w:val="0"/>
              <w:contextualSpacing/>
              <w:jc w:val="center"/>
              <w:rPr>
                <w:rFonts w:eastAsia="Calibri"/>
                <w:lang w:eastAsia="en-US"/>
              </w:rPr>
            </w:pPr>
          </w:p>
        </w:tc>
      </w:tr>
      <w:tr w:rsidR="00880A64" w:rsidRPr="00880A64" w:rsidTr="008A4B0D">
        <w:tc>
          <w:tcPr>
            <w:tcW w:w="2093" w:type="dxa"/>
            <w:vMerge/>
            <w:shd w:val="clear" w:color="auto" w:fill="auto"/>
          </w:tcPr>
          <w:p w:rsidR="00880A64" w:rsidRPr="00880A64" w:rsidRDefault="00880A64" w:rsidP="00880A64">
            <w:pPr>
              <w:widowControl w:val="0"/>
              <w:contextualSpacing/>
              <w:rPr>
                <w:rFonts w:eastAsia="Calibri"/>
                <w:b/>
                <w:lang w:eastAsia="en-US"/>
              </w:rPr>
            </w:pPr>
          </w:p>
        </w:tc>
        <w:tc>
          <w:tcPr>
            <w:tcW w:w="5670" w:type="dxa"/>
            <w:shd w:val="clear" w:color="auto" w:fill="auto"/>
          </w:tcPr>
          <w:p w:rsidR="00880A64" w:rsidRPr="00880A64" w:rsidRDefault="00880A64" w:rsidP="00880A64">
            <w:pPr>
              <w:widowControl w:val="0"/>
              <w:contextualSpacing/>
              <w:rPr>
                <w:rFonts w:eastAsia="Calibri"/>
                <w:highlight w:val="yellow"/>
                <w:lang w:eastAsia="en-US"/>
              </w:rPr>
            </w:pPr>
            <w:r w:rsidRPr="00880A64">
              <w:rPr>
                <w:rFonts w:eastAsia="Calibri"/>
                <w:lang w:eastAsia="en-US"/>
              </w:rPr>
              <w:t>Практическое занятие</w:t>
            </w:r>
          </w:p>
        </w:tc>
        <w:tc>
          <w:tcPr>
            <w:tcW w:w="1276" w:type="dxa"/>
            <w:shd w:val="clear" w:color="auto" w:fill="auto"/>
          </w:tcPr>
          <w:p w:rsidR="00880A64" w:rsidRPr="00880A64" w:rsidRDefault="00880A64" w:rsidP="00880A64">
            <w:pPr>
              <w:widowControl w:val="0"/>
              <w:contextualSpacing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276" w:type="dxa"/>
            <w:shd w:val="clear" w:color="auto" w:fill="auto"/>
          </w:tcPr>
          <w:p w:rsidR="00880A64" w:rsidRPr="00880A64" w:rsidRDefault="00880A64" w:rsidP="00880A64">
            <w:pPr>
              <w:widowControl w:val="0"/>
              <w:contextualSpacing/>
              <w:jc w:val="center"/>
              <w:rPr>
                <w:rFonts w:eastAsia="Calibri"/>
                <w:lang w:eastAsia="en-US"/>
              </w:rPr>
            </w:pPr>
          </w:p>
        </w:tc>
      </w:tr>
      <w:tr w:rsidR="00880A64" w:rsidRPr="00880A64" w:rsidTr="008A4B0D">
        <w:tc>
          <w:tcPr>
            <w:tcW w:w="2093" w:type="dxa"/>
            <w:vMerge/>
            <w:shd w:val="clear" w:color="auto" w:fill="auto"/>
          </w:tcPr>
          <w:p w:rsidR="00880A64" w:rsidRPr="00880A64" w:rsidRDefault="00880A64" w:rsidP="00880A64">
            <w:pPr>
              <w:widowControl w:val="0"/>
              <w:contextualSpacing/>
              <w:rPr>
                <w:rFonts w:eastAsia="Calibri"/>
                <w:b/>
                <w:lang w:eastAsia="en-US"/>
              </w:rPr>
            </w:pPr>
          </w:p>
        </w:tc>
        <w:tc>
          <w:tcPr>
            <w:tcW w:w="5670" w:type="dxa"/>
            <w:shd w:val="clear" w:color="auto" w:fill="auto"/>
          </w:tcPr>
          <w:p w:rsidR="00880A64" w:rsidRPr="00880A64" w:rsidRDefault="00880A64" w:rsidP="00880A64">
            <w:pPr>
              <w:tabs>
                <w:tab w:val="left" w:pos="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21"/>
              <w:contextualSpacing/>
              <w:rPr>
                <w:bCs/>
              </w:rPr>
            </w:pPr>
            <w:r w:rsidRPr="00880A64">
              <w:rPr>
                <w:bCs/>
              </w:rPr>
              <w:t>4.Тренинг «Общение без слов».</w:t>
            </w:r>
          </w:p>
        </w:tc>
        <w:tc>
          <w:tcPr>
            <w:tcW w:w="1276" w:type="dxa"/>
            <w:shd w:val="clear" w:color="auto" w:fill="auto"/>
          </w:tcPr>
          <w:p w:rsidR="00880A64" w:rsidRPr="00880A64" w:rsidRDefault="00880A64" w:rsidP="00880A64">
            <w:pPr>
              <w:widowControl w:val="0"/>
              <w:contextualSpacing/>
              <w:jc w:val="center"/>
              <w:rPr>
                <w:rFonts w:eastAsia="Calibri"/>
                <w:lang w:eastAsia="en-US"/>
              </w:rPr>
            </w:pPr>
            <w:r w:rsidRPr="00880A64">
              <w:rPr>
                <w:rFonts w:eastAsia="Calibri"/>
                <w:lang w:eastAsia="en-US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880A64" w:rsidRPr="00880A64" w:rsidRDefault="00880A64" w:rsidP="00880A64">
            <w:pPr>
              <w:widowControl w:val="0"/>
              <w:contextualSpacing/>
              <w:jc w:val="center"/>
              <w:rPr>
                <w:rFonts w:eastAsia="Calibri"/>
                <w:lang w:eastAsia="en-US"/>
              </w:rPr>
            </w:pPr>
          </w:p>
        </w:tc>
      </w:tr>
      <w:tr w:rsidR="00880A64" w:rsidRPr="00880A64" w:rsidTr="008A4B0D">
        <w:tc>
          <w:tcPr>
            <w:tcW w:w="2093" w:type="dxa"/>
            <w:vMerge/>
            <w:shd w:val="clear" w:color="auto" w:fill="auto"/>
          </w:tcPr>
          <w:p w:rsidR="00880A64" w:rsidRPr="00880A64" w:rsidRDefault="00880A64" w:rsidP="00880A64">
            <w:pPr>
              <w:widowControl w:val="0"/>
              <w:contextualSpacing/>
              <w:rPr>
                <w:rFonts w:eastAsia="Calibri"/>
                <w:b/>
                <w:lang w:eastAsia="en-US"/>
              </w:rPr>
            </w:pPr>
          </w:p>
        </w:tc>
        <w:tc>
          <w:tcPr>
            <w:tcW w:w="5670" w:type="dxa"/>
            <w:shd w:val="clear" w:color="auto" w:fill="auto"/>
          </w:tcPr>
          <w:p w:rsidR="00880A64" w:rsidRPr="00880A64" w:rsidRDefault="00880A64" w:rsidP="00880A64">
            <w:pPr>
              <w:tabs>
                <w:tab w:val="left" w:pos="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21"/>
              <w:contextualSpacing/>
              <w:rPr>
                <w:bCs/>
              </w:rPr>
            </w:pPr>
            <w:r w:rsidRPr="00880A64">
              <w:rPr>
                <w:bCs/>
              </w:rPr>
              <w:t>5.Развитие техники активного слушания.</w:t>
            </w:r>
          </w:p>
        </w:tc>
        <w:tc>
          <w:tcPr>
            <w:tcW w:w="1276" w:type="dxa"/>
            <w:shd w:val="clear" w:color="auto" w:fill="auto"/>
          </w:tcPr>
          <w:p w:rsidR="00880A64" w:rsidRPr="00880A64" w:rsidRDefault="00880A64" w:rsidP="00880A64">
            <w:pPr>
              <w:widowControl w:val="0"/>
              <w:contextualSpacing/>
              <w:jc w:val="center"/>
              <w:rPr>
                <w:rFonts w:eastAsia="Calibri"/>
                <w:lang w:eastAsia="en-US"/>
              </w:rPr>
            </w:pPr>
            <w:r w:rsidRPr="00880A64">
              <w:rPr>
                <w:rFonts w:eastAsia="Calibri"/>
                <w:lang w:eastAsia="en-US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880A64" w:rsidRPr="00880A64" w:rsidRDefault="00880A64" w:rsidP="00880A64">
            <w:pPr>
              <w:widowControl w:val="0"/>
              <w:contextualSpacing/>
              <w:jc w:val="center"/>
              <w:rPr>
                <w:rFonts w:eastAsia="Calibri"/>
                <w:lang w:eastAsia="en-US"/>
              </w:rPr>
            </w:pPr>
          </w:p>
        </w:tc>
      </w:tr>
      <w:tr w:rsidR="00880A64" w:rsidRPr="00880A64" w:rsidTr="008A4B0D">
        <w:tc>
          <w:tcPr>
            <w:tcW w:w="2093" w:type="dxa"/>
            <w:vMerge/>
            <w:shd w:val="clear" w:color="auto" w:fill="auto"/>
          </w:tcPr>
          <w:p w:rsidR="00880A64" w:rsidRPr="00880A64" w:rsidRDefault="00880A64" w:rsidP="00880A64">
            <w:pPr>
              <w:widowControl w:val="0"/>
              <w:contextualSpacing/>
              <w:rPr>
                <w:rFonts w:eastAsia="Calibri"/>
                <w:b/>
                <w:lang w:eastAsia="en-US"/>
              </w:rPr>
            </w:pPr>
          </w:p>
        </w:tc>
        <w:tc>
          <w:tcPr>
            <w:tcW w:w="5670" w:type="dxa"/>
            <w:shd w:val="clear" w:color="auto" w:fill="auto"/>
          </w:tcPr>
          <w:p w:rsidR="00880A64" w:rsidRPr="00880A64" w:rsidRDefault="00880A64" w:rsidP="00880A64">
            <w:pPr>
              <w:tabs>
                <w:tab w:val="left" w:pos="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21"/>
              <w:contextualSpacing/>
              <w:rPr>
                <w:bCs/>
              </w:rPr>
            </w:pPr>
            <w:r w:rsidRPr="00880A64">
              <w:rPr>
                <w:bCs/>
              </w:rPr>
              <w:t>6.Тренинг коммуникативных умений и навыков.</w:t>
            </w:r>
          </w:p>
        </w:tc>
        <w:tc>
          <w:tcPr>
            <w:tcW w:w="1276" w:type="dxa"/>
            <w:shd w:val="clear" w:color="auto" w:fill="auto"/>
          </w:tcPr>
          <w:p w:rsidR="00880A64" w:rsidRPr="00880A64" w:rsidRDefault="00880A64" w:rsidP="00880A64">
            <w:pPr>
              <w:widowControl w:val="0"/>
              <w:contextualSpacing/>
              <w:jc w:val="center"/>
              <w:rPr>
                <w:rFonts w:eastAsia="Calibri"/>
                <w:lang w:eastAsia="en-US"/>
              </w:rPr>
            </w:pPr>
            <w:r w:rsidRPr="00880A64">
              <w:rPr>
                <w:rFonts w:eastAsia="Calibri"/>
                <w:lang w:eastAsia="en-US"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880A64" w:rsidRPr="00880A64" w:rsidRDefault="00880A64" w:rsidP="00880A64">
            <w:pPr>
              <w:widowControl w:val="0"/>
              <w:contextualSpacing/>
              <w:jc w:val="center"/>
              <w:rPr>
                <w:rFonts w:eastAsia="Calibri"/>
                <w:lang w:eastAsia="en-US"/>
              </w:rPr>
            </w:pPr>
          </w:p>
        </w:tc>
      </w:tr>
      <w:tr w:rsidR="00880A64" w:rsidRPr="00880A64" w:rsidTr="008A4B0D">
        <w:tc>
          <w:tcPr>
            <w:tcW w:w="2093" w:type="dxa"/>
            <w:vMerge w:val="restart"/>
            <w:shd w:val="clear" w:color="auto" w:fill="auto"/>
          </w:tcPr>
          <w:p w:rsidR="00880A64" w:rsidRPr="00880A64" w:rsidRDefault="00880A64" w:rsidP="00880A64">
            <w:pPr>
              <w:widowControl w:val="0"/>
              <w:contextualSpacing/>
              <w:rPr>
                <w:rFonts w:eastAsia="Calibri"/>
                <w:b/>
                <w:lang w:eastAsia="en-US"/>
              </w:rPr>
            </w:pPr>
            <w:r w:rsidRPr="00880A64">
              <w:rPr>
                <w:rFonts w:eastAsia="Calibri"/>
                <w:b/>
                <w:lang w:eastAsia="en-US"/>
              </w:rPr>
              <w:t>Тема 3.</w:t>
            </w:r>
          </w:p>
          <w:p w:rsidR="00880A64" w:rsidRPr="00880A64" w:rsidRDefault="00880A64" w:rsidP="00880A64">
            <w:pPr>
              <w:widowControl w:val="0"/>
              <w:contextualSpacing/>
              <w:rPr>
                <w:rFonts w:eastAsia="Calibri"/>
                <w:lang w:eastAsia="en-US"/>
              </w:rPr>
            </w:pPr>
            <w:r w:rsidRPr="00880A64">
              <w:rPr>
                <w:rFonts w:eastAsia="Calibri"/>
                <w:color w:val="000000"/>
                <w:lang w:eastAsia="en-US"/>
              </w:rPr>
              <w:t>Перцептивная сторона общения</w:t>
            </w:r>
          </w:p>
        </w:tc>
        <w:tc>
          <w:tcPr>
            <w:tcW w:w="5670" w:type="dxa"/>
            <w:shd w:val="clear" w:color="auto" w:fill="auto"/>
          </w:tcPr>
          <w:p w:rsidR="00880A64" w:rsidRPr="00880A64" w:rsidRDefault="00880A64" w:rsidP="00880A64">
            <w:pPr>
              <w:widowControl w:val="0"/>
              <w:contextualSpacing/>
              <w:rPr>
                <w:rFonts w:eastAsia="Calibri"/>
                <w:lang w:eastAsia="en-US"/>
              </w:rPr>
            </w:pPr>
            <w:r w:rsidRPr="00880A64">
              <w:rPr>
                <w:rFonts w:eastAsia="Calibri"/>
                <w:lang w:eastAsia="en-US"/>
              </w:rPr>
              <w:t>Содержание учебного материала</w:t>
            </w:r>
          </w:p>
        </w:tc>
        <w:tc>
          <w:tcPr>
            <w:tcW w:w="1276" w:type="dxa"/>
            <w:shd w:val="clear" w:color="auto" w:fill="auto"/>
          </w:tcPr>
          <w:p w:rsidR="00880A64" w:rsidRPr="00880A64" w:rsidRDefault="00880A64" w:rsidP="00880A64">
            <w:pPr>
              <w:widowControl w:val="0"/>
              <w:contextualSpacing/>
              <w:jc w:val="center"/>
              <w:rPr>
                <w:rFonts w:eastAsia="Calibri"/>
                <w:b/>
                <w:lang w:eastAsia="en-US"/>
              </w:rPr>
            </w:pPr>
            <w:r w:rsidRPr="00880A64">
              <w:rPr>
                <w:rFonts w:eastAsia="Calibri"/>
                <w:b/>
                <w:lang w:eastAsia="en-US"/>
              </w:rPr>
              <w:t>5</w:t>
            </w:r>
          </w:p>
        </w:tc>
        <w:tc>
          <w:tcPr>
            <w:tcW w:w="1276" w:type="dxa"/>
            <w:vMerge w:val="restart"/>
            <w:shd w:val="clear" w:color="auto" w:fill="auto"/>
          </w:tcPr>
          <w:p w:rsidR="00880A64" w:rsidRPr="00880A64" w:rsidRDefault="00880A64" w:rsidP="00880A64">
            <w:pPr>
              <w:widowControl w:val="0"/>
              <w:contextualSpacing/>
              <w:jc w:val="center"/>
              <w:rPr>
                <w:rFonts w:eastAsia="Calibri"/>
                <w:lang w:eastAsia="en-US"/>
              </w:rPr>
            </w:pPr>
            <w:r w:rsidRPr="00880A64">
              <w:rPr>
                <w:rFonts w:eastAsia="Calibri"/>
                <w:lang w:eastAsia="en-US"/>
              </w:rPr>
              <w:t>1</w:t>
            </w:r>
          </w:p>
        </w:tc>
      </w:tr>
      <w:tr w:rsidR="00880A64" w:rsidRPr="00880A64" w:rsidTr="008A4B0D">
        <w:tc>
          <w:tcPr>
            <w:tcW w:w="2093" w:type="dxa"/>
            <w:vMerge/>
            <w:shd w:val="clear" w:color="auto" w:fill="auto"/>
          </w:tcPr>
          <w:p w:rsidR="00880A64" w:rsidRPr="00880A64" w:rsidRDefault="00880A64" w:rsidP="00880A64">
            <w:pPr>
              <w:widowControl w:val="0"/>
              <w:contextualSpacing/>
              <w:rPr>
                <w:rFonts w:eastAsia="Calibri"/>
                <w:b/>
                <w:lang w:eastAsia="en-US"/>
              </w:rPr>
            </w:pPr>
          </w:p>
        </w:tc>
        <w:tc>
          <w:tcPr>
            <w:tcW w:w="5670" w:type="dxa"/>
            <w:shd w:val="clear" w:color="auto" w:fill="auto"/>
          </w:tcPr>
          <w:p w:rsidR="00880A64" w:rsidRPr="00880A64" w:rsidRDefault="00880A64" w:rsidP="00880A64">
            <w:pPr>
              <w:widowControl w:val="0"/>
            </w:pPr>
            <w:r w:rsidRPr="00880A64">
              <w:t xml:space="preserve">1. </w:t>
            </w:r>
            <w:r w:rsidRPr="00880A64">
              <w:rPr>
                <w:color w:val="000000"/>
              </w:rPr>
              <w:t>Психологические механизмы восприятия. Факторы, оказывающие влияние на восприятие.</w:t>
            </w:r>
          </w:p>
        </w:tc>
        <w:tc>
          <w:tcPr>
            <w:tcW w:w="1276" w:type="dxa"/>
            <w:shd w:val="clear" w:color="auto" w:fill="auto"/>
          </w:tcPr>
          <w:p w:rsidR="00880A64" w:rsidRPr="00880A64" w:rsidRDefault="00880A64" w:rsidP="00880A64">
            <w:pPr>
              <w:widowControl w:val="0"/>
              <w:contextualSpacing/>
              <w:jc w:val="center"/>
              <w:rPr>
                <w:rFonts w:eastAsia="Calibri"/>
                <w:lang w:eastAsia="en-US"/>
              </w:rPr>
            </w:pPr>
            <w:r w:rsidRPr="00880A64">
              <w:rPr>
                <w:rFonts w:eastAsia="Calibri"/>
                <w:lang w:eastAsia="en-US"/>
              </w:rPr>
              <w:t>1</w:t>
            </w:r>
          </w:p>
        </w:tc>
        <w:tc>
          <w:tcPr>
            <w:tcW w:w="1276" w:type="dxa"/>
            <w:vMerge/>
            <w:shd w:val="clear" w:color="auto" w:fill="auto"/>
          </w:tcPr>
          <w:p w:rsidR="00880A64" w:rsidRPr="00880A64" w:rsidRDefault="00880A64" w:rsidP="00880A64">
            <w:pPr>
              <w:widowControl w:val="0"/>
              <w:contextualSpacing/>
              <w:jc w:val="center"/>
              <w:rPr>
                <w:rFonts w:eastAsia="Calibri"/>
                <w:lang w:eastAsia="en-US"/>
              </w:rPr>
            </w:pPr>
          </w:p>
        </w:tc>
      </w:tr>
      <w:tr w:rsidR="00880A64" w:rsidRPr="00880A64" w:rsidTr="008A4B0D">
        <w:tc>
          <w:tcPr>
            <w:tcW w:w="2093" w:type="dxa"/>
            <w:vMerge/>
            <w:shd w:val="clear" w:color="auto" w:fill="auto"/>
          </w:tcPr>
          <w:p w:rsidR="00880A64" w:rsidRPr="00880A64" w:rsidRDefault="00880A64" w:rsidP="00880A64">
            <w:pPr>
              <w:widowControl w:val="0"/>
              <w:contextualSpacing/>
              <w:rPr>
                <w:rFonts w:eastAsia="Calibri"/>
                <w:b/>
                <w:lang w:eastAsia="en-US"/>
              </w:rPr>
            </w:pPr>
          </w:p>
        </w:tc>
        <w:tc>
          <w:tcPr>
            <w:tcW w:w="5670" w:type="dxa"/>
            <w:shd w:val="clear" w:color="auto" w:fill="auto"/>
          </w:tcPr>
          <w:p w:rsidR="00880A64" w:rsidRPr="00880A64" w:rsidRDefault="00880A64" w:rsidP="00880A64">
            <w:pPr>
              <w:widowControl w:val="0"/>
              <w:contextualSpacing/>
              <w:rPr>
                <w:rFonts w:eastAsia="Calibri"/>
                <w:highlight w:val="yellow"/>
                <w:lang w:eastAsia="en-US"/>
              </w:rPr>
            </w:pPr>
            <w:r w:rsidRPr="00880A64">
              <w:rPr>
                <w:rFonts w:eastAsia="Calibri"/>
                <w:lang w:eastAsia="en-US"/>
              </w:rPr>
              <w:t>Практическое занятие</w:t>
            </w:r>
          </w:p>
        </w:tc>
        <w:tc>
          <w:tcPr>
            <w:tcW w:w="1276" w:type="dxa"/>
            <w:shd w:val="clear" w:color="auto" w:fill="auto"/>
          </w:tcPr>
          <w:p w:rsidR="00880A64" w:rsidRPr="00880A64" w:rsidRDefault="00880A64" w:rsidP="00880A64">
            <w:pPr>
              <w:widowControl w:val="0"/>
              <w:contextualSpacing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276" w:type="dxa"/>
            <w:shd w:val="clear" w:color="auto" w:fill="auto"/>
          </w:tcPr>
          <w:p w:rsidR="00880A64" w:rsidRPr="00880A64" w:rsidRDefault="00880A64" w:rsidP="00880A64">
            <w:pPr>
              <w:widowControl w:val="0"/>
              <w:contextualSpacing/>
              <w:jc w:val="center"/>
              <w:rPr>
                <w:rFonts w:eastAsia="Calibri"/>
                <w:lang w:eastAsia="en-US"/>
              </w:rPr>
            </w:pPr>
          </w:p>
        </w:tc>
      </w:tr>
      <w:tr w:rsidR="00880A64" w:rsidRPr="00880A64" w:rsidTr="008A4B0D">
        <w:tc>
          <w:tcPr>
            <w:tcW w:w="2093" w:type="dxa"/>
            <w:vMerge/>
            <w:shd w:val="clear" w:color="auto" w:fill="auto"/>
          </w:tcPr>
          <w:p w:rsidR="00880A64" w:rsidRPr="00880A64" w:rsidRDefault="00880A64" w:rsidP="00880A64">
            <w:pPr>
              <w:widowControl w:val="0"/>
              <w:contextualSpacing/>
              <w:rPr>
                <w:rFonts w:eastAsia="Calibri"/>
                <w:b/>
                <w:lang w:eastAsia="en-US"/>
              </w:rPr>
            </w:pPr>
          </w:p>
        </w:tc>
        <w:tc>
          <w:tcPr>
            <w:tcW w:w="5670" w:type="dxa"/>
            <w:shd w:val="clear" w:color="auto" w:fill="auto"/>
          </w:tcPr>
          <w:p w:rsidR="00880A64" w:rsidRPr="00880A64" w:rsidRDefault="00880A64" w:rsidP="00880A64">
            <w:pPr>
              <w:jc w:val="both"/>
            </w:pPr>
            <w:r w:rsidRPr="00880A64">
              <w:t>2.Эмоции и чувства в общении Тренинг «Учимся взаимопониманию».</w:t>
            </w:r>
          </w:p>
        </w:tc>
        <w:tc>
          <w:tcPr>
            <w:tcW w:w="1276" w:type="dxa"/>
            <w:shd w:val="clear" w:color="auto" w:fill="auto"/>
          </w:tcPr>
          <w:p w:rsidR="00880A64" w:rsidRPr="00880A64" w:rsidRDefault="00880A64" w:rsidP="00880A64">
            <w:pPr>
              <w:widowControl w:val="0"/>
              <w:contextualSpacing/>
              <w:jc w:val="center"/>
              <w:rPr>
                <w:rFonts w:eastAsia="Calibri"/>
                <w:lang w:eastAsia="en-US"/>
              </w:rPr>
            </w:pPr>
            <w:r w:rsidRPr="00880A64">
              <w:rPr>
                <w:rFonts w:eastAsia="Calibri"/>
                <w:lang w:eastAsia="en-US"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880A64" w:rsidRPr="00880A64" w:rsidRDefault="00880A64" w:rsidP="00880A64">
            <w:pPr>
              <w:widowControl w:val="0"/>
              <w:contextualSpacing/>
              <w:jc w:val="center"/>
              <w:rPr>
                <w:rFonts w:eastAsia="Calibri"/>
                <w:lang w:eastAsia="en-US"/>
              </w:rPr>
            </w:pPr>
          </w:p>
        </w:tc>
      </w:tr>
      <w:tr w:rsidR="00880A64" w:rsidRPr="00880A64" w:rsidTr="008A4B0D">
        <w:tc>
          <w:tcPr>
            <w:tcW w:w="2093" w:type="dxa"/>
            <w:vMerge/>
            <w:shd w:val="clear" w:color="auto" w:fill="auto"/>
          </w:tcPr>
          <w:p w:rsidR="00880A64" w:rsidRPr="00880A64" w:rsidRDefault="00880A64" w:rsidP="00880A64">
            <w:pPr>
              <w:widowControl w:val="0"/>
              <w:contextualSpacing/>
              <w:rPr>
                <w:rFonts w:eastAsia="Calibri"/>
                <w:b/>
                <w:lang w:eastAsia="en-US"/>
              </w:rPr>
            </w:pPr>
          </w:p>
        </w:tc>
        <w:tc>
          <w:tcPr>
            <w:tcW w:w="5670" w:type="dxa"/>
            <w:shd w:val="clear" w:color="auto" w:fill="auto"/>
          </w:tcPr>
          <w:p w:rsidR="00880A64" w:rsidRPr="00880A64" w:rsidRDefault="00880A64" w:rsidP="00880A64">
            <w:pPr>
              <w:jc w:val="both"/>
            </w:pPr>
            <w:r w:rsidRPr="00880A64">
              <w:t>3.Отработка навыков убеждения. Развитие навыков саморегуляции.</w:t>
            </w:r>
          </w:p>
        </w:tc>
        <w:tc>
          <w:tcPr>
            <w:tcW w:w="1276" w:type="dxa"/>
            <w:shd w:val="clear" w:color="auto" w:fill="auto"/>
          </w:tcPr>
          <w:p w:rsidR="00880A64" w:rsidRPr="00880A64" w:rsidRDefault="00880A64" w:rsidP="00880A64">
            <w:pPr>
              <w:widowControl w:val="0"/>
              <w:contextualSpacing/>
              <w:jc w:val="center"/>
              <w:rPr>
                <w:rFonts w:eastAsia="Calibri"/>
                <w:lang w:eastAsia="en-US"/>
              </w:rPr>
            </w:pPr>
            <w:r w:rsidRPr="00880A64">
              <w:rPr>
                <w:rFonts w:eastAsia="Calibri"/>
                <w:lang w:eastAsia="en-US"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880A64" w:rsidRPr="00880A64" w:rsidRDefault="00880A64" w:rsidP="00880A64">
            <w:pPr>
              <w:widowControl w:val="0"/>
              <w:contextualSpacing/>
              <w:jc w:val="center"/>
              <w:rPr>
                <w:rFonts w:eastAsia="Calibri"/>
                <w:lang w:eastAsia="en-US"/>
              </w:rPr>
            </w:pPr>
          </w:p>
        </w:tc>
      </w:tr>
      <w:tr w:rsidR="00880A64" w:rsidRPr="00880A64" w:rsidTr="008A4B0D">
        <w:tc>
          <w:tcPr>
            <w:tcW w:w="2093" w:type="dxa"/>
            <w:vMerge w:val="restart"/>
            <w:shd w:val="clear" w:color="auto" w:fill="auto"/>
          </w:tcPr>
          <w:p w:rsidR="00880A64" w:rsidRPr="00880A64" w:rsidRDefault="00880A64" w:rsidP="00880A64">
            <w:pPr>
              <w:widowControl w:val="0"/>
              <w:contextualSpacing/>
              <w:rPr>
                <w:rFonts w:eastAsia="Calibri"/>
                <w:b/>
                <w:lang w:eastAsia="en-US"/>
              </w:rPr>
            </w:pPr>
            <w:r w:rsidRPr="00880A64">
              <w:rPr>
                <w:rFonts w:eastAsia="Calibri"/>
                <w:b/>
                <w:lang w:eastAsia="en-US"/>
              </w:rPr>
              <w:t>Тема 4.</w:t>
            </w:r>
          </w:p>
          <w:p w:rsidR="00880A64" w:rsidRPr="00880A64" w:rsidRDefault="00880A64" w:rsidP="00880A64">
            <w:pPr>
              <w:widowControl w:val="0"/>
              <w:contextualSpacing/>
              <w:rPr>
                <w:rFonts w:eastAsia="Calibri"/>
                <w:lang w:eastAsia="en-US"/>
              </w:rPr>
            </w:pPr>
            <w:r w:rsidRPr="00880A64">
              <w:rPr>
                <w:rFonts w:eastAsia="Calibri"/>
                <w:lang w:eastAsia="en-US"/>
              </w:rPr>
              <w:t>Формы делового общения</w:t>
            </w:r>
          </w:p>
        </w:tc>
        <w:tc>
          <w:tcPr>
            <w:tcW w:w="5670" w:type="dxa"/>
            <w:shd w:val="clear" w:color="auto" w:fill="auto"/>
          </w:tcPr>
          <w:p w:rsidR="00880A64" w:rsidRPr="00880A64" w:rsidRDefault="00880A64" w:rsidP="00880A64">
            <w:pPr>
              <w:widowControl w:val="0"/>
              <w:contextualSpacing/>
              <w:rPr>
                <w:rFonts w:eastAsia="Calibri"/>
                <w:lang w:eastAsia="en-US"/>
              </w:rPr>
            </w:pPr>
            <w:r w:rsidRPr="00880A64">
              <w:rPr>
                <w:rFonts w:eastAsia="Calibri"/>
                <w:lang w:eastAsia="en-US"/>
              </w:rPr>
              <w:t>Содержание учебного материала</w:t>
            </w:r>
          </w:p>
        </w:tc>
        <w:tc>
          <w:tcPr>
            <w:tcW w:w="1276" w:type="dxa"/>
            <w:shd w:val="clear" w:color="auto" w:fill="auto"/>
          </w:tcPr>
          <w:p w:rsidR="00880A64" w:rsidRPr="00880A64" w:rsidRDefault="00880A64" w:rsidP="00880A64">
            <w:pPr>
              <w:widowControl w:val="0"/>
              <w:contextualSpacing/>
              <w:jc w:val="center"/>
              <w:rPr>
                <w:rFonts w:eastAsia="Calibri"/>
                <w:b/>
                <w:lang w:eastAsia="en-US"/>
              </w:rPr>
            </w:pPr>
            <w:r w:rsidRPr="00880A64">
              <w:rPr>
                <w:rFonts w:eastAsia="Calibri"/>
                <w:b/>
                <w:lang w:eastAsia="en-US"/>
              </w:rPr>
              <w:t>7</w:t>
            </w:r>
          </w:p>
        </w:tc>
        <w:tc>
          <w:tcPr>
            <w:tcW w:w="1276" w:type="dxa"/>
            <w:vMerge w:val="restart"/>
            <w:shd w:val="clear" w:color="auto" w:fill="auto"/>
          </w:tcPr>
          <w:p w:rsidR="00880A64" w:rsidRPr="00880A64" w:rsidRDefault="00880A64" w:rsidP="00880A64">
            <w:pPr>
              <w:widowControl w:val="0"/>
              <w:contextualSpacing/>
              <w:jc w:val="center"/>
              <w:rPr>
                <w:rFonts w:eastAsia="Calibri"/>
                <w:lang w:eastAsia="en-US"/>
              </w:rPr>
            </w:pPr>
            <w:r w:rsidRPr="00880A64">
              <w:rPr>
                <w:rFonts w:eastAsia="Calibri"/>
                <w:lang w:eastAsia="en-US"/>
              </w:rPr>
              <w:t>1</w:t>
            </w:r>
          </w:p>
        </w:tc>
      </w:tr>
      <w:tr w:rsidR="00880A64" w:rsidRPr="00880A64" w:rsidTr="008A4B0D">
        <w:tc>
          <w:tcPr>
            <w:tcW w:w="2093" w:type="dxa"/>
            <w:vMerge/>
            <w:shd w:val="clear" w:color="auto" w:fill="auto"/>
          </w:tcPr>
          <w:p w:rsidR="00880A64" w:rsidRPr="00880A64" w:rsidRDefault="00880A64" w:rsidP="00880A64">
            <w:pPr>
              <w:widowControl w:val="0"/>
              <w:contextualSpacing/>
              <w:rPr>
                <w:rFonts w:eastAsia="Calibri"/>
                <w:b/>
                <w:lang w:eastAsia="en-US"/>
              </w:rPr>
            </w:pPr>
          </w:p>
        </w:tc>
        <w:tc>
          <w:tcPr>
            <w:tcW w:w="5670" w:type="dxa"/>
            <w:shd w:val="clear" w:color="auto" w:fill="auto"/>
          </w:tcPr>
          <w:p w:rsidR="00880A64" w:rsidRPr="00880A64" w:rsidRDefault="00880A64" w:rsidP="00880A64">
            <w:pPr>
              <w:jc w:val="both"/>
            </w:pPr>
            <w:r w:rsidRPr="00880A64">
              <w:rPr>
                <w:bCs/>
              </w:rPr>
              <w:t>1.Особенности и виды делового общения. Деловая беседа: виды, этапы подготовки и проведения.</w:t>
            </w:r>
          </w:p>
        </w:tc>
        <w:tc>
          <w:tcPr>
            <w:tcW w:w="1276" w:type="dxa"/>
            <w:shd w:val="clear" w:color="auto" w:fill="auto"/>
          </w:tcPr>
          <w:p w:rsidR="00880A64" w:rsidRPr="00880A64" w:rsidRDefault="00880A64" w:rsidP="00880A64">
            <w:pPr>
              <w:widowControl w:val="0"/>
              <w:contextualSpacing/>
              <w:jc w:val="center"/>
              <w:rPr>
                <w:rFonts w:eastAsia="Calibri"/>
                <w:lang w:eastAsia="en-US"/>
              </w:rPr>
            </w:pPr>
            <w:r w:rsidRPr="00880A64">
              <w:rPr>
                <w:rFonts w:eastAsia="Calibri"/>
                <w:lang w:eastAsia="en-US"/>
              </w:rPr>
              <w:t>1</w:t>
            </w:r>
          </w:p>
        </w:tc>
        <w:tc>
          <w:tcPr>
            <w:tcW w:w="1276" w:type="dxa"/>
            <w:vMerge/>
            <w:shd w:val="clear" w:color="auto" w:fill="auto"/>
          </w:tcPr>
          <w:p w:rsidR="00880A64" w:rsidRPr="00880A64" w:rsidRDefault="00880A64" w:rsidP="00880A64">
            <w:pPr>
              <w:widowControl w:val="0"/>
              <w:contextualSpacing/>
              <w:jc w:val="center"/>
              <w:rPr>
                <w:rFonts w:eastAsia="Calibri"/>
                <w:lang w:eastAsia="en-US"/>
              </w:rPr>
            </w:pPr>
          </w:p>
        </w:tc>
      </w:tr>
      <w:tr w:rsidR="00880A64" w:rsidRPr="00880A64" w:rsidTr="008A4B0D">
        <w:tc>
          <w:tcPr>
            <w:tcW w:w="2093" w:type="dxa"/>
            <w:vMerge/>
            <w:shd w:val="clear" w:color="auto" w:fill="auto"/>
          </w:tcPr>
          <w:p w:rsidR="00880A64" w:rsidRPr="00880A64" w:rsidRDefault="00880A64" w:rsidP="00880A64">
            <w:pPr>
              <w:widowControl w:val="0"/>
              <w:contextualSpacing/>
              <w:rPr>
                <w:rFonts w:eastAsia="Calibri"/>
                <w:b/>
                <w:lang w:eastAsia="en-US"/>
              </w:rPr>
            </w:pPr>
          </w:p>
        </w:tc>
        <w:tc>
          <w:tcPr>
            <w:tcW w:w="5670" w:type="dxa"/>
            <w:shd w:val="clear" w:color="auto" w:fill="auto"/>
          </w:tcPr>
          <w:p w:rsidR="00880A64" w:rsidRPr="00880A64" w:rsidRDefault="00880A64" w:rsidP="00880A64">
            <w:pPr>
              <w:jc w:val="both"/>
              <w:rPr>
                <w:bCs/>
              </w:rPr>
            </w:pPr>
            <w:r w:rsidRPr="00880A64">
              <w:rPr>
                <w:bCs/>
              </w:rPr>
              <w:t>2.Переговоры: функции и методы. Правила успешных переговоров.</w:t>
            </w:r>
          </w:p>
        </w:tc>
        <w:tc>
          <w:tcPr>
            <w:tcW w:w="1276" w:type="dxa"/>
            <w:shd w:val="clear" w:color="auto" w:fill="auto"/>
          </w:tcPr>
          <w:p w:rsidR="00880A64" w:rsidRPr="00880A64" w:rsidRDefault="00880A64" w:rsidP="00880A64">
            <w:pPr>
              <w:widowControl w:val="0"/>
              <w:contextualSpacing/>
              <w:jc w:val="center"/>
              <w:rPr>
                <w:rFonts w:eastAsia="Calibri"/>
                <w:lang w:eastAsia="en-US"/>
              </w:rPr>
            </w:pPr>
            <w:r w:rsidRPr="00880A64">
              <w:rPr>
                <w:rFonts w:eastAsia="Calibri"/>
                <w:lang w:eastAsia="en-US"/>
              </w:rPr>
              <w:t>1</w:t>
            </w:r>
          </w:p>
        </w:tc>
        <w:tc>
          <w:tcPr>
            <w:tcW w:w="1276" w:type="dxa"/>
            <w:vMerge/>
            <w:shd w:val="clear" w:color="auto" w:fill="auto"/>
          </w:tcPr>
          <w:p w:rsidR="00880A64" w:rsidRPr="00880A64" w:rsidRDefault="00880A64" w:rsidP="00880A64">
            <w:pPr>
              <w:widowControl w:val="0"/>
              <w:contextualSpacing/>
              <w:jc w:val="center"/>
              <w:rPr>
                <w:rFonts w:eastAsia="Calibri"/>
                <w:lang w:eastAsia="en-US"/>
              </w:rPr>
            </w:pPr>
          </w:p>
        </w:tc>
      </w:tr>
      <w:tr w:rsidR="00880A64" w:rsidRPr="00880A64" w:rsidTr="008A4B0D">
        <w:tc>
          <w:tcPr>
            <w:tcW w:w="2093" w:type="dxa"/>
            <w:vMerge/>
            <w:shd w:val="clear" w:color="auto" w:fill="auto"/>
          </w:tcPr>
          <w:p w:rsidR="00880A64" w:rsidRPr="00880A64" w:rsidRDefault="00880A64" w:rsidP="00880A64">
            <w:pPr>
              <w:widowControl w:val="0"/>
              <w:contextualSpacing/>
              <w:rPr>
                <w:rFonts w:eastAsia="Calibri"/>
                <w:b/>
                <w:lang w:eastAsia="en-US"/>
              </w:rPr>
            </w:pPr>
          </w:p>
        </w:tc>
        <w:tc>
          <w:tcPr>
            <w:tcW w:w="5670" w:type="dxa"/>
            <w:shd w:val="clear" w:color="auto" w:fill="auto"/>
          </w:tcPr>
          <w:p w:rsidR="00880A64" w:rsidRPr="00880A64" w:rsidRDefault="00880A64" w:rsidP="00880A64">
            <w:pPr>
              <w:jc w:val="both"/>
              <w:rPr>
                <w:bCs/>
              </w:rPr>
            </w:pPr>
            <w:r w:rsidRPr="00880A64">
              <w:rPr>
                <w:bCs/>
              </w:rPr>
              <w:t>3.Публичное выступление. Типичные ошибки при подготовке к выступлению.</w:t>
            </w:r>
          </w:p>
        </w:tc>
        <w:tc>
          <w:tcPr>
            <w:tcW w:w="1276" w:type="dxa"/>
            <w:shd w:val="clear" w:color="auto" w:fill="auto"/>
          </w:tcPr>
          <w:p w:rsidR="00880A64" w:rsidRPr="00880A64" w:rsidRDefault="00880A64" w:rsidP="00880A64">
            <w:pPr>
              <w:widowControl w:val="0"/>
              <w:contextualSpacing/>
              <w:jc w:val="center"/>
              <w:rPr>
                <w:rFonts w:eastAsia="Calibri"/>
                <w:lang w:eastAsia="en-US"/>
              </w:rPr>
            </w:pPr>
            <w:r w:rsidRPr="00880A64">
              <w:rPr>
                <w:rFonts w:eastAsia="Calibri"/>
                <w:lang w:eastAsia="en-US"/>
              </w:rPr>
              <w:t>1</w:t>
            </w:r>
          </w:p>
        </w:tc>
        <w:tc>
          <w:tcPr>
            <w:tcW w:w="1276" w:type="dxa"/>
            <w:vMerge/>
            <w:shd w:val="clear" w:color="auto" w:fill="auto"/>
          </w:tcPr>
          <w:p w:rsidR="00880A64" w:rsidRPr="00880A64" w:rsidRDefault="00880A64" w:rsidP="00880A64">
            <w:pPr>
              <w:widowControl w:val="0"/>
              <w:contextualSpacing/>
              <w:jc w:val="center"/>
              <w:rPr>
                <w:rFonts w:eastAsia="Calibri"/>
                <w:lang w:eastAsia="en-US"/>
              </w:rPr>
            </w:pPr>
          </w:p>
        </w:tc>
      </w:tr>
      <w:tr w:rsidR="00880A64" w:rsidRPr="00880A64" w:rsidTr="008A4B0D">
        <w:tc>
          <w:tcPr>
            <w:tcW w:w="2093" w:type="dxa"/>
            <w:vMerge/>
            <w:shd w:val="clear" w:color="auto" w:fill="auto"/>
          </w:tcPr>
          <w:p w:rsidR="00880A64" w:rsidRPr="00880A64" w:rsidRDefault="00880A64" w:rsidP="00880A64">
            <w:pPr>
              <w:widowControl w:val="0"/>
              <w:contextualSpacing/>
              <w:rPr>
                <w:rFonts w:eastAsia="Calibri"/>
                <w:b/>
                <w:lang w:eastAsia="en-US"/>
              </w:rPr>
            </w:pPr>
          </w:p>
        </w:tc>
        <w:tc>
          <w:tcPr>
            <w:tcW w:w="5670" w:type="dxa"/>
            <w:shd w:val="clear" w:color="auto" w:fill="auto"/>
          </w:tcPr>
          <w:p w:rsidR="00880A64" w:rsidRPr="00880A64" w:rsidRDefault="00880A64" w:rsidP="00880A64">
            <w:pPr>
              <w:widowControl w:val="0"/>
              <w:contextualSpacing/>
              <w:rPr>
                <w:rFonts w:eastAsia="Calibri"/>
                <w:highlight w:val="yellow"/>
                <w:lang w:eastAsia="en-US"/>
              </w:rPr>
            </w:pPr>
            <w:r w:rsidRPr="00880A64">
              <w:rPr>
                <w:rFonts w:eastAsia="Calibri"/>
                <w:lang w:eastAsia="en-US"/>
              </w:rPr>
              <w:t>Практическое занятие</w:t>
            </w:r>
          </w:p>
        </w:tc>
        <w:tc>
          <w:tcPr>
            <w:tcW w:w="1276" w:type="dxa"/>
            <w:shd w:val="clear" w:color="auto" w:fill="auto"/>
          </w:tcPr>
          <w:p w:rsidR="00880A64" w:rsidRPr="00880A64" w:rsidRDefault="00880A64" w:rsidP="00880A64">
            <w:pPr>
              <w:widowControl w:val="0"/>
              <w:contextualSpacing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880A64" w:rsidRPr="00880A64" w:rsidRDefault="00880A64" w:rsidP="00880A64">
            <w:pPr>
              <w:widowControl w:val="0"/>
              <w:contextualSpacing/>
              <w:jc w:val="center"/>
              <w:rPr>
                <w:rFonts w:eastAsia="Calibri"/>
                <w:lang w:eastAsia="en-US"/>
              </w:rPr>
            </w:pPr>
          </w:p>
        </w:tc>
      </w:tr>
      <w:tr w:rsidR="00880A64" w:rsidRPr="00880A64" w:rsidTr="008A4B0D">
        <w:tc>
          <w:tcPr>
            <w:tcW w:w="2093" w:type="dxa"/>
            <w:vMerge/>
            <w:shd w:val="clear" w:color="auto" w:fill="auto"/>
          </w:tcPr>
          <w:p w:rsidR="00880A64" w:rsidRPr="00880A64" w:rsidRDefault="00880A64" w:rsidP="00880A64">
            <w:pPr>
              <w:widowControl w:val="0"/>
              <w:contextualSpacing/>
              <w:rPr>
                <w:rFonts w:eastAsia="Calibri"/>
                <w:b/>
                <w:lang w:eastAsia="en-US"/>
              </w:rPr>
            </w:pPr>
          </w:p>
        </w:tc>
        <w:tc>
          <w:tcPr>
            <w:tcW w:w="5670" w:type="dxa"/>
            <w:shd w:val="clear" w:color="auto" w:fill="auto"/>
          </w:tcPr>
          <w:p w:rsidR="00880A64" w:rsidRPr="00880A64" w:rsidRDefault="00880A64" w:rsidP="00880A64">
            <w:pPr>
              <w:jc w:val="both"/>
            </w:pPr>
            <w:r w:rsidRPr="00880A64">
              <w:rPr>
                <w:bCs/>
              </w:rPr>
              <w:t>4.Тренинг навыков делового общения</w:t>
            </w:r>
          </w:p>
        </w:tc>
        <w:tc>
          <w:tcPr>
            <w:tcW w:w="1276" w:type="dxa"/>
            <w:shd w:val="clear" w:color="auto" w:fill="auto"/>
          </w:tcPr>
          <w:p w:rsidR="00880A64" w:rsidRPr="00880A64" w:rsidRDefault="00880A64" w:rsidP="00880A64">
            <w:pPr>
              <w:widowControl w:val="0"/>
              <w:contextualSpacing/>
              <w:jc w:val="center"/>
              <w:rPr>
                <w:rFonts w:eastAsia="Calibri"/>
                <w:lang w:eastAsia="en-US"/>
              </w:rPr>
            </w:pPr>
            <w:r w:rsidRPr="00880A64">
              <w:rPr>
                <w:rFonts w:eastAsia="Calibri"/>
                <w:lang w:eastAsia="en-US"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880A64" w:rsidRPr="00880A64" w:rsidRDefault="00880A64" w:rsidP="00880A64">
            <w:pPr>
              <w:widowControl w:val="0"/>
              <w:contextualSpacing/>
              <w:jc w:val="center"/>
              <w:rPr>
                <w:rFonts w:eastAsia="Calibri"/>
                <w:lang w:eastAsia="en-US"/>
              </w:rPr>
            </w:pPr>
            <w:r w:rsidRPr="00880A64">
              <w:rPr>
                <w:rFonts w:eastAsia="Calibri"/>
                <w:lang w:eastAsia="en-US"/>
              </w:rPr>
              <w:t>2</w:t>
            </w:r>
          </w:p>
        </w:tc>
      </w:tr>
      <w:tr w:rsidR="00880A64" w:rsidRPr="00880A64" w:rsidTr="008A4B0D">
        <w:tc>
          <w:tcPr>
            <w:tcW w:w="2093" w:type="dxa"/>
            <w:vMerge/>
            <w:shd w:val="clear" w:color="auto" w:fill="auto"/>
          </w:tcPr>
          <w:p w:rsidR="00880A64" w:rsidRPr="00880A64" w:rsidRDefault="00880A64" w:rsidP="00880A64">
            <w:pPr>
              <w:widowControl w:val="0"/>
              <w:contextualSpacing/>
              <w:rPr>
                <w:rFonts w:eastAsia="Calibri"/>
                <w:b/>
                <w:lang w:eastAsia="en-US"/>
              </w:rPr>
            </w:pPr>
          </w:p>
        </w:tc>
        <w:tc>
          <w:tcPr>
            <w:tcW w:w="5670" w:type="dxa"/>
            <w:shd w:val="clear" w:color="auto" w:fill="auto"/>
          </w:tcPr>
          <w:p w:rsidR="00880A64" w:rsidRPr="00880A64" w:rsidRDefault="00880A64" w:rsidP="00880A64">
            <w:pPr>
              <w:jc w:val="both"/>
              <w:rPr>
                <w:bCs/>
              </w:rPr>
            </w:pPr>
            <w:r w:rsidRPr="00880A64">
              <w:rPr>
                <w:bCs/>
              </w:rPr>
              <w:t>5.Формирование навыков ведения переговоров</w:t>
            </w:r>
          </w:p>
        </w:tc>
        <w:tc>
          <w:tcPr>
            <w:tcW w:w="1276" w:type="dxa"/>
            <w:shd w:val="clear" w:color="auto" w:fill="auto"/>
          </w:tcPr>
          <w:p w:rsidR="00880A64" w:rsidRPr="00880A64" w:rsidRDefault="00880A64" w:rsidP="00880A64">
            <w:pPr>
              <w:widowControl w:val="0"/>
              <w:contextualSpacing/>
              <w:jc w:val="center"/>
              <w:rPr>
                <w:rFonts w:eastAsia="Calibri"/>
                <w:lang w:eastAsia="en-US"/>
              </w:rPr>
            </w:pPr>
            <w:r w:rsidRPr="00880A64">
              <w:rPr>
                <w:rFonts w:eastAsia="Calibri"/>
                <w:lang w:eastAsia="en-US"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880A64" w:rsidRPr="00880A64" w:rsidRDefault="00880A64" w:rsidP="00880A64">
            <w:pPr>
              <w:widowControl w:val="0"/>
              <w:contextualSpacing/>
              <w:jc w:val="center"/>
              <w:rPr>
                <w:rFonts w:eastAsia="Calibri"/>
                <w:lang w:eastAsia="en-US"/>
              </w:rPr>
            </w:pPr>
            <w:r w:rsidRPr="00880A64">
              <w:rPr>
                <w:rFonts w:eastAsia="Calibri"/>
                <w:lang w:eastAsia="en-US"/>
              </w:rPr>
              <w:t>2</w:t>
            </w:r>
          </w:p>
        </w:tc>
      </w:tr>
      <w:tr w:rsidR="00880A64" w:rsidRPr="00880A64" w:rsidTr="008A4B0D">
        <w:tc>
          <w:tcPr>
            <w:tcW w:w="2093" w:type="dxa"/>
            <w:vMerge w:val="restart"/>
            <w:shd w:val="clear" w:color="auto" w:fill="auto"/>
          </w:tcPr>
          <w:p w:rsidR="00880A64" w:rsidRPr="00880A64" w:rsidRDefault="00880A64" w:rsidP="00880A64">
            <w:pPr>
              <w:widowControl w:val="0"/>
              <w:contextualSpacing/>
              <w:rPr>
                <w:rFonts w:eastAsia="Calibri"/>
                <w:b/>
                <w:lang w:eastAsia="en-US"/>
              </w:rPr>
            </w:pPr>
            <w:r w:rsidRPr="00880A64">
              <w:rPr>
                <w:rFonts w:eastAsia="Calibri"/>
                <w:b/>
                <w:lang w:eastAsia="en-US"/>
              </w:rPr>
              <w:t>Тема 5.</w:t>
            </w:r>
          </w:p>
          <w:p w:rsidR="00880A64" w:rsidRPr="00880A64" w:rsidRDefault="00880A64" w:rsidP="00880A64">
            <w:pPr>
              <w:widowControl w:val="0"/>
              <w:contextualSpacing/>
              <w:rPr>
                <w:rFonts w:eastAsia="Calibri"/>
                <w:lang w:eastAsia="en-US"/>
              </w:rPr>
            </w:pPr>
            <w:r w:rsidRPr="00880A64">
              <w:rPr>
                <w:rFonts w:eastAsia="Calibri"/>
                <w:lang w:eastAsia="en-US"/>
              </w:rPr>
              <w:t>Конфликти пути его разрешения</w:t>
            </w:r>
          </w:p>
        </w:tc>
        <w:tc>
          <w:tcPr>
            <w:tcW w:w="5670" w:type="dxa"/>
            <w:shd w:val="clear" w:color="auto" w:fill="auto"/>
          </w:tcPr>
          <w:p w:rsidR="00880A64" w:rsidRPr="00880A64" w:rsidRDefault="00880A64" w:rsidP="00880A64">
            <w:pPr>
              <w:widowControl w:val="0"/>
              <w:contextualSpacing/>
              <w:rPr>
                <w:rFonts w:eastAsia="Calibri"/>
                <w:lang w:eastAsia="en-US"/>
              </w:rPr>
            </w:pPr>
            <w:r w:rsidRPr="00880A64">
              <w:rPr>
                <w:rFonts w:eastAsia="Calibri"/>
                <w:lang w:eastAsia="en-US"/>
              </w:rPr>
              <w:t>Содержание учебного материала</w:t>
            </w:r>
          </w:p>
        </w:tc>
        <w:tc>
          <w:tcPr>
            <w:tcW w:w="1276" w:type="dxa"/>
            <w:shd w:val="clear" w:color="auto" w:fill="auto"/>
          </w:tcPr>
          <w:p w:rsidR="00880A64" w:rsidRPr="00880A64" w:rsidRDefault="00880A64" w:rsidP="00880A64">
            <w:pPr>
              <w:widowControl w:val="0"/>
              <w:contextualSpacing/>
              <w:jc w:val="center"/>
              <w:rPr>
                <w:rFonts w:eastAsia="Calibri"/>
                <w:b/>
                <w:lang w:eastAsia="en-US"/>
              </w:rPr>
            </w:pPr>
            <w:r w:rsidRPr="00880A64">
              <w:rPr>
                <w:rFonts w:eastAsia="Calibri"/>
                <w:b/>
                <w:lang w:eastAsia="en-US"/>
              </w:rPr>
              <w:t>8</w:t>
            </w:r>
          </w:p>
        </w:tc>
        <w:tc>
          <w:tcPr>
            <w:tcW w:w="1276" w:type="dxa"/>
            <w:vMerge w:val="restart"/>
            <w:shd w:val="clear" w:color="auto" w:fill="auto"/>
          </w:tcPr>
          <w:p w:rsidR="00880A64" w:rsidRPr="00880A64" w:rsidRDefault="00880A64" w:rsidP="00880A64">
            <w:pPr>
              <w:widowControl w:val="0"/>
              <w:contextualSpacing/>
              <w:jc w:val="center"/>
              <w:rPr>
                <w:rFonts w:eastAsia="Calibri"/>
                <w:lang w:eastAsia="en-US"/>
              </w:rPr>
            </w:pPr>
            <w:r w:rsidRPr="00880A64">
              <w:rPr>
                <w:rFonts w:eastAsia="Calibri"/>
                <w:lang w:eastAsia="en-US"/>
              </w:rPr>
              <w:t>1</w:t>
            </w:r>
          </w:p>
        </w:tc>
      </w:tr>
      <w:tr w:rsidR="00880A64" w:rsidRPr="00880A64" w:rsidTr="008A4B0D">
        <w:tc>
          <w:tcPr>
            <w:tcW w:w="2093" w:type="dxa"/>
            <w:vMerge/>
            <w:shd w:val="clear" w:color="auto" w:fill="auto"/>
          </w:tcPr>
          <w:p w:rsidR="00880A64" w:rsidRPr="00880A64" w:rsidRDefault="00880A64" w:rsidP="00880A64">
            <w:pPr>
              <w:widowControl w:val="0"/>
              <w:contextualSpacing/>
              <w:rPr>
                <w:rFonts w:eastAsia="Calibri"/>
                <w:b/>
                <w:lang w:eastAsia="en-US"/>
              </w:rPr>
            </w:pPr>
          </w:p>
        </w:tc>
        <w:tc>
          <w:tcPr>
            <w:tcW w:w="5670" w:type="dxa"/>
            <w:shd w:val="clear" w:color="auto" w:fill="auto"/>
          </w:tcPr>
          <w:p w:rsidR="00880A64" w:rsidRPr="00880A64" w:rsidRDefault="00880A64" w:rsidP="00880A64">
            <w:pPr>
              <w:jc w:val="both"/>
              <w:rPr>
                <w:color w:val="000000"/>
              </w:rPr>
            </w:pPr>
            <w:r w:rsidRPr="00880A64">
              <w:t>1.Понятие конфликтной ситуации и конфликта. Функции конфликта. Виды конфликтов.</w:t>
            </w:r>
          </w:p>
        </w:tc>
        <w:tc>
          <w:tcPr>
            <w:tcW w:w="1276" w:type="dxa"/>
            <w:shd w:val="clear" w:color="auto" w:fill="auto"/>
          </w:tcPr>
          <w:p w:rsidR="00880A64" w:rsidRPr="00880A64" w:rsidRDefault="00880A64" w:rsidP="00880A64">
            <w:pPr>
              <w:widowControl w:val="0"/>
              <w:contextualSpacing/>
              <w:jc w:val="center"/>
              <w:rPr>
                <w:rFonts w:eastAsia="Calibri"/>
                <w:lang w:eastAsia="en-US"/>
              </w:rPr>
            </w:pPr>
            <w:r w:rsidRPr="00880A64">
              <w:rPr>
                <w:rFonts w:eastAsia="Calibri"/>
                <w:lang w:eastAsia="en-US"/>
              </w:rPr>
              <w:t>1</w:t>
            </w:r>
          </w:p>
        </w:tc>
        <w:tc>
          <w:tcPr>
            <w:tcW w:w="1276" w:type="dxa"/>
            <w:vMerge/>
            <w:shd w:val="clear" w:color="auto" w:fill="auto"/>
          </w:tcPr>
          <w:p w:rsidR="00880A64" w:rsidRPr="00880A64" w:rsidRDefault="00880A64" w:rsidP="00880A64">
            <w:pPr>
              <w:widowControl w:val="0"/>
              <w:contextualSpacing/>
              <w:jc w:val="center"/>
              <w:rPr>
                <w:rFonts w:eastAsia="Calibri"/>
                <w:lang w:eastAsia="en-US"/>
              </w:rPr>
            </w:pPr>
          </w:p>
        </w:tc>
      </w:tr>
      <w:tr w:rsidR="00880A64" w:rsidRPr="00880A64" w:rsidTr="008A4B0D">
        <w:tc>
          <w:tcPr>
            <w:tcW w:w="2093" w:type="dxa"/>
            <w:vMerge/>
            <w:shd w:val="clear" w:color="auto" w:fill="auto"/>
          </w:tcPr>
          <w:p w:rsidR="00880A64" w:rsidRPr="00880A64" w:rsidRDefault="00880A64" w:rsidP="00880A64">
            <w:pPr>
              <w:widowControl w:val="0"/>
              <w:contextualSpacing/>
              <w:rPr>
                <w:rFonts w:eastAsia="Calibri"/>
                <w:b/>
                <w:lang w:eastAsia="en-US"/>
              </w:rPr>
            </w:pPr>
          </w:p>
        </w:tc>
        <w:tc>
          <w:tcPr>
            <w:tcW w:w="5670" w:type="dxa"/>
            <w:shd w:val="clear" w:color="auto" w:fill="auto"/>
          </w:tcPr>
          <w:p w:rsidR="00880A64" w:rsidRPr="00880A64" w:rsidRDefault="00880A64" w:rsidP="00880A64">
            <w:pPr>
              <w:ind w:firstLine="46"/>
              <w:contextualSpacing/>
              <w:jc w:val="both"/>
              <w:rPr>
                <w:rFonts w:eastAsia="Calibri"/>
                <w:lang w:eastAsia="en-US"/>
              </w:rPr>
            </w:pPr>
            <w:r w:rsidRPr="00880A64">
              <w:rPr>
                <w:rFonts w:eastAsia="Calibri"/>
                <w:lang w:eastAsia="en-US"/>
              </w:rPr>
              <w:t>2.Причины возникновения конфликтов. Динамика конфликтов.</w:t>
            </w:r>
          </w:p>
        </w:tc>
        <w:tc>
          <w:tcPr>
            <w:tcW w:w="1276" w:type="dxa"/>
            <w:shd w:val="clear" w:color="auto" w:fill="auto"/>
          </w:tcPr>
          <w:p w:rsidR="00880A64" w:rsidRPr="00880A64" w:rsidRDefault="00880A64" w:rsidP="00880A64">
            <w:pPr>
              <w:widowControl w:val="0"/>
              <w:contextualSpacing/>
              <w:jc w:val="center"/>
              <w:rPr>
                <w:rFonts w:eastAsia="Calibri"/>
                <w:lang w:eastAsia="en-US"/>
              </w:rPr>
            </w:pPr>
            <w:r w:rsidRPr="00880A64">
              <w:rPr>
                <w:rFonts w:eastAsia="Calibri"/>
                <w:lang w:eastAsia="en-US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880A64" w:rsidRPr="00880A64" w:rsidRDefault="00880A64" w:rsidP="00880A64">
            <w:pPr>
              <w:widowControl w:val="0"/>
              <w:contextualSpacing/>
              <w:jc w:val="center"/>
              <w:rPr>
                <w:rFonts w:eastAsia="Calibri"/>
                <w:lang w:eastAsia="en-US"/>
              </w:rPr>
            </w:pPr>
          </w:p>
        </w:tc>
      </w:tr>
      <w:tr w:rsidR="00880A64" w:rsidRPr="00880A64" w:rsidTr="008A4B0D">
        <w:tc>
          <w:tcPr>
            <w:tcW w:w="2093" w:type="dxa"/>
            <w:vMerge/>
            <w:shd w:val="clear" w:color="auto" w:fill="auto"/>
          </w:tcPr>
          <w:p w:rsidR="00880A64" w:rsidRPr="00880A64" w:rsidRDefault="00880A64" w:rsidP="00880A64">
            <w:pPr>
              <w:widowControl w:val="0"/>
              <w:contextualSpacing/>
              <w:rPr>
                <w:rFonts w:eastAsia="Calibri"/>
                <w:b/>
                <w:lang w:eastAsia="en-US"/>
              </w:rPr>
            </w:pPr>
          </w:p>
        </w:tc>
        <w:tc>
          <w:tcPr>
            <w:tcW w:w="5670" w:type="dxa"/>
            <w:shd w:val="clear" w:color="auto" w:fill="auto"/>
          </w:tcPr>
          <w:p w:rsidR="00880A64" w:rsidRPr="00880A64" w:rsidRDefault="00880A64" w:rsidP="00880A64">
            <w:pPr>
              <w:widowControl w:val="0"/>
              <w:contextualSpacing/>
              <w:rPr>
                <w:rFonts w:eastAsia="Calibri"/>
                <w:highlight w:val="yellow"/>
                <w:lang w:eastAsia="en-US"/>
              </w:rPr>
            </w:pPr>
            <w:r w:rsidRPr="00880A64">
              <w:rPr>
                <w:rFonts w:eastAsia="Calibri"/>
                <w:lang w:eastAsia="en-US"/>
              </w:rPr>
              <w:t>Практическое занятие</w:t>
            </w:r>
          </w:p>
        </w:tc>
        <w:tc>
          <w:tcPr>
            <w:tcW w:w="1276" w:type="dxa"/>
            <w:shd w:val="clear" w:color="auto" w:fill="auto"/>
          </w:tcPr>
          <w:p w:rsidR="00880A64" w:rsidRPr="00880A64" w:rsidRDefault="00880A64" w:rsidP="00880A64">
            <w:pPr>
              <w:widowControl w:val="0"/>
              <w:contextualSpacing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276" w:type="dxa"/>
            <w:shd w:val="clear" w:color="auto" w:fill="auto"/>
          </w:tcPr>
          <w:p w:rsidR="00880A64" w:rsidRPr="00880A64" w:rsidRDefault="00880A64" w:rsidP="00880A64">
            <w:pPr>
              <w:widowControl w:val="0"/>
              <w:contextualSpacing/>
              <w:jc w:val="center"/>
              <w:rPr>
                <w:rFonts w:eastAsia="Calibri"/>
                <w:lang w:eastAsia="en-US"/>
              </w:rPr>
            </w:pPr>
          </w:p>
        </w:tc>
      </w:tr>
      <w:tr w:rsidR="00880A64" w:rsidRPr="00880A64" w:rsidTr="008A4B0D">
        <w:tc>
          <w:tcPr>
            <w:tcW w:w="2093" w:type="dxa"/>
            <w:vMerge/>
            <w:shd w:val="clear" w:color="auto" w:fill="auto"/>
          </w:tcPr>
          <w:p w:rsidR="00880A64" w:rsidRPr="00880A64" w:rsidRDefault="00880A64" w:rsidP="00880A64">
            <w:pPr>
              <w:widowControl w:val="0"/>
              <w:contextualSpacing/>
              <w:rPr>
                <w:rFonts w:eastAsia="Calibri"/>
                <w:b/>
                <w:lang w:eastAsia="en-US"/>
              </w:rPr>
            </w:pPr>
          </w:p>
        </w:tc>
        <w:tc>
          <w:tcPr>
            <w:tcW w:w="5670" w:type="dxa"/>
            <w:shd w:val="clear" w:color="auto" w:fill="auto"/>
          </w:tcPr>
          <w:p w:rsidR="00880A64" w:rsidRPr="00880A64" w:rsidRDefault="00880A64" w:rsidP="00880A64">
            <w:pPr>
              <w:ind w:firstLine="46"/>
              <w:jc w:val="both"/>
            </w:pPr>
            <w:r w:rsidRPr="00880A64">
              <w:t>3.Анализ конфликтных ситуаций</w:t>
            </w:r>
          </w:p>
        </w:tc>
        <w:tc>
          <w:tcPr>
            <w:tcW w:w="1276" w:type="dxa"/>
            <w:shd w:val="clear" w:color="auto" w:fill="auto"/>
          </w:tcPr>
          <w:p w:rsidR="00880A64" w:rsidRPr="00880A64" w:rsidRDefault="00880A64" w:rsidP="00880A64">
            <w:pPr>
              <w:widowControl w:val="0"/>
              <w:contextualSpacing/>
              <w:jc w:val="center"/>
              <w:rPr>
                <w:rFonts w:eastAsia="Calibri"/>
                <w:lang w:eastAsia="en-US"/>
              </w:rPr>
            </w:pPr>
            <w:r w:rsidRPr="00880A64">
              <w:rPr>
                <w:rFonts w:eastAsia="Calibri"/>
                <w:lang w:eastAsia="en-US"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880A64" w:rsidRPr="00880A64" w:rsidRDefault="00880A64" w:rsidP="00880A64">
            <w:pPr>
              <w:widowControl w:val="0"/>
              <w:contextualSpacing/>
              <w:jc w:val="center"/>
              <w:rPr>
                <w:rFonts w:eastAsia="Calibri"/>
                <w:lang w:eastAsia="en-US"/>
              </w:rPr>
            </w:pPr>
          </w:p>
        </w:tc>
      </w:tr>
      <w:tr w:rsidR="00880A64" w:rsidRPr="00880A64" w:rsidTr="008A4B0D">
        <w:tc>
          <w:tcPr>
            <w:tcW w:w="2093" w:type="dxa"/>
            <w:vMerge/>
            <w:shd w:val="clear" w:color="auto" w:fill="auto"/>
          </w:tcPr>
          <w:p w:rsidR="00880A64" w:rsidRPr="00880A64" w:rsidRDefault="00880A64" w:rsidP="00880A64">
            <w:pPr>
              <w:widowControl w:val="0"/>
              <w:contextualSpacing/>
              <w:rPr>
                <w:rFonts w:eastAsia="Calibri"/>
                <w:b/>
                <w:lang w:eastAsia="en-US"/>
              </w:rPr>
            </w:pPr>
          </w:p>
        </w:tc>
        <w:tc>
          <w:tcPr>
            <w:tcW w:w="5670" w:type="dxa"/>
            <w:shd w:val="clear" w:color="auto" w:fill="auto"/>
          </w:tcPr>
          <w:p w:rsidR="00880A64" w:rsidRPr="00880A64" w:rsidRDefault="00880A64" w:rsidP="00880A64">
            <w:pPr>
              <w:jc w:val="both"/>
            </w:pPr>
            <w:r w:rsidRPr="00880A64">
              <w:rPr>
                <w:color w:val="000000"/>
              </w:rPr>
              <w:t>4.Влияние темперамента на уровень конфликтности</w:t>
            </w:r>
          </w:p>
        </w:tc>
        <w:tc>
          <w:tcPr>
            <w:tcW w:w="1276" w:type="dxa"/>
            <w:shd w:val="clear" w:color="auto" w:fill="auto"/>
          </w:tcPr>
          <w:p w:rsidR="00880A64" w:rsidRPr="00880A64" w:rsidRDefault="00880A64" w:rsidP="00880A64">
            <w:pPr>
              <w:widowControl w:val="0"/>
              <w:contextualSpacing/>
              <w:jc w:val="center"/>
              <w:rPr>
                <w:rFonts w:eastAsia="Calibri"/>
                <w:lang w:eastAsia="en-US"/>
              </w:rPr>
            </w:pPr>
            <w:r w:rsidRPr="00880A64">
              <w:rPr>
                <w:rFonts w:eastAsia="Calibri"/>
                <w:lang w:eastAsia="en-US"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880A64" w:rsidRPr="00880A64" w:rsidRDefault="00880A64" w:rsidP="00880A64">
            <w:pPr>
              <w:widowControl w:val="0"/>
              <w:contextualSpacing/>
              <w:jc w:val="center"/>
              <w:rPr>
                <w:rFonts w:eastAsia="Calibri"/>
                <w:lang w:eastAsia="en-US"/>
              </w:rPr>
            </w:pPr>
          </w:p>
        </w:tc>
      </w:tr>
      <w:tr w:rsidR="00880A64" w:rsidRPr="00880A64" w:rsidTr="008A4B0D">
        <w:tc>
          <w:tcPr>
            <w:tcW w:w="2093" w:type="dxa"/>
            <w:vMerge/>
            <w:shd w:val="clear" w:color="auto" w:fill="auto"/>
          </w:tcPr>
          <w:p w:rsidR="00880A64" w:rsidRPr="00880A64" w:rsidRDefault="00880A64" w:rsidP="00880A64">
            <w:pPr>
              <w:widowControl w:val="0"/>
              <w:contextualSpacing/>
              <w:rPr>
                <w:rFonts w:eastAsia="Calibri"/>
                <w:b/>
                <w:lang w:eastAsia="en-US"/>
              </w:rPr>
            </w:pPr>
          </w:p>
        </w:tc>
        <w:tc>
          <w:tcPr>
            <w:tcW w:w="5670" w:type="dxa"/>
            <w:shd w:val="clear" w:color="auto" w:fill="auto"/>
          </w:tcPr>
          <w:p w:rsidR="00880A64" w:rsidRPr="00880A64" w:rsidRDefault="00880A64" w:rsidP="00880A64">
            <w:pPr>
              <w:jc w:val="both"/>
              <w:rPr>
                <w:color w:val="000000"/>
              </w:rPr>
            </w:pPr>
            <w:r w:rsidRPr="00880A64">
              <w:t>5.Пути разрешения конфликтных ситуаций</w:t>
            </w:r>
          </w:p>
        </w:tc>
        <w:tc>
          <w:tcPr>
            <w:tcW w:w="1276" w:type="dxa"/>
            <w:shd w:val="clear" w:color="auto" w:fill="auto"/>
          </w:tcPr>
          <w:p w:rsidR="00880A64" w:rsidRPr="00880A64" w:rsidRDefault="00880A64" w:rsidP="00880A64">
            <w:pPr>
              <w:widowControl w:val="0"/>
              <w:contextualSpacing/>
              <w:jc w:val="center"/>
              <w:rPr>
                <w:rFonts w:eastAsia="Calibri"/>
                <w:lang w:eastAsia="en-US"/>
              </w:rPr>
            </w:pPr>
            <w:r w:rsidRPr="00880A64">
              <w:rPr>
                <w:rFonts w:eastAsia="Calibri"/>
                <w:lang w:eastAsia="en-US"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880A64" w:rsidRPr="00880A64" w:rsidRDefault="00880A64" w:rsidP="00880A64">
            <w:pPr>
              <w:widowControl w:val="0"/>
              <w:contextualSpacing/>
              <w:jc w:val="center"/>
              <w:rPr>
                <w:rFonts w:eastAsia="Calibri"/>
                <w:lang w:eastAsia="en-US"/>
              </w:rPr>
            </w:pPr>
          </w:p>
        </w:tc>
      </w:tr>
      <w:tr w:rsidR="00880A64" w:rsidRPr="00880A64" w:rsidTr="008A4B0D">
        <w:tc>
          <w:tcPr>
            <w:tcW w:w="2093" w:type="dxa"/>
            <w:vMerge w:val="restart"/>
            <w:shd w:val="clear" w:color="auto" w:fill="auto"/>
          </w:tcPr>
          <w:p w:rsidR="00880A64" w:rsidRPr="00880A64" w:rsidRDefault="00880A64" w:rsidP="00880A64">
            <w:pPr>
              <w:widowControl w:val="0"/>
              <w:contextualSpacing/>
              <w:rPr>
                <w:rFonts w:eastAsia="Calibri"/>
                <w:b/>
                <w:lang w:eastAsia="en-US"/>
              </w:rPr>
            </w:pPr>
            <w:r w:rsidRPr="00880A64">
              <w:rPr>
                <w:rFonts w:eastAsia="Calibri"/>
                <w:b/>
                <w:lang w:eastAsia="en-US"/>
              </w:rPr>
              <w:t>Тема 6.</w:t>
            </w:r>
          </w:p>
          <w:p w:rsidR="00880A64" w:rsidRPr="00880A64" w:rsidRDefault="00880A64" w:rsidP="00880A64">
            <w:pPr>
              <w:widowControl w:val="0"/>
              <w:contextualSpacing/>
              <w:rPr>
                <w:rFonts w:eastAsia="Calibri"/>
                <w:lang w:eastAsia="en-US"/>
              </w:rPr>
            </w:pPr>
            <w:r w:rsidRPr="00880A64">
              <w:rPr>
                <w:rFonts w:eastAsia="Calibri"/>
                <w:lang w:eastAsia="en-US"/>
              </w:rPr>
              <w:t>Этическая культура</w:t>
            </w:r>
          </w:p>
        </w:tc>
        <w:tc>
          <w:tcPr>
            <w:tcW w:w="5670" w:type="dxa"/>
            <w:shd w:val="clear" w:color="auto" w:fill="auto"/>
          </w:tcPr>
          <w:p w:rsidR="00880A64" w:rsidRPr="00880A64" w:rsidRDefault="00880A64" w:rsidP="00880A64">
            <w:pPr>
              <w:widowControl w:val="0"/>
              <w:contextualSpacing/>
              <w:rPr>
                <w:rFonts w:eastAsia="Calibri"/>
                <w:lang w:eastAsia="en-US"/>
              </w:rPr>
            </w:pPr>
            <w:r w:rsidRPr="00880A64">
              <w:rPr>
                <w:rFonts w:eastAsia="Calibri"/>
                <w:lang w:eastAsia="en-US"/>
              </w:rPr>
              <w:t>Содержание учебного материала</w:t>
            </w:r>
          </w:p>
        </w:tc>
        <w:tc>
          <w:tcPr>
            <w:tcW w:w="1276" w:type="dxa"/>
            <w:shd w:val="clear" w:color="auto" w:fill="auto"/>
          </w:tcPr>
          <w:p w:rsidR="00880A64" w:rsidRPr="00880A64" w:rsidRDefault="00880A64" w:rsidP="00880A64">
            <w:pPr>
              <w:widowControl w:val="0"/>
              <w:contextualSpacing/>
              <w:jc w:val="center"/>
              <w:rPr>
                <w:rFonts w:eastAsia="Calibri"/>
                <w:b/>
                <w:lang w:eastAsia="en-US"/>
              </w:rPr>
            </w:pPr>
            <w:r w:rsidRPr="00880A64">
              <w:rPr>
                <w:rFonts w:eastAsia="Calibri"/>
                <w:b/>
                <w:lang w:eastAsia="en-US"/>
              </w:rPr>
              <w:t>7</w:t>
            </w:r>
          </w:p>
        </w:tc>
        <w:tc>
          <w:tcPr>
            <w:tcW w:w="1276" w:type="dxa"/>
            <w:vMerge w:val="restart"/>
            <w:shd w:val="clear" w:color="auto" w:fill="auto"/>
          </w:tcPr>
          <w:p w:rsidR="00880A64" w:rsidRPr="00880A64" w:rsidRDefault="00880A64" w:rsidP="00880A64">
            <w:pPr>
              <w:widowControl w:val="0"/>
              <w:contextualSpacing/>
              <w:jc w:val="center"/>
              <w:rPr>
                <w:rFonts w:eastAsia="Calibri"/>
                <w:lang w:eastAsia="en-US"/>
              </w:rPr>
            </w:pPr>
            <w:r w:rsidRPr="00880A64">
              <w:rPr>
                <w:rFonts w:eastAsia="Calibri"/>
                <w:lang w:eastAsia="en-US"/>
              </w:rPr>
              <w:t>1</w:t>
            </w:r>
          </w:p>
        </w:tc>
      </w:tr>
      <w:tr w:rsidR="00880A64" w:rsidRPr="00880A64" w:rsidTr="008A4B0D">
        <w:tc>
          <w:tcPr>
            <w:tcW w:w="2093" w:type="dxa"/>
            <w:vMerge/>
            <w:shd w:val="clear" w:color="auto" w:fill="auto"/>
          </w:tcPr>
          <w:p w:rsidR="00880A64" w:rsidRPr="00880A64" w:rsidRDefault="00880A64" w:rsidP="00880A64">
            <w:pPr>
              <w:widowControl w:val="0"/>
              <w:contextualSpacing/>
              <w:rPr>
                <w:rFonts w:eastAsia="Calibri"/>
                <w:b/>
                <w:lang w:eastAsia="en-US"/>
              </w:rPr>
            </w:pPr>
          </w:p>
        </w:tc>
        <w:tc>
          <w:tcPr>
            <w:tcW w:w="5670" w:type="dxa"/>
            <w:shd w:val="clear" w:color="auto" w:fill="auto"/>
          </w:tcPr>
          <w:p w:rsidR="00880A64" w:rsidRPr="00880A64" w:rsidRDefault="00880A64" w:rsidP="00880A64">
            <w:pPr>
              <w:jc w:val="both"/>
            </w:pPr>
            <w:r w:rsidRPr="00880A64">
              <w:t>1.Понятия: этика и мораль. Категории этики. Нормы морали.</w:t>
            </w:r>
          </w:p>
        </w:tc>
        <w:tc>
          <w:tcPr>
            <w:tcW w:w="1276" w:type="dxa"/>
            <w:shd w:val="clear" w:color="auto" w:fill="auto"/>
          </w:tcPr>
          <w:p w:rsidR="00880A64" w:rsidRPr="00880A64" w:rsidRDefault="00880A64" w:rsidP="00880A64">
            <w:pPr>
              <w:widowControl w:val="0"/>
              <w:contextualSpacing/>
              <w:jc w:val="center"/>
              <w:rPr>
                <w:rFonts w:eastAsia="Calibri"/>
                <w:lang w:eastAsia="en-US"/>
              </w:rPr>
            </w:pPr>
            <w:r w:rsidRPr="00880A64">
              <w:rPr>
                <w:rFonts w:eastAsia="Calibri"/>
                <w:lang w:eastAsia="en-US"/>
              </w:rPr>
              <w:t>1</w:t>
            </w:r>
          </w:p>
        </w:tc>
        <w:tc>
          <w:tcPr>
            <w:tcW w:w="1276" w:type="dxa"/>
            <w:vMerge/>
            <w:shd w:val="clear" w:color="auto" w:fill="auto"/>
          </w:tcPr>
          <w:p w:rsidR="00880A64" w:rsidRPr="00880A64" w:rsidRDefault="00880A64" w:rsidP="00880A64">
            <w:pPr>
              <w:widowControl w:val="0"/>
              <w:contextualSpacing/>
              <w:jc w:val="center"/>
              <w:rPr>
                <w:rFonts w:eastAsia="Calibri"/>
                <w:lang w:eastAsia="en-US"/>
              </w:rPr>
            </w:pPr>
          </w:p>
        </w:tc>
      </w:tr>
      <w:tr w:rsidR="00880A64" w:rsidRPr="00880A64" w:rsidTr="008A4B0D">
        <w:tc>
          <w:tcPr>
            <w:tcW w:w="2093" w:type="dxa"/>
            <w:vMerge/>
            <w:shd w:val="clear" w:color="auto" w:fill="auto"/>
          </w:tcPr>
          <w:p w:rsidR="00880A64" w:rsidRPr="00880A64" w:rsidRDefault="00880A64" w:rsidP="00880A64">
            <w:pPr>
              <w:widowControl w:val="0"/>
              <w:contextualSpacing/>
              <w:rPr>
                <w:rFonts w:eastAsia="Calibri"/>
                <w:b/>
                <w:lang w:eastAsia="en-US"/>
              </w:rPr>
            </w:pPr>
          </w:p>
        </w:tc>
        <w:tc>
          <w:tcPr>
            <w:tcW w:w="5670" w:type="dxa"/>
            <w:shd w:val="clear" w:color="auto" w:fill="auto"/>
          </w:tcPr>
          <w:p w:rsidR="00880A64" w:rsidRPr="00880A64" w:rsidRDefault="00880A64" w:rsidP="00880A64">
            <w:pPr>
              <w:jc w:val="both"/>
            </w:pPr>
            <w:r w:rsidRPr="00880A64">
              <w:t>2.Моральные принципы и нормы как основа эффективного общения.</w:t>
            </w:r>
          </w:p>
        </w:tc>
        <w:tc>
          <w:tcPr>
            <w:tcW w:w="1276" w:type="dxa"/>
            <w:shd w:val="clear" w:color="auto" w:fill="auto"/>
          </w:tcPr>
          <w:p w:rsidR="00880A64" w:rsidRPr="00880A64" w:rsidRDefault="00880A64" w:rsidP="00880A64">
            <w:pPr>
              <w:widowControl w:val="0"/>
              <w:contextualSpacing/>
              <w:jc w:val="center"/>
              <w:rPr>
                <w:rFonts w:eastAsia="Calibri"/>
                <w:lang w:eastAsia="en-US"/>
              </w:rPr>
            </w:pPr>
            <w:r w:rsidRPr="00880A64">
              <w:rPr>
                <w:rFonts w:eastAsia="Calibri"/>
                <w:lang w:eastAsia="en-US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880A64" w:rsidRPr="00880A64" w:rsidRDefault="00880A64" w:rsidP="00880A64">
            <w:pPr>
              <w:widowControl w:val="0"/>
              <w:contextualSpacing/>
              <w:jc w:val="center"/>
              <w:rPr>
                <w:rFonts w:eastAsia="Calibri"/>
                <w:lang w:eastAsia="en-US"/>
              </w:rPr>
            </w:pPr>
          </w:p>
        </w:tc>
      </w:tr>
      <w:tr w:rsidR="00880A64" w:rsidRPr="00880A64" w:rsidTr="008A4B0D">
        <w:tc>
          <w:tcPr>
            <w:tcW w:w="2093" w:type="dxa"/>
            <w:vMerge/>
            <w:shd w:val="clear" w:color="auto" w:fill="auto"/>
          </w:tcPr>
          <w:p w:rsidR="00880A64" w:rsidRPr="00880A64" w:rsidRDefault="00880A64" w:rsidP="00880A64">
            <w:pPr>
              <w:widowControl w:val="0"/>
              <w:contextualSpacing/>
              <w:rPr>
                <w:rFonts w:eastAsia="Calibri"/>
                <w:b/>
                <w:lang w:eastAsia="en-US"/>
              </w:rPr>
            </w:pPr>
          </w:p>
        </w:tc>
        <w:tc>
          <w:tcPr>
            <w:tcW w:w="5670" w:type="dxa"/>
            <w:shd w:val="clear" w:color="auto" w:fill="auto"/>
          </w:tcPr>
          <w:p w:rsidR="00880A64" w:rsidRPr="00880A64" w:rsidRDefault="00880A64" w:rsidP="00880A64">
            <w:pPr>
              <w:jc w:val="both"/>
            </w:pPr>
            <w:r w:rsidRPr="00880A64">
              <w:t>3.Деловой этикет в профессиональной деятельности</w:t>
            </w:r>
          </w:p>
        </w:tc>
        <w:tc>
          <w:tcPr>
            <w:tcW w:w="1276" w:type="dxa"/>
            <w:shd w:val="clear" w:color="auto" w:fill="auto"/>
          </w:tcPr>
          <w:p w:rsidR="00880A64" w:rsidRPr="00880A64" w:rsidRDefault="00880A64" w:rsidP="00880A64">
            <w:pPr>
              <w:widowControl w:val="0"/>
              <w:contextualSpacing/>
              <w:jc w:val="center"/>
              <w:rPr>
                <w:rFonts w:eastAsia="Calibri"/>
                <w:lang w:eastAsia="en-US"/>
              </w:rPr>
            </w:pPr>
            <w:r w:rsidRPr="00880A64">
              <w:rPr>
                <w:rFonts w:eastAsia="Calibri"/>
                <w:lang w:eastAsia="en-US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880A64" w:rsidRPr="00880A64" w:rsidRDefault="00880A64" w:rsidP="00880A64">
            <w:pPr>
              <w:widowControl w:val="0"/>
              <w:contextualSpacing/>
              <w:jc w:val="center"/>
              <w:rPr>
                <w:rFonts w:eastAsia="Calibri"/>
                <w:lang w:eastAsia="en-US"/>
              </w:rPr>
            </w:pPr>
          </w:p>
        </w:tc>
      </w:tr>
      <w:tr w:rsidR="00880A64" w:rsidRPr="00880A64" w:rsidTr="008A4B0D">
        <w:tc>
          <w:tcPr>
            <w:tcW w:w="2093" w:type="dxa"/>
            <w:vMerge/>
            <w:shd w:val="clear" w:color="auto" w:fill="auto"/>
          </w:tcPr>
          <w:p w:rsidR="00880A64" w:rsidRPr="00880A64" w:rsidRDefault="00880A64" w:rsidP="00880A64">
            <w:pPr>
              <w:widowControl w:val="0"/>
              <w:contextualSpacing/>
              <w:rPr>
                <w:rFonts w:eastAsia="Calibri"/>
                <w:b/>
                <w:lang w:eastAsia="en-US"/>
              </w:rPr>
            </w:pPr>
          </w:p>
        </w:tc>
        <w:tc>
          <w:tcPr>
            <w:tcW w:w="5670" w:type="dxa"/>
            <w:shd w:val="clear" w:color="auto" w:fill="auto"/>
          </w:tcPr>
          <w:p w:rsidR="00880A64" w:rsidRPr="00880A64" w:rsidRDefault="00880A64" w:rsidP="00880A64">
            <w:pPr>
              <w:widowControl w:val="0"/>
              <w:contextualSpacing/>
              <w:rPr>
                <w:rFonts w:eastAsia="Calibri"/>
                <w:highlight w:val="yellow"/>
                <w:lang w:eastAsia="en-US"/>
              </w:rPr>
            </w:pPr>
            <w:r w:rsidRPr="00880A64">
              <w:rPr>
                <w:rFonts w:eastAsia="Calibri"/>
                <w:lang w:eastAsia="en-US"/>
              </w:rPr>
              <w:t>Практическое занятие</w:t>
            </w:r>
          </w:p>
        </w:tc>
        <w:tc>
          <w:tcPr>
            <w:tcW w:w="1276" w:type="dxa"/>
            <w:shd w:val="clear" w:color="auto" w:fill="auto"/>
          </w:tcPr>
          <w:p w:rsidR="00880A64" w:rsidRPr="00880A64" w:rsidRDefault="00880A64" w:rsidP="00880A64">
            <w:pPr>
              <w:widowControl w:val="0"/>
              <w:contextualSpacing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276" w:type="dxa"/>
            <w:shd w:val="clear" w:color="auto" w:fill="auto"/>
          </w:tcPr>
          <w:p w:rsidR="00880A64" w:rsidRPr="00880A64" w:rsidRDefault="00880A64" w:rsidP="00880A64">
            <w:pPr>
              <w:widowControl w:val="0"/>
              <w:contextualSpacing/>
              <w:jc w:val="center"/>
              <w:rPr>
                <w:rFonts w:eastAsia="Calibri"/>
                <w:lang w:eastAsia="en-US"/>
              </w:rPr>
            </w:pPr>
          </w:p>
        </w:tc>
      </w:tr>
      <w:tr w:rsidR="00880A64" w:rsidRPr="00880A64" w:rsidTr="008A4B0D">
        <w:tc>
          <w:tcPr>
            <w:tcW w:w="2093" w:type="dxa"/>
            <w:vMerge/>
            <w:shd w:val="clear" w:color="auto" w:fill="auto"/>
          </w:tcPr>
          <w:p w:rsidR="00880A64" w:rsidRPr="00880A64" w:rsidRDefault="00880A64" w:rsidP="00880A64">
            <w:pPr>
              <w:widowControl w:val="0"/>
              <w:contextualSpacing/>
              <w:rPr>
                <w:rFonts w:eastAsia="Calibri"/>
                <w:b/>
                <w:lang w:eastAsia="en-US"/>
              </w:rPr>
            </w:pPr>
          </w:p>
        </w:tc>
        <w:tc>
          <w:tcPr>
            <w:tcW w:w="5670" w:type="dxa"/>
            <w:shd w:val="clear" w:color="auto" w:fill="auto"/>
          </w:tcPr>
          <w:p w:rsidR="00880A64" w:rsidRPr="00880A64" w:rsidRDefault="00880A64" w:rsidP="00880A64">
            <w:pPr>
              <w:jc w:val="both"/>
            </w:pPr>
            <w:r w:rsidRPr="00880A64">
              <w:t>4.Этические нормыразговора по телефону</w:t>
            </w:r>
          </w:p>
        </w:tc>
        <w:tc>
          <w:tcPr>
            <w:tcW w:w="1276" w:type="dxa"/>
            <w:shd w:val="clear" w:color="auto" w:fill="auto"/>
          </w:tcPr>
          <w:p w:rsidR="00880A64" w:rsidRPr="00880A64" w:rsidRDefault="00880A64" w:rsidP="00880A64">
            <w:pPr>
              <w:widowControl w:val="0"/>
              <w:contextualSpacing/>
              <w:jc w:val="center"/>
              <w:rPr>
                <w:rFonts w:eastAsia="Calibri"/>
                <w:lang w:eastAsia="en-US"/>
              </w:rPr>
            </w:pPr>
            <w:r w:rsidRPr="00880A64">
              <w:rPr>
                <w:rFonts w:eastAsia="Calibri"/>
                <w:lang w:eastAsia="en-US"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880A64" w:rsidRPr="00880A64" w:rsidRDefault="00880A64" w:rsidP="00880A64">
            <w:pPr>
              <w:widowControl w:val="0"/>
              <w:contextualSpacing/>
              <w:jc w:val="center"/>
              <w:rPr>
                <w:rFonts w:eastAsia="Calibri"/>
                <w:lang w:eastAsia="en-US"/>
              </w:rPr>
            </w:pPr>
          </w:p>
        </w:tc>
      </w:tr>
      <w:tr w:rsidR="00880A64" w:rsidRPr="00880A64" w:rsidTr="008A4B0D">
        <w:tc>
          <w:tcPr>
            <w:tcW w:w="2093" w:type="dxa"/>
            <w:vMerge/>
            <w:shd w:val="clear" w:color="auto" w:fill="auto"/>
          </w:tcPr>
          <w:p w:rsidR="00880A64" w:rsidRPr="00880A64" w:rsidRDefault="00880A64" w:rsidP="00880A64">
            <w:pPr>
              <w:widowControl w:val="0"/>
              <w:contextualSpacing/>
              <w:rPr>
                <w:rFonts w:eastAsia="Calibri"/>
                <w:b/>
                <w:lang w:eastAsia="en-US"/>
              </w:rPr>
            </w:pPr>
          </w:p>
        </w:tc>
        <w:tc>
          <w:tcPr>
            <w:tcW w:w="5670" w:type="dxa"/>
            <w:shd w:val="clear" w:color="auto" w:fill="auto"/>
          </w:tcPr>
          <w:p w:rsidR="00880A64" w:rsidRPr="00880A64" w:rsidRDefault="00880A64" w:rsidP="00880A64">
            <w:pPr>
              <w:jc w:val="both"/>
            </w:pPr>
            <w:r w:rsidRPr="00880A64">
              <w:rPr>
                <w:lang w:eastAsia="en-US"/>
              </w:rPr>
              <w:t>5.Нравственные эталоны и образцы поведения</w:t>
            </w:r>
          </w:p>
        </w:tc>
        <w:tc>
          <w:tcPr>
            <w:tcW w:w="1276" w:type="dxa"/>
            <w:shd w:val="clear" w:color="auto" w:fill="auto"/>
          </w:tcPr>
          <w:p w:rsidR="00880A64" w:rsidRPr="00880A64" w:rsidRDefault="00880A64" w:rsidP="00880A64">
            <w:pPr>
              <w:widowControl w:val="0"/>
              <w:contextualSpacing/>
              <w:jc w:val="center"/>
              <w:rPr>
                <w:rFonts w:eastAsia="Calibri"/>
                <w:lang w:eastAsia="en-US"/>
              </w:rPr>
            </w:pPr>
            <w:r w:rsidRPr="00880A64">
              <w:rPr>
                <w:rFonts w:eastAsia="Calibri"/>
                <w:lang w:eastAsia="en-US"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880A64" w:rsidRPr="00880A64" w:rsidRDefault="00880A64" w:rsidP="00880A64">
            <w:pPr>
              <w:widowControl w:val="0"/>
              <w:contextualSpacing/>
              <w:jc w:val="center"/>
              <w:rPr>
                <w:rFonts w:eastAsia="Calibri"/>
                <w:lang w:eastAsia="en-US"/>
              </w:rPr>
            </w:pPr>
          </w:p>
        </w:tc>
      </w:tr>
      <w:tr w:rsidR="00880A64" w:rsidRPr="00880A64" w:rsidTr="008A4B0D">
        <w:tc>
          <w:tcPr>
            <w:tcW w:w="7763" w:type="dxa"/>
            <w:gridSpan w:val="2"/>
            <w:shd w:val="clear" w:color="auto" w:fill="auto"/>
          </w:tcPr>
          <w:p w:rsidR="00880A64" w:rsidRPr="00880A64" w:rsidRDefault="00880A64" w:rsidP="00880A64">
            <w:pPr>
              <w:widowControl w:val="0"/>
              <w:contextualSpacing/>
              <w:jc w:val="right"/>
              <w:rPr>
                <w:rFonts w:eastAsia="Calibri"/>
                <w:b/>
                <w:lang w:eastAsia="en-US"/>
              </w:rPr>
            </w:pPr>
            <w:r w:rsidRPr="00880A64">
              <w:rPr>
                <w:rFonts w:eastAsia="Calibri"/>
                <w:b/>
                <w:lang w:eastAsia="en-US"/>
              </w:rPr>
              <w:t>Всего:</w:t>
            </w:r>
          </w:p>
        </w:tc>
        <w:tc>
          <w:tcPr>
            <w:tcW w:w="1276" w:type="dxa"/>
            <w:shd w:val="clear" w:color="auto" w:fill="auto"/>
          </w:tcPr>
          <w:p w:rsidR="00880A64" w:rsidRPr="00880A64" w:rsidRDefault="00880A64" w:rsidP="00880A64">
            <w:pPr>
              <w:widowControl w:val="0"/>
              <w:contextualSpacing/>
              <w:jc w:val="center"/>
              <w:rPr>
                <w:rFonts w:eastAsia="Calibri"/>
                <w:b/>
                <w:lang w:eastAsia="en-US"/>
              </w:rPr>
            </w:pPr>
            <w:r w:rsidRPr="00880A64">
              <w:rPr>
                <w:rFonts w:eastAsia="Calibri"/>
                <w:b/>
                <w:lang w:eastAsia="en-US"/>
              </w:rPr>
              <w:t>38</w:t>
            </w:r>
          </w:p>
        </w:tc>
        <w:tc>
          <w:tcPr>
            <w:tcW w:w="1276" w:type="dxa"/>
            <w:shd w:val="clear" w:color="auto" w:fill="auto"/>
          </w:tcPr>
          <w:p w:rsidR="00880A64" w:rsidRPr="00880A64" w:rsidRDefault="00880A64" w:rsidP="00880A64">
            <w:pPr>
              <w:widowControl w:val="0"/>
              <w:contextualSpacing/>
              <w:jc w:val="center"/>
              <w:rPr>
                <w:rFonts w:eastAsia="Calibri"/>
                <w:lang w:eastAsia="en-US"/>
              </w:rPr>
            </w:pPr>
          </w:p>
        </w:tc>
      </w:tr>
    </w:tbl>
    <w:p w:rsidR="00880A64" w:rsidRPr="00880A64" w:rsidRDefault="00880A64" w:rsidP="00880A64">
      <w:pPr>
        <w:widowControl w:val="0"/>
        <w:ind w:firstLine="709"/>
        <w:jc w:val="both"/>
      </w:pPr>
    </w:p>
    <w:p w:rsidR="00880A64" w:rsidRPr="00880A64" w:rsidRDefault="00880A64" w:rsidP="00880A64">
      <w:pPr>
        <w:widowControl w:val="0"/>
        <w:ind w:firstLine="709"/>
        <w:jc w:val="both"/>
      </w:pPr>
    </w:p>
    <w:p w:rsidR="00880A64" w:rsidRPr="00880A64" w:rsidRDefault="00880A64" w:rsidP="00880A6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</w:rPr>
      </w:pPr>
      <w:r w:rsidRPr="00880A64">
        <w:rPr>
          <w:b/>
        </w:rPr>
        <w:t xml:space="preserve">3. </w:t>
      </w:r>
      <w:r w:rsidR="00547EE7" w:rsidRPr="00880A64">
        <w:rPr>
          <w:b/>
        </w:rPr>
        <w:t>Условия реализации программы дисциплины</w:t>
      </w:r>
    </w:p>
    <w:p w:rsidR="00880A64" w:rsidRPr="00880A64" w:rsidRDefault="00880A64" w:rsidP="00880A6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</w:rPr>
      </w:pPr>
      <w:r w:rsidRPr="00880A64">
        <w:rPr>
          <w:b/>
        </w:rPr>
        <w:t xml:space="preserve">3.1 Требования к минимальному материально-техническому обеспечению </w:t>
      </w:r>
    </w:p>
    <w:p w:rsidR="00880A64" w:rsidRPr="00880A64" w:rsidRDefault="00880A64" w:rsidP="00880A6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40"/>
        <w:jc w:val="both"/>
        <w:rPr>
          <w:bCs/>
        </w:rPr>
      </w:pPr>
      <w:r w:rsidRPr="00880A64">
        <w:rPr>
          <w:bCs/>
        </w:rPr>
        <w:t xml:space="preserve">Реализация программы дисциплины требует наличия учебного кабинета. </w:t>
      </w:r>
    </w:p>
    <w:p w:rsidR="00880A64" w:rsidRPr="00880A64" w:rsidRDefault="00880A64" w:rsidP="00880A6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 w:rsidRPr="00880A64">
        <w:rPr>
          <w:bCs/>
        </w:rPr>
        <w:t>Оборудование учебного кабинета: легко перемещаемые в пространстве столы, стулья, доска.</w:t>
      </w:r>
    </w:p>
    <w:p w:rsidR="00880A64" w:rsidRPr="00880A64" w:rsidRDefault="00880A64" w:rsidP="00880A6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40"/>
        <w:jc w:val="both"/>
        <w:rPr>
          <w:bCs/>
        </w:rPr>
      </w:pPr>
      <w:r w:rsidRPr="00880A64">
        <w:rPr>
          <w:bCs/>
        </w:rPr>
        <w:t>Технические средства обучения: компьютер, проектор, экран, мультимедийные средства обучения (компьютерные презентации, фильмы).</w:t>
      </w:r>
    </w:p>
    <w:p w:rsidR="00880A64" w:rsidRPr="00880A64" w:rsidRDefault="00880A64" w:rsidP="00880A6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</w:rPr>
      </w:pPr>
      <w:r w:rsidRPr="00880A64">
        <w:rPr>
          <w:b/>
        </w:rPr>
        <w:t>3.2 Информационное обеспечение обучения</w:t>
      </w:r>
    </w:p>
    <w:p w:rsidR="00880A64" w:rsidRPr="00880A64" w:rsidRDefault="00880A64" w:rsidP="00880A64">
      <w:pPr>
        <w:widowControl w:val="0"/>
        <w:jc w:val="both"/>
        <w:rPr>
          <w:b/>
        </w:rPr>
      </w:pPr>
      <w:r w:rsidRPr="00880A64">
        <w:rPr>
          <w:b/>
        </w:rPr>
        <w:t>Перечень рекомендуемых учебных изданий, Интернет-ресурсов</w:t>
      </w:r>
    </w:p>
    <w:p w:rsidR="00880A64" w:rsidRPr="00880A64" w:rsidRDefault="00880A64" w:rsidP="00880A64">
      <w:pPr>
        <w:widowControl w:val="0"/>
        <w:jc w:val="both"/>
      </w:pPr>
      <w:r w:rsidRPr="00880A64">
        <w:t>Основные источники:</w:t>
      </w:r>
    </w:p>
    <w:p w:rsidR="00880A64" w:rsidRPr="00880A64" w:rsidRDefault="00880A64" w:rsidP="00880A64">
      <w:pPr>
        <w:widowControl w:val="0"/>
        <w:jc w:val="both"/>
      </w:pPr>
      <w:r w:rsidRPr="00880A64">
        <w:t xml:space="preserve">1. Деловая культура и психология общения: Учебник для нач.проф.образования; Учеб.пособие для сред.проф.образования / Г. М. Шеламова. – 12-е изд., стер. – М.: Издательский центр «Академия», 2013. – 192 с. </w:t>
      </w:r>
    </w:p>
    <w:p w:rsidR="00880A64" w:rsidRPr="00880A64" w:rsidRDefault="00880A64" w:rsidP="00880A64">
      <w:pPr>
        <w:widowControl w:val="0"/>
        <w:jc w:val="both"/>
      </w:pPr>
      <w:r w:rsidRPr="00880A64">
        <w:t>Дополнительные источники:</w:t>
      </w:r>
    </w:p>
    <w:p w:rsidR="00880A64" w:rsidRPr="00880A64" w:rsidRDefault="00964B99" w:rsidP="00DB381C">
      <w:pPr>
        <w:widowControl w:val="0"/>
        <w:numPr>
          <w:ilvl w:val="0"/>
          <w:numId w:val="55"/>
        </w:numPr>
        <w:contextualSpacing/>
        <w:jc w:val="both"/>
        <w:rPr>
          <w:rFonts w:eastAsia="Calibri"/>
          <w:color w:val="0000FF"/>
          <w:u w:val="single"/>
          <w:lang w:eastAsia="en-US"/>
        </w:rPr>
      </w:pPr>
      <w:hyperlink r:id="rId49" w:history="1">
        <w:r w:rsidR="00880A64" w:rsidRPr="00880A64">
          <w:rPr>
            <w:rFonts w:eastAsia="Calibri"/>
            <w:color w:val="0000FF"/>
            <w:u w:val="single"/>
            <w:lang w:eastAsia="en-US"/>
          </w:rPr>
          <w:t>http://www.ido.rudn.ru/ffec/rlang/rl11.html</w:t>
        </w:r>
      </w:hyperlink>
    </w:p>
    <w:p w:rsidR="00880A64" w:rsidRPr="00880A64" w:rsidRDefault="00964B99" w:rsidP="00DB381C">
      <w:pPr>
        <w:widowControl w:val="0"/>
        <w:numPr>
          <w:ilvl w:val="0"/>
          <w:numId w:val="55"/>
        </w:numPr>
        <w:contextualSpacing/>
        <w:jc w:val="both"/>
        <w:rPr>
          <w:rFonts w:eastAsia="Calibri"/>
          <w:color w:val="0000FF"/>
          <w:u w:val="single"/>
          <w:lang w:eastAsia="en-US"/>
        </w:rPr>
      </w:pPr>
      <w:hyperlink r:id="rId50" w:history="1">
        <w:r w:rsidR="00880A64" w:rsidRPr="00880A64">
          <w:rPr>
            <w:rFonts w:eastAsia="Calibri"/>
            <w:color w:val="0000FF"/>
            <w:u w:val="single"/>
            <w:lang w:eastAsia="en-US"/>
          </w:rPr>
          <w:t>http://www.syntone.ru/library/books/content/4714.html?current_book_page=all</w:t>
        </w:r>
      </w:hyperlink>
    </w:p>
    <w:p w:rsidR="00880A64" w:rsidRPr="00880A64" w:rsidRDefault="00964B99" w:rsidP="00DB381C">
      <w:pPr>
        <w:widowControl w:val="0"/>
        <w:numPr>
          <w:ilvl w:val="0"/>
          <w:numId w:val="55"/>
        </w:numPr>
        <w:contextualSpacing/>
        <w:jc w:val="both"/>
        <w:rPr>
          <w:rFonts w:eastAsia="Calibri"/>
          <w:lang w:eastAsia="en-US"/>
        </w:rPr>
      </w:pPr>
      <w:hyperlink r:id="rId51" w:history="1">
        <w:r w:rsidR="00880A64" w:rsidRPr="00880A64">
          <w:rPr>
            <w:rFonts w:eastAsia="Calibri"/>
            <w:color w:val="0000FF"/>
            <w:u w:val="single"/>
            <w:lang w:eastAsia="en-US"/>
          </w:rPr>
          <w:t>http://alldef.ru/ru/articles/almanah-14</w:t>
        </w:r>
      </w:hyperlink>
    </w:p>
    <w:p w:rsidR="00880A64" w:rsidRPr="00880A64" w:rsidRDefault="00880A64" w:rsidP="00880A64">
      <w:pPr>
        <w:widowControl w:val="0"/>
        <w:jc w:val="both"/>
      </w:pPr>
    </w:p>
    <w:p w:rsidR="00880A64" w:rsidRPr="00880A64" w:rsidRDefault="00880A64" w:rsidP="00880A6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</w:rPr>
      </w:pPr>
      <w:r w:rsidRPr="00880A64">
        <w:rPr>
          <w:b/>
        </w:rPr>
        <w:t xml:space="preserve">4. </w:t>
      </w:r>
      <w:r w:rsidR="00547EE7" w:rsidRPr="00880A64">
        <w:rPr>
          <w:b/>
        </w:rPr>
        <w:t>Контроль и оценка результатов освоения дисциплины</w:t>
      </w:r>
    </w:p>
    <w:p w:rsidR="00880A64" w:rsidRPr="00880A64" w:rsidRDefault="00880A64" w:rsidP="00880A64">
      <w:pPr>
        <w:widowControl w:val="0"/>
        <w:ind w:firstLine="360"/>
        <w:jc w:val="both"/>
      </w:pPr>
      <w:r w:rsidRPr="00880A64">
        <w:rPr>
          <w:b/>
        </w:rPr>
        <w:t>Контроль и оценка</w:t>
      </w:r>
      <w:r w:rsidRPr="00880A64">
        <w:t xml:space="preserve"> результатов освоения дисциплины осуществляется преподавателем в процессе проведения практических занятий.</w:t>
      </w:r>
    </w:p>
    <w:p w:rsidR="00880A64" w:rsidRPr="00880A64" w:rsidRDefault="00880A64" w:rsidP="00880A64">
      <w:pPr>
        <w:widowControl w:val="0"/>
        <w:ind w:firstLine="360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73"/>
        <w:gridCol w:w="2997"/>
      </w:tblGrid>
      <w:tr w:rsidR="00880A64" w:rsidRPr="00880A64" w:rsidTr="00880A64">
        <w:tc>
          <w:tcPr>
            <w:tcW w:w="7054" w:type="dxa"/>
            <w:shd w:val="clear" w:color="auto" w:fill="auto"/>
          </w:tcPr>
          <w:p w:rsidR="00880A64" w:rsidRPr="00880A64" w:rsidRDefault="00880A64" w:rsidP="00880A64">
            <w:pPr>
              <w:widowControl w:val="0"/>
              <w:jc w:val="center"/>
              <w:rPr>
                <w:b/>
              </w:rPr>
            </w:pPr>
            <w:r w:rsidRPr="00880A64">
              <w:rPr>
                <w:b/>
              </w:rPr>
              <w:t>Результаты обучения</w:t>
            </w:r>
          </w:p>
          <w:p w:rsidR="00880A64" w:rsidRPr="00880A64" w:rsidRDefault="00880A64" w:rsidP="00880A64">
            <w:pPr>
              <w:widowControl w:val="0"/>
              <w:jc w:val="center"/>
              <w:rPr>
                <w:b/>
              </w:rPr>
            </w:pPr>
            <w:r w:rsidRPr="00880A64">
              <w:rPr>
                <w:b/>
              </w:rPr>
              <w:t>(освоенные умения, усвоенные знания)</w:t>
            </w:r>
          </w:p>
        </w:tc>
        <w:tc>
          <w:tcPr>
            <w:tcW w:w="3119" w:type="dxa"/>
            <w:shd w:val="clear" w:color="auto" w:fill="auto"/>
          </w:tcPr>
          <w:p w:rsidR="00880A64" w:rsidRPr="00880A64" w:rsidRDefault="00880A64" w:rsidP="00880A64">
            <w:pPr>
              <w:widowControl w:val="0"/>
              <w:jc w:val="center"/>
              <w:rPr>
                <w:b/>
              </w:rPr>
            </w:pPr>
            <w:r w:rsidRPr="00880A64">
              <w:rPr>
                <w:b/>
              </w:rPr>
              <w:t>Формы и методы контроля и оценки результатов обучения</w:t>
            </w:r>
          </w:p>
        </w:tc>
      </w:tr>
      <w:tr w:rsidR="00880A64" w:rsidRPr="00880A64" w:rsidTr="00880A64">
        <w:tc>
          <w:tcPr>
            <w:tcW w:w="7054" w:type="dxa"/>
            <w:shd w:val="clear" w:color="auto" w:fill="auto"/>
          </w:tcPr>
          <w:p w:rsidR="00880A64" w:rsidRPr="00880A64" w:rsidRDefault="00880A64" w:rsidP="00880A64">
            <w:pPr>
              <w:widowControl w:val="0"/>
              <w:contextualSpacing/>
              <w:rPr>
                <w:rFonts w:eastAsia="Calibri"/>
                <w:lang w:eastAsia="en-US"/>
              </w:rPr>
            </w:pPr>
            <w:r w:rsidRPr="00880A64">
              <w:rPr>
                <w:rFonts w:eastAsia="Calibri"/>
                <w:lang w:eastAsia="en-US"/>
              </w:rPr>
              <w:t>Умения:</w:t>
            </w:r>
          </w:p>
          <w:p w:rsidR="00880A64" w:rsidRPr="00880A64" w:rsidRDefault="00880A64" w:rsidP="00880A64">
            <w:pPr>
              <w:widowControl w:val="0"/>
              <w:contextualSpacing/>
              <w:rPr>
                <w:rFonts w:eastAsia="Calibri"/>
                <w:lang w:eastAsia="en-US"/>
              </w:rPr>
            </w:pPr>
            <w:r w:rsidRPr="00880A64">
              <w:rPr>
                <w:rFonts w:eastAsia="Calibri"/>
                <w:lang w:eastAsia="en-US"/>
              </w:rPr>
              <w:t>- эффективно участвовать в профессиональной коммуникации;</w:t>
            </w:r>
          </w:p>
          <w:p w:rsidR="00880A64" w:rsidRPr="00880A64" w:rsidRDefault="00880A64" w:rsidP="00880A64">
            <w:pPr>
              <w:widowControl w:val="0"/>
              <w:contextualSpacing/>
              <w:rPr>
                <w:rFonts w:eastAsia="Calibri"/>
                <w:lang w:eastAsia="en-US"/>
              </w:rPr>
            </w:pPr>
            <w:r w:rsidRPr="00880A64">
              <w:rPr>
                <w:rFonts w:eastAsia="Calibri"/>
                <w:lang w:eastAsia="en-US"/>
              </w:rPr>
              <w:t>- соблюдать правила речевого этикета в деловом общении;</w:t>
            </w:r>
          </w:p>
          <w:p w:rsidR="00880A64" w:rsidRPr="00880A64" w:rsidRDefault="00880A64" w:rsidP="00880A64">
            <w:pPr>
              <w:widowControl w:val="0"/>
              <w:contextualSpacing/>
              <w:rPr>
                <w:rFonts w:eastAsia="Calibri"/>
                <w:lang w:eastAsia="en-US"/>
              </w:rPr>
            </w:pPr>
            <w:r w:rsidRPr="00880A64">
              <w:rPr>
                <w:rFonts w:eastAsia="Calibri"/>
                <w:lang w:eastAsia="en-US"/>
              </w:rPr>
              <w:t>- успешно устанавливать и развивать партнерские отношения с коллегами;</w:t>
            </w:r>
          </w:p>
          <w:p w:rsidR="00880A64" w:rsidRPr="00880A64" w:rsidRDefault="00880A64" w:rsidP="00880A64">
            <w:pPr>
              <w:widowControl w:val="0"/>
              <w:contextualSpacing/>
              <w:rPr>
                <w:rFonts w:eastAsia="Calibri"/>
                <w:lang w:eastAsia="en-US"/>
              </w:rPr>
            </w:pPr>
            <w:r w:rsidRPr="00880A64">
              <w:rPr>
                <w:rFonts w:eastAsia="Calibri"/>
                <w:lang w:eastAsia="en-US"/>
              </w:rPr>
              <w:t>- применять техники и приемы эффективного общения в профессиональной деятельности;</w:t>
            </w:r>
          </w:p>
          <w:p w:rsidR="00880A64" w:rsidRPr="00880A64" w:rsidRDefault="00880A64" w:rsidP="00880A64">
            <w:pPr>
              <w:widowControl w:val="0"/>
              <w:contextualSpacing/>
              <w:rPr>
                <w:rFonts w:eastAsia="Calibri"/>
                <w:lang w:eastAsia="en-US"/>
              </w:rPr>
            </w:pPr>
            <w:r w:rsidRPr="00880A64">
              <w:rPr>
                <w:rFonts w:eastAsia="Calibri"/>
                <w:lang w:eastAsia="en-US"/>
              </w:rPr>
              <w:t>- использовать приемы саморегуляции поведения в процессе межличностного общения.</w:t>
            </w:r>
          </w:p>
          <w:p w:rsidR="00880A64" w:rsidRPr="00880A64" w:rsidRDefault="00880A64" w:rsidP="00880A64">
            <w:pPr>
              <w:widowControl w:val="0"/>
              <w:contextualSpacing/>
              <w:rPr>
                <w:rFonts w:eastAsia="Calibri"/>
                <w:lang w:eastAsia="en-US"/>
              </w:rPr>
            </w:pPr>
            <w:r w:rsidRPr="00880A64">
              <w:rPr>
                <w:rFonts w:eastAsia="Calibri"/>
                <w:lang w:eastAsia="en-US"/>
              </w:rPr>
              <w:t xml:space="preserve"> Знания:</w:t>
            </w:r>
          </w:p>
          <w:p w:rsidR="00880A64" w:rsidRPr="00880A64" w:rsidRDefault="00880A64" w:rsidP="00880A64">
            <w:pPr>
              <w:widowControl w:val="0"/>
              <w:contextualSpacing/>
              <w:rPr>
                <w:rFonts w:eastAsia="Calibri"/>
                <w:lang w:eastAsia="en-US"/>
              </w:rPr>
            </w:pPr>
            <w:r w:rsidRPr="00880A64">
              <w:rPr>
                <w:rFonts w:eastAsia="Calibri"/>
                <w:lang w:eastAsia="en-US"/>
              </w:rPr>
              <w:t>взаимосвязь общения и деятельности;</w:t>
            </w:r>
          </w:p>
          <w:p w:rsidR="00880A64" w:rsidRPr="00880A64" w:rsidRDefault="00880A64" w:rsidP="00880A64">
            <w:pPr>
              <w:widowControl w:val="0"/>
              <w:contextualSpacing/>
              <w:rPr>
                <w:rFonts w:eastAsia="Calibri"/>
                <w:lang w:eastAsia="en-US"/>
              </w:rPr>
            </w:pPr>
            <w:r w:rsidRPr="00880A64">
              <w:rPr>
                <w:rFonts w:eastAsia="Calibri"/>
                <w:lang w:eastAsia="en-US"/>
              </w:rPr>
              <w:t xml:space="preserve">- цели, функции, виды и уровни общения; </w:t>
            </w:r>
          </w:p>
          <w:p w:rsidR="00880A64" w:rsidRPr="00880A64" w:rsidRDefault="00880A64" w:rsidP="00880A64">
            <w:pPr>
              <w:widowControl w:val="0"/>
              <w:contextualSpacing/>
              <w:rPr>
                <w:rFonts w:eastAsia="Calibri"/>
                <w:lang w:eastAsia="en-US"/>
              </w:rPr>
            </w:pPr>
            <w:r w:rsidRPr="00880A64">
              <w:rPr>
                <w:rFonts w:eastAsia="Calibri"/>
                <w:lang w:eastAsia="en-US"/>
              </w:rPr>
              <w:t xml:space="preserve">- роли и ролевые ожидания в общении; </w:t>
            </w:r>
          </w:p>
          <w:p w:rsidR="00880A64" w:rsidRPr="00880A64" w:rsidRDefault="00880A64" w:rsidP="00880A64">
            <w:pPr>
              <w:widowControl w:val="0"/>
              <w:contextualSpacing/>
              <w:rPr>
                <w:rFonts w:eastAsia="Calibri"/>
                <w:lang w:eastAsia="en-US"/>
              </w:rPr>
            </w:pPr>
            <w:r w:rsidRPr="00880A64">
              <w:rPr>
                <w:rFonts w:eastAsia="Calibri"/>
                <w:lang w:eastAsia="en-US"/>
              </w:rPr>
              <w:t xml:space="preserve">- виды социальных взаимодействий; </w:t>
            </w:r>
          </w:p>
          <w:p w:rsidR="00880A64" w:rsidRPr="00880A64" w:rsidRDefault="00880A64" w:rsidP="00880A64">
            <w:pPr>
              <w:widowControl w:val="0"/>
              <w:contextualSpacing/>
              <w:rPr>
                <w:rFonts w:eastAsia="Calibri"/>
                <w:lang w:eastAsia="en-US"/>
              </w:rPr>
            </w:pPr>
            <w:r w:rsidRPr="00880A64">
              <w:rPr>
                <w:rFonts w:eastAsia="Calibri"/>
                <w:lang w:eastAsia="en-US"/>
              </w:rPr>
              <w:lastRenderedPageBreak/>
              <w:t xml:space="preserve">- механизмы взаимопонимания в общении; </w:t>
            </w:r>
          </w:p>
          <w:p w:rsidR="00880A64" w:rsidRPr="00880A64" w:rsidRDefault="00880A64" w:rsidP="00880A64">
            <w:pPr>
              <w:widowControl w:val="0"/>
              <w:contextualSpacing/>
              <w:rPr>
                <w:rFonts w:eastAsia="Calibri"/>
                <w:lang w:eastAsia="en-US"/>
              </w:rPr>
            </w:pPr>
            <w:r w:rsidRPr="00880A64">
              <w:rPr>
                <w:rFonts w:eastAsia="Calibri"/>
                <w:lang w:eastAsia="en-US"/>
              </w:rPr>
              <w:t xml:space="preserve">- техники и приемы общения; </w:t>
            </w:r>
          </w:p>
          <w:p w:rsidR="00880A64" w:rsidRPr="00880A64" w:rsidRDefault="00880A64" w:rsidP="00880A64">
            <w:pPr>
              <w:widowControl w:val="0"/>
              <w:contextualSpacing/>
              <w:rPr>
                <w:rFonts w:eastAsia="Calibri"/>
                <w:lang w:eastAsia="en-US"/>
              </w:rPr>
            </w:pPr>
            <w:r w:rsidRPr="00880A64">
              <w:rPr>
                <w:rFonts w:eastAsia="Calibri"/>
                <w:lang w:eastAsia="en-US"/>
              </w:rPr>
              <w:t xml:space="preserve">- правила слушания, ведения беседы, убеждения; </w:t>
            </w:r>
          </w:p>
          <w:p w:rsidR="00880A64" w:rsidRPr="00880A64" w:rsidRDefault="00880A64" w:rsidP="00880A64">
            <w:pPr>
              <w:widowControl w:val="0"/>
              <w:contextualSpacing/>
              <w:rPr>
                <w:rFonts w:eastAsia="Calibri"/>
                <w:lang w:eastAsia="en-US"/>
              </w:rPr>
            </w:pPr>
            <w:r w:rsidRPr="00880A64">
              <w:rPr>
                <w:rFonts w:eastAsia="Calibri"/>
                <w:lang w:eastAsia="en-US"/>
              </w:rPr>
              <w:t xml:space="preserve">- Этические принципы общения; </w:t>
            </w:r>
          </w:p>
          <w:p w:rsidR="00880A64" w:rsidRPr="00880A64" w:rsidRDefault="00880A64" w:rsidP="00880A64">
            <w:pPr>
              <w:widowControl w:val="0"/>
              <w:contextualSpacing/>
              <w:rPr>
                <w:rFonts w:eastAsia="Calibri"/>
                <w:lang w:eastAsia="en-US"/>
              </w:rPr>
            </w:pPr>
            <w:r w:rsidRPr="00880A64">
              <w:rPr>
                <w:rFonts w:eastAsia="Calibri"/>
                <w:lang w:eastAsia="en-US"/>
              </w:rPr>
              <w:t>- источники, причины, виды и способы разрешения конфликтов</w:t>
            </w:r>
          </w:p>
        </w:tc>
        <w:tc>
          <w:tcPr>
            <w:tcW w:w="3119" w:type="dxa"/>
            <w:shd w:val="clear" w:color="auto" w:fill="auto"/>
          </w:tcPr>
          <w:p w:rsidR="00880A64" w:rsidRPr="00880A64" w:rsidRDefault="00880A64" w:rsidP="00880A64">
            <w:pPr>
              <w:widowControl w:val="0"/>
              <w:snapToGrid w:val="0"/>
              <w:jc w:val="both"/>
              <w:rPr>
                <w:bCs/>
              </w:rPr>
            </w:pPr>
          </w:p>
          <w:p w:rsidR="00880A64" w:rsidRPr="00880A64" w:rsidRDefault="00880A64" w:rsidP="00880A64">
            <w:pPr>
              <w:widowControl w:val="0"/>
              <w:snapToGrid w:val="0"/>
              <w:jc w:val="both"/>
              <w:rPr>
                <w:bCs/>
                <w:lang w:eastAsia="ar-SA"/>
              </w:rPr>
            </w:pPr>
            <w:r w:rsidRPr="00880A64">
              <w:rPr>
                <w:bCs/>
              </w:rPr>
              <w:t>Решение ситуационных задач</w:t>
            </w:r>
          </w:p>
          <w:p w:rsidR="00880A64" w:rsidRPr="00880A64" w:rsidRDefault="00880A64" w:rsidP="00880A64">
            <w:pPr>
              <w:widowControl w:val="0"/>
              <w:jc w:val="both"/>
              <w:rPr>
                <w:bCs/>
              </w:rPr>
            </w:pPr>
          </w:p>
          <w:p w:rsidR="00880A64" w:rsidRPr="00880A64" w:rsidRDefault="00880A64" w:rsidP="00880A64">
            <w:pPr>
              <w:widowControl w:val="0"/>
              <w:jc w:val="both"/>
              <w:rPr>
                <w:bCs/>
              </w:rPr>
            </w:pPr>
            <w:r w:rsidRPr="00880A64">
              <w:rPr>
                <w:bCs/>
              </w:rPr>
              <w:t>Тестирование</w:t>
            </w:r>
          </w:p>
          <w:p w:rsidR="00880A64" w:rsidRPr="00880A64" w:rsidRDefault="00880A64" w:rsidP="00880A64">
            <w:pPr>
              <w:widowControl w:val="0"/>
              <w:jc w:val="both"/>
              <w:rPr>
                <w:bCs/>
              </w:rPr>
            </w:pPr>
          </w:p>
          <w:p w:rsidR="00880A64" w:rsidRPr="00880A64" w:rsidRDefault="00880A64" w:rsidP="00880A64">
            <w:pPr>
              <w:widowControl w:val="0"/>
              <w:jc w:val="both"/>
              <w:rPr>
                <w:bCs/>
              </w:rPr>
            </w:pPr>
            <w:r w:rsidRPr="00880A64">
              <w:rPr>
                <w:bCs/>
              </w:rPr>
              <w:t>Наблюдение за использованием техник и приемов эффективного общения в тренинговой работе</w:t>
            </w:r>
          </w:p>
          <w:p w:rsidR="00880A64" w:rsidRPr="00880A64" w:rsidRDefault="00880A64" w:rsidP="00880A64">
            <w:pPr>
              <w:widowControl w:val="0"/>
              <w:jc w:val="both"/>
              <w:rPr>
                <w:bCs/>
              </w:rPr>
            </w:pPr>
          </w:p>
          <w:p w:rsidR="00880A64" w:rsidRPr="00880A64" w:rsidRDefault="00880A64" w:rsidP="00880A64">
            <w:pPr>
              <w:tabs>
                <w:tab w:val="left" w:pos="0"/>
              </w:tabs>
              <w:jc w:val="both"/>
              <w:rPr>
                <w:bCs/>
              </w:rPr>
            </w:pPr>
            <w:r w:rsidRPr="00880A64">
              <w:rPr>
                <w:color w:val="000000"/>
              </w:rPr>
              <w:t>Оценка выполнения заданий на практических занятиях</w:t>
            </w:r>
          </w:p>
          <w:p w:rsidR="00880A64" w:rsidRPr="00880A64" w:rsidRDefault="00880A64" w:rsidP="00880A64">
            <w:pPr>
              <w:widowControl w:val="0"/>
              <w:jc w:val="both"/>
              <w:rPr>
                <w:bCs/>
              </w:rPr>
            </w:pPr>
          </w:p>
          <w:p w:rsidR="00880A64" w:rsidRPr="00880A64" w:rsidRDefault="00880A64" w:rsidP="00880A64">
            <w:pPr>
              <w:widowControl w:val="0"/>
            </w:pPr>
          </w:p>
        </w:tc>
      </w:tr>
    </w:tbl>
    <w:p w:rsidR="00880A64" w:rsidRDefault="00880A64" w:rsidP="008C49C2">
      <w:pPr>
        <w:rPr>
          <w:b/>
          <w:sz w:val="32"/>
          <w:szCs w:val="32"/>
        </w:rPr>
      </w:pPr>
    </w:p>
    <w:p w:rsidR="008A4B0D" w:rsidRPr="00EC38C4" w:rsidRDefault="008A4B0D" w:rsidP="008A4B0D">
      <w:pPr>
        <w:widowControl w:val="0"/>
        <w:jc w:val="center"/>
        <w:outlineLvl w:val="0"/>
        <w:rPr>
          <w:b/>
          <w:bCs/>
          <w:sz w:val="28"/>
          <w:szCs w:val="28"/>
        </w:rPr>
      </w:pPr>
      <w:bookmarkStart w:id="65" w:name="_Toc456699279"/>
      <w:r w:rsidRPr="00EC38C4">
        <w:rPr>
          <w:b/>
          <w:bCs/>
          <w:sz w:val="28"/>
          <w:szCs w:val="28"/>
        </w:rPr>
        <w:t xml:space="preserve">Программа профессионального модуля ПМ.01 </w:t>
      </w:r>
      <w:bookmarkEnd w:id="65"/>
      <w:r w:rsidRPr="00EC38C4">
        <w:rPr>
          <w:b/>
          <w:bCs/>
          <w:kern w:val="32"/>
          <w:sz w:val="28"/>
          <w:szCs w:val="28"/>
        </w:rPr>
        <w:t>Обработка сырья и приготовление простых блюд из различных продуктов</w:t>
      </w:r>
    </w:p>
    <w:p w:rsidR="008A4B0D" w:rsidRPr="008A4B0D" w:rsidRDefault="008A4B0D" w:rsidP="008A4B0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</w:pPr>
    </w:p>
    <w:p w:rsidR="008A4B0D" w:rsidRPr="008A4B0D" w:rsidRDefault="008A4B0D" w:rsidP="008A4B0D">
      <w:pPr>
        <w:widowControl w:val="0"/>
        <w:ind w:firstLine="709"/>
        <w:jc w:val="both"/>
        <w:rPr>
          <w:b/>
        </w:rPr>
      </w:pPr>
      <w:r w:rsidRPr="008A4B0D">
        <w:rPr>
          <w:b/>
        </w:rPr>
        <w:t>1. Паспорт программы учебной дисциплины</w:t>
      </w:r>
    </w:p>
    <w:p w:rsidR="008A4B0D" w:rsidRPr="008A4B0D" w:rsidRDefault="008A4B0D" w:rsidP="008A4B0D">
      <w:pPr>
        <w:widowControl w:val="0"/>
        <w:jc w:val="both"/>
        <w:outlineLvl w:val="0"/>
        <w:rPr>
          <w:bCs/>
        </w:rPr>
      </w:pPr>
      <w:r w:rsidRPr="008A4B0D">
        <w:rPr>
          <w:b/>
        </w:rPr>
        <w:t>1.1</w:t>
      </w:r>
      <w:r w:rsidRPr="008A4B0D">
        <w:t xml:space="preserve">Программа профессионального модуля является частью адаптированной программой профессионального обучения в части освоения основного вида профессиональной деятельности (ВПД): </w:t>
      </w:r>
      <w:r w:rsidRPr="008A4B0D">
        <w:rPr>
          <w:bCs/>
          <w:kern w:val="32"/>
        </w:rPr>
        <w:t>Обработка сырья и приготовление простых блюд из различных продуктов</w:t>
      </w:r>
    </w:p>
    <w:p w:rsidR="008A4B0D" w:rsidRPr="008A4B0D" w:rsidRDefault="008A4B0D" w:rsidP="008A4B0D">
      <w:pPr>
        <w:widowControl w:val="0"/>
        <w:ind w:firstLine="709"/>
        <w:jc w:val="both"/>
      </w:pPr>
      <w:r w:rsidRPr="008A4B0D">
        <w:t>ПК 1.1 Готовить блюда и кулинарные изделия, требующие простой кулинарной обработки.</w:t>
      </w:r>
    </w:p>
    <w:p w:rsidR="008A4B0D" w:rsidRPr="008A4B0D" w:rsidRDefault="008A4B0D" w:rsidP="008A4B0D">
      <w:pPr>
        <w:widowControl w:val="0"/>
        <w:ind w:firstLine="709"/>
        <w:jc w:val="both"/>
      </w:pPr>
      <w:r w:rsidRPr="008A4B0D">
        <w:t>ПК 1.2 Производить механическую кулинарную обработку овощей, мяса и рыбы, подготавливать крупу, бобовые, макаронные изделия, яйца, творог к производству;</w:t>
      </w:r>
    </w:p>
    <w:p w:rsidR="008A4B0D" w:rsidRPr="008A4B0D" w:rsidRDefault="008A4B0D" w:rsidP="008A4B0D">
      <w:pPr>
        <w:widowControl w:val="0"/>
        <w:ind w:firstLine="709"/>
        <w:jc w:val="both"/>
      </w:pPr>
      <w:r w:rsidRPr="008A4B0D">
        <w:t>ПК 1.3 Процеживать, протирать, замешивать, измельчать, формовать, начинять изделия.</w:t>
      </w:r>
    </w:p>
    <w:p w:rsidR="008A4B0D" w:rsidRPr="008A4B0D" w:rsidRDefault="008A4B0D" w:rsidP="008A4B0D">
      <w:pPr>
        <w:widowControl w:val="0"/>
        <w:ind w:firstLine="709"/>
        <w:jc w:val="both"/>
      </w:pPr>
      <w:r w:rsidRPr="008A4B0D">
        <w:t>ПК 1.4 Варить картофель и другие овощи, каши, бобовые, макаронные изделия, яйца.</w:t>
      </w:r>
    </w:p>
    <w:p w:rsidR="008A4B0D" w:rsidRPr="008A4B0D" w:rsidRDefault="008A4B0D" w:rsidP="008A4B0D">
      <w:pPr>
        <w:widowControl w:val="0"/>
        <w:ind w:firstLine="709"/>
        <w:jc w:val="both"/>
      </w:pPr>
      <w:r w:rsidRPr="008A4B0D">
        <w:t>ПК 1.5 Жарить   картофель,   овощи,   изделия из  котлетной массы  (овощной, рыбной,  мясной);   блины,   оладьи,  блинчики.</w:t>
      </w:r>
    </w:p>
    <w:p w:rsidR="008A4B0D" w:rsidRPr="008A4B0D" w:rsidRDefault="008A4B0D" w:rsidP="008A4B0D">
      <w:pPr>
        <w:widowControl w:val="0"/>
        <w:ind w:firstLine="709"/>
        <w:jc w:val="both"/>
      </w:pPr>
      <w:r w:rsidRPr="008A4B0D">
        <w:t>ПК 1.6 Приготавливать бутерброды, блюда из полуфабрикатов, консервов и концентратов.</w:t>
      </w:r>
    </w:p>
    <w:p w:rsidR="008A4B0D" w:rsidRPr="008A4B0D" w:rsidRDefault="008A4B0D" w:rsidP="008A4B0D">
      <w:pPr>
        <w:widowControl w:val="0"/>
        <w:ind w:firstLine="709"/>
        <w:jc w:val="both"/>
      </w:pPr>
      <w:r w:rsidRPr="008A4B0D">
        <w:t>ПК 1.7 Запекать овощные и крупяные изделия; простые блюда из мяса , рыбы, творога.</w:t>
      </w:r>
    </w:p>
    <w:p w:rsidR="008A4B0D" w:rsidRPr="008A4B0D" w:rsidRDefault="008A4B0D" w:rsidP="008A4B0D">
      <w:pPr>
        <w:widowControl w:val="0"/>
        <w:ind w:firstLine="709"/>
        <w:jc w:val="both"/>
      </w:pPr>
      <w:r w:rsidRPr="008A4B0D">
        <w:t>ОК 1. Понимать сущность и социальную значимость будущей профессии, проявлять к ней устойчивый интерес.</w:t>
      </w:r>
    </w:p>
    <w:p w:rsidR="008A4B0D" w:rsidRPr="008A4B0D" w:rsidRDefault="008A4B0D" w:rsidP="008A4B0D">
      <w:pPr>
        <w:widowControl w:val="0"/>
        <w:ind w:firstLine="709"/>
        <w:jc w:val="both"/>
      </w:pPr>
      <w:r w:rsidRPr="008A4B0D">
        <w:t>ОК 2. Организовывать собственную деятельность, исходя из цели и способов ее достижения, определенных руководителем.</w:t>
      </w:r>
    </w:p>
    <w:p w:rsidR="008A4B0D" w:rsidRPr="008A4B0D" w:rsidRDefault="008A4B0D" w:rsidP="008A4B0D">
      <w:pPr>
        <w:widowControl w:val="0"/>
        <w:ind w:firstLine="709"/>
        <w:jc w:val="both"/>
      </w:pPr>
      <w:r w:rsidRPr="008A4B0D">
        <w:t>ОК 3. Анализировать рабочую ситуацию, осуществлять текущий и итоговый контроль, оценку и коррекцию собственной деятельности, нести ответственность за результаты своей работы.</w:t>
      </w:r>
    </w:p>
    <w:p w:rsidR="008A4B0D" w:rsidRPr="008A4B0D" w:rsidRDefault="008A4B0D" w:rsidP="008A4B0D">
      <w:pPr>
        <w:widowControl w:val="0"/>
        <w:ind w:firstLine="709"/>
        <w:jc w:val="both"/>
      </w:pPr>
      <w:r w:rsidRPr="008A4B0D">
        <w:t>ОК 4. Осуществлять поиск информации, необходимой для эффективного выполнения профессиональных задач.</w:t>
      </w:r>
    </w:p>
    <w:p w:rsidR="008A4B0D" w:rsidRPr="008A4B0D" w:rsidRDefault="008A4B0D" w:rsidP="008A4B0D">
      <w:pPr>
        <w:widowControl w:val="0"/>
        <w:ind w:firstLine="709"/>
        <w:jc w:val="both"/>
      </w:pPr>
      <w:r w:rsidRPr="008A4B0D">
        <w:t>ОК 5. Использовать информационно-коммуникационные технологии в профессиональной деятельности.</w:t>
      </w:r>
    </w:p>
    <w:p w:rsidR="008A4B0D" w:rsidRPr="008A4B0D" w:rsidRDefault="008A4B0D" w:rsidP="008A4B0D">
      <w:pPr>
        <w:widowControl w:val="0"/>
        <w:ind w:firstLine="709"/>
        <w:jc w:val="both"/>
      </w:pPr>
      <w:r w:rsidRPr="008A4B0D">
        <w:t>ОК 6. Работать в команде, эффективно общаться с коллегами, руководством, клиентами</w:t>
      </w:r>
    </w:p>
    <w:p w:rsidR="008A4B0D" w:rsidRPr="008A4B0D" w:rsidRDefault="008A4B0D" w:rsidP="008A4B0D">
      <w:pPr>
        <w:widowControl w:val="0"/>
        <w:ind w:firstLine="709"/>
        <w:jc w:val="both"/>
      </w:pPr>
      <w:r w:rsidRPr="008A4B0D">
        <w:t>ОК7. Исполнять воинскую обязанность, в том числе с применением полученных профессиональных знаний (для юношей).</w:t>
      </w:r>
    </w:p>
    <w:p w:rsidR="008A4B0D" w:rsidRPr="008A4B0D" w:rsidRDefault="008A4B0D" w:rsidP="008A4B0D">
      <w:pPr>
        <w:widowControl w:val="0"/>
        <w:ind w:firstLine="709"/>
        <w:jc w:val="both"/>
        <w:rPr>
          <w:b/>
        </w:rPr>
      </w:pPr>
      <w:r w:rsidRPr="008A4B0D">
        <w:rPr>
          <w:b/>
        </w:rPr>
        <w:t xml:space="preserve">1.2 </w:t>
      </w:r>
      <w:r w:rsidRPr="008A4B0D">
        <w:t>Профессиональный модуль ПМ.01 Кулинария относится к профессиональному циклу.</w:t>
      </w:r>
    </w:p>
    <w:p w:rsidR="008A4B0D" w:rsidRPr="008A4B0D" w:rsidRDefault="008A4B0D" w:rsidP="008A4B0D">
      <w:pPr>
        <w:widowControl w:val="0"/>
        <w:ind w:firstLine="709"/>
        <w:jc w:val="both"/>
      </w:pPr>
      <w:r w:rsidRPr="008A4B0D">
        <w:rPr>
          <w:b/>
        </w:rPr>
        <w:t xml:space="preserve">1.3 </w:t>
      </w:r>
      <w:r w:rsidRPr="008A4B0D">
        <w:t>Программа ориентирована на достижение овладения указанным видом профессиональной деятельности и соответствующими компетенциями. Обучающийся в ходе освоения профессионального модуля должен:</w:t>
      </w:r>
    </w:p>
    <w:p w:rsidR="008A4B0D" w:rsidRPr="008A4B0D" w:rsidRDefault="008A4B0D" w:rsidP="008A4B0D">
      <w:pPr>
        <w:widowControl w:val="0"/>
        <w:ind w:firstLine="709"/>
        <w:jc w:val="both"/>
      </w:pPr>
      <w:r w:rsidRPr="008A4B0D">
        <w:t>иметь практический опыт:</w:t>
      </w:r>
    </w:p>
    <w:p w:rsidR="008A4B0D" w:rsidRPr="008A4B0D" w:rsidRDefault="008A4B0D" w:rsidP="008A4B0D">
      <w:pPr>
        <w:widowControl w:val="0"/>
        <w:ind w:firstLine="709"/>
        <w:jc w:val="both"/>
      </w:pPr>
      <w:r w:rsidRPr="008A4B0D">
        <w:t>- по изготовлению и порционированию (комплектации) блюд массового спроса</w:t>
      </w:r>
    </w:p>
    <w:p w:rsidR="008A4B0D" w:rsidRPr="008A4B0D" w:rsidRDefault="008A4B0D" w:rsidP="008A4B0D">
      <w:pPr>
        <w:widowControl w:val="0"/>
        <w:ind w:firstLine="709"/>
        <w:jc w:val="both"/>
      </w:pPr>
      <w:r w:rsidRPr="008A4B0D">
        <w:t>уметь:</w:t>
      </w:r>
    </w:p>
    <w:p w:rsidR="008A4B0D" w:rsidRPr="008A4B0D" w:rsidRDefault="008A4B0D" w:rsidP="008A4B0D">
      <w:pPr>
        <w:widowControl w:val="0"/>
        <w:ind w:firstLine="709"/>
        <w:jc w:val="both"/>
      </w:pPr>
      <w:r w:rsidRPr="008A4B0D">
        <w:t xml:space="preserve">- производить механическую кулинарную обработку овощей, мяса и рыбы, </w:t>
      </w:r>
      <w:r w:rsidRPr="008A4B0D">
        <w:lastRenderedPageBreak/>
        <w:t>подготавливать крупу, бобовые, макаронные изделия, яйца, творог к производству;</w:t>
      </w:r>
    </w:p>
    <w:p w:rsidR="008A4B0D" w:rsidRPr="008A4B0D" w:rsidRDefault="008A4B0D" w:rsidP="008A4B0D">
      <w:pPr>
        <w:widowControl w:val="0"/>
        <w:ind w:firstLine="709"/>
        <w:jc w:val="both"/>
      </w:pPr>
      <w:r w:rsidRPr="008A4B0D">
        <w:t>- приготовлять котлетную массу и полуфабрикатов из нее;</w:t>
      </w:r>
    </w:p>
    <w:p w:rsidR="008A4B0D" w:rsidRPr="008A4B0D" w:rsidRDefault="008A4B0D" w:rsidP="008A4B0D">
      <w:pPr>
        <w:widowControl w:val="0"/>
        <w:ind w:firstLine="709"/>
        <w:jc w:val="both"/>
      </w:pPr>
      <w:r w:rsidRPr="008A4B0D">
        <w:t>- осуществлять технологические процессы приготовления различных видов супов и соусов, вторых блюд из мяса и рыбы, овощей и круп;</w:t>
      </w:r>
    </w:p>
    <w:p w:rsidR="008A4B0D" w:rsidRPr="008A4B0D" w:rsidRDefault="008A4B0D" w:rsidP="008A4B0D">
      <w:pPr>
        <w:widowControl w:val="0"/>
        <w:ind w:firstLine="709"/>
        <w:jc w:val="both"/>
      </w:pPr>
      <w:r w:rsidRPr="008A4B0D">
        <w:t>- пользоваться сборниками  рецептур, технологическими картами по изготовлению блюд;</w:t>
      </w:r>
    </w:p>
    <w:p w:rsidR="008A4B0D" w:rsidRPr="008A4B0D" w:rsidRDefault="008A4B0D" w:rsidP="008A4B0D">
      <w:pPr>
        <w:widowControl w:val="0"/>
        <w:ind w:firstLine="709"/>
        <w:jc w:val="both"/>
      </w:pPr>
      <w:r w:rsidRPr="008A4B0D">
        <w:t>- порционировать и оформлять блюда перед отпуском, соблюдая сочетание продуктов и норму отпуска</w:t>
      </w:r>
    </w:p>
    <w:p w:rsidR="008A4B0D" w:rsidRPr="008A4B0D" w:rsidRDefault="008A4B0D" w:rsidP="008A4B0D">
      <w:pPr>
        <w:widowControl w:val="0"/>
        <w:ind w:firstLine="709"/>
        <w:jc w:val="both"/>
      </w:pPr>
      <w:r w:rsidRPr="008A4B0D">
        <w:t>знать:</w:t>
      </w:r>
    </w:p>
    <w:p w:rsidR="008A4B0D" w:rsidRPr="008A4B0D" w:rsidRDefault="008A4B0D" w:rsidP="008A4B0D">
      <w:pPr>
        <w:widowControl w:val="0"/>
        <w:ind w:firstLine="709"/>
        <w:jc w:val="both"/>
      </w:pPr>
      <w:r w:rsidRPr="008A4B0D">
        <w:t>- правила, приемы и последовательность выполнения операций по первичной кулинарной обработке сырья, приготовление полуфабрикатов и их ассортимент;</w:t>
      </w:r>
    </w:p>
    <w:p w:rsidR="008A4B0D" w:rsidRPr="008A4B0D" w:rsidRDefault="008A4B0D" w:rsidP="008A4B0D">
      <w:pPr>
        <w:widowControl w:val="0"/>
        <w:ind w:firstLine="709"/>
        <w:jc w:val="both"/>
      </w:pPr>
      <w:r w:rsidRPr="008A4B0D">
        <w:t>- приемы тепловой кулинарной обработки продуктов;</w:t>
      </w:r>
    </w:p>
    <w:p w:rsidR="008A4B0D" w:rsidRPr="008A4B0D" w:rsidRDefault="008A4B0D" w:rsidP="008A4B0D">
      <w:pPr>
        <w:widowControl w:val="0"/>
        <w:ind w:firstLine="709"/>
        <w:jc w:val="both"/>
      </w:pPr>
      <w:r w:rsidRPr="008A4B0D">
        <w:t>- технологию приготовления блюд и кулинарных изделий;</w:t>
      </w:r>
    </w:p>
    <w:p w:rsidR="008A4B0D" w:rsidRPr="008A4B0D" w:rsidRDefault="008A4B0D" w:rsidP="008A4B0D">
      <w:pPr>
        <w:widowControl w:val="0"/>
        <w:ind w:firstLine="709"/>
        <w:jc w:val="both"/>
      </w:pPr>
      <w:r w:rsidRPr="008A4B0D">
        <w:t>- условия, сроки хранения и реализацию готовой продукции;</w:t>
      </w:r>
    </w:p>
    <w:p w:rsidR="008A4B0D" w:rsidRPr="008A4B0D" w:rsidRDefault="008A4B0D" w:rsidP="008A4B0D">
      <w:pPr>
        <w:widowControl w:val="0"/>
        <w:ind w:firstLine="709"/>
        <w:jc w:val="both"/>
      </w:pPr>
      <w:r w:rsidRPr="008A4B0D">
        <w:t>-органолептические методы оценки качества кулинарной продукции, признаки недоброкачественности блюд и кулинарных изделий</w:t>
      </w:r>
    </w:p>
    <w:p w:rsidR="008A4B0D" w:rsidRPr="008A4B0D" w:rsidRDefault="008A4B0D" w:rsidP="008A4B0D">
      <w:pPr>
        <w:widowControl w:val="0"/>
        <w:ind w:firstLine="709"/>
        <w:jc w:val="both"/>
      </w:pPr>
    </w:p>
    <w:p w:rsidR="008A4B0D" w:rsidRPr="008A4B0D" w:rsidRDefault="008A4B0D" w:rsidP="00DB381C">
      <w:pPr>
        <w:widowControl w:val="0"/>
        <w:numPr>
          <w:ilvl w:val="0"/>
          <w:numId w:val="43"/>
        </w:numPr>
        <w:jc w:val="both"/>
      </w:pPr>
      <w:r w:rsidRPr="008A4B0D">
        <w:t>Рекомендуемое количество часов на освоение программы профессионального модуля:</w:t>
      </w:r>
    </w:p>
    <w:p w:rsidR="008A4B0D" w:rsidRPr="008A4B0D" w:rsidRDefault="008A4B0D" w:rsidP="008A4B0D">
      <w:pPr>
        <w:widowControl w:val="0"/>
        <w:ind w:firstLine="709"/>
        <w:jc w:val="both"/>
      </w:pPr>
      <w:r w:rsidRPr="008A4B0D">
        <w:t>Всего 1661 час, в том числе аудиторной учебной нагрузки обучающихся – 451 часов, учебной практики 1200 часов и производственной практики 120 часов.</w:t>
      </w:r>
    </w:p>
    <w:p w:rsidR="008A4B0D" w:rsidRPr="008A4B0D" w:rsidRDefault="008A4B0D" w:rsidP="008A4B0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b/>
        </w:rPr>
      </w:pPr>
    </w:p>
    <w:p w:rsidR="008A4B0D" w:rsidRPr="008A4B0D" w:rsidRDefault="008A4B0D" w:rsidP="00DB381C">
      <w:pPr>
        <w:widowControl w:val="0"/>
        <w:numPr>
          <w:ilvl w:val="0"/>
          <w:numId w:val="43"/>
        </w:numPr>
        <w:jc w:val="both"/>
      </w:pPr>
      <w:r w:rsidRPr="008A4B0D">
        <w:rPr>
          <w:b/>
        </w:rPr>
        <w:t>Результатом освоения программы профессионального модуля</w:t>
      </w:r>
      <w:r w:rsidRPr="008A4B0D">
        <w:t xml:space="preserve"> является овладение обучающимися видом профессиональной деятельности Кулинарная обработка и приготовление простых блюд, в том числе профессиональными компетенциями:</w:t>
      </w:r>
    </w:p>
    <w:p w:rsidR="008A4B0D" w:rsidRPr="008A4B0D" w:rsidRDefault="008A4B0D" w:rsidP="008A4B0D">
      <w:pPr>
        <w:widowControl w:val="0"/>
        <w:ind w:left="283"/>
        <w:jc w:val="both"/>
      </w:pPr>
    </w:p>
    <w:tbl>
      <w:tblPr>
        <w:tblW w:w="4859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99"/>
        <w:gridCol w:w="7901"/>
      </w:tblGrid>
      <w:tr w:rsidR="008A4B0D" w:rsidRPr="008A4B0D" w:rsidTr="008A4B0D">
        <w:trPr>
          <w:trHeight w:val="651"/>
        </w:trPr>
        <w:tc>
          <w:tcPr>
            <w:tcW w:w="752" w:type="pct"/>
            <w:vAlign w:val="center"/>
          </w:tcPr>
          <w:p w:rsidR="008A4B0D" w:rsidRPr="008A4B0D" w:rsidRDefault="008A4B0D" w:rsidP="008A4B0D">
            <w:pPr>
              <w:widowControl w:val="0"/>
              <w:jc w:val="center"/>
              <w:rPr>
                <w:b/>
                <w:bCs/>
              </w:rPr>
            </w:pPr>
            <w:r w:rsidRPr="008A4B0D">
              <w:rPr>
                <w:b/>
                <w:bCs/>
              </w:rPr>
              <w:t>Код</w:t>
            </w:r>
          </w:p>
        </w:tc>
        <w:tc>
          <w:tcPr>
            <w:tcW w:w="4248" w:type="pct"/>
            <w:vAlign w:val="center"/>
          </w:tcPr>
          <w:p w:rsidR="008A4B0D" w:rsidRPr="008A4B0D" w:rsidRDefault="008A4B0D" w:rsidP="008A4B0D">
            <w:pPr>
              <w:widowControl w:val="0"/>
              <w:jc w:val="center"/>
              <w:rPr>
                <w:b/>
                <w:bCs/>
              </w:rPr>
            </w:pPr>
            <w:r w:rsidRPr="008A4B0D">
              <w:rPr>
                <w:b/>
                <w:bCs/>
              </w:rPr>
              <w:t>Наименование результата обучения</w:t>
            </w:r>
          </w:p>
        </w:tc>
      </w:tr>
      <w:tr w:rsidR="008A4B0D" w:rsidRPr="008A4B0D" w:rsidTr="008A4B0D">
        <w:tc>
          <w:tcPr>
            <w:tcW w:w="752" w:type="pct"/>
          </w:tcPr>
          <w:p w:rsidR="008A4B0D" w:rsidRPr="008A4B0D" w:rsidRDefault="008A4B0D" w:rsidP="008A4B0D">
            <w:pPr>
              <w:widowControl w:val="0"/>
              <w:jc w:val="center"/>
            </w:pPr>
            <w:r w:rsidRPr="008A4B0D">
              <w:t>ПК 1.1.</w:t>
            </w:r>
          </w:p>
        </w:tc>
        <w:tc>
          <w:tcPr>
            <w:tcW w:w="4248" w:type="pct"/>
            <w:vAlign w:val="center"/>
          </w:tcPr>
          <w:p w:rsidR="008A4B0D" w:rsidRPr="008A4B0D" w:rsidRDefault="008A4B0D" w:rsidP="008A4B0D">
            <w:pPr>
              <w:widowControl w:val="0"/>
              <w:jc w:val="both"/>
            </w:pPr>
            <w:r w:rsidRPr="008A4B0D">
              <w:t>Готовить блюда и кулинарные изделия, требующие простой кулинарной обработки</w:t>
            </w:r>
          </w:p>
        </w:tc>
      </w:tr>
      <w:tr w:rsidR="008A4B0D" w:rsidRPr="008A4B0D" w:rsidTr="008A4B0D">
        <w:tc>
          <w:tcPr>
            <w:tcW w:w="752" w:type="pct"/>
          </w:tcPr>
          <w:p w:rsidR="008A4B0D" w:rsidRPr="008A4B0D" w:rsidRDefault="008A4B0D" w:rsidP="008A4B0D">
            <w:pPr>
              <w:widowControl w:val="0"/>
              <w:jc w:val="center"/>
            </w:pPr>
            <w:r w:rsidRPr="008A4B0D">
              <w:t>ПК 1.2.</w:t>
            </w:r>
          </w:p>
        </w:tc>
        <w:tc>
          <w:tcPr>
            <w:tcW w:w="4248" w:type="pct"/>
            <w:vAlign w:val="center"/>
          </w:tcPr>
          <w:p w:rsidR="008A4B0D" w:rsidRPr="008A4B0D" w:rsidRDefault="008A4B0D" w:rsidP="008A4B0D">
            <w:pPr>
              <w:widowControl w:val="0"/>
              <w:jc w:val="both"/>
            </w:pPr>
            <w:r w:rsidRPr="008A4B0D">
              <w:t>Производить механическую кулинарную обработку овощей, мяса и рыбы, подготавливать крупу, бобовые, макаронные изделия, яйца, творог к производству</w:t>
            </w:r>
          </w:p>
        </w:tc>
      </w:tr>
      <w:tr w:rsidR="008A4B0D" w:rsidRPr="008A4B0D" w:rsidTr="008A4B0D">
        <w:tc>
          <w:tcPr>
            <w:tcW w:w="752" w:type="pct"/>
          </w:tcPr>
          <w:p w:rsidR="008A4B0D" w:rsidRPr="008A4B0D" w:rsidRDefault="008A4B0D" w:rsidP="008A4B0D">
            <w:pPr>
              <w:widowControl w:val="0"/>
              <w:jc w:val="center"/>
            </w:pPr>
            <w:r w:rsidRPr="008A4B0D">
              <w:t>ПК 1.3.</w:t>
            </w:r>
          </w:p>
        </w:tc>
        <w:tc>
          <w:tcPr>
            <w:tcW w:w="4248" w:type="pct"/>
            <w:vAlign w:val="center"/>
          </w:tcPr>
          <w:p w:rsidR="008A4B0D" w:rsidRPr="008A4B0D" w:rsidRDefault="008A4B0D" w:rsidP="008A4B0D">
            <w:pPr>
              <w:widowControl w:val="0"/>
              <w:jc w:val="both"/>
            </w:pPr>
            <w:r w:rsidRPr="008A4B0D">
              <w:t>Процеживать, протирать, замешивать, измельчать, формовать, начинять изделия</w:t>
            </w:r>
          </w:p>
        </w:tc>
      </w:tr>
      <w:tr w:rsidR="008A4B0D" w:rsidRPr="008A4B0D" w:rsidTr="008A4B0D">
        <w:tc>
          <w:tcPr>
            <w:tcW w:w="752" w:type="pct"/>
          </w:tcPr>
          <w:p w:rsidR="008A4B0D" w:rsidRPr="008A4B0D" w:rsidRDefault="008A4B0D" w:rsidP="008A4B0D">
            <w:pPr>
              <w:widowControl w:val="0"/>
              <w:jc w:val="center"/>
            </w:pPr>
            <w:r w:rsidRPr="008A4B0D">
              <w:t>ПК 1.4.</w:t>
            </w:r>
          </w:p>
        </w:tc>
        <w:tc>
          <w:tcPr>
            <w:tcW w:w="4248" w:type="pct"/>
            <w:vAlign w:val="center"/>
          </w:tcPr>
          <w:p w:rsidR="008A4B0D" w:rsidRPr="008A4B0D" w:rsidRDefault="008A4B0D" w:rsidP="008A4B0D">
            <w:pPr>
              <w:widowControl w:val="0"/>
              <w:jc w:val="both"/>
            </w:pPr>
            <w:r w:rsidRPr="008A4B0D">
              <w:t>Варить картофель и другие овощи, каши, бобовые, макаронные изделия, яйца</w:t>
            </w:r>
          </w:p>
        </w:tc>
      </w:tr>
      <w:tr w:rsidR="008A4B0D" w:rsidRPr="008A4B0D" w:rsidTr="008A4B0D">
        <w:tc>
          <w:tcPr>
            <w:tcW w:w="752" w:type="pct"/>
          </w:tcPr>
          <w:p w:rsidR="008A4B0D" w:rsidRPr="008A4B0D" w:rsidRDefault="008A4B0D" w:rsidP="008A4B0D">
            <w:pPr>
              <w:widowControl w:val="0"/>
              <w:jc w:val="center"/>
            </w:pPr>
            <w:r w:rsidRPr="008A4B0D">
              <w:t>ПК 1.5.</w:t>
            </w:r>
          </w:p>
        </w:tc>
        <w:tc>
          <w:tcPr>
            <w:tcW w:w="4248" w:type="pct"/>
            <w:vAlign w:val="center"/>
          </w:tcPr>
          <w:p w:rsidR="008A4B0D" w:rsidRPr="008A4B0D" w:rsidRDefault="008A4B0D" w:rsidP="008A4B0D">
            <w:pPr>
              <w:widowControl w:val="0"/>
              <w:jc w:val="both"/>
            </w:pPr>
            <w:r w:rsidRPr="008A4B0D">
              <w:t>Жарить   картофель,   овощи,   изделия из  котлетной массы  (овощной, рыбной,  мясной);   блины,   оладьи,  блинчики</w:t>
            </w:r>
          </w:p>
        </w:tc>
      </w:tr>
      <w:tr w:rsidR="008A4B0D" w:rsidRPr="008A4B0D" w:rsidTr="008A4B0D">
        <w:tc>
          <w:tcPr>
            <w:tcW w:w="752" w:type="pct"/>
          </w:tcPr>
          <w:p w:rsidR="008A4B0D" w:rsidRPr="008A4B0D" w:rsidRDefault="008A4B0D" w:rsidP="008A4B0D">
            <w:pPr>
              <w:widowControl w:val="0"/>
              <w:jc w:val="center"/>
            </w:pPr>
            <w:r w:rsidRPr="008A4B0D">
              <w:t>ПК 1.6.</w:t>
            </w:r>
          </w:p>
        </w:tc>
        <w:tc>
          <w:tcPr>
            <w:tcW w:w="4248" w:type="pct"/>
            <w:vAlign w:val="center"/>
          </w:tcPr>
          <w:p w:rsidR="008A4B0D" w:rsidRPr="008A4B0D" w:rsidRDefault="008A4B0D" w:rsidP="008A4B0D">
            <w:pPr>
              <w:widowControl w:val="0"/>
              <w:jc w:val="both"/>
            </w:pPr>
            <w:r w:rsidRPr="008A4B0D">
              <w:t>Приготавливать бутерброды, блюда из полуфабрикатов, консервов и концентратов</w:t>
            </w:r>
          </w:p>
        </w:tc>
      </w:tr>
      <w:tr w:rsidR="008A4B0D" w:rsidRPr="008A4B0D" w:rsidTr="008A4B0D">
        <w:tc>
          <w:tcPr>
            <w:tcW w:w="752" w:type="pct"/>
          </w:tcPr>
          <w:p w:rsidR="008A4B0D" w:rsidRPr="008A4B0D" w:rsidRDefault="008A4B0D" w:rsidP="008A4B0D">
            <w:pPr>
              <w:widowControl w:val="0"/>
              <w:jc w:val="center"/>
            </w:pPr>
            <w:r w:rsidRPr="008A4B0D">
              <w:t>ПК 1.7.</w:t>
            </w:r>
          </w:p>
        </w:tc>
        <w:tc>
          <w:tcPr>
            <w:tcW w:w="4248" w:type="pct"/>
            <w:vAlign w:val="center"/>
          </w:tcPr>
          <w:p w:rsidR="008A4B0D" w:rsidRPr="008A4B0D" w:rsidRDefault="008A4B0D" w:rsidP="008A4B0D">
            <w:pPr>
              <w:widowControl w:val="0"/>
              <w:jc w:val="both"/>
            </w:pPr>
            <w:r w:rsidRPr="008A4B0D">
              <w:t>Запекать овощные и крупяные изделия; простые блюда из мяса , рыбы, творога.</w:t>
            </w:r>
          </w:p>
        </w:tc>
      </w:tr>
      <w:tr w:rsidR="008A4B0D" w:rsidRPr="008A4B0D" w:rsidTr="008A4B0D">
        <w:tc>
          <w:tcPr>
            <w:tcW w:w="752" w:type="pct"/>
          </w:tcPr>
          <w:p w:rsidR="008A4B0D" w:rsidRPr="008A4B0D" w:rsidRDefault="008A4B0D" w:rsidP="008A4B0D">
            <w:pPr>
              <w:widowControl w:val="0"/>
              <w:jc w:val="center"/>
            </w:pPr>
            <w:r w:rsidRPr="008A4B0D">
              <w:t>ПК 1.8.</w:t>
            </w:r>
          </w:p>
        </w:tc>
        <w:tc>
          <w:tcPr>
            <w:tcW w:w="4248" w:type="pct"/>
            <w:vAlign w:val="center"/>
          </w:tcPr>
          <w:p w:rsidR="008A4B0D" w:rsidRPr="008A4B0D" w:rsidRDefault="008A4B0D" w:rsidP="008A4B0D">
            <w:pPr>
              <w:widowControl w:val="0"/>
              <w:jc w:val="both"/>
            </w:pPr>
            <w:r w:rsidRPr="008A4B0D">
              <w:t>Осуществлять раздачу блюд массового спроса</w:t>
            </w:r>
          </w:p>
        </w:tc>
      </w:tr>
      <w:tr w:rsidR="008A4B0D" w:rsidRPr="008A4B0D" w:rsidTr="008A4B0D">
        <w:tc>
          <w:tcPr>
            <w:tcW w:w="752" w:type="pct"/>
          </w:tcPr>
          <w:p w:rsidR="008A4B0D" w:rsidRPr="008A4B0D" w:rsidRDefault="008A4B0D" w:rsidP="008A4B0D">
            <w:pPr>
              <w:widowControl w:val="0"/>
              <w:jc w:val="center"/>
            </w:pPr>
            <w:r w:rsidRPr="008A4B0D">
              <w:t>ОК 1</w:t>
            </w:r>
          </w:p>
        </w:tc>
        <w:tc>
          <w:tcPr>
            <w:tcW w:w="4248" w:type="pct"/>
            <w:vAlign w:val="center"/>
          </w:tcPr>
          <w:p w:rsidR="008A4B0D" w:rsidRPr="008A4B0D" w:rsidRDefault="008A4B0D" w:rsidP="008A4B0D">
            <w:pPr>
              <w:widowControl w:val="0"/>
              <w:jc w:val="both"/>
            </w:pPr>
            <w:r w:rsidRPr="008A4B0D">
              <w:t>Понимать сущность и социальную значимость своей будущей профессии проявлять к ней устойчивый интерес.</w:t>
            </w:r>
          </w:p>
        </w:tc>
      </w:tr>
      <w:tr w:rsidR="008A4B0D" w:rsidRPr="008A4B0D" w:rsidTr="008A4B0D">
        <w:tc>
          <w:tcPr>
            <w:tcW w:w="752" w:type="pct"/>
          </w:tcPr>
          <w:p w:rsidR="008A4B0D" w:rsidRPr="008A4B0D" w:rsidRDefault="008A4B0D" w:rsidP="008A4B0D">
            <w:pPr>
              <w:widowControl w:val="0"/>
              <w:jc w:val="center"/>
            </w:pPr>
            <w:r w:rsidRPr="008A4B0D">
              <w:t>ОК 2</w:t>
            </w:r>
          </w:p>
        </w:tc>
        <w:tc>
          <w:tcPr>
            <w:tcW w:w="4248" w:type="pct"/>
            <w:vAlign w:val="center"/>
          </w:tcPr>
          <w:p w:rsidR="008A4B0D" w:rsidRPr="008A4B0D" w:rsidRDefault="008A4B0D" w:rsidP="008A4B0D">
            <w:pPr>
              <w:widowControl w:val="0"/>
              <w:jc w:val="both"/>
            </w:pPr>
            <w:r w:rsidRPr="008A4B0D">
              <w:t>Организовывать собственную деятельность исходя из цели и способов ее достижения, определенных руководителем.</w:t>
            </w:r>
          </w:p>
        </w:tc>
      </w:tr>
      <w:tr w:rsidR="008A4B0D" w:rsidRPr="008A4B0D" w:rsidTr="008A4B0D">
        <w:trPr>
          <w:trHeight w:val="60"/>
        </w:trPr>
        <w:tc>
          <w:tcPr>
            <w:tcW w:w="752" w:type="pct"/>
          </w:tcPr>
          <w:p w:rsidR="008A4B0D" w:rsidRPr="008A4B0D" w:rsidRDefault="008A4B0D" w:rsidP="008A4B0D">
            <w:pPr>
              <w:widowControl w:val="0"/>
              <w:jc w:val="center"/>
            </w:pPr>
            <w:r w:rsidRPr="008A4B0D">
              <w:t>ОК 3</w:t>
            </w:r>
          </w:p>
        </w:tc>
        <w:tc>
          <w:tcPr>
            <w:tcW w:w="4248" w:type="pct"/>
            <w:vAlign w:val="center"/>
          </w:tcPr>
          <w:p w:rsidR="008A4B0D" w:rsidRPr="008A4B0D" w:rsidRDefault="008A4B0D" w:rsidP="008A4B0D">
            <w:pPr>
              <w:widowControl w:val="0"/>
              <w:jc w:val="both"/>
            </w:pPr>
            <w:r w:rsidRPr="008A4B0D">
              <w:t>Анализировать рабочую ситуацию, осуществлять текущий и  итоговый контроль, оценку и коррекцию собственной деятельности, нести ответственность за результаты своей работы.</w:t>
            </w:r>
          </w:p>
        </w:tc>
      </w:tr>
      <w:tr w:rsidR="008A4B0D" w:rsidRPr="008A4B0D" w:rsidTr="008A4B0D">
        <w:trPr>
          <w:trHeight w:val="60"/>
        </w:trPr>
        <w:tc>
          <w:tcPr>
            <w:tcW w:w="752" w:type="pct"/>
          </w:tcPr>
          <w:p w:rsidR="008A4B0D" w:rsidRPr="008A4B0D" w:rsidRDefault="008A4B0D" w:rsidP="008A4B0D">
            <w:pPr>
              <w:widowControl w:val="0"/>
              <w:jc w:val="center"/>
            </w:pPr>
            <w:r w:rsidRPr="008A4B0D">
              <w:t>ОК 4</w:t>
            </w:r>
          </w:p>
        </w:tc>
        <w:tc>
          <w:tcPr>
            <w:tcW w:w="4248" w:type="pct"/>
            <w:vAlign w:val="center"/>
          </w:tcPr>
          <w:p w:rsidR="008A4B0D" w:rsidRPr="008A4B0D" w:rsidRDefault="008A4B0D" w:rsidP="008A4B0D">
            <w:pPr>
              <w:widowControl w:val="0"/>
              <w:jc w:val="both"/>
            </w:pPr>
            <w:r w:rsidRPr="008A4B0D">
              <w:t xml:space="preserve">Осуществлять поиск информации необходимой для эффективного </w:t>
            </w:r>
            <w:r w:rsidRPr="008A4B0D">
              <w:lastRenderedPageBreak/>
              <w:t>выполнения профессиональных задач.</w:t>
            </w:r>
          </w:p>
        </w:tc>
      </w:tr>
      <w:tr w:rsidR="008A4B0D" w:rsidRPr="008A4B0D" w:rsidTr="008A4B0D">
        <w:trPr>
          <w:trHeight w:val="60"/>
        </w:trPr>
        <w:tc>
          <w:tcPr>
            <w:tcW w:w="752" w:type="pct"/>
          </w:tcPr>
          <w:p w:rsidR="008A4B0D" w:rsidRPr="008A4B0D" w:rsidRDefault="008A4B0D" w:rsidP="008A4B0D">
            <w:pPr>
              <w:widowControl w:val="0"/>
              <w:jc w:val="center"/>
            </w:pPr>
            <w:r w:rsidRPr="008A4B0D">
              <w:lastRenderedPageBreak/>
              <w:t>ОК 5</w:t>
            </w:r>
          </w:p>
        </w:tc>
        <w:tc>
          <w:tcPr>
            <w:tcW w:w="4248" w:type="pct"/>
            <w:vAlign w:val="center"/>
          </w:tcPr>
          <w:p w:rsidR="008A4B0D" w:rsidRPr="008A4B0D" w:rsidRDefault="008A4B0D" w:rsidP="008A4B0D">
            <w:pPr>
              <w:widowControl w:val="0"/>
              <w:jc w:val="both"/>
            </w:pPr>
            <w:r w:rsidRPr="008A4B0D">
              <w:t>Использовать информационно-коммуникационные технологии в профессиональной деятельности.</w:t>
            </w:r>
          </w:p>
        </w:tc>
      </w:tr>
      <w:tr w:rsidR="008A4B0D" w:rsidRPr="008A4B0D" w:rsidTr="008A4B0D">
        <w:trPr>
          <w:trHeight w:val="60"/>
        </w:trPr>
        <w:tc>
          <w:tcPr>
            <w:tcW w:w="752" w:type="pct"/>
          </w:tcPr>
          <w:p w:rsidR="008A4B0D" w:rsidRPr="008A4B0D" w:rsidRDefault="008A4B0D" w:rsidP="008A4B0D">
            <w:pPr>
              <w:widowControl w:val="0"/>
              <w:jc w:val="center"/>
            </w:pPr>
            <w:r w:rsidRPr="008A4B0D">
              <w:t>ОК 6</w:t>
            </w:r>
          </w:p>
        </w:tc>
        <w:tc>
          <w:tcPr>
            <w:tcW w:w="4248" w:type="pct"/>
            <w:vAlign w:val="center"/>
          </w:tcPr>
          <w:p w:rsidR="008A4B0D" w:rsidRPr="008A4B0D" w:rsidRDefault="008A4B0D" w:rsidP="008A4B0D">
            <w:pPr>
              <w:widowControl w:val="0"/>
              <w:jc w:val="both"/>
            </w:pPr>
            <w:r w:rsidRPr="008A4B0D">
              <w:t>Работать в команде, эффективно общаться с коллегами, руководством, клиентами.</w:t>
            </w:r>
          </w:p>
        </w:tc>
      </w:tr>
      <w:tr w:rsidR="008A4B0D" w:rsidRPr="008A4B0D" w:rsidTr="008A4B0D">
        <w:trPr>
          <w:trHeight w:val="60"/>
        </w:trPr>
        <w:tc>
          <w:tcPr>
            <w:tcW w:w="752" w:type="pct"/>
          </w:tcPr>
          <w:p w:rsidR="008A4B0D" w:rsidRPr="008A4B0D" w:rsidRDefault="008A4B0D" w:rsidP="008A4B0D">
            <w:pPr>
              <w:widowControl w:val="0"/>
              <w:jc w:val="center"/>
            </w:pPr>
            <w:r w:rsidRPr="008A4B0D">
              <w:t>ОК 7</w:t>
            </w:r>
          </w:p>
        </w:tc>
        <w:tc>
          <w:tcPr>
            <w:tcW w:w="4248" w:type="pct"/>
            <w:vAlign w:val="center"/>
          </w:tcPr>
          <w:p w:rsidR="008A4B0D" w:rsidRPr="008A4B0D" w:rsidRDefault="008A4B0D" w:rsidP="008A4B0D">
            <w:pPr>
              <w:widowControl w:val="0"/>
              <w:jc w:val="both"/>
            </w:pPr>
            <w:r w:rsidRPr="008A4B0D">
              <w:t>Исполнять воинскую обязанность, в том числе с применением полученных профессиональных знаний (для юношей)</w:t>
            </w:r>
          </w:p>
        </w:tc>
      </w:tr>
    </w:tbl>
    <w:p w:rsidR="008A4B0D" w:rsidRPr="008A4B0D" w:rsidRDefault="008A4B0D" w:rsidP="008A4B0D">
      <w:pPr>
        <w:widowControl w:val="0"/>
        <w:ind w:firstLine="709"/>
        <w:jc w:val="both"/>
      </w:pPr>
    </w:p>
    <w:p w:rsidR="008A4B0D" w:rsidRPr="008A4B0D" w:rsidRDefault="008A4B0D" w:rsidP="008A4B0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b/>
        </w:rPr>
      </w:pPr>
      <w:r w:rsidRPr="008A4B0D">
        <w:rPr>
          <w:b/>
        </w:rPr>
        <w:t>3. Структура содержания учебной дисциплины</w:t>
      </w:r>
    </w:p>
    <w:p w:rsidR="008A4B0D" w:rsidRPr="008A4B0D" w:rsidRDefault="008A4B0D" w:rsidP="008A4B0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b/>
        </w:rPr>
      </w:pPr>
      <w:r w:rsidRPr="008A4B0D">
        <w:rPr>
          <w:b/>
        </w:rPr>
        <w:t>3.1. Объем профессионального модуля и виды учебной работы</w:t>
      </w:r>
    </w:p>
    <w:tbl>
      <w:tblPr>
        <w:tblW w:w="5866" w:type="pct"/>
        <w:tblInd w:w="-3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904"/>
        <w:gridCol w:w="4840"/>
        <w:gridCol w:w="696"/>
        <w:gridCol w:w="2901"/>
        <w:gridCol w:w="1017"/>
        <w:gridCol w:w="722"/>
      </w:tblGrid>
      <w:tr w:rsidR="008A4B0D" w:rsidRPr="008A4B0D" w:rsidTr="008A4B0D">
        <w:trPr>
          <w:trHeight w:val="685"/>
        </w:trPr>
        <w:tc>
          <w:tcPr>
            <w:tcW w:w="408" w:type="pct"/>
            <w:vMerge w:val="restar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8A4B0D" w:rsidRPr="008A4B0D" w:rsidRDefault="008A4B0D" w:rsidP="008A4B0D">
            <w:pPr>
              <w:widowControl w:val="0"/>
              <w:jc w:val="center"/>
              <w:rPr>
                <w:bCs/>
              </w:rPr>
            </w:pPr>
            <w:r w:rsidRPr="008A4B0D">
              <w:rPr>
                <w:bCs/>
              </w:rPr>
              <w:t>Коды профессиональных компетенций</w:t>
            </w:r>
          </w:p>
        </w:tc>
        <w:tc>
          <w:tcPr>
            <w:tcW w:w="2184" w:type="pct"/>
            <w:vMerge w:val="restar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8A4B0D" w:rsidRPr="008A4B0D" w:rsidRDefault="008A4B0D" w:rsidP="008A4B0D">
            <w:pPr>
              <w:widowControl w:val="0"/>
              <w:jc w:val="center"/>
              <w:rPr>
                <w:bCs/>
              </w:rPr>
            </w:pPr>
            <w:r w:rsidRPr="008A4B0D">
              <w:rPr>
                <w:bCs/>
              </w:rPr>
              <w:t>Наименования разделов профессионального модуля</w:t>
            </w:r>
          </w:p>
        </w:tc>
        <w:tc>
          <w:tcPr>
            <w:tcW w:w="314" w:type="pct"/>
            <w:vMerge w:val="restart"/>
            <w:tcMar>
              <w:top w:w="45" w:type="dxa"/>
              <w:left w:w="45" w:type="dxa"/>
              <w:bottom w:w="45" w:type="dxa"/>
              <w:right w:w="45" w:type="dxa"/>
            </w:tcMar>
            <w:textDirection w:val="btLr"/>
            <w:vAlign w:val="center"/>
          </w:tcPr>
          <w:p w:rsidR="008A4B0D" w:rsidRPr="008A4B0D" w:rsidRDefault="008A4B0D" w:rsidP="008A4B0D">
            <w:pPr>
              <w:widowControl w:val="0"/>
              <w:ind w:left="113" w:right="113"/>
              <w:jc w:val="center"/>
              <w:rPr>
                <w:bCs/>
              </w:rPr>
            </w:pPr>
            <w:r w:rsidRPr="008A4B0D">
              <w:rPr>
                <w:bCs/>
              </w:rPr>
              <w:t>Всего часов</w:t>
            </w:r>
          </w:p>
        </w:tc>
        <w:tc>
          <w:tcPr>
            <w:tcW w:w="1309" w:type="pct"/>
            <w:vMerge w:val="restar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8A4B0D" w:rsidRPr="008A4B0D" w:rsidRDefault="008A4B0D" w:rsidP="008A4B0D">
            <w:pPr>
              <w:widowControl w:val="0"/>
              <w:jc w:val="center"/>
              <w:rPr>
                <w:bCs/>
              </w:rPr>
            </w:pPr>
            <w:r w:rsidRPr="008A4B0D">
              <w:rPr>
                <w:bCs/>
              </w:rPr>
              <w:t>Объем времени, отведенный на освоение междисциплинарного курса (курсов)</w:t>
            </w:r>
          </w:p>
          <w:p w:rsidR="008A4B0D" w:rsidRPr="008A4B0D" w:rsidRDefault="008A4B0D" w:rsidP="008A4B0D">
            <w:pPr>
              <w:widowControl w:val="0"/>
              <w:jc w:val="center"/>
              <w:rPr>
                <w:bCs/>
              </w:rPr>
            </w:pPr>
          </w:p>
          <w:p w:rsidR="008A4B0D" w:rsidRPr="008A4B0D" w:rsidRDefault="008A4B0D" w:rsidP="008A4B0D">
            <w:pPr>
              <w:widowControl w:val="0"/>
              <w:ind w:left="113" w:right="113"/>
              <w:jc w:val="center"/>
              <w:rPr>
                <w:bCs/>
              </w:rPr>
            </w:pPr>
          </w:p>
        </w:tc>
        <w:tc>
          <w:tcPr>
            <w:tcW w:w="785" w:type="pct"/>
            <w:gridSpan w:val="2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8A4B0D" w:rsidRPr="008A4B0D" w:rsidRDefault="008A4B0D" w:rsidP="008A4B0D">
            <w:pPr>
              <w:widowControl w:val="0"/>
              <w:jc w:val="center"/>
              <w:rPr>
                <w:bCs/>
              </w:rPr>
            </w:pPr>
            <w:r w:rsidRPr="008A4B0D">
              <w:rPr>
                <w:bCs/>
              </w:rPr>
              <w:t>Практика</w:t>
            </w:r>
          </w:p>
        </w:tc>
      </w:tr>
      <w:tr w:rsidR="008A4B0D" w:rsidRPr="008A4B0D" w:rsidTr="008A4B0D">
        <w:trPr>
          <w:trHeight w:val="614"/>
        </w:trPr>
        <w:tc>
          <w:tcPr>
            <w:tcW w:w="408" w:type="pct"/>
            <w:vMerge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8A4B0D" w:rsidRPr="008A4B0D" w:rsidRDefault="008A4B0D" w:rsidP="008A4B0D">
            <w:pPr>
              <w:widowControl w:val="0"/>
              <w:jc w:val="center"/>
              <w:rPr>
                <w:bCs/>
              </w:rPr>
            </w:pPr>
          </w:p>
        </w:tc>
        <w:tc>
          <w:tcPr>
            <w:tcW w:w="2184" w:type="pct"/>
            <w:vMerge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8A4B0D" w:rsidRPr="008A4B0D" w:rsidRDefault="008A4B0D" w:rsidP="008A4B0D">
            <w:pPr>
              <w:widowControl w:val="0"/>
              <w:jc w:val="center"/>
              <w:rPr>
                <w:bCs/>
              </w:rPr>
            </w:pPr>
          </w:p>
        </w:tc>
        <w:tc>
          <w:tcPr>
            <w:tcW w:w="314" w:type="pct"/>
            <w:vMerge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8A4B0D" w:rsidRPr="008A4B0D" w:rsidRDefault="008A4B0D" w:rsidP="008A4B0D">
            <w:pPr>
              <w:widowControl w:val="0"/>
              <w:jc w:val="center"/>
              <w:rPr>
                <w:bCs/>
              </w:rPr>
            </w:pPr>
          </w:p>
        </w:tc>
        <w:tc>
          <w:tcPr>
            <w:tcW w:w="1309" w:type="pct"/>
            <w:vMerge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8A4B0D" w:rsidRPr="008A4B0D" w:rsidRDefault="008A4B0D" w:rsidP="008A4B0D">
            <w:pPr>
              <w:widowControl w:val="0"/>
              <w:ind w:left="113" w:right="113"/>
              <w:jc w:val="center"/>
              <w:rPr>
                <w:bCs/>
              </w:rPr>
            </w:pPr>
          </w:p>
        </w:tc>
        <w:tc>
          <w:tcPr>
            <w:tcW w:w="459" w:type="pct"/>
            <w:vMerge w:val="restart"/>
            <w:tcMar>
              <w:top w:w="45" w:type="dxa"/>
              <w:left w:w="45" w:type="dxa"/>
              <w:bottom w:w="45" w:type="dxa"/>
              <w:right w:w="45" w:type="dxa"/>
            </w:tcMar>
            <w:textDirection w:val="btLr"/>
            <w:vAlign w:val="center"/>
          </w:tcPr>
          <w:p w:rsidR="008A4B0D" w:rsidRPr="008A4B0D" w:rsidRDefault="008A4B0D" w:rsidP="008A4B0D">
            <w:pPr>
              <w:widowControl w:val="0"/>
              <w:ind w:left="113" w:right="113"/>
              <w:jc w:val="center"/>
              <w:rPr>
                <w:bCs/>
              </w:rPr>
            </w:pPr>
            <w:r w:rsidRPr="008A4B0D">
              <w:rPr>
                <w:bCs/>
              </w:rPr>
              <w:t>Учебная,</w:t>
            </w:r>
          </w:p>
          <w:p w:rsidR="008A4B0D" w:rsidRPr="008A4B0D" w:rsidRDefault="008A4B0D" w:rsidP="008A4B0D">
            <w:pPr>
              <w:widowControl w:val="0"/>
              <w:ind w:left="113" w:right="113"/>
              <w:jc w:val="center"/>
              <w:rPr>
                <w:bCs/>
              </w:rPr>
            </w:pPr>
            <w:r w:rsidRPr="008A4B0D">
              <w:rPr>
                <w:bCs/>
              </w:rPr>
              <w:t>часов</w:t>
            </w:r>
          </w:p>
        </w:tc>
        <w:tc>
          <w:tcPr>
            <w:tcW w:w="326" w:type="pct"/>
            <w:vMerge w:val="restart"/>
            <w:tcMar>
              <w:top w:w="45" w:type="dxa"/>
              <w:left w:w="45" w:type="dxa"/>
              <w:bottom w:w="45" w:type="dxa"/>
              <w:right w:w="45" w:type="dxa"/>
            </w:tcMar>
            <w:textDirection w:val="btLr"/>
          </w:tcPr>
          <w:p w:rsidR="008A4B0D" w:rsidRPr="008A4B0D" w:rsidRDefault="008A4B0D" w:rsidP="008A4B0D">
            <w:pPr>
              <w:widowControl w:val="0"/>
              <w:ind w:left="113" w:right="113"/>
              <w:jc w:val="center"/>
              <w:rPr>
                <w:bCs/>
              </w:rPr>
            </w:pPr>
            <w:r w:rsidRPr="008A4B0D">
              <w:rPr>
                <w:bCs/>
              </w:rPr>
              <w:t>Производственная</w:t>
            </w:r>
          </w:p>
        </w:tc>
      </w:tr>
      <w:tr w:rsidR="008A4B0D" w:rsidRPr="008A4B0D" w:rsidTr="008A4B0D">
        <w:trPr>
          <w:trHeight w:val="616"/>
        </w:trPr>
        <w:tc>
          <w:tcPr>
            <w:tcW w:w="408" w:type="pct"/>
            <w:vMerge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8A4B0D" w:rsidRPr="008A4B0D" w:rsidRDefault="008A4B0D" w:rsidP="008A4B0D">
            <w:pPr>
              <w:widowControl w:val="0"/>
              <w:jc w:val="center"/>
              <w:rPr>
                <w:bCs/>
              </w:rPr>
            </w:pPr>
          </w:p>
        </w:tc>
        <w:tc>
          <w:tcPr>
            <w:tcW w:w="2184" w:type="pct"/>
            <w:vMerge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8A4B0D" w:rsidRPr="008A4B0D" w:rsidRDefault="008A4B0D" w:rsidP="008A4B0D">
            <w:pPr>
              <w:widowControl w:val="0"/>
              <w:jc w:val="center"/>
              <w:rPr>
                <w:bCs/>
              </w:rPr>
            </w:pPr>
          </w:p>
        </w:tc>
        <w:tc>
          <w:tcPr>
            <w:tcW w:w="314" w:type="pct"/>
            <w:vMerge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8A4B0D" w:rsidRPr="008A4B0D" w:rsidRDefault="008A4B0D" w:rsidP="008A4B0D">
            <w:pPr>
              <w:widowControl w:val="0"/>
              <w:jc w:val="center"/>
              <w:rPr>
                <w:bCs/>
              </w:rPr>
            </w:pPr>
          </w:p>
        </w:tc>
        <w:tc>
          <w:tcPr>
            <w:tcW w:w="1309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8A4B0D" w:rsidRPr="008A4B0D" w:rsidRDefault="008A4B0D" w:rsidP="008A4B0D">
            <w:pPr>
              <w:widowControl w:val="0"/>
              <w:jc w:val="center"/>
              <w:rPr>
                <w:b/>
                <w:bCs/>
              </w:rPr>
            </w:pPr>
            <w:r w:rsidRPr="008A4B0D">
              <w:rPr>
                <w:b/>
                <w:bCs/>
              </w:rPr>
              <w:t>Всего,</w:t>
            </w:r>
          </w:p>
          <w:p w:rsidR="008A4B0D" w:rsidRPr="008A4B0D" w:rsidRDefault="008A4B0D" w:rsidP="008A4B0D">
            <w:pPr>
              <w:widowControl w:val="0"/>
              <w:jc w:val="center"/>
              <w:rPr>
                <w:b/>
                <w:bCs/>
              </w:rPr>
            </w:pPr>
            <w:r w:rsidRPr="008A4B0D">
              <w:rPr>
                <w:b/>
                <w:bCs/>
              </w:rPr>
              <w:t>часов</w:t>
            </w:r>
          </w:p>
        </w:tc>
        <w:tc>
          <w:tcPr>
            <w:tcW w:w="459" w:type="pct"/>
            <w:vMerge/>
            <w:tcMar>
              <w:top w:w="45" w:type="dxa"/>
              <w:left w:w="45" w:type="dxa"/>
              <w:bottom w:w="45" w:type="dxa"/>
              <w:right w:w="45" w:type="dxa"/>
            </w:tcMar>
            <w:textDirection w:val="btLr"/>
            <w:vAlign w:val="center"/>
          </w:tcPr>
          <w:p w:rsidR="008A4B0D" w:rsidRPr="008A4B0D" w:rsidRDefault="008A4B0D" w:rsidP="008A4B0D">
            <w:pPr>
              <w:widowControl w:val="0"/>
              <w:ind w:left="113" w:right="113"/>
              <w:jc w:val="center"/>
              <w:rPr>
                <w:bCs/>
              </w:rPr>
            </w:pPr>
          </w:p>
        </w:tc>
        <w:tc>
          <w:tcPr>
            <w:tcW w:w="326" w:type="pct"/>
            <w:vMerge/>
            <w:tcMar>
              <w:top w:w="45" w:type="dxa"/>
              <w:left w:w="45" w:type="dxa"/>
              <w:bottom w:w="45" w:type="dxa"/>
              <w:right w:w="45" w:type="dxa"/>
            </w:tcMar>
            <w:textDirection w:val="btLr"/>
          </w:tcPr>
          <w:p w:rsidR="008A4B0D" w:rsidRPr="008A4B0D" w:rsidRDefault="008A4B0D" w:rsidP="008A4B0D">
            <w:pPr>
              <w:widowControl w:val="0"/>
              <w:ind w:left="113" w:right="113"/>
              <w:jc w:val="center"/>
              <w:rPr>
                <w:bCs/>
              </w:rPr>
            </w:pPr>
          </w:p>
        </w:tc>
      </w:tr>
      <w:tr w:rsidR="008A4B0D" w:rsidRPr="008A4B0D" w:rsidTr="008A4B0D">
        <w:trPr>
          <w:trHeight w:val="272"/>
        </w:trPr>
        <w:tc>
          <w:tcPr>
            <w:tcW w:w="408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8A4B0D" w:rsidRPr="008A4B0D" w:rsidRDefault="008A4B0D" w:rsidP="008A4B0D">
            <w:pPr>
              <w:widowControl w:val="0"/>
              <w:jc w:val="both"/>
            </w:pPr>
            <w:r w:rsidRPr="008A4B0D">
              <w:t>ПК 1.1.-1.7</w:t>
            </w:r>
          </w:p>
        </w:tc>
        <w:tc>
          <w:tcPr>
            <w:tcW w:w="2184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8A4B0D" w:rsidRPr="008A4B0D" w:rsidRDefault="008A4B0D" w:rsidP="008A4B0D">
            <w:pPr>
              <w:widowControl w:val="0"/>
              <w:jc w:val="both"/>
            </w:pPr>
            <w:r w:rsidRPr="008A4B0D">
              <w:t xml:space="preserve"> МДК 01. </w:t>
            </w:r>
            <w:r>
              <w:t>Технология обработки сырья и приготовление простых блюд из различных продуктов</w:t>
            </w:r>
          </w:p>
        </w:tc>
        <w:tc>
          <w:tcPr>
            <w:tcW w:w="314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8A4B0D" w:rsidRPr="008A4B0D" w:rsidRDefault="008A4B0D" w:rsidP="008A4B0D">
            <w:pPr>
              <w:widowControl w:val="0"/>
              <w:jc w:val="center"/>
              <w:rPr>
                <w:bCs/>
              </w:rPr>
            </w:pPr>
            <w:r w:rsidRPr="008A4B0D">
              <w:rPr>
                <w:bCs/>
              </w:rPr>
              <w:t>4</w:t>
            </w:r>
            <w:r>
              <w:rPr>
                <w:bCs/>
              </w:rPr>
              <w:t>51</w:t>
            </w:r>
          </w:p>
        </w:tc>
        <w:tc>
          <w:tcPr>
            <w:tcW w:w="1309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8A4B0D" w:rsidRPr="008A4B0D" w:rsidRDefault="008A4B0D" w:rsidP="008A4B0D">
            <w:pPr>
              <w:widowControl w:val="0"/>
              <w:jc w:val="center"/>
              <w:rPr>
                <w:bCs/>
              </w:rPr>
            </w:pPr>
            <w:r>
              <w:rPr>
                <w:bCs/>
              </w:rPr>
              <w:t>451</w:t>
            </w:r>
          </w:p>
        </w:tc>
        <w:tc>
          <w:tcPr>
            <w:tcW w:w="459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8A4B0D" w:rsidRPr="008A4B0D" w:rsidRDefault="008A4B0D" w:rsidP="008A4B0D">
            <w:pPr>
              <w:widowControl w:val="0"/>
              <w:jc w:val="center"/>
              <w:rPr>
                <w:bCs/>
              </w:rPr>
            </w:pPr>
          </w:p>
        </w:tc>
        <w:tc>
          <w:tcPr>
            <w:tcW w:w="326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8A4B0D" w:rsidRPr="008A4B0D" w:rsidRDefault="008A4B0D" w:rsidP="008A4B0D">
            <w:pPr>
              <w:widowControl w:val="0"/>
              <w:jc w:val="center"/>
              <w:rPr>
                <w:bCs/>
              </w:rPr>
            </w:pPr>
          </w:p>
        </w:tc>
      </w:tr>
      <w:tr w:rsidR="008A4B0D" w:rsidRPr="008A4B0D" w:rsidTr="008A4B0D">
        <w:trPr>
          <w:trHeight w:val="136"/>
        </w:trPr>
        <w:tc>
          <w:tcPr>
            <w:tcW w:w="408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8A4B0D" w:rsidRPr="008A4B0D" w:rsidRDefault="008A4B0D" w:rsidP="008A4B0D">
            <w:pPr>
              <w:widowControl w:val="0"/>
              <w:jc w:val="both"/>
            </w:pPr>
          </w:p>
        </w:tc>
        <w:tc>
          <w:tcPr>
            <w:tcW w:w="2184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8A4B0D" w:rsidRPr="008A4B0D" w:rsidRDefault="008A4B0D" w:rsidP="008A4B0D">
            <w:pPr>
              <w:widowControl w:val="0"/>
              <w:jc w:val="both"/>
            </w:pPr>
            <w:r w:rsidRPr="008A4B0D">
              <w:t>Учебная практика</w:t>
            </w:r>
          </w:p>
        </w:tc>
        <w:tc>
          <w:tcPr>
            <w:tcW w:w="314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8A4B0D" w:rsidRPr="008A4B0D" w:rsidRDefault="008A4B0D" w:rsidP="008A4B0D">
            <w:pPr>
              <w:widowControl w:val="0"/>
              <w:jc w:val="center"/>
              <w:rPr>
                <w:bCs/>
              </w:rPr>
            </w:pPr>
            <w:r>
              <w:rPr>
                <w:bCs/>
              </w:rPr>
              <w:t>1200</w:t>
            </w:r>
          </w:p>
        </w:tc>
        <w:tc>
          <w:tcPr>
            <w:tcW w:w="1309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8A4B0D" w:rsidRPr="008A4B0D" w:rsidRDefault="008A4B0D" w:rsidP="008A4B0D">
            <w:pPr>
              <w:widowControl w:val="0"/>
              <w:jc w:val="center"/>
              <w:rPr>
                <w:bCs/>
              </w:rPr>
            </w:pPr>
          </w:p>
        </w:tc>
        <w:tc>
          <w:tcPr>
            <w:tcW w:w="459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8A4B0D" w:rsidRPr="008A4B0D" w:rsidRDefault="008A4B0D" w:rsidP="008A4B0D">
            <w:pPr>
              <w:widowControl w:val="0"/>
              <w:jc w:val="center"/>
              <w:rPr>
                <w:bCs/>
              </w:rPr>
            </w:pPr>
            <w:r>
              <w:rPr>
                <w:bCs/>
              </w:rPr>
              <w:t>1200</w:t>
            </w:r>
          </w:p>
        </w:tc>
        <w:tc>
          <w:tcPr>
            <w:tcW w:w="326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8A4B0D" w:rsidRPr="008A4B0D" w:rsidRDefault="008A4B0D" w:rsidP="008A4B0D">
            <w:pPr>
              <w:widowControl w:val="0"/>
              <w:jc w:val="center"/>
              <w:rPr>
                <w:bCs/>
              </w:rPr>
            </w:pPr>
          </w:p>
        </w:tc>
      </w:tr>
      <w:tr w:rsidR="008A4B0D" w:rsidRPr="008A4B0D" w:rsidTr="008A4B0D">
        <w:trPr>
          <w:trHeight w:val="136"/>
        </w:trPr>
        <w:tc>
          <w:tcPr>
            <w:tcW w:w="408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8A4B0D" w:rsidRPr="008A4B0D" w:rsidRDefault="008A4B0D" w:rsidP="008A4B0D">
            <w:pPr>
              <w:widowControl w:val="0"/>
              <w:jc w:val="both"/>
            </w:pPr>
          </w:p>
        </w:tc>
        <w:tc>
          <w:tcPr>
            <w:tcW w:w="2184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8A4B0D" w:rsidRPr="008A4B0D" w:rsidRDefault="008A4B0D" w:rsidP="008A4B0D">
            <w:pPr>
              <w:widowControl w:val="0"/>
              <w:jc w:val="both"/>
            </w:pPr>
            <w:r w:rsidRPr="008A4B0D">
              <w:t>Производственная практика</w:t>
            </w:r>
          </w:p>
        </w:tc>
        <w:tc>
          <w:tcPr>
            <w:tcW w:w="314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8A4B0D" w:rsidRPr="008A4B0D" w:rsidRDefault="008A4B0D" w:rsidP="008A4B0D">
            <w:pPr>
              <w:widowControl w:val="0"/>
              <w:jc w:val="center"/>
              <w:rPr>
                <w:bCs/>
              </w:rPr>
            </w:pPr>
            <w:r>
              <w:rPr>
                <w:bCs/>
              </w:rPr>
              <w:t>120</w:t>
            </w:r>
          </w:p>
        </w:tc>
        <w:tc>
          <w:tcPr>
            <w:tcW w:w="1309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8A4B0D" w:rsidRPr="008A4B0D" w:rsidRDefault="008A4B0D" w:rsidP="008A4B0D">
            <w:pPr>
              <w:widowControl w:val="0"/>
              <w:jc w:val="center"/>
              <w:rPr>
                <w:bCs/>
              </w:rPr>
            </w:pPr>
          </w:p>
        </w:tc>
        <w:tc>
          <w:tcPr>
            <w:tcW w:w="459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8A4B0D" w:rsidRPr="008A4B0D" w:rsidRDefault="008A4B0D" w:rsidP="008A4B0D">
            <w:pPr>
              <w:widowControl w:val="0"/>
              <w:jc w:val="center"/>
              <w:rPr>
                <w:bCs/>
              </w:rPr>
            </w:pPr>
          </w:p>
        </w:tc>
        <w:tc>
          <w:tcPr>
            <w:tcW w:w="326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8A4B0D" w:rsidRPr="008A4B0D" w:rsidRDefault="008A4B0D" w:rsidP="008A4B0D">
            <w:pPr>
              <w:widowControl w:val="0"/>
              <w:jc w:val="center"/>
              <w:rPr>
                <w:bCs/>
              </w:rPr>
            </w:pPr>
            <w:r>
              <w:rPr>
                <w:bCs/>
              </w:rPr>
              <w:t>120</w:t>
            </w:r>
          </w:p>
        </w:tc>
      </w:tr>
      <w:tr w:rsidR="008A4B0D" w:rsidRPr="008A4B0D" w:rsidTr="008A4B0D">
        <w:trPr>
          <w:trHeight w:val="143"/>
        </w:trPr>
        <w:tc>
          <w:tcPr>
            <w:tcW w:w="408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8A4B0D" w:rsidRPr="008A4B0D" w:rsidRDefault="008A4B0D" w:rsidP="008A4B0D">
            <w:pPr>
              <w:widowControl w:val="0"/>
              <w:jc w:val="both"/>
            </w:pPr>
          </w:p>
        </w:tc>
        <w:tc>
          <w:tcPr>
            <w:tcW w:w="2184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8A4B0D" w:rsidRPr="008A4B0D" w:rsidRDefault="008A4B0D" w:rsidP="008A4B0D">
            <w:pPr>
              <w:widowControl w:val="0"/>
              <w:jc w:val="both"/>
            </w:pPr>
            <w:r w:rsidRPr="008A4B0D">
              <w:t>Всего:</w:t>
            </w:r>
          </w:p>
        </w:tc>
        <w:tc>
          <w:tcPr>
            <w:tcW w:w="314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8A4B0D" w:rsidRPr="008A4B0D" w:rsidRDefault="008A4B0D" w:rsidP="008A4B0D">
            <w:pPr>
              <w:widowControl w:val="0"/>
              <w:jc w:val="center"/>
              <w:rPr>
                <w:bCs/>
              </w:rPr>
            </w:pPr>
            <w:r>
              <w:rPr>
                <w:bCs/>
              </w:rPr>
              <w:t>1661</w:t>
            </w:r>
          </w:p>
        </w:tc>
        <w:tc>
          <w:tcPr>
            <w:tcW w:w="1309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8A4B0D" w:rsidRPr="008A4B0D" w:rsidRDefault="008A4B0D" w:rsidP="008A4B0D">
            <w:pPr>
              <w:widowControl w:val="0"/>
              <w:jc w:val="center"/>
              <w:rPr>
                <w:bCs/>
              </w:rPr>
            </w:pPr>
            <w:r>
              <w:rPr>
                <w:bCs/>
              </w:rPr>
              <w:t>451</w:t>
            </w:r>
          </w:p>
        </w:tc>
        <w:tc>
          <w:tcPr>
            <w:tcW w:w="459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8A4B0D" w:rsidRPr="008A4B0D" w:rsidRDefault="008A4B0D" w:rsidP="008A4B0D">
            <w:pPr>
              <w:widowControl w:val="0"/>
              <w:jc w:val="center"/>
              <w:rPr>
                <w:bCs/>
              </w:rPr>
            </w:pPr>
            <w:r>
              <w:rPr>
                <w:bCs/>
              </w:rPr>
              <w:t>1200</w:t>
            </w:r>
          </w:p>
        </w:tc>
        <w:tc>
          <w:tcPr>
            <w:tcW w:w="326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8A4B0D" w:rsidRPr="008A4B0D" w:rsidRDefault="008A4B0D" w:rsidP="008A4B0D">
            <w:pPr>
              <w:widowControl w:val="0"/>
              <w:jc w:val="center"/>
              <w:rPr>
                <w:bCs/>
              </w:rPr>
            </w:pPr>
            <w:r>
              <w:rPr>
                <w:bCs/>
              </w:rPr>
              <w:t>120</w:t>
            </w:r>
          </w:p>
        </w:tc>
      </w:tr>
    </w:tbl>
    <w:tbl>
      <w:tblPr>
        <w:tblpPr w:leftFromText="180" w:rightFromText="180" w:vertAnchor="text" w:horzAnchor="page" w:tblpX="1183" w:tblpY="-3842"/>
        <w:tblW w:w="5758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61"/>
        <w:gridCol w:w="8418"/>
        <w:gridCol w:w="2142"/>
      </w:tblGrid>
      <w:tr w:rsidR="008A4B0D" w:rsidRPr="008A4B0D" w:rsidTr="008A4B0D">
        <w:trPr>
          <w:trHeight w:val="114"/>
        </w:trPr>
        <w:tc>
          <w:tcPr>
            <w:tcW w:w="209" w:type="pct"/>
            <w:vAlign w:val="center"/>
          </w:tcPr>
          <w:p w:rsidR="008A4B0D" w:rsidRPr="008A4B0D" w:rsidRDefault="008A4B0D" w:rsidP="008A4B0D">
            <w:pPr>
              <w:widowControl w:val="0"/>
              <w:tabs>
                <w:tab w:val="left" w:pos="993"/>
              </w:tabs>
              <w:ind w:left="-108" w:right="-108"/>
              <w:jc w:val="center"/>
              <w:rPr>
                <w:b/>
              </w:rPr>
            </w:pPr>
            <w:r w:rsidRPr="008A4B0D">
              <w:rPr>
                <w:b/>
              </w:rPr>
              <w:lastRenderedPageBreak/>
              <w:t>№ п/п</w:t>
            </w:r>
          </w:p>
        </w:tc>
        <w:tc>
          <w:tcPr>
            <w:tcW w:w="3819" w:type="pct"/>
            <w:vAlign w:val="center"/>
          </w:tcPr>
          <w:p w:rsidR="008A4B0D" w:rsidRPr="008A4B0D" w:rsidRDefault="008A4B0D" w:rsidP="008A4B0D">
            <w:pPr>
              <w:widowControl w:val="0"/>
              <w:tabs>
                <w:tab w:val="left" w:pos="993"/>
              </w:tabs>
              <w:jc w:val="center"/>
              <w:rPr>
                <w:b/>
              </w:rPr>
            </w:pPr>
            <w:r w:rsidRPr="008A4B0D">
              <w:rPr>
                <w:b/>
              </w:rPr>
              <w:t>Наименование разделов и тем</w:t>
            </w:r>
          </w:p>
        </w:tc>
        <w:tc>
          <w:tcPr>
            <w:tcW w:w="972" w:type="pct"/>
            <w:vAlign w:val="center"/>
          </w:tcPr>
          <w:p w:rsidR="008A4B0D" w:rsidRPr="008A4B0D" w:rsidRDefault="008A4B0D" w:rsidP="008A4B0D">
            <w:pPr>
              <w:widowControl w:val="0"/>
              <w:tabs>
                <w:tab w:val="left" w:pos="993"/>
              </w:tabs>
              <w:ind w:left="-108" w:right="-108"/>
              <w:jc w:val="center"/>
              <w:rPr>
                <w:b/>
              </w:rPr>
            </w:pPr>
            <w:r w:rsidRPr="008A4B0D">
              <w:rPr>
                <w:b/>
              </w:rPr>
              <w:t>Количество аудиторных часов</w:t>
            </w:r>
          </w:p>
        </w:tc>
      </w:tr>
      <w:tr w:rsidR="008A4B0D" w:rsidRPr="008A4B0D" w:rsidTr="008A4B0D">
        <w:trPr>
          <w:trHeight w:val="272"/>
        </w:trPr>
        <w:tc>
          <w:tcPr>
            <w:tcW w:w="209" w:type="pct"/>
          </w:tcPr>
          <w:p w:rsidR="008A4B0D" w:rsidRPr="008A4B0D" w:rsidRDefault="008A4B0D" w:rsidP="008A4B0D">
            <w:pPr>
              <w:widowControl w:val="0"/>
              <w:tabs>
                <w:tab w:val="left" w:pos="993"/>
              </w:tabs>
              <w:jc w:val="both"/>
              <w:rPr>
                <w:b/>
                <w:i/>
              </w:rPr>
            </w:pPr>
            <w:r w:rsidRPr="008A4B0D">
              <w:rPr>
                <w:b/>
                <w:i/>
              </w:rPr>
              <w:t>1</w:t>
            </w:r>
          </w:p>
        </w:tc>
        <w:tc>
          <w:tcPr>
            <w:tcW w:w="3819" w:type="pct"/>
          </w:tcPr>
          <w:p w:rsidR="008A4B0D" w:rsidRPr="008A4B0D" w:rsidRDefault="008A4B0D" w:rsidP="008A4B0D">
            <w:pPr>
              <w:widowControl w:val="0"/>
              <w:shd w:val="clear" w:color="auto" w:fill="FFFFFF"/>
              <w:tabs>
                <w:tab w:val="left" w:pos="922"/>
                <w:tab w:val="left" w:pos="993"/>
                <w:tab w:val="left" w:pos="8429"/>
                <w:tab w:val="left" w:pos="8621"/>
              </w:tabs>
              <w:jc w:val="both"/>
              <w:rPr>
                <w:b/>
                <w:i/>
              </w:rPr>
            </w:pPr>
            <w:r w:rsidRPr="008A4B0D">
              <w:rPr>
                <w:b/>
                <w:i/>
              </w:rPr>
              <w:t>Приготовление блюд из овощей и грибов</w:t>
            </w:r>
          </w:p>
        </w:tc>
        <w:tc>
          <w:tcPr>
            <w:tcW w:w="972" w:type="pct"/>
            <w:shd w:val="clear" w:color="auto" w:fill="auto"/>
          </w:tcPr>
          <w:p w:rsidR="008A4B0D" w:rsidRPr="008A4B0D" w:rsidRDefault="008A4B0D" w:rsidP="008A4B0D">
            <w:pPr>
              <w:widowControl w:val="0"/>
              <w:shd w:val="clear" w:color="auto" w:fill="FFFFFF"/>
              <w:tabs>
                <w:tab w:val="left" w:pos="922"/>
                <w:tab w:val="left" w:pos="993"/>
                <w:tab w:val="left" w:pos="8621"/>
              </w:tabs>
              <w:jc w:val="center"/>
              <w:rPr>
                <w:b/>
                <w:i/>
              </w:rPr>
            </w:pPr>
            <w:r w:rsidRPr="008A4B0D">
              <w:rPr>
                <w:b/>
                <w:i/>
              </w:rPr>
              <w:t>52</w:t>
            </w:r>
          </w:p>
        </w:tc>
      </w:tr>
      <w:tr w:rsidR="008A4B0D" w:rsidRPr="008A4B0D" w:rsidTr="008A4B0D">
        <w:trPr>
          <w:trHeight w:val="272"/>
        </w:trPr>
        <w:tc>
          <w:tcPr>
            <w:tcW w:w="209" w:type="pct"/>
          </w:tcPr>
          <w:p w:rsidR="008A4B0D" w:rsidRPr="008A4B0D" w:rsidRDefault="008A4B0D" w:rsidP="008A4B0D">
            <w:pPr>
              <w:widowControl w:val="0"/>
              <w:tabs>
                <w:tab w:val="left" w:pos="993"/>
              </w:tabs>
              <w:ind w:left="-108" w:right="-108"/>
              <w:jc w:val="center"/>
            </w:pPr>
            <w:r w:rsidRPr="008A4B0D">
              <w:t>1.1</w:t>
            </w:r>
          </w:p>
        </w:tc>
        <w:tc>
          <w:tcPr>
            <w:tcW w:w="3819" w:type="pct"/>
          </w:tcPr>
          <w:p w:rsidR="008A4B0D" w:rsidRPr="008A4B0D" w:rsidRDefault="008A4B0D" w:rsidP="008A4B0D">
            <w:pPr>
              <w:widowControl w:val="0"/>
              <w:shd w:val="clear" w:color="auto" w:fill="FFFFFF"/>
              <w:tabs>
                <w:tab w:val="left" w:pos="922"/>
                <w:tab w:val="left" w:pos="993"/>
                <w:tab w:val="left" w:pos="8429"/>
                <w:tab w:val="left" w:pos="8621"/>
              </w:tabs>
              <w:jc w:val="both"/>
            </w:pPr>
            <w:r w:rsidRPr="008A4B0D">
              <w:t>Механическая кулинарная обработка овощей и грибов</w:t>
            </w:r>
          </w:p>
        </w:tc>
        <w:tc>
          <w:tcPr>
            <w:tcW w:w="972" w:type="pct"/>
            <w:shd w:val="clear" w:color="auto" w:fill="auto"/>
          </w:tcPr>
          <w:p w:rsidR="008A4B0D" w:rsidRPr="008A4B0D" w:rsidRDefault="008A4B0D" w:rsidP="008A4B0D">
            <w:pPr>
              <w:widowControl w:val="0"/>
              <w:shd w:val="clear" w:color="auto" w:fill="FFFFFF"/>
              <w:tabs>
                <w:tab w:val="left" w:pos="922"/>
                <w:tab w:val="left" w:pos="993"/>
                <w:tab w:val="left" w:pos="8621"/>
              </w:tabs>
              <w:jc w:val="center"/>
            </w:pPr>
            <w:r w:rsidRPr="008A4B0D">
              <w:t>18</w:t>
            </w:r>
          </w:p>
        </w:tc>
      </w:tr>
      <w:tr w:rsidR="008A4B0D" w:rsidRPr="008A4B0D" w:rsidTr="008A4B0D">
        <w:trPr>
          <w:trHeight w:val="272"/>
        </w:trPr>
        <w:tc>
          <w:tcPr>
            <w:tcW w:w="209" w:type="pct"/>
          </w:tcPr>
          <w:p w:rsidR="008A4B0D" w:rsidRPr="008A4B0D" w:rsidRDefault="008A4B0D" w:rsidP="008A4B0D">
            <w:pPr>
              <w:widowControl w:val="0"/>
              <w:tabs>
                <w:tab w:val="left" w:pos="993"/>
              </w:tabs>
              <w:ind w:left="-108" w:right="-108"/>
              <w:jc w:val="center"/>
            </w:pPr>
            <w:r w:rsidRPr="008A4B0D">
              <w:t>1.2</w:t>
            </w:r>
          </w:p>
        </w:tc>
        <w:tc>
          <w:tcPr>
            <w:tcW w:w="3819" w:type="pct"/>
          </w:tcPr>
          <w:p w:rsidR="008A4B0D" w:rsidRPr="008A4B0D" w:rsidRDefault="008A4B0D" w:rsidP="008A4B0D">
            <w:pPr>
              <w:widowControl w:val="0"/>
              <w:shd w:val="clear" w:color="auto" w:fill="FFFFFF"/>
              <w:tabs>
                <w:tab w:val="left" w:pos="922"/>
                <w:tab w:val="left" w:pos="993"/>
                <w:tab w:val="left" w:pos="8429"/>
                <w:tab w:val="left" w:pos="8621"/>
              </w:tabs>
              <w:jc w:val="both"/>
            </w:pPr>
            <w:r w:rsidRPr="008A4B0D">
              <w:t>Приготовление блюд и гарниров из овощей и грибов</w:t>
            </w:r>
          </w:p>
        </w:tc>
        <w:tc>
          <w:tcPr>
            <w:tcW w:w="972" w:type="pct"/>
            <w:shd w:val="clear" w:color="auto" w:fill="auto"/>
          </w:tcPr>
          <w:p w:rsidR="008A4B0D" w:rsidRPr="008A4B0D" w:rsidRDefault="008A4B0D" w:rsidP="008A4B0D">
            <w:pPr>
              <w:widowControl w:val="0"/>
              <w:shd w:val="clear" w:color="auto" w:fill="FFFFFF"/>
              <w:tabs>
                <w:tab w:val="left" w:pos="922"/>
                <w:tab w:val="left" w:pos="993"/>
                <w:tab w:val="left" w:pos="8621"/>
              </w:tabs>
              <w:jc w:val="center"/>
            </w:pPr>
            <w:r w:rsidRPr="008A4B0D">
              <w:t>34</w:t>
            </w:r>
          </w:p>
        </w:tc>
      </w:tr>
      <w:tr w:rsidR="008A4B0D" w:rsidRPr="008A4B0D" w:rsidTr="008A4B0D">
        <w:trPr>
          <w:trHeight w:val="272"/>
        </w:trPr>
        <w:tc>
          <w:tcPr>
            <w:tcW w:w="209" w:type="pct"/>
          </w:tcPr>
          <w:p w:rsidR="008A4B0D" w:rsidRPr="008A4B0D" w:rsidRDefault="008A4B0D" w:rsidP="008A4B0D">
            <w:pPr>
              <w:widowControl w:val="0"/>
              <w:tabs>
                <w:tab w:val="left" w:pos="993"/>
              </w:tabs>
              <w:ind w:left="-108" w:right="-108"/>
              <w:jc w:val="center"/>
              <w:rPr>
                <w:b/>
                <w:i/>
              </w:rPr>
            </w:pPr>
            <w:r w:rsidRPr="008A4B0D">
              <w:rPr>
                <w:b/>
                <w:i/>
              </w:rPr>
              <w:t>2</w:t>
            </w:r>
          </w:p>
        </w:tc>
        <w:tc>
          <w:tcPr>
            <w:tcW w:w="3819" w:type="pct"/>
          </w:tcPr>
          <w:p w:rsidR="008A4B0D" w:rsidRPr="008A4B0D" w:rsidRDefault="008A4B0D" w:rsidP="008A4B0D">
            <w:pPr>
              <w:widowControl w:val="0"/>
              <w:shd w:val="clear" w:color="auto" w:fill="FFFFFF"/>
              <w:tabs>
                <w:tab w:val="left" w:pos="922"/>
                <w:tab w:val="left" w:pos="993"/>
                <w:tab w:val="left" w:pos="8429"/>
                <w:tab w:val="left" w:pos="8621"/>
              </w:tabs>
              <w:jc w:val="both"/>
              <w:rPr>
                <w:b/>
                <w:i/>
              </w:rPr>
            </w:pPr>
            <w:r w:rsidRPr="008A4B0D">
              <w:rPr>
                <w:b/>
                <w:i/>
              </w:rPr>
              <w:t>Приготовление блюд и гарниров из круп, бобовых, макаронных изделий, яиц, творога, изделий из теста</w:t>
            </w:r>
          </w:p>
        </w:tc>
        <w:tc>
          <w:tcPr>
            <w:tcW w:w="972" w:type="pct"/>
            <w:shd w:val="clear" w:color="auto" w:fill="auto"/>
          </w:tcPr>
          <w:p w:rsidR="008A4B0D" w:rsidRPr="008A4B0D" w:rsidRDefault="008A4B0D" w:rsidP="008A4B0D">
            <w:pPr>
              <w:widowControl w:val="0"/>
              <w:shd w:val="clear" w:color="auto" w:fill="FFFFFF"/>
              <w:tabs>
                <w:tab w:val="left" w:pos="922"/>
                <w:tab w:val="left" w:pos="993"/>
                <w:tab w:val="left" w:pos="8621"/>
              </w:tabs>
              <w:jc w:val="center"/>
              <w:rPr>
                <w:b/>
                <w:i/>
              </w:rPr>
            </w:pPr>
            <w:r w:rsidRPr="008A4B0D">
              <w:rPr>
                <w:b/>
                <w:i/>
              </w:rPr>
              <w:t>84</w:t>
            </w:r>
          </w:p>
        </w:tc>
      </w:tr>
      <w:tr w:rsidR="008A4B0D" w:rsidRPr="008A4B0D" w:rsidTr="008A4B0D">
        <w:trPr>
          <w:trHeight w:val="272"/>
        </w:trPr>
        <w:tc>
          <w:tcPr>
            <w:tcW w:w="209" w:type="pct"/>
          </w:tcPr>
          <w:p w:rsidR="008A4B0D" w:rsidRPr="008A4B0D" w:rsidRDefault="008A4B0D" w:rsidP="008A4B0D">
            <w:pPr>
              <w:widowControl w:val="0"/>
              <w:tabs>
                <w:tab w:val="left" w:pos="993"/>
              </w:tabs>
              <w:ind w:left="-108" w:right="-108"/>
              <w:jc w:val="center"/>
            </w:pPr>
            <w:r w:rsidRPr="008A4B0D">
              <w:t>2.1</w:t>
            </w:r>
          </w:p>
        </w:tc>
        <w:tc>
          <w:tcPr>
            <w:tcW w:w="3819" w:type="pct"/>
          </w:tcPr>
          <w:p w:rsidR="008A4B0D" w:rsidRPr="008A4B0D" w:rsidRDefault="008A4B0D" w:rsidP="008A4B0D">
            <w:pPr>
              <w:widowControl w:val="0"/>
              <w:shd w:val="clear" w:color="auto" w:fill="FFFFFF"/>
              <w:tabs>
                <w:tab w:val="left" w:pos="922"/>
                <w:tab w:val="left" w:pos="993"/>
                <w:tab w:val="left" w:pos="8429"/>
                <w:tab w:val="left" w:pos="8621"/>
              </w:tabs>
              <w:jc w:val="both"/>
            </w:pPr>
            <w:r w:rsidRPr="008A4B0D">
              <w:t>Приготовление блюд и гарниров из круп, бобовых</w:t>
            </w:r>
          </w:p>
        </w:tc>
        <w:tc>
          <w:tcPr>
            <w:tcW w:w="972" w:type="pct"/>
            <w:shd w:val="clear" w:color="auto" w:fill="auto"/>
          </w:tcPr>
          <w:p w:rsidR="008A4B0D" w:rsidRPr="008A4B0D" w:rsidRDefault="008A4B0D" w:rsidP="008A4B0D">
            <w:pPr>
              <w:widowControl w:val="0"/>
              <w:shd w:val="clear" w:color="auto" w:fill="FFFFFF"/>
              <w:tabs>
                <w:tab w:val="left" w:pos="922"/>
                <w:tab w:val="left" w:pos="993"/>
                <w:tab w:val="left" w:pos="8621"/>
              </w:tabs>
              <w:jc w:val="center"/>
            </w:pPr>
            <w:r w:rsidRPr="008A4B0D">
              <w:t>17</w:t>
            </w:r>
          </w:p>
        </w:tc>
      </w:tr>
      <w:tr w:rsidR="008A4B0D" w:rsidRPr="008A4B0D" w:rsidTr="008A4B0D">
        <w:trPr>
          <w:trHeight w:val="272"/>
        </w:trPr>
        <w:tc>
          <w:tcPr>
            <w:tcW w:w="209" w:type="pct"/>
          </w:tcPr>
          <w:p w:rsidR="008A4B0D" w:rsidRPr="008A4B0D" w:rsidRDefault="008A4B0D" w:rsidP="008A4B0D">
            <w:pPr>
              <w:widowControl w:val="0"/>
              <w:tabs>
                <w:tab w:val="left" w:pos="993"/>
              </w:tabs>
              <w:ind w:left="-108" w:right="-108"/>
              <w:jc w:val="center"/>
            </w:pPr>
            <w:r w:rsidRPr="008A4B0D">
              <w:t>2.2</w:t>
            </w:r>
          </w:p>
        </w:tc>
        <w:tc>
          <w:tcPr>
            <w:tcW w:w="3819" w:type="pct"/>
          </w:tcPr>
          <w:p w:rsidR="008A4B0D" w:rsidRPr="008A4B0D" w:rsidRDefault="008A4B0D" w:rsidP="008A4B0D">
            <w:pPr>
              <w:widowControl w:val="0"/>
              <w:shd w:val="clear" w:color="auto" w:fill="FFFFFF"/>
              <w:tabs>
                <w:tab w:val="left" w:pos="922"/>
                <w:tab w:val="left" w:pos="993"/>
                <w:tab w:val="left" w:pos="8429"/>
                <w:tab w:val="left" w:pos="8621"/>
              </w:tabs>
              <w:jc w:val="both"/>
            </w:pPr>
            <w:r w:rsidRPr="008A4B0D">
              <w:t>Приготовление блюд и гарниров из макаронных изделий</w:t>
            </w:r>
          </w:p>
        </w:tc>
        <w:tc>
          <w:tcPr>
            <w:tcW w:w="972" w:type="pct"/>
            <w:shd w:val="clear" w:color="auto" w:fill="auto"/>
          </w:tcPr>
          <w:p w:rsidR="008A4B0D" w:rsidRPr="008A4B0D" w:rsidRDefault="008A4B0D" w:rsidP="008A4B0D">
            <w:pPr>
              <w:widowControl w:val="0"/>
              <w:shd w:val="clear" w:color="auto" w:fill="FFFFFF"/>
              <w:tabs>
                <w:tab w:val="left" w:pos="922"/>
                <w:tab w:val="left" w:pos="993"/>
                <w:tab w:val="left" w:pos="8621"/>
              </w:tabs>
              <w:jc w:val="center"/>
            </w:pPr>
            <w:r w:rsidRPr="008A4B0D">
              <w:t>9</w:t>
            </w:r>
          </w:p>
        </w:tc>
      </w:tr>
      <w:tr w:rsidR="008A4B0D" w:rsidRPr="008A4B0D" w:rsidTr="008A4B0D">
        <w:trPr>
          <w:trHeight w:val="272"/>
        </w:trPr>
        <w:tc>
          <w:tcPr>
            <w:tcW w:w="209" w:type="pct"/>
          </w:tcPr>
          <w:p w:rsidR="008A4B0D" w:rsidRPr="008A4B0D" w:rsidRDefault="008A4B0D" w:rsidP="008A4B0D">
            <w:pPr>
              <w:widowControl w:val="0"/>
              <w:tabs>
                <w:tab w:val="left" w:pos="993"/>
              </w:tabs>
              <w:ind w:left="-108" w:right="-108"/>
              <w:jc w:val="center"/>
            </w:pPr>
            <w:r w:rsidRPr="008A4B0D">
              <w:t xml:space="preserve">2.3 </w:t>
            </w:r>
          </w:p>
        </w:tc>
        <w:tc>
          <w:tcPr>
            <w:tcW w:w="3819" w:type="pct"/>
          </w:tcPr>
          <w:p w:rsidR="008A4B0D" w:rsidRPr="008A4B0D" w:rsidRDefault="008A4B0D" w:rsidP="008A4B0D">
            <w:pPr>
              <w:widowControl w:val="0"/>
              <w:shd w:val="clear" w:color="auto" w:fill="FFFFFF"/>
              <w:tabs>
                <w:tab w:val="left" w:pos="922"/>
                <w:tab w:val="left" w:pos="993"/>
                <w:tab w:val="left" w:pos="8429"/>
                <w:tab w:val="left" w:pos="8621"/>
              </w:tabs>
              <w:jc w:val="both"/>
            </w:pPr>
            <w:r w:rsidRPr="008A4B0D">
              <w:t>Приготовление блюд и гарниров из яиц и творога</w:t>
            </w:r>
          </w:p>
        </w:tc>
        <w:tc>
          <w:tcPr>
            <w:tcW w:w="972" w:type="pct"/>
            <w:shd w:val="clear" w:color="auto" w:fill="auto"/>
          </w:tcPr>
          <w:p w:rsidR="008A4B0D" w:rsidRPr="008A4B0D" w:rsidRDefault="008A4B0D" w:rsidP="008A4B0D">
            <w:pPr>
              <w:widowControl w:val="0"/>
              <w:shd w:val="clear" w:color="auto" w:fill="FFFFFF"/>
              <w:tabs>
                <w:tab w:val="left" w:pos="922"/>
                <w:tab w:val="left" w:pos="993"/>
                <w:tab w:val="left" w:pos="8621"/>
              </w:tabs>
              <w:jc w:val="center"/>
            </w:pPr>
            <w:r w:rsidRPr="008A4B0D">
              <w:t>24</w:t>
            </w:r>
          </w:p>
        </w:tc>
      </w:tr>
      <w:tr w:rsidR="008A4B0D" w:rsidRPr="008A4B0D" w:rsidTr="008A4B0D">
        <w:trPr>
          <w:trHeight w:val="272"/>
        </w:trPr>
        <w:tc>
          <w:tcPr>
            <w:tcW w:w="209" w:type="pct"/>
          </w:tcPr>
          <w:p w:rsidR="008A4B0D" w:rsidRPr="008A4B0D" w:rsidRDefault="008A4B0D" w:rsidP="008A4B0D">
            <w:pPr>
              <w:widowControl w:val="0"/>
              <w:tabs>
                <w:tab w:val="left" w:pos="993"/>
              </w:tabs>
              <w:ind w:left="-108" w:right="-108"/>
              <w:jc w:val="center"/>
            </w:pPr>
            <w:r w:rsidRPr="008A4B0D">
              <w:t>2.4</w:t>
            </w:r>
          </w:p>
        </w:tc>
        <w:tc>
          <w:tcPr>
            <w:tcW w:w="3819" w:type="pct"/>
          </w:tcPr>
          <w:p w:rsidR="008A4B0D" w:rsidRPr="008A4B0D" w:rsidRDefault="008A4B0D" w:rsidP="008A4B0D">
            <w:pPr>
              <w:widowControl w:val="0"/>
              <w:shd w:val="clear" w:color="auto" w:fill="FFFFFF"/>
              <w:tabs>
                <w:tab w:val="left" w:pos="922"/>
                <w:tab w:val="left" w:pos="993"/>
                <w:tab w:val="left" w:pos="8429"/>
                <w:tab w:val="left" w:pos="8621"/>
              </w:tabs>
              <w:jc w:val="both"/>
            </w:pPr>
            <w:r w:rsidRPr="008A4B0D">
              <w:t>Приготовление блюд из теста</w:t>
            </w:r>
          </w:p>
        </w:tc>
        <w:tc>
          <w:tcPr>
            <w:tcW w:w="972" w:type="pct"/>
          </w:tcPr>
          <w:p w:rsidR="008A4B0D" w:rsidRPr="008A4B0D" w:rsidRDefault="00B31BF6" w:rsidP="008A4B0D">
            <w:pPr>
              <w:widowControl w:val="0"/>
              <w:shd w:val="clear" w:color="auto" w:fill="FFFFFF"/>
              <w:tabs>
                <w:tab w:val="left" w:pos="922"/>
                <w:tab w:val="left" w:pos="993"/>
                <w:tab w:val="left" w:pos="8621"/>
              </w:tabs>
              <w:jc w:val="center"/>
            </w:pPr>
            <w:r>
              <w:t>3</w:t>
            </w:r>
            <w:r w:rsidR="008A4B0D" w:rsidRPr="008A4B0D">
              <w:t>4</w:t>
            </w:r>
          </w:p>
        </w:tc>
      </w:tr>
      <w:tr w:rsidR="008A4B0D" w:rsidRPr="008A4B0D" w:rsidTr="008A4B0D">
        <w:trPr>
          <w:trHeight w:val="272"/>
        </w:trPr>
        <w:tc>
          <w:tcPr>
            <w:tcW w:w="209" w:type="pct"/>
          </w:tcPr>
          <w:p w:rsidR="008A4B0D" w:rsidRPr="008A4B0D" w:rsidRDefault="008A4B0D" w:rsidP="008A4B0D">
            <w:pPr>
              <w:widowControl w:val="0"/>
              <w:tabs>
                <w:tab w:val="left" w:pos="993"/>
              </w:tabs>
              <w:ind w:left="-108" w:right="-108"/>
              <w:jc w:val="center"/>
              <w:rPr>
                <w:b/>
                <w:i/>
              </w:rPr>
            </w:pPr>
            <w:r w:rsidRPr="008A4B0D">
              <w:rPr>
                <w:b/>
                <w:i/>
              </w:rPr>
              <w:t>3</w:t>
            </w:r>
          </w:p>
        </w:tc>
        <w:tc>
          <w:tcPr>
            <w:tcW w:w="3819" w:type="pct"/>
          </w:tcPr>
          <w:p w:rsidR="008A4B0D" w:rsidRPr="008A4B0D" w:rsidRDefault="008A4B0D" w:rsidP="008A4B0D">
            <w:pPr>
              <w:widowControl w:val="0"/>
              <w:shd w:val="clear" w:color="auto" w:fill="FFFFFF"/>
              <w:tabs>
                <w:tab w:val="left" w:pos="922"/>
                <w:tab w:val="left" w:pos="993"/>
                <w:tab w:val="left" w:pos="8429"/>
                <w:tab w:val="left" w:pos="8621"/>
              </w:tabs>
              <w:jc w:val="both"/>
              <w:rPr>
                <w:b/>
                <w:i/>
              </w:rPr>
            </w:pPr>
            <w:r w:rsidRPr="008A4B0D">
              <w:rPr>
                <w:b/>
                <w:i/>
              </w:rPr>
              <w:t>Приготовление супов и соусов</w:t>
            </w:r>
          </w:p>
        </w:tc>
        <w:tc>
          <w:tcPr>
            <w:tcW w:w="972" w:type="pct"/>
          </w:tcPr>
          <w:p w:rsidR="008A4B0D" w:rsidRPr="008A4B0D" w:rsidRDefault="008A4B0D" w:rsidP="008A4B0D">
            <w:pPr>
              <w:widowControl w:val="0"/>
              <w:shd w:val="clear" w:color="auto" w:fill="FFFFFF"/>
              <w:tabs>
                <w:tab w:val="left" w:pos="922"/>
                <w:tab w:val="left" w:pos="993"/>
                <w:tab w:val="left" w:pos="8621"/>
              </w:tabs>
              <w:jc w:val="center"/>
              <w:rPr>
                <w:b/>
                <w:i/>
              </w:rPr>
            </w:pPr>
            <w:r w:rsidRPr="008A4B0D">
              <w:rPr>
                <w:b/>
                <w:i/>
              </w:rPr>
              <w:t>68</w:t>
            </w:r>
          </w:p>
        </w:tc>
      </w:tr>
      <w:tr w:rsidR="008A4B0D" w:rsidRPr="008A4B0D" w:rsidTr="008A4B0D">
        <w:trPr>
          <w:trHeight w:val="69"/>
        </w:trPr>
        <w:tc>
          <w:tcPr>
            <w:tcW w:w="209" w:type="pct"/>
          </w:tcPr>
          <w:p w:rsidR="008A4B0D" w:rsidRPr="008A4B0D" w:rsidRDefault="008A4B0D" w:rsidP="008A4B0D">
            <w:pPr>
              <w:widowControl w:val="0"/>
              <w:tabs>
                <w:tab w:val="left" w:pos="993"/>
              </w:tabs>
              <w:ind w:left="-108" w:right="-108"/>
              <w:jc w:val="center"/>
            </w:pPr>
            <w:r w:rsidRPr="008A4B0D">
              <w:t>3.1</w:t>
            </w:r>
          </w:p>
        </w:tc>
        <w:tc>
          <w:tcPr>
            <w:tcW w:w="3819" w:type="pct"/>
          </w:tcPr>
          <w:p w:rsidR="008A4B0D" w:rsidRPr="008A4B0D" w:rsidRDefault="008A4B0D" w:rsidP="008A4B0D">
            <w:pPr>
              <w:widowControl w:val="0"/>
              <w:shd w:val="clear" w:color="auto" w:fill="FFFFFF"/>
              <w:tabs>
                <w:tab w:val="left" w:pos="922"/>
                <w:tab w:val="left" w:pos="993"/>
                <w:tab w:val="left" w:pos="8429"/>
                <w:tab w:val="left" w:pos="8621"/>
              </w:tabs>
              <w:jc w:val="both"/>
            </w:pPr>
            <w:r w:rsidRPr="008A4B0D">
              <w:t>Приготовление бульонов</w:t>
            </w:r>
          </w:p>
        </w:tc>
        <w:tc>
          <w:tcPr>
            <w:tcW w:w="972" w:type="pct"/>
            <w:shd w:val="clear" w:color="auto" w:fill="auto"/>
          </w:tcPr>
          <w:p w:rsidR="008A4B0D" w:rsidRPr="008A4B0D" w:rsidRDefault="008A4B0D" w:rsidP="008A4B0D">
            <w:pPr>
              <w:widowControl w:val="0"/>
              <w:tabs>
                <w:tab w:val="left" w:pos="993"/>
              </w:tabs>
              <w:jc w:val="center"/>
            </w:pPr>
            <w:r w:rsidRPr="008A4B0D">
              <w:t>3</w:t>
            </w:r>
          </w:p>
        </w:tc>
      </w:tr>
      <w:tr w:rsidR="008A4B0D" w:rsidRPr="008A4B0D" w:rsidTr="008A4B0D">
        <w:trPr>
          <w:trHeight w:val="272"/>
        </w:trPr>
        <w:tc>
          <w:tcPr>
            <w:tcW w:w="209" w:type="pct"/>
          </w:tcPr>
          <w:p w:rsidR="008A4B0D" w:rsidRPr="008A4B0D" w:rsidRDefault="008A4B0D" w:rsidP="008A4B0D">
            <w:pPr>
              <w:widowControl w:val="0"/>
              <w:tabs>
                <w:tab w:val="left" w:pos="993"/>
              </w:tabs>
              <w:ind w:left="-108" w:right="-108"/>
              <w:jc w:val="center"/>
            </w:pPr>
            <w:r w:rsidRPr="008A4B0D">
              <w:t>3.2</w:t>
            </w:r>
          </w:p>
        </w:tc>
        <w:tc>
          <w:tcPr>
            <w:tcW w:w="3819" w:type="pct"/>
          </w:tcPr>
          <w:p w:rsidR="008A4B0D" w:rsidRPr="008A4B0D" w:rsidRDefault="008A4B0D" w:rsidP="008A4B0D">
            <w:pPr>
              <w:widowControl w:val="0"/>
              <w:shd w:val="clear" w:color="auto" w:fill="FFFFFF"/>
              <w:tabs>
                <w:tab w:val="left" w:pos="922"/>
                <w:tab w:val="left" w:pos="993"/>
                <w:tab w:val="left" w:pos="8429"/>
                <w:tab w:val="left" w:pos="8621"/>
              </w:tabs>
              <w:jc w:val="both"/>
            </w:pPr>
            <w:r w:rsidRPr="008A4B0D">
              <w:t>Приготовление супов</w:t>
            </w:r>
          </w:p>
        </w:tc>
        <w:tc>
          <w:tcPr>
            <w:tcW w:w="972" w:type="pct"/>
          </w:tcPr>
          <w:p w:rsidR="008A4B0D" w:rsidRPr="008A4B0D" w:rsidRDefault="008A4B0D" w:rsidP="008A4B0D">
            <w:pPr>
              <w:widowControl w:val="0"/>
              <w:shd w:val="clear" w:color="auto" w:fill="FFFFFF"/>
              <w:tabs>
                <w:tab w:val="left" w:pos="922"/>
                <w:tab w:val="left" w:pos="993"/>
                <w:tab w:val="left" w:pos="8621"/>
              </w:tabs>
              <w:jc w:val="center"/>
            </w:pPr>
            <w:r w:rsidRPr="008A4B0D">
              <w:t>38</w:t>
            </w:r>
          </w:p>
        </w:tc>
      </w:tr>
      <w:tr w:rsidR="008A4B0D" w:rsidRPr="008A4B0D" w:rsidTr="008A4B0D">
        <w:trPr>
          <w:trHeight w:val="272"/>
        </w:trPr>
        <w:tc>
          <w:tcPr>
            <w:tcW w:w="209" w:type="pct"/>
          </w:tcPr>
          <w:p w:rsidR="008A4B0D" w:rsidRPr="008A4B0D" w:rsidRDefault="008A4B0D" w:rsidP="008A4B0D">
            <w:pPr>
              <w:widowControl w:val="0"/>
              <w:tabs>
                <w:tab w:val="left" w:pos="993"/>
              </w:tabs>
              <w:ind w:left="-108" w:right="-108"/>
              <w:jc w:val="center"/>
            </w:pPr>
            <w:r w:rsidRPr="008A4B0D">
              <w:t>3.3</w:t>
            </w:r>
          </w:p>
        </w:tc>
        <w:tc>
          <w:tcPr>
            <w:tcW w:w="3819" w:type="pct"/>
          </w:tcPr>
          <w:p w:rsidR="008A4B0D" w:rsidRPr="008A4B0D" w:rsidRDefault="008A4B0D" w:rsidP="008A4B0D">
            <w:pPr>
              <w:widowControl w:val="0"/>
              <w:shd w:val="clear" w:color="auto" w:fill="FFFFFF"/>
              <w:tabs>
                <w:tab w:val="left" w:pos="922"/>
                <w:tab w:val="left" w:pos="993"/>
                <w:tab w:val="left" w:pos="8429"/>
                <w:tab w:val="left" w:pos="8621"/>
              </w:tabs>
              <w:jc w:val="both"/>
            </w:pPr>
            <w:r w:rsidRPr="008A4B0D">
              <w:t>Приготовление соусов</w:t>
            </w:r>
          </w:p>
        </w:tc>
        <w:tc>
          <w:tcPr>
            <w:tcW w:w="972" w:type="pct"/>
          </w:tcPr>
          <w:p w:rsidR="008A4B0D" w:rsidRPr="008A4B0D" w:rsidRDefault="008A4B0D" w:rsidP="008A4B0D">
            <w:pPr>
              <w:widowControl w:val="0"/>
              <w:shd w:val="clear" w:color="auto" w:fill="FFFFFF"/>
              <w:tabs>
                <w:tab w:val="left" w:pos="922"/>
                <w:tab w:val="left" w:pos="993"/>
                <w:tab w:val="left" w:pos="8621"/>
              </w:tabs>
              <w:jc w:val="center"/>
            </w:pPr>
            <w:r w:rsidRPr="008A4B0D">
              <w:t>27</w:t>
            </w:r>
          </w:p>
        </w:tc>
      </w:tr>
      <w:tr w:rsidR="008A4B0D" w:rsidRPr="008A4B0D" w:rsidTr="008A4B0D">
        <w:trPr>
          <w:trHeight w:val="272"/>
        </w:trPr>
        <w:tc>
          <w:tcPr>
            <w:tcW w:w="209" w:type="pct"/>
          </w:tcPr>
          <w:p w:rsidR="008A4B0D" w:rsidRPr="008A4B0D" w:rsidRDefault="008A4B0D" w:rsidP="008A4B0D">
            <w:pPr>
              <w:widowControl w:val="0"/>
              <w:tabs>
                <w:tab w:val="left" w:pos="993"/>
              </w:tabs>
              <w:ind w:left="-108" w:right="-108"/>
              <w:jc w:val="center"/>
              <w:rPr>
                <w:b/>
                <w:i/>
              </w:rPr>
            </w:pPr>
            <w:r w:rsidRPr="008A4B0D">
              <w:rPr>
                <w:b/>
                <w:i/>
              </w:rPr>
              <w:t>4</w:t>
            </w:r>
          </w:p>
        </w:tc>
        <w:tc>
          <w:tcPr>
            <w:tcW w:w="3819" w:type="pct"/>
          </w:tcPr>
          <w:p w:rsidR="008A4B0D" w:rsidRPr="008A4B0D" w:rsidRDefault="008A4B0D" w:rsidP="008A4B0D">
            <w:pPr>
              <w:widowControl w:val="0"/>
              <w:shd w:val="clear" w:color="auto" w:fill="FFFFFF"/>
              <w:tabs>
                <w:tab w:val="left" w:pos="922"/>
                <w:tab w:val="left" w:pos="993"/>
                <w:tab w:val="left" w:pos="8429"/>
                <w:tab w:val="left" w:pos="8621"/>
              </w:tabs>
              <w:jc w:val="both"/>
              <w:rPr>
                <w:b/>
                <w:i/>
              </w:rPr>
            </w:pPr>
            <w:r w:rsidRPr="008A4B0D">
              <w:rPr>
                <w:b/>
                <w:i/>
              </w:rPr>
              <w:t>Приготовление блюд из рыбы</w:t>
            </w:r>
          </w:p>
        </w:tc>
        <w:tc>
          <w:tcPr>
            <w:tcW w:w="972" w:type="pct"/>
          </w:tcPr>
          <w:p w:rsidR="008A4B0D" w:rsidRPr="008A4B0D" w:rsidRDefault="008A4B0D" w:rsidP="008A4B0D">
            <w:pPr>
              <w:widowControl w:val="0"/>
              <w:shd w:val="clear" w:color="auto" w:fill="FFFFFF"/>
              <w:tabs>
                <w:tab w:val="left" w:pos="922"/>
                <w:tab w:val="left" w:pos="993"/>
                <w:tab w:val="left" w:pos="8621"/>
              </w:tabs>
              <w:jc w:val="center"/>
              <w:rPr>
                <w:b/>
                <w:i/>
              </w:rPr>
            </w:pPr>
            <w:r>
              <w:rPr>
                <w:b/>
                <w:i/>
              </w:rPr>
              <w:t>60</w:t>
            </w:r>
          </w:p>
        </w:tc>
      </w:tr>
      <w:tr w:rsidR="008A4B0D" w:rsidRPr="008A4B0D" w:rsidTr="008A4B0D">
        <w:trPr>
          <w:trHeight w:val="272"/>
        </w:trPr>
        <w:tc>
          <w:tcPr>
            <w:tcW w:w="209" w:type="pct"/>
          </w:tcPr>
          <w:p w:rsidR="008A4B0D" w:rsidRPr="008A4B0D" w:rsidRDefault="008A4B0D" w:rsidP="008A4B0D">
            <w:pPr>
              <w:widowControl w:val="0"/>
              <w:tabs>
                <w:tab w:val="left" w:pos="993"/>
              </w:tabs>
              <w:ind w:left="-108" w:right="-108"/>
              <w:jc w:val="center"/>
            </w:pPr>
            <w:r w:rsidRPr="008A4B0D">
              <w:t>4.1</w:t>
            </w:r>
          </w:p>
        </w:tc>
        <w:tc>
          <w:tcPr>
            <w:tcW w:w="3819" w:type="pct"/>
          </w:tcPr>
          <w:p w:rsidR="008A4B0D" w:rsidRPr="008A4B0D" w:rsidRDefault="008A4B0D" w:rsidP="008A4B0D">
            <w:pPr>
              <w:widowControl w:val="0"/>
              <w:shd w:val="clear" w:color="auto" w:fill="FFFFFF"/>
              <w:tabs>
                <w:tab w:val="left" w:pos="922"/>
                <w:tab w:val="left" w:pos="993"/>
                <w:tab w:val="left" w:pos="8429"/>
                <w:tab w:val="left" w:pos="8621"/>
              </w:tabs>
              <w:jc w:val="both"/>
            </w:pPr>
            <w:r w:rsidRPr="008A4B0D">
              <w:t>Механическая кулинарная обработка рыбы</w:t>
            </w:r>
          </w:p>
        </w:tc>
        <w:tc>
          <w:tcPr>
            <w:tcW w:w="972" w:type="pct"/>
          </w:tcPr>
          <w:p w:rsidR="008A4B0D" w:rsidRPr="008A4B0D" w:rsidRDefault="008A4B0D" w:rsidP="008A4B0D">
            <w:pPr>
              <w:widowControl w:val="0"/>
              <w:shd w:val="clear" w:color="auto" w:fill="FFFFFF"/>
              <w:tabs>
                <w:tab w:val="left" w:pos="922"/>
                <w:tab w:val="left" w:pos="993"/>
                <w:tab w:val="left" w:pos="8621"/>
              </w:tabs>
              <w:jc w:val="center"/>
            </w:pPr>
            <w:r w:rsidRPr="008A4B0D">
              <w:t>15</w:t>
            </w:r>
          </w:p>
        </w:tc>
      </w:tr>
      <w:tr w:rsidR="008A4B0D" w:rsidRPr="008A4B0D" w:rsidTr="008A4B0D">
        <w:trPr>
          <w:trHeight w:val="272"/>
        </w:trPr>
        <w:tc>
          <w:tcPr>
            <w:tcW w:w="209" w:type="pct"/>
          </w:tcPr>
          <w:p w:rsidR="008A4B0D" w:rsidRPr="008A4B0D" w:rsidRDefault="008A4B0D" w:rsidP="008A4B0D">
            <w:pPr>
              <w:widowControl w:val="0"/>
              <w:tabs>
                <w:tab w:val="left" w:pos="993"/>
              </w:tabs>
              <w:ind w:left="-108" w:right="-108"/>
              <w:jc w:val="center"/>
            </w:pPr>
            <w:r w:rsidRPr="008A4B0D">
              <w:t>4.2</w:t>
            </w:r>
          </w:p>
        </w:tc>
        <w:tc>
          <w:tcPr>
            <w:tcW w:w="3819" w:type="pct"/>
          </w:tcPr>
          <w:p w:rsidR="008A4B0D" w:rsidRPr="008A4B0D" w:rsidRDefault="008A4B0D" w:rsidP="008A4B0D">
            <w:pPr>
              <w:widowControl w:val="0"/>
              <w:shd w:val="clear" w:color="auto" w:fill="FFFFFF"/>
              <w:tabs>
                <w:tab w:val="left" w:pos="922"/>
                <w:tab w:val="left" w:pos="993"/>
                <w:tab w:val="left" w:pos="8429"/>
                <w:tab w:val="left" w:pos="8621"/>
              </w:tabs>
              <w:jc w:val="both"/>
            </w:pPr>
            <w:r w:rsidRPr="008A4B0D">
              <w:t>Приготовление блюд из рыбы</w:t>
            </w:r>
          </w:p>
        </w:tc>
        <w:tc>
          <w:tcPr>
            <w:tcW w:w="972" w:type="pct"/>
          </w:tcPr>
          <w:p w:rsidR="008A4B0D" w:rsidRPr="008A4B0D" w:rsidRDefault="008A4B0D" w:rsidP="008A4B0D">
            <w:pPr>
              <w:widowControl w:val="0"/>
              <w:shd w:val="clear" w:color="auto" w:fill="FFFFFF"/>
              <w:tabs>
                <w:tab w:val="left" w:pos="922"/>
                <w:tab w:val="left" w:pos="993"/>
                <w:tab w:val="left" w:pos="8621"/>
              </w:tabs>
              <w:jc w:val="center"/>
            </w:pPr>
            <w:r>
              <w:t>45</w:t>
            </w:r>
          </w:p>
        </w:tc>
      </w:tr>
      <w:tr w:rsidR="008A4B0D" w:rsidRPr="008A4B0D" w:rsidTr="008A4B0D">
        <w:trPr>
          <w:trHeight w:val="272"/>
        </w:trPr>
        <w:tc>
          <w:tcPr>
            <w:tcW w:w="209" w:type="pct"/>
          </w:tcPr>
          <w:p w:rsidR="008A4B0D" w:rsidRPr="008A4B0D" w:rsidRDefault="008A4B0D" w:rsidP="008A4B0D">
            <w:pPr>
              <w:widowControl w:val="0"/>
              <w:tabs>
                <w:tab w:val="left" w:pos="993"/>
              </w:tabs>
              <w:ind w:left="-108" w:right="-108"/>
              <w:jc w:val="center"/>
              <w:rPr>
                <w:b/>
                <w:i/>
              </w:rPr>
            </w:pPr>
            <w:r w:rsidRPr="008A4B0D">
              <w:rPr>
                <w:b/>
                <w:i/>
              </w:rPr>
              <w:t>5</w:t>
            </w:r>
          </w:p>
        </w:tc>
        <w:tc>
          <w:tcPr>
            <w:tcW w:w="3819" w:type="pct"/>
          </w:tcPr>
          <w:p w:rsidR="008A4B0D" w:rsidRPr="008A4B0D" w:rsidRDefault="008A4B0D" w:rsidP="008A4B0D">
            <w:pPr>
              <w:widowControl w:val="0"/>
              <w:shd w:val="clear" w:color="auto" w:fill="FFFFFF"/>
              <w:tabs>
                <w:tab w:val="left" w:pos="922"/>
                <w:tab w:val="left" w:pos="993"/>
                <w:tab w:val="left" w:pos="8429"/>
                <w:tab w:val="left" w:pos="8621"/>
              </w:tabs>
              <w:jc w:val="both"/>
              <w:rPr>
                <w:b/>
                <w:i/>
              </w:rPr>
            </w:pPr>
            <w:r w:rsidRPr="008A4B0D">
              <w:rPr>
                <w:b/>
                <w:i/>
              </w:rPr>
              <w:t>Приготовление блюд из мяса и домашней птицы</w:t>
            </w:r>
          </w:p>
        </w:tc>
        <w:tc>
          <w:tcPr>
            <w:tcW w:w="972" w:type="pct"/>
          </w:tcPr>
          <w:p w:rsidR="008A4B0D" w:rsidRPr="008A4B0D" w:rsidRDefault="00B31BF6" w:rsidP="008A4B0D">
            <w:pPr>
              <w:widowControl w:val="0"/>
              <w:shd w:val="clear" w:color="auto" w:fill="FFFFFF"/>
              <w:tabs>
                <w:tab w:val="left" w:pos="922"/>
                <w:tab w:val="left" w:pos="993"/>
                <w:tab w:val="left" w:pos="8621"/>
              </w:tabs>
              <w:jc w:val="center"/>
              <w:rPr>
                <w:b/>
                <w:i/>
              </w:rPr>
            </w:pPr>
            <w:r>
              <w:rPr>
                <w:b/>
                <w:i/>
              </w:rPr>
              <w:t>90</w:t>
            </w:r>
          </w:p>
        </w:tc>
      </w:tr>
      <w:tr w:rsidR="008A4B0D" w:rsidRPr="008A4B0D" w:rsidTr="008A4B0D">
        <w:trPr>
          <w:trHeight w:val="272"/>
        </w:trPr>
        <w:tc>
          <w:tcPr>
            <w:tcW w:w="209" w:type="pct"/>
          </w:tcPr>
          <w:p w:rsidR="008A4B0D" w:rsidRPr="008A4B0D" w:rsidRDefault="008A4B0D" w:rsidP="008A4B0D">
            <w:pPr>
              <w:widowControl w:val="0"/>
              <w:tabs>
                <w:tab w:val="left" w:pos="993"/>
              </w:tabs>
              <w:ind w:left="-108" w:right="-108"/>
              <w:jc w:val="center"/>
            </w:pPr>
            <w:r w:rsidRPr="008A4B0D">
              <w:t>5.1</w:t>
            </w:r>
          </w:p>
        </w:tc>
        <w:tc>
          <w:tcPr>
            <w:tcW w:w="3819" w:type="pct"/>
          </w:tcPr>
          <w:p w:rsidR="008A4B0D" w:rsidRPr="008A4B0D" w:rsidRDefault="008A4B0D" w:rsidP="008A4B0D">
            <w:pPr>
              <w:widowControl w:val="0"/>
              <w:shd w:val="clear" w:color="auto" w:fill="FFFFFF"/>
              <w:tabs>
                <w:tab w:val="left" w:pos="922"/>
                <w:tab w:val="left" w:pos="993"/>
                <w:tab w:val="left" w:pos="8429"/>
                <w:tab w:val="left" w:pos="8621"/>
              </w:tabs>
              <w:jc w:val="both"/>
            </w:pPr>
            <w:r w:rsidRPr="008A4B0D">
              <w:t>Механическая и кулинарная обработка мяса и домашней птицы</w:t>
            </w:r>
          </w:p>
        </w:tc>
        <w:tc>
          <w:tcPr>
            <w:tcW w:w="972" w:type="pct"/>
          </w:tcPr>
          <w:p w:rsidR="008A4B0D" w:rsidRPr="008A4B0D" w:rsidRDefault="008A4B0D" w:rsidP="008A4B0D">
            <w:pPr>
              <w:widowControl w:val="0"/>
              <w:shd w:val="clear" w:color="auto" w:fill="FFFFFF"/>
              <w:tabs>
                <w:tab w:val="left" w:pos="922"/>
                <w:tab w:val="left" w:pos="993"/>
                <w:tab w:val="left" w:pos="8621"/>
              </w:tabs>
              <w:jc w:val="center"/>
            </w:pPr>
            <w:r w:rsidRPr="008A4B0D">
              <w:t>25</w:t>
            </w:r>
          </w:p>
        </w:tc>
      </w:tr>
      <w:tr w:rsidR="008A4B0D" w:rsidRPr="008A4B0D" w:rsidTr="008A4B0D">
        <w:trPr>
          <w:trHeight w:val="272"/>
        </w:trPr>
        <w:tc>
          <w:tcPr>
            <w:tcW w:w="209" w:type="pct"/>
          </w:tcPr>
          <w:p w:rsidR="008A4B0D" w:rsidRPr="008A4B0D" w:rsidRDefault="008A4B0D" w:rsidP="008A4B0D">
            <w:pPr>
              <w:widowControl w:val="0"/>
              <w:tabs>
                <w:tab w:val="left" w:pos="993"/>
              </w:tabs>
              <w:ind w:left="-108" w:right="-108"/>
              <w:jc w:val="center"/>
            </w:pPr>
            <w:r w:rsidRPr="008A4B0D">
              <w:t>5.2</w:t>
            </w:r>
          </w:p>
        </w:tc>
        <w:tc>
          <w:tcPr>
            <w:tcW w:w="3819" w:type="pct"/>
          </w:tcPr>
          <w:p w:rsidR="008A4B0D" w:rsidRPr="008A4B0D" w:rsidRDefault="008A4B0D" w:rsidP="008A4B0D">
            <w:pPr>
              <w:widowControl w:val="0"/>
              <w:shd w:val="clear" w:color="auto" w:fill="FFFFFF"/>
              <w:tabs>
                <w:tab w:val="left" w:pos="922"/>
                <w:tab w:val="left" w:pos="993"/>
                <w:tab w:val="left" w:pos="8429"/>
                <w:tab w:val="left" w:pos="8621"/>
              </w:tabs>
              <w:jc w:val="both"/>
            </w:pPr>
            <w:r w:rsidRPr="008A4B0D">
              <w:t>Приготовление мясных горячих блюд</w:t>
            </w:r>
          </w:p>
        </w:tc>
        <w:tc>
          <w:tcPr>
            <w:tcW w:w="972" w:type="pct"/>
          </w:tcPr>
          <w:p w:rsidR="008A4B0D" w:rsidRPr="008A4B0D" w:rsidRDefault="00B31BF6" w:rsidP="008A4B0D">
            <w:pPr>
              <w:widowControl w:val="0"/>
              <w:shd w:val="clear" w:color="auto" w:fill="FFFFFF"/>
              <w:tabs>
                <w:tab w:val="left" w:pos="922"/>
                <w:tab w:val="left" w:pos="993"/>
                <w:tab w:val="left" w:pos="8621"/>
              </w:tabs>
              <w:jc w:val="center"/>
            </w:pPr>
            <w:r>
              <w:t>65</w:t>
            </w:r>
          </w:p>
        </w:tc>
      </w:tr>
      <w:tr w:rsidR="008A4B0D" w:rsidRPr="008A4B0D" w:rsidTr="008A4B0D">
        <w:trPr>
          <w:trHeight w:val="272"/>
        </w:trPr>
        <w:tc>
          <w:tcPr>
            <w:tcW w:w="209" w:type="pct"/>
          </w:tcPr>
          <w:p w:rsidR="008A4B0D" w:rsidRPr="008A4B0D" w:rsidRDefault="008A4B0D" w:rsidP="008A4B0D">
            <w:pPr>
              <w:widowControl w:val="0"/>
              <w:tabs>
                <w:tab w:val="left" w:pos="993"/>
              </w:tabs>
              <w:ind w:left="-108" w:right="-108"/>
              <w:jc w:val="center"/>
              <w:rPr>
                <w:b/>
                <w:i/>
              </w:rPr>
            </w:pPr>
            <w:r w:rsidRPr="008A4B0D">
              <w:rPr>
                <w:b/>
                <w:i/>
              </w:rPr>
              <w:t>6</w:t>
            </w:r>
          </w:p>
        </w:tc>
        <w:tc>
          <w:tcPr>
            <w:tcW w:w="3819" w:type="pct"/>
          </w:tcPr>
          <w:p w:rsidR="008A4B0D" w:rsidRPr="008A4B0D" w:rsidRDefault="008A4B0D" w:rsidP="008A4B0D">
            <w:pPr>
              <w:widowControl w:val="0"/>
              <w:shd w:val="clear" w:color="auto" w:fill="FFFFFF"/>
              <w:tabs>
                <w:tab w:val="left" w:pos="922"/>
                <w:tab w:val="left" w:pos="993"/>
                <w:tab w:val="left" w:pos="8429"/>
                <w:tab w:val="left" w:pos="8621"/>
              </w:tabs>
              <w:jc w:val="both"/>
              <w:rPr>
                <w:b/>
                <w:i/>
              </w:rPr>
            </w:pPr>
            <w:r w:rsidRPr="008A4B0D">
              <w:rPr>
                <w:b/>
                <w:i/>
              </w:rPr>
              <w:t>Приготовление и оформление холодных блюд и закусок</w:t>
            </w:r>
          </w:p>
        </w:tc>
        <w:tc>
          <w:tcPr>
            <w:tcW w:w="972" w:type="pct"/>
          </w:tcPr>
          <w:p w:rsidR="008A4B0D" w:rsidRPr="008A4B0D" w:rsidRDefault="00B31BF6" w:rsidP="008A4B0D">
            <w:pPr>
              <w:widowControl w:val="0"/>
              <w:shd w:val="clear" w:color="auto" w:fill="FFFFFF"/>
              <w:tabs>
                <w:tab w:val="left" w:pos="922"/>
                <w:tab w:val="left" w:pos="993"/>
                <w:tab w:val="left" w:pos="8621"/>
              </w:tabs>
              <w:jc w:val="center"/>
              <w:rPr>
                <w:b/>
                <w:i/>
              </w:rPr>
            </w:pPr>
            <w:r>
              <w:rPr>
                <w:b/>
                <w:i/>
              </w:rPr>
              <w:t>63</w:t>
            </w:r>
          </w:p>
        </w:tc>
      </w:tr>
      <w:tr w:rsidR="008A4B0D" w:rsidRPr="008A4B0D" w:rsidTr="008A4B0D">
        <w:trPr>
          <w:trHeight w:val="272"/>
        </w:trPr>
        <w:tc>
          <w:tcPr>
            <w:tcW w:w="209" w:type="pct"/>
          </w:tcPr>
          <w:p w:rsidR="008A4B0D" w:rsidRPr="008A4B0D" w:rsidRDefault="008A4B0D" w:rsidP="008A4B0D">
            <w:pPr>
              <w:widowControl w:val="0"/>
              <w:tabs>
                <w:tab w:val="left" w:pos="993"/>
              </w:tabs>
              <w:ind w:left="-108" w:right="-108"/>
              <w:jc w:val="center"/>
            </w:pPr>
            <w:r w:rsidRPr="008A4B0D">
              <w:t>6.1</w:t>
            </w:r>
          </w:p>
        </w:tc>
        <w:tc>
          <w:tcPr>
            <w:tcW w:w="3819" w:type="pct"/>
          </w:tcPr>
          <w:p w:rsidR="008A4B0D" w:rsidRPr="008A4B0D" w:rsidRDefault="008A4B0D" w:rsidP="008A4B0D">
            <w:pPr>
              <w:widowControl w:val="0"/>
              <w:shd w:val="clear" w:color="auto" w:fill="FFFFFF"/>
              <w:tabs>
                <w:tab w:val="left" w:pos="922"/>
                <w:tab w:val="left" w:pos="993"/>
                <w:tab w:val="left" w:pos="8429"/>
                <w:tab w:val="left" w:pos="8621"/>
              </w:tabs>
              <w:jc w:val="both"/>
            </w:pPr>
            <w:r w:rsidRPr="008A4B0D">
              <w:t>Технология подготовки основных продуктов</w:t>
            </w:r>
          </w:p>
        </w:tc>
        <w:tc>
          <w:tcPr>
            <w:tcW w:w="972" w:type="pct"/>
          </w:tcPr>
          <w:p w:rsidR="008A4B0D" w:rsidRPr="008A4B0D" w:rsidRDefault="00B31BF6" w:rsidP="008A4B0D">
            <w:pPr>
              <w:widowControl w:val="0"/>
              <w:shd w:val="clear" w:color="auto" w:fill="FFFFFF"/>
              <w:tabs>
                <w:tab w:val="left" w:pos="922"/>
                <w:tab w:val="left" w:pos="993"/>
                <w:tab w:val="left" w:pos="8621"/>
              </w:tabs>
              <w:jc w:val="center"/>
            </w:pPr>
            <w:r>
              <w:t>5</w:t>
            </w:r>
          </w:p>
        </w:tc>
      </w:tr>
      <w:tr w:rsidR="008A4B0D" w:rsidRPr="008A4B0D" w:rsidTr="008A4B0D">
        <w:trPr>
          <w:trHeight w:val="272"/>
        </w:trPr>
        <w:tc>
          <w:tcPr>
            <w:tcW w:w="209" w:type="pct"/>
          </w:tcPr>
          <w:p w:rsidR="008A4B0D" w:rsidRPr="008A4B0D" w:rsidRDefault="008A4B0D" w:rsidP="008A4B0D">
            <w:pPr>
              <w:widowControl w:val="0"/>
              <w:tabs>
                <w:tab w:val="left" w:pos="993"/>
              </w:tabs>
              <w:ind w:left="-108" w:right="-108"/>
              <w:jc w:val="center"/>
            </w:pPr>
            <w:r w:rsidRPr="008A4B0D">
              <w:t>6.2</w:t>
            </w:r>
          </w:p>
        </w:tc>
        <w:tc>
          <w:tcPr>
            <w:tcW w:w="3819" w:type="pct"/>
          </w:tcPr>
          <w:p w:rsidR="008A4B0D" w:rsidRPr="008A4B0D" w:rsidRDefault="008A4B0D" w:rsidP="008A4B0D">
            <w:pPr>
              <w:widowControl w:val="0"/>
              <w:shd w:val="clear" w:color="auto" w:fill="FFFFFF"/>
              <w:tabs>
                <w:tab w:val="left" w:pos="922"/>
                <w:tab w:val="left" w:pos="993"/>
                <w:tab w:val="left" w:pos="8429"/>
                <w:tab w:val="left" w:pos="8621"/>
              </w:tabs>
              <w:jc w:val="both"/>
            </w:pPr>
            <w:r w:rsidRPr="008A4B0D">
              <w:t>Приготовление и оформление холодных блюд и закусок</w:t>
            </w:r>
          </w:p>
        </w:tc>
        <w:tc>
          <w:tcPr>
            <w:tcW w:w="972" w:type="pct"/>
          </w:tcPr>
          <w:p w:rsidR="008A4B0D" w:rsidRPr="008A4B0D" w:rsidRDefault="00B31BF6" w:rsidP="008A4B0D">
            <w:pPr>
              <w:widowControl w:val="0"/>
              <w:shd w:val="clear" w:color="auto" w:fill="FFFFFF"/>
              <w:tabs>
                <w:tab w:val="left" w:pos="922"/>
                <w:tab w:val="left" w:pos="993"/>
                <w:tab w:val="left" w:pos="8621"/>
              </w:tabs>
              <w:jc w:val="center"/>
            </w:pPr>
            <w:r>
              <w:t>58</w:t>
            </w:r>
          </w:p>
        </w:tc>
      </w:tr>
      <w:tr w:rsidR="008A4B0D" w:rsidRPr="008A4B0D" w:rsidTr="008A4B0D">
        <w:trPr>
          <w:trHeight w:val="272"/>
        </w:trPr>
        <w:tc>
          <w:tcPr>
            <w:tcW w:w="209" w:type="pct"/>
          </w:tcPr>
          <w:p w:rsidR="008A4B0D" w:rsidRPr="008A4B0D" w:rsidRDefault="008A4B0D" w:rsidP="008A4B0D">
            <w:pPr>
              <w:widowControl w:val="0"/>
              <w:tabs>
                <w:tab w:val="left" w:pos="993"/>
              </w:tabs>
              <w:ind w:left="-108" w:right="-108"/>
              <w:jc w:val="center"/>
              <w:rPr>
                <w:b/>
                <w:i/>
              </w:rPr>
            </w:pPr>
            <w:r w:rsidRPr="008A4B0D">
              <w:rPr>
                <w:b/>
                <w:i/>
              </w:rPr>
              <w:t>7</w:t>
            </w:r>
          </w:p>
        </w:tc>
        <w:tc>
          <w:tcPr>
            <w:tcW w:w="3819" w:type="pct"/>
          </w:tcPr>
          <w:p w:rsidR="008A4B0D" w:rsidRPr="008A4B0D" w:rsidRDefault="008A4B0D" w:rsidP="008A4B0D">
            <w:pPr>
              <w:widowControl w:val="0"/>
              <w:shd w:val="clear" w:color="auto" w:fill="FFFFFF"/>
              <w:tabs>
                <w:tab w:val="left" w:pos="922"/>
                <w:tab w:val="left" w:pos="993"/>
                <w:tab w:val="left" w:pos="8429"/>
                <w:tab w:val="left" w:pos="8621"/>
              </w:tabs>
              <w:jc w:val="both"/>
              <w:rPr>
                <w:b/>
                <w:i/>
              </w:rPr>
            </w:pPr>
            <w:r w:rsidRPr="008A4B0D">
              <w:rPr>
                <w:b/>
                <w:i/>
              </w:rPr>
              <w:t>Приготовление сладких блюд и напитков</w:t>
            </w:r>
          </w:p>
        </w:tc>
        <w:tc>
          <w:tcPr>
            <w:tcW w:w="972" w:type="pct"/>
          </w:tcPr>
          <w:p w:rsidR="008A4B0D" w:rsidRPr="008A4B0D" w:rsidRDefault="00B31BF6" w:rsidP="008A4B0D">
            <w:pPr>
              <w:widowControl w:val="0"/>
              <w:shd w:val="clear" w:color="auto" w:fill="FFFFFF"/>
              <w:tabs>
                <w:tab w:val="left" w:pos="922"/>
                <w:tab w:val="left" w:pos="993"/>
                <w:tab w:val="left" w:pos="8621"/>
              </w:tabs>
              <w:jc w:val="center"/>
              <w:rPr>
                <w:b/>
                <w:i/>
              </w:rPr>
            </w:pPr>
            <w:r>
              <w:rPr>
                <w:b/>
                <w:i/>
              </w:rPr>
              <w:t>34</w:t>
            </w:r>
          </w:p>
        </w:tc>
      </w:tr>
      <w:tr w:rsidR="008A4B0D" w:rsidRPr="008A4B0D" w:rsidTr="008A4B0D">
        <w:trPr>
          <w:trHeight w:val="272"/>
        </w:trPr>
        <w:tc>
          <w:tcPr>
            <w:tcW w:w="209" w:type="pct"/>
          </w:tcPr>
          <w:p w:rsidR="008A4B0D" w:rsidRPr="008A4B0D" w:rsidRDefault="008A4B0D" w:rsidP="008A4B0D">
            <w:pPr>
              <w:widowControl w:val="0"/>
              <w:tabs>
                <w:tab w:val="left" w:pos="993"/>
              </w:tabs>
              <w:ind w:left="-108" w:right="-108"/>
              <w:jc w:val="center"/>
            </w:pPr>
            <w:r w:rsidRPr="008A4B0D">
              <w:t>7.1</w:t>
            </w:r>
          </w:p>
        </w:tc>
        <w:tc>
          <w:tcPr>
            <w:tcW w:w="3819" w:type="pct"/>
          </w:tcPr>
          <w:p w:rsidR="008A4B0D" w:rsidRPr="008A4B0D" w:rsidRDefault="008A4B0D" w:rsidP="008A4B0D">
            <w:pPr>
              <w:widowControl w:val="0"/>
              <w:shd w:val="clear" w:color="auto" w:fill="FFFFFF"/>
              <w:tabs>
                <w:tab w:val="left" w:pos="922"/>
                <w:tab w:val="left" w:pos="993"/>
                <w:tab w:val="left" w:pos="8429"/>
                <w:tab w:val="left" w:pos="8621"/>
              </w:tabs>
              <w:jc w:val="both"/>
            </w:pPr>
            <w:r w:rsidRPr="008A4B0D">
              <w:t>Приготовление сладких блюд и напитков</w:t>
            </w:r>
          </w:p>
        </w:tc>
        <w:tc>
          <w:tcPr>
            <w:tcW w:w="972" w:type="pct"/>
          </w:tcPr>
          <w:p w:rsidR="008A4B0D" w:rsidRPr="008A4B0D" w:rsidRDefault="00B31BF6" w:rsidP="008A4B0D">
            <w:pPr>
              <w:widowControl w:val="0"/>
              <w:shd w:val="clear" w:color="auto" w:fill="FFFFFF"/>
              <w:tabs>
                <w:tab w:val="left" w:pos="922"/>
                <w:tab w:val="left" w:pos="993"/>
                <w:tab w:val="left" w:pos="8621"/>
              </w:tabs>
              <w:jc w:val="center"/>
            </w:pPr>
            <w:r>
              <w:t>34</w:t>
            </w:r>
          </w:p>
        </w:tc>
      </w:tr>
      <w:tr w:rsidR="008A4B0D" w:rsidRPr="008A4B0D" w:rsidTr="008A4B0D">
        <w:trPr>
          <w:trHeight w:val="284"/>
        </w:trPr>
        <w:tc>
          <w:tcPr>
            <w:tcW w:w="209" w:type="pct"/>
          </w:tcPr>
          <w:p w:rsidR="008A4B0D" w:rsidRPr="008A4B0D" w:rsidRDefault="008A4B0D" w:rsidP="008A4B0D">
            <w:pPr>
              <w:widowControl w:val="0"/>
              <w:tabs>
                <w:tab w:val="left" w:pos="993"/>
              </w:tabs>
              <w:jc w:val="both"/>
            </w:pPr>
          </w:p>
        </w:tc>
        <w:tc>
          <w:tcPr>
            <w:tcW w:w="3819" w:type="pct"/>
          </w:tcPr>
          <w:p w:rsidR="008A4B0D" w:rsidRPr="008A4B0D" w:rsidRDefault="008A4B0D" w:rsidP="008A4B0D">
            <w:pPr>
              <w:widowControl w:val="0"/>
              <w:tabs>
                <w:tab w:val="left" w:pos="993"/>
              </w:tabs>
              <w:rPr>
                <w:b/>
              </w:rPr>
            </w:pPr>
            <w:r w:rsidRPr="008A4B0D">
              <w:rPr>
                <w:b/>
              </w:rPr>
              <w:t>Всего за курс обучения</w:t>
            </w:r>
          </w:p>
        </w:tc>
        <w:tc>
          <w:tcPr>
            <w:tcW w:w="972" w:type="pct"/>
          </w:tcPr>
          <w:p w:rsidR="008A4B0D" w:rsidRPr="008A4B0D" w:rsidRDefault="008A4B0D" w:rsidP="008A4B0D">
            <w:pPr>
              <w:widowControl w:val="0"/>
              <w:tabs>
                <w:tab w:val="left" w:pos="993"/>
              </w:tabs>
              <w:jc w:val="center"/>
              <w:rPr>
                <w:b/>
              </w:rPr>
            </w:pPr>
            <w:r w:rsidRPr="008A4B0D">
              <w:rPr>
                <w:b/>
              </w:rPr>
              <w:t>4</w:t>
            </w:r>
            <w:r>
              <w:rPr>
                <w:b/>
              </w:rPr>
              <w:t>51</w:t>
            </w:r>
          </w:p>
        </w:tc>
      </w:tr>
    </w:tbl>
    <w:p w:rsidR="008A4B0D" w:rsidRPr="008A4B0D" w:rsidRDefault="008A4B0D" w:rsidP="008A4B0D">
      <w:pPr>
        <w:widowControl w:val="0"/>
        <w:ind w:firstLine="709"/>
        <w:jc w:val="both"/>
      </w:pPr>
    </w:p>
    <w:p w:rsidR="008A4B0D" w:rsidRPr="00B31BF6" w:rsidRDefault="008A4B0D" w:rsidP="008A4B0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b/>
        </w:rPr>
      </w:pPr>
      <w:r w:rsidRPr="008A4B0D">
        <w:rPr>
          <w:b/>
        </w:rPr>
        <w:t xml:space="preserve">Тематический план и содержание МДК.01 </w:t>
      </w:r>
      <w:r w:rsidR="00B31BF6" w:rsidRPr="00B31BF6">
        <w:rPr>
          <w:b/>
        </w:rPr>
        <w:t>Технология обработки сырья и приготовление простых блюд из различных продуктов</w:t>
      </w:r>
    </w:p>
    <w:p w:rsidR="008A4B0D" w:rsidRPr="008A4B0D" w:rsidRDefault="008A4B0D" w:rsidP="008A4B0D">
      <w:pPr>
        <w:widowControl w:val="0"/>
        <w:ind w:firstLine="709"/>
        <w:jc w:val="both"/>
      </w:pPr>
    </w:p>
    <w:p w:rsidR="008A4B0D" w:rsidRPr="008A4B0D" w:rsidRDefault="008A4B0D" w:rsidP="008A4B0D">
      <w:pPr>
        <w:widowControl w:val="0"/>
        <w:ind w:firstLine="709"/>
        <w:jc w:val="both"/>
        <w:rPr>
          <w:b/>
        </w:rPr>
      </w:pPr>
      <w:r w:rsidRPr="008A4B0D">
        <w:rPr>
          <w:b/>
        </w:rPr>
        <w:t>3.2. Содержание по профессиональному модулю (ПМ)</w:t>
      </w:r>
    </w:p>
    <w:p w:rsidR="008A4B0D" w:rsidRPr="008A4B0D" w:rsidRDefault="008A4B0D" w:rsidP="008A4B0D">
      <w:pPr>
        <w:widowControl w:val="0"/>
        <w:ind w:firstLine="709"/>
        <w:jc w:val="both"/>
      </w:pPr>
    </w:p>
    <w:tbl>
      <w:tblPr>
        <w:tblW w:w="10207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72"/>
        <w:gridCol w:w="313"/>
        <w:gridCol w:w="6379"/>
        <w:gridCol w:w="850"/>
        <w:gridCol w:w="993"/>
      </w:tblGrid>
      <w:tr w:rsidR="008A4B0D" w:rsidRPr="008A4B0D" w:rsidTr="00B31BF6">
        <w:trPr>
          <w:trHeight w:val="567"/>
        </w:trPr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lang w:eastAsia="en-US"/>
              </w:rPr>
            </w:pPr>
            <w:r w:rsidRPr="008A4B0D">
              <w:rPr>
                <w:b/>
                <w:bCs/>
                <w:lang w:eastAsia="en-US"/>
              </w:rPr>
              <w:t>Наименование разделов и тем</w:t>
            </w:r>
          </w:p>
        </w:tc>
        <w:tc>
          <w:tcPr>
            <w:tcW w:w="6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lang w:eastAsia="en-US"/>
              </w:rPr>
            </w:pPr>
            <w:r w:rsidRPr="008A4B0D">
              <w:rPr>
                <w:b/>
                <w:bCs/>
                <w:lang w:eastAsia="en-US"/>
              </w:rPr>
              <w:t>Содержание учебного материала, лабораторные и практические задания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-88" w:right="-74"/>
              <w:jc w:val="center"/>
              <w:rPr>
                <w:b/>
                <w:bCs/>
                <w:lang w:eastAsia="en-US"/>
              </w:rPr>
            </w:pPr>
            <w:r w:rsidRPr="008A4B0D">
              <w:rPr>
                <w:b/>
                <w:bCs/>
                <w:lang w:eastAsia="en-US"/>
              </w:rPr>
              <w:t>Объём часов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4B0D" w:rsidRPr="008A4B0D" w:rsidRDefault="008A4B0D" w:rsidP="008A4B0D">
            <w:pPr>
              <w:widowControl w:val="0"/>
              <w:tabs>
                <w:tab w:val="left" w:pos="1218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-79" w:right="-104"/>
              <w:jc w:val="center"/>
              <w:rPr>
                <w:b/>
                <w:bCs/>
                <w:lang w:eastAsia="en-US"/>
              </w:rPr>
            </w:pPr>
            <w:r w:rsidRPr="008A4B0D">
              <w:rPr>
                <w:b/>
                <w:bCs/>
                <w:lang w:eastAsia="en-US"/>
              </w:rPr>
              <w:t>Уровень освоения</w:t>
            </w:r>
          </w:p>
        </w:tc>
      </w:tr>
      <w:tr w:rsidR="008A4B0D" w:rsidRPr="008A4B0D" w:rsidTr="00B31BF6">
        <w:trPr>
          <w:trHeight w:val="266"/>
        </w:trPr>
        <w:tc>
          <w:tcPr>
            <w:tcW w:w="83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lang w:eastAsia="en-US"/>
              </w:rPr>
            </w:pPr>
            <w:r w:rsidRPr="008A4B0D">
              <w:rPr>
                <w:b/>
                <w:bCs/>
                <w:lang w:eastAsia="en-US"/>
              </w:rPr>
              <w:t xml:space="preserve">ПМ.01 </w:t>
            </w:r>
            <w:r w:rsidR="00B31BF6">
              <w:rPr>
                <w:b/>
              </w:rPr>
              <w:t>Обработка сырья и приготовление простых блюд из различных продуктов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-88" w:right="-74"/>
              <w:jc w:val="center"/>
              <w:rPr>
                <w:b/>
                <w:bCs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4B0D" w:rsidRPr="008A4B0D" w:rsidRDefault="008A4B0D" w:rsidP="008A4B0D">
            <w:pPr>
              <w:widowControl w:val="0"/>
              <w:tabs>
                <w:tab w:val="left" w:pos="1218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-79" w:right="-104"/>
              <w:jc w:val="center"/>
              <w:rPr>
                <w:b/>
                <w:bCs/>
                <w:lang w:eastAsia="en-US"/>
              </w:rPr>
            </w:pPr>
          </w:p>
        </w:tc>
      </w:tr>
      <w:tr w:rsidR="008A4B0D" w:rsidRPr="008A4B0D" w:rsidTr="00B31BF6">
        <w:trPr>
          <w:trHeight w:val="256"/>
        </w:trPr>
        <w:tc>
          <w:tcPr>
            <w:tcW w:w="83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i/>
                <w:lang w:eastAsia="en-US"/>
              </w:rPr>
            </w:pPr>
            <w:r w:rsidRPr="008A4B0D">
              <w:rPr>
                <w:b/>
                <w:bCs/>
                <w:i/>
                <w:lang w:eastAsia="en-US"/>
              </w:rPr>
              <w:t xml:space="preserve">МДК.01 </w:t>
            </w:r>
            <w:r w:rsidR="00B31BF6">
              <w:t>Технология обработки сырья и приготовление простых блюд из различных продуктов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-88" w:right="-74"/>
              <w:jc w:val="center"/>
              <w:rPr>
                <w:b/>
                <w:bCs/>
                <w:i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4B0D" w:rsidRPr="008A4B0D" w:rsidRDefault="008A4B0D" w:rsidP="008A4B0D">
            <w:pPr>
              <w:widowControl w:val="0"/>
              <w:tabs>
                <w:tab w:val="left" w:pos="1218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-79" w:right="-104"/>
              <w:jc w:val="center"/>
              <w:rPr>
                <w:b/>
                <w:bCs/>
                <w:lang w:eastAsia="en-US"/>
              </w:rPr>
            </w:pPr>
          </w:p>
        </w:tc>
      </w:tr>
      <w:tr w:rsidR="008A4B0D" w:rsidRPr="008A4B0D" w:rsidTr="00B31BF6">
        <w:trPr>
          <w:trHeight w:val="248"/>
        </w:trPr>
        <w:tc>
          <w:tcPr>
            <w:tcW w:w="83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i/>
                <w:lang w:eastAsia="en-US"/>
              </w:rPr>
            </w:pPr>
            <w:r w:rsidRPr="008A4B0D">
              <w:rPr>
                <w:b/>
                <w:bCs/>
                <w:i/>
                <w:lang w:eastAsia="en-US"/>
              </w:rPr>
              <w:t>Раздел 1. Приготовление блюд из овощей и грибов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-88" w:right="-74"/>
              <w:jc w:val="center"/>
              <w:rPr>
                <w:b/>
                <w:bCs/>
                <w:lang w:eastAsia="en-US"/>
              </w:rPr>
            </w:pPr>
            <w:r w:rsidRPr="008A4B0D">
              <w:rPr>
                <w:b/>
                <w:bCs/>
                <w:lang w:eastAsia="en-US"/>
              </w:rPr>
              <w:t>52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4B0D" w:rsidRPr="008A4B0D" w:rsidRDefault="008A4B0D" w:rsidP="008A4B0D">
            <w:pPr>
              <w:widowControl w:val="0"/>
              <w:tabs>
                <w:tab w:val="left" w:pos="1218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-79" w:right="-104"/>
              <w:jc w:val="center"/>
              <w:rPr>
                <w:b/>
                <w:bCs/>
                <w:lang w:eastAsia="en-US"/>
              </w:rPr>
            </w:pPr>
          </w:p>
        </w:tc>
      </w:tr>
      <w:tr w:rsidR="008A4B0D" w:rsidRPr="008A4B0D" w:rsidTr="00B31BF6">
        <w:trPr>
          <w:trHeight w:val="186"/>
        </w:trPr>
        <w:tc>
          <w:tcPr>
            <w:tcW w:w="167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A4B0D" w:rsidRPr="008A4B0D" w:rsidRDefault="008A4B0D" w:rsidP="008A4B0D">
            <w:pPr>
              <w:widowControl w:val="0"/>
              <w:rPr>
                <w:b/>
                <w:bCs/>
                <w:lang w:eastAsia="en-US"/>
              </w:rPr>
            </w:pPr>
            <w:r w:rsidRPr="008A4B0D">
              <w:rPr>
                <w:b/>
                <w:bCs/>
                <w:lang w:eastAsia="en-US"/>
              </w:rPr>
              <w:t>Тема № 1.1</w:t>
            </w:r>
          </w:p>
          <w:p w:rsidR="008A4B0D" w:rsidRPr="008A4B0D" w:rsidRDefault="008A4B0D" w:rsidP="008A4B0D">
            <w:pPr>
              <w:widowControl w:val="0"/>
              <w:rPr>
                <w:bCs/>
                <w:lang w:eastAsia="en-US"/>
              </w:rPr>
            </w:pPr>
            <w:r w:rsidRPr="008A4B0D">
              <w:rPr>
                <w:bCs/>
                <w:lang w:eastAsia="en-US"/>
              </w:rPr>
              <w:t>Механическая кулинарная обработка овощей и грибов</w:t>
            </w:r>
          </w:p>
        </w:tc>
        <w:tc>
          <w:tcPr>
            <w:tcW w:w="6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lang w:eastAsia="en-US"/>
              </w:rPr>
            </w:pPr>
            <w:r w:rsidRPr="008A4B0D">
              <w:rPr>
                <w:b/>
                <w:bCs/>
                <w:lang w:eastAsia="en-US"/>
              </w:rPr>
              <w:t>Содержание учебного материала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i/>
                <w:lang w:eastAsia="en-US"/>
              </w:rPr>
            </w:pPr>
            <w:r w:rsidRPr="008A4B0D">
              <w:rPr>
                <w:b/>
                <w:bCs/>
                <w:i/>
                <w:lang w:eastAsia="en-US"/>
              </w:rPr>
              <w:t>18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lang w:eastAsia="en-US"/>
              </w:rPr>
            </w:pPr>
            <w:r w:rsidRPr="008A4B0D">
              <w:rPr>
                <w:bCs/>
                <w:i/>
                <w:lang w:eastAsia="en-US"/>
              </w:rPr>
              <w:t>1</w:t>
            </w:r>
          </w:p>
        </w:tc>
      </w:tr>
      <w:tr w:rsidR="008A4B0D" w:rsidRPr="008A4B0D" w:rsidTr="00B31BF6">
        <w:trPr>
          <w:trHeight w:val="94"/>
        </w:trPr>
        <w:tc>
          <w:tcPr>
            <w:tcW w:w="167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A4B0D" w:rsidRPr="008A4B0D" w:rsidRDefault="008A4B0D" w:rsidP="008A4B0D">
            <w:pPr>
              <w:widowControl w:val="0"/>
              <w:rPr>
                <w:b/>
                <w:bCs/>
                <w:lang w:eastAsia="en-US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lang w:eastAsia="en-US"/>
              </w:rPr>
            </w:pPr>
            <w:r w:rsidRPr="008A4B0D">
              <w:rPr>
                <w:bCs/>
                <w:lang w:eastAsia="en-US"/>
              </w:rPr>
              <w:t>1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4B0D" w:rsidRPr="008A4B0D" w:rsidRDefault="008A4B0D" w:rsidP="008A4B0D">
            <w:pPr>
              <w:jc w:val="both"/>
              <w:rPr>
                <w:rFonts w:eastAsiaTheme="minorEastAsia"/>
              </w:rPr>
            </w:pPr>
            <w:r w:rsidRPr="008A4B0D">
              <w:rPr>
                <w:color w:val="000000"/>
              </w:rPr>
              <w:t>Роль овощей в питании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lang w:eastAsia="en-US"/>
              </w:rPr>
            </w:pPr>
          </w:p>
        </w:tc>
      </w:tr>
      <w:tr w:rsidR="008A4B0D" w:rsidRPr="008A4B0D" w:rsidTr="00B31BF6">
        <w:trPr>
          <w:trHeight w:val="94"/>
        </w:trPr>
        <w:tc>
          <w:tcPr>
            <w:tcW w:w="167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A4B0D" w:rsidRPr="008A4B0D" w:rsidRDefault="008A4B0D" w:rsidP="008A4B0D">
            <w:pPr>
              <w:widowControl w:val="0"/>
              <w:rPr>
                <w:b/>
                <w:bCs/>
                <w:lang w:eastAsia="en-US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lang w:eastAsia="en-US"/>
              </w:rPr>
            </w:pPr>
            <w:r w:rsidRPr="008A4B0D">
              <w:rPr>
                <w:bCs/>
                <w:lang w:eastAsia="en-US"/>
              </w:rPr>
              <w:t>2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4B0D" w:rsidRPr="008A4B0D" w:rsidRDefault="008A4B0D" w:rsidP="008A4B0D">
            <w:pPr>
              <w:jc w:val="both"/>
              <w:rPr>
                <w:rFonts w:eastAsiaTheme="minorEastAsia"/>
              </w:rPr>
            </w:pPr>
            <w:r w:rsidRPr="008A4B0D">
              <w:rPr>
                <w:color w:val="000000"/>
              </w:rPr>
              <w:t>Ассортимент, товароведная характеристика и требования  к качеству различных видов овощей и грибов, правила хранения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lang w:eastAsia="en-US"/>
              </w:rPr>
            </w:pPr>
          </w:p>
        </w:tc>
      </w:tr>
      <w:tr w:rsidR="008A4B0D" w:rsidRPr="008A4B0D" w:rsidTr="00B31BF6">
        <w:trPr>
          <w:trHeight w:val="94"/>
        </w:trPr>
        <w:tc>
          <w:tcPr>
            <w:tcW w:w="167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A4B0D" w:rsidRPr="008A4B0D" w:rsidRDefault="008A4B0D" w:rsidP="008A4B0D">
            <w:pPr>
              <w:widowControl w:val="0"/>
              <w:rPr>
                <w:b/>
                <w:bCs/>
                <w:lang w:eastAsia="en-US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lang w:eastAsia="en-US"/>
              </w:rPr>
            </w:pPr>
            <w:r w:rsidRPr="008A4B0D">
              <w:rPr>
                <w:bCs/>
                <w:lang w:eastAsia="en-US"/>
              </w:rPr>
              <w:t>3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4B0D" w:rsidRPr="008A4B0D" w:rsidRDefault="008A4B0D" w:rsidP="008A4B0D">
            <w:pPr>
              <w:jc w:val="both"/>
              <w:rPr>
                <w:rFonts w:eastAsiaTheme="minorEastAsia"/>
              </w:rPr>
            </w:pPr>
            <w:r w:rsidRPr="008A4B0D">
              <w:rPr>
                <w:color w:val="000000"/>
              </w:rPr>
              <w:t>Техника обработки клубнеплодов и корнеплодов, особенности нарезки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lang w:eastAsia="en-US"/>
              </w:rPr>
            </w:pPr>
          </w:p>
        </w:tc>
      </w:tr>
      <w:tr w:rsidR="008A4B0D" w:rsidRPr="008A4B0D" w:rsidTr="00B31BF6">
        <w:trPr>
          <w:trHeight w:val="94"/>
        </w:trPr>
        <w:tc>
          <w:tcPr>
            <w:tcW w:w="167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A4B0D" w:rsidRPr="008A4B0D" w:rsidRDefault="008A4B0D" w:rsidP="008A4B0D">
            <w:pPr>
              <w:widowControl w:val="0"/>
              <w:rPr>
                <w:b/>
                <w:bCs/>
                <w:lang w:eastAsia="en-US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lang w:eastAsia="en-US"/>
              </w:rPr>
            </w:pPr>
            <w:r w:rsidRPr="008A4B0D">
              <w:rPr>
                <w:bCs/>
                <w:lang w:eastAsia="en-US"/>
              </w:rPr>
              <w:t>4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4B0D" w:rsidRPr="008A4B0D" w:rsidRDefault="008A4B0D" w:rsidP="008A4B0D">
            <w:pPr>
              <w:jc w:val="both"/>
              <w:rPr>
                <w:rFonts w:eastAsiaTheme="minorEastAsia"/>
              </w:rPr>
            </w:pPr>
            <w:r w:rsidRPr="008A4B0D">
              <w:rPr>
                <w:color w:val="000000"/>
              </w:rPr>
              <w:t>Техника обработки луковых, капустных, томатных овощей, особенности нарезки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lang w:eastAsia="en-US"/>
              </w:rPr>
            </w:pPr>
          </w:p>
        </w:tc>
      </w:tr>
      <w:tr w:rsidR="008A4B0D" w:rsidRPr="008A4B0D" w:rsidTr="00B31BF6">
        <w:trPr>
          <w:trHeight w:val="94"/>
        </w:trPr>
        <w:tc>
          <w:tcPr>
            <w:tcW w:w="167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A4B0D" w:rsidRPr="008A4B0D" w:rsidRDefault="008A4B0D" w:rsidP="008A4B0D">
            <w:pPr>
              <w:widowControl w:val="0"/>
              <w:rPr>
                <w:b/>
                <w:bCs/>
                <w:lang w:eastAsia="en-US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lang w:eastAsia="en-US"/>
              </w:rPr>
            </w:pPr>
            <w:r w:rsidRPr="008A4B0D">
              <w:rPr>
                <w:bCs/>
                <w:lang w:eastAsia="en-US"/>
              </w:rPr>
              <w:t>5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4B0D" w:rsidRPr="008A4B0D" w:rsidRDefault="008A4B0D" w:rsidP="008A4B0D">
            <w:pPr>
              <w:jc w:val="both"/>
              <w:rPr>
                <w:rFonts w:eastAsiaTheme="minorEastAsia"/>
              </w:rPr>
            </w:pPr>
            <w:r w:rsidRPr="008A4B0D">
              <w:rPr>
                <w:color w:val="000000"/>
              </w:rPr>
              <w:t>Техника обработки салатных, десертных, плодовых, пряных овощей, особенности нарезки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lang w:eastAsia="en-US"/>
              </w:rPr>
            </w:pPr>
          </w:p>
        </w:tc>
      </w:tr>
      <w:tr w:rsidR="008A4B0D" w:rsidRPr="008A4B0D" w:rsidTr="00B31BF6">
        <w:trPr>
          <w:trHeight w:val="94"/>
        </w:trPr>
        <w:tc>
          <w:tcPr>
            <w:tcW w:w="167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A4B0D" w:rsidRPr="008A4B0D" w:rsidRDefault="008A4B0D" w:rsidP="008A4B0D">
            <w:pPr>
              <w:widowControl w:val="0"/>
              <w:rPr>
                <w:b/>
                <w:bCs/>
                <w:lang w:eastAsia="en-US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lang w:eastAsia="en-US"/>
              </w:rPr>
            </w:pPr>
            <w:r w:rsidRPr="008A4B0D">
              <w:rPr>
                <w:bCs/>
                <w:lang w:eastAsia="en-US"/>
              </w:rPr>
              <w:t>6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4B0D" w:rsidRPr="008A4B0D" w:rsidRDefault="008A4B0D" w:rsidP="008A4B0D">
            <w:pPr>
              <w:jc w:val="both"/>
              <w:rPr>
                <w:rFonts w:eastAsiaTheme="minorEastAsia"/>
              </w:rPr>
            </w:pPr>
            <w:r w:rsidRPr="008A4B0D">
              <w:rPr>
                <w:color w:val="000000"/>
              </w:rPr>
              <w:t>Техника обработки консервированных овощей (мороженные, сушенные, соленые, квашеные)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lang w:eastAsia="en-US"/>
              </w:rPr>
            </w:pPr>
          </w:p>
        </w:tc>
      </w:tr>
      <w:tr w:rsidR="008A4B0D" w:rsidRPr="008A4B0D" w:rsidTr="00B31BF6">
        <w:trPr>
          <w:trHeight w:val="94"/>
        </w:trPr>
        <w:tc>
          <w:tcPr>
            <w:tcW w:w="167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A4B0D" w:rsidRPr="008A4B0D" w:rsidRDefault="008A4B0D" w:rsidP="008A4B0D">
            <w:pPr>
              <w:widowControl w:val="0"/>
              <w:rPr>
                <w:b/>
                <w:bCs/>
                <w:lang w:eastAsia="en-US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lang w:eastAsia="en-US"/>
              </w:rPr>
            </w:pPr>
            <w:r w:rsidRPr="008A4B0D">
              <w:rPr>
                <w:bCs/>
                <w:lang w:eastAsia="en-US"/>
              </w:rPr>
              <w:t>7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4B0D" w:rsidRPr="008A4B0D" w:rsidRDefault="008A4B0D" w:rsidP="008A4B0D">
            <w:pPr>
              <w:jc w:val="both"/>
              <w:rPr>
                <w:rFonts w:eastAsiaTheme="minorEastAsia"/>
              </w:rPr>
            </w:pPr>
            <w:r w:rsidRPr="008A4B0D">
              <w:rPr>
                <w:color w:val="000000"/>
              </w:rPr>
              <w:t>Подготовка овощей к фаршированию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lang w:eastAsia="en-US"/>
              </w:rPr>
            </w:pPr>
          </w:p>
        </w:tc>
      </w:tr>
      <w:tr w:rsidR="008A4B0D" w:rsidRPr="008A4B0D" w:rsidTr="00B31BF6">
        <w:trPr>
          <w:trHeight w:val="94"/>
        </w:trPr>
        <w:tc>
          <w:tcPr>
            <w:tcW w:w="167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A4B0D" w:rsidRPr="008A4B0D" w:rsidRDefault="008A4B0D" w:rsidP="008A4B0D">
            <w:pPr>
              <w:widowControl w:val="0"/>
              <w:rPr>
                <w:b/>
                <w:bCs/>
                <w:lang w:eastAsia="en-US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lang w:eastAsia="en-US"/>
              </w:rPr>
            </w:pPr>
            <w:r w:rsidRPr="008A4B0D">
              <w:rPr>
                <w:bCs/>
                <w:lang w:eastAsia="en-US"/>
              </w:rPr>
              <w:t>8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4B0D" w:rsidRPr="008A4B0D" w:rsidRDefault="008A4B0D" w:rsidP="008A4B0D">
            <w:pPr>
              <w:jc w:val="both"/>
              <w:rPr>
                <w:rFonts w:eastAsiaTheme="minorEastAsia"/>
              </w:rPr>
            </w:pPr>
            <w:r w:rsidRPr="008A4B0D">
              <w:rPr>
                <w:color w:val="000000"/>
              </w:rPr>
              <w:t xml:space="preserve">Техника обработки грибов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lang w:eastAsia="en-US"/>
              </w:rPr>
            </w:pPr>
          </w:p>
        </w:tc>
      </w:tr>
      <w:tr w:rsidR="008A4B0D" w:rsidRPr="008A4B0D" w:rsidTr="00B31BF6">
        <w:trPr>
          <w:trHeight w:val="94"/>
        </w:trPr>
        <w:tc>
          <w:tcPr>
            <w:tcW w:w="167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8A4B0D" w:rsidRPr="008A4B0D" w:rsidRDefault="008A4B0D" w:rsidP="008A4B0D">
            <w:pPr>
              <w:widowControl w:val="0"/>
              <w:rPr>
                <w:b/>
                <w:bCs/>
                <w:lang w:eastAsia="en-US"/>
              </w:rPr>
            </w:pPr>
            <w:r w:rsidRPr="008A4B0D">
              <w:rPr>
                <w:b/>
                <w:bCs/>
                <w:lang w:eastAsia="en-US"/>
              </w:rPr>
              <w:t>Тема № 1.2</w:t>
            </w:r>
          </w:p>
          <w:p w:rsidR="008A4B0D" w:rsidRPr="008A4B0D" w:rsidRDefault="008A4B0D" w:rsidP="008A4B0D">
            <w:pPr>
              <w:widowControl w:val="0"/>
              <w:rPr>
                <w:bCs/>
                <w:lang w:eastAsia="en-US"/>
              </w:rPr>
            </w:pPr>
            <w:r w:rsidRPr="008A4B0D">
              <w:rPr>
                <w:bCs/>
                <w:lang w:eastAsia="en-US"/>
              </w:rPr>
              <w:t>Приготовление блюд и гарниров из овощей и грибов</w:t>
            </w:r>
          </w:p>
        </w:tc>
        <w:tc>
          <w:tcPr>
            <w:tcW w:w="6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lang w:eastAsia="en-US"/>
              </w:rPr>
            </w:pPr>
            <w:r w:rsidRPr="008A4B0D">
              <w:rPr>
                <w:b/>
                <w:bCs/>
                <w:lang w:eastAsia="en-US"/>
              </w:rPr>
              <w:t>Содержание учебного материала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lang w:eastAsia="en-US"/>
              </w:rPr>
            </w:pPr>
            <w:r w:rsidRPr="008A4B0D">
              <w:rPr>
                <w:b/>
                <w:bCs/>
                <w:lang w:eastAsia="en-US"/>
              </w:rPr>
              <w:t>34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lang w:eastAsia="en-US"/>
              </w:rPr>
            </w:pPr>
          </w:p>
        </w:tc>
      </w:tr>
      <w:tr w:rsidR="008A4B0D" w:rsidRPr="008A4B0D" w:rsidTr="00B31BF6">
        <w:trPr>
          <w:trHeight w:val="94"/>
        </w:trPr>
        <w:tc>
          <w:tcPr>
            <w:tcW w:w="167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A4B0D" w:rsidRPr="008A4B0D" w:rsidRDefault="008A4B0D" w:rsidP="008A4B0D">
            <w:pPr>
              <w:widowControl w:val="0"/>
              <w:rPr>
                <w:b/>
                <w:bCs/>
                <w:lang w:eastAsia="en-US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lang w:eastAsia="en-US"/>
              </w:rPr>
            </w:pPr>
            <w:r w:rsidRPr="008A4B0D">
              <w:rPr>
                <w:bCs/>
                <w:lang w:eastAsia="en-US"/>
              </w:rPr>
              <w:t>1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4B0D" w:rsidRPr="008A4B0D" w:rsidRDefault="008A4B0D" w:rsidP="008A4B0D">
            <w:pPr>
              <w:jc w:val="both"/>
              <w:rPr>
                <w:rFonts w:eastAsiaTheme="minorEastAsia"/>
              </w:rPr>
            </w:pPr>
            <w:r w:rsidRPr="008A4B0D">
              <w:rPr>
                <w:color w:val="000000"/>
              </w:rPr>
              <w:t>Виды технологического оборудования, производственного инвентаря, используемых при тепловой обработке овощей, грибов, пряностей; правила безопасного использования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lang w:eastAsia="en-US"/>
              </w:rPr>
            </w:pPr>
            <w:r w:rsidRPr="008A4B0D">
              <w:rPr>
                <w:bCs/>
                <w:i/>
                <w:lang w:eastAsia="en-US"/>
              </w:rPr>
              <w:t>1</w:t>
            </w:r>
          </w:p>
        </w:tc>
      </w:tr>
      <w:tr w:rsidR="008A4B0D" w:rsidRPr="008A4B0D" w:rsidTr="00B31BF6">
        <w:trPr>
          <w:trHeight w:val="94"/>
        </w:trPr>
        <w:tc>
          <w:tcPr>
            <w:tcW w:w="167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A4B0D" w:rsidRPr="008A4B0D" w:rsidRDefault="008A4B0D" w:rsidP="008A4B0D">
            <w:pPr>
              <w:widowControl w:val="0"/>
              <w:rPr>
                <w:b/>
                <w:bCs/>
                <w:lang w:eastAsia="en-US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lang w:eastAsia="en-US"/>
              </w:rPr>
            </w:pPr>
            <w:r w:rsidRPr="008A4B0D">
              <w:rPr>
                <w:bCs/>
                <w:lang w:eastAsia="en-US"/>
              </w:rPr>
              <w:t>2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4B0D" w:rsidRPr="008A4B0D" w:rsidRDefault="008A4B0D" w:rsidP="008A4B0D">
            <w:pPr>
              <w:jc w:val="both"/>
              <w:rPr>
                <w:rFonts w:eastAsiaTheme="minorEastAsia"/>
              </w:rPr>
            </w:pPr>
            <w:r w:rsidRPr="008A4B0D">
              <w:rPr>
                <w:color w:val="000000"/>
              </w:rPr>
              <w:t>Блюда и гарниры из отварных овощей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lang w:eastAsia="en-US"/>
              </w:rPr>
            </w:pPr>
            <w:r w:rsidRPr="008A4B0D">
              <w:rPr>
                <w:bCs/>
                <w:i/>
                <w:lang w:eastAsia="en-US"/>
              </w:rPr>
              <w:t>2</w:t>
            </w:r>
          </w:p>
        </w:tc>
      </w:tr>
      <w:tr w:rsidR="008A4B0D" w:rsidRPr="008A4B0D" w:rsidTr="00B31BF6">
        <w:trPr>
          <w:trHeight w:val="94"/>
        </w:trPr>
        <w:tc>
          <w:tcPr>
            <w:tcW w:w="167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A4B0D" w:rsidRPr="008A4B0D" w:rsidRDefault="008A4B0D" w:rsidP="008A4B0D">
            <w:pPr>
              <w:widowControl w:val="0"/>
              <w:rPr>
                <w:b/>
                <w:bCs/>
                <w:lang w:eastAsia="en-US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lang w:eastAsia="en-US"/>
              </w:rPr>
            </w:pPr>
            <w:r w:rsidRPr="008A4B0D">
              <w:rPr>
                <w:bCs/>
                <w:lang w:eastAsia="en-US"/>
              </w:rPr>
              <w:t>3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4B0D" w:rsidRPr="008A4B0D" w:rsidRDefault="008A4B0D" w:rsidP="008A4B0D">
            <w:pPr>
              <w:jc w:val="both"/>
              <w:rPr>
                <w:rFonts w:eastAsiaTheme="minorEastAsia"/>
              </w:rPr>
            </w:pPr>
            <w:r w:rsidRPr="008A4B0D">
              <w:rPr>
                <w:color w:val="000000"/>
              </w:rPr>
              <w:t>Блюда и гарниры из припущенных овощей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lang w:eastAsia="en-US"/>
              </w:rPr>
            </w:pPr>
            <w:r w:rsidRPr="008A4B0D">
              <w:rPr>
                <w:bCs/>
                <w:i/>
                <w:lang w:eastAsia="en-US"/>
              </w:rPr>
              <w:t>2</w:t>
            </w:r>
          </w:p>
        </w:tc>
      </w:tr>
      <w:tr w:rsidR="008A4B0D" w:rsidRPr="008A4B0D" w:rsidTr="00B31BF6">
        <w:trPr>
          <w:trHeight w:val="94"/>
        </w:trPr>
        <w:tc>
          <w:tcPr>
            <w:tcW w:w="167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A4B0D" w:rsidRPr="008A4B0D" w:rsidRDefault="008A4B0D" w:rsidP="008A4B0D">
            <w:pPr>
              <w:widowControl w:val="0"/>
              <w:rPr>
                <w:b/>
                <w:bCs/>
                <w:lang w:eastAsia="en-US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lang w:eastAsia="en-US"/>
              </w:rPr>
            </w:pPr>
            <w:r w:rsidRPr="008A4B0D">
              <w:rPr>
                <w:bCs/>
                <w:lang w:eastAsia="en-US"/>
              </w:rPr>
              <w:t>4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4B0D" w:rsidRPr="008A4B0D" w:rsidRDefault="008A4B0D" w:rsidP="008A4B0D">
            <w:pPr>
              <w:jc w:val="both"/>
              <w:rPr>
                <w:rFonts w:eastAsiaTheme="minorEastAsia"/>
              </w:rPr>
            </w:pPr>
            <w:r w:rsidRPr="008A4B0D">
              <w:rPr>
                <w:color w:val="000000"/>
              </w:rPr>
              <w:t>Блюда и гарниры из жареных овощей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lang w:eastAsia="en-US"/>
              </w:rPr>
            </w:pPr>
            <w:r w:rsidRPr="008A4B0D">
              <w:rPr>
                <w:bCs/>
                <w:i/>
                <w:lang w:eastAsia="en-US"/>
              </w:rPr>
              <w:t>2</w:t>
            </w:r>
          </w:p>
        </w:tc>
      </w:tr>
      <w:tr w:rsidR="008A4B0D" w:rsidRPr="008A4B0D" w:rsidTr="00B31BF6">
        <w:trPr>
          <w:trHeight w:val="94"/>
        </w:trPr>
        <w:tc>
          <w:tcPr>
            <w:tcW w:w="167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A4B0D" w:rsidRPr="008A4B0D" w:rsidRDefault="008A4B0D" w:rsidP="008A4B0D">
            <w:pPr>
              <w:widowControl w:val="0"/>
              <w:rPr>
                <w:b/>
                <w:bCs/>
                <w:lang w:eastAsia="en-US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lang w:eastAsia="en-US"/>
              </w:rPr>
            </w:pPr>
            <w:r w:rsidRPr="008A4B0D">
              <w:rPr>
                <w:bCs/>
                <w:lang w:eastAsia="en-US"/>
              </w:rPr>
              <w:t>5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4B0D" w:rsidRPr="008A4B0D" w:rsidRDefault="008A4B0D" w:rsidP="008A4B0D">
            <w:pPr>
              <w:jc w:val="both"/>
              <w:rPr>
                <w:rFonts w:eastAsiaTheme="minorEastAsia"/>
              </w:rPr>
            </w:pPr>
            <w:r w:rsidRPr="008A4B0D">
              <w:rPr>
                <w:color w:val="000000"/>
              </w:rPr>
              <w:t>Тушенные овощные блюда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lang w:eastAsia="en-US"/>
              </w:rPr>
            </w:pPr>
            <w:r w:rsidRPr="008A4B0D">
              <w:rPr>
                <w:bCs/>
                <w:i/>
                <w:lang w:eastAsia="en-US"/>
              </w:rPr>
              <w:t>2</w:t>
            </w:r>
          </w:p>
        </w:tc>
      </w:tr>
      <w:tr w:rsidR="008A4B0D" w:rsidRPr="008A4B0D" w:rsidTr="00B31BF6">
        <w:trPr>
          <w:trHeight w:val="94"/>
        </w:trPr>
        <w:tc>
          <w:tcPr>
            <w:tcW w:w="167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A4B0D" w:rsidRPr="008A4B0D" w:rsidRDefault="008A4B0D" w:rsidP="008A4B0D">
            <w:pPr>
              <w:widowControl w:val="0"/>
              <w:rPr>
                <w:b/>
                <w:bCs/>
                <w:lang w:eastAsia="en-US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lang w:eastAsia="en-US"/>
              </w:rPr>
            </w:pPr>
            <w:r w:rsidRPr="008A4B0D">
              <w:rPr>
                <w:bCs/>
                <w:lang w:eastAsia="en-US"/>
              </w:rPr>
              <w:t>6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4B0D" w:rsidRPr="008A4B0D" w:rsidRDefault="008A4B0D" w:rsidP="008A4B0D">
            <w:pPr>
              <w:jc w:val="both"/>
              <w:rPr>
                <w:rFonts w:eastAsiaTheme="minorEastAsia"/>
              </w:rPr>
            </w:pPr>
            <w:r w:rsidRPr="008A4B0D">
              <w:rPr>
                <w:color w:val="000000"/>
              </w:rPr>
              <w:t>Запеченные овощные блюда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lang w:eastAsia="en-US"/>
              </w:rPr>
            </w:pPr>
            <w:r w:rsidRPr="008A4B0D">
              <w:rPr>
                <w:bCs/>
                <w:i/>
                <w:lang w:eastAsia="en-US"/>
              </w:rPr>
              <w:t>2</w:t>
            </w:r>
          </w:p>
        </w:tc>
      </w:tr>
      <w:tr w:rsidR="008A4B0D" w:rsidRPr="008A4B0D" w:rsidTr="00B31BF6">
        <w:trPr>
          <w:trHeight w:val="94"/>
        </w:trPr>
        <w:tc>
          <w:tcPr>
            <w:tcW w:w="167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A4B0D" w:rsidRPr="008A4B0D" w:rsidRDefault="008A4B0D" w:rsidP="008A4B0D">
            <w:pPr>
              <w:widowControl w:val="0"/>
              <w:rPr>
                <w:b/>
                <w:bCs/>
                <w:lang w:eastAsia="en-US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lang w:eastAsia="en-US"/>
              </w:rPr>
            </w:pPr>
            <w:r w:rsidRPr="008A4B0D">
              <w:rPr>
                <w:bCs/>
                <w:lang w:eastAsia="en-US"/>
              </w:rPr>
              <w:t>7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4B0D" w:rsidRPr="008A4B0D" w:rsidRDefault="008A4B0D" w:rsidP="008A4B0D">
            <w:pPr>
              <w:jc w:val="both"/>
              <w:rPr>
                <w:rFonts w:eastAsiaTheme="minorEastAsia"/>
              </w:rPr>
            </w:pPr>
            <w:r w:rsidRPr="008A4B0D">
              <w:rPr>
                <w:color w:val="000000"/>
              </w:rPr>
              <w:t>Подача простых блюд и гарниров из овощей и грибов, температура подачи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lang w:eastAsia="en-US"/>
              </w:rPr>
            </w:pPr>
            <w:r w:rsidRPr="008A4B0D">
              <w:rPr>
                <w:bCs/>
                <w:i/>
                <w:lang w:eastAsia="en-US"/>
              </w:rPr>
              <w:t>2</w:t>
            </w:r>
          </w:p>
        </w:tc>
      </w:tr>
      <w:tr w:rsidR="008A4B0D" w:rsidRPr="008A4B0D" w:rsidTr="00B31BF6">
        <w:trPr>
          <w:trHeight w:val="94"/>
        </w:trPr>
        <w:tc>
          <w:tcPr>
            <w:tcW w:w="167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A4B0D" w:rsidRPr="008A4B0D" w:rsidRDefault="008A4B0D" w:rsidP="008A4B0D">
            <w:pPr>
              <w:widowControl w:val="0"/>
              <w:rPr>
                <w:b/>
                <w:bCs/>
                <w:lang w:eastAsia="en-US"/>
              </w:rPr>
            </w:pPr>
          </w:p>
        </w:tc>
        <w:tc>
          <w:tcPr>
            <w:tcW w:w="6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lang w:eastAsia="en-US"/>
              </w:rPr>
            </w:pPr>
            <w:r w:rsidRPr="008A4B0D">
              <w:rPr>
                <w:bCs/>
                <w:lang w:eastAsia="en-US"/>
              </w:rPr>
              <w:t>Практическая работа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lang w:eastAsia="en-US"/>
              </w:rPr>
            </w:pPr>
            <w:r w:rsidRPr="008A4B0D">
              <w:rPr>
                <w:bCs/>
                <w:lang w:eastAsia="en-US"/>
              </w:rPr>
              <w:t>14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lang w:eastAsia="en-US"/>
              </w:rPr>
            </w:pPr>
            <w:r w:rsidRPr="008A4B0D">
              <w:rPr>
                <w:bCs/>
                <w:i/>
                <w:lang w:eastAsia="en-US"/>
              </w:rPr>
              <w:t>2</w:t>
            </w:r>
          </w:p>
        </w:tc>
      </w:tr>
      <w:tr w:rsidR="008A4B0D" w:rsidRPr="008A4B0D" w:rsidTr="00B31BF6">
        <w:trPr>
          <w:trHeight w:val="94"/>
        </w:trPr>
        <w:tc>
          <w:tcPr>
            <w:tcW w:w="167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A4B0D" w:rsidRPr="008A4B0D" w:rsidRDefault="008A4B0D" w:rsidP="008A4B0D">
            <w:pPr>
              <w:widowControl w:val="0"/>
              <w:rPr>
                <w:b/>
                <w:bCs/>
                <w:lang w:eastAsia="en-US"/>
              </w:rPr>
            </w:pPr>
          </w:p>
        </w:tc>
        <w:tc>
          <w:tcPr>
            <w:tcW w:w="6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B0D" w:rsidRPr="008A4B0D" w:rsidRDefault="008A4B0D" w:rsidP="008A4B0D">
            <w:pPr>
              <w:rPr>
                <w:color w:val="000000"/>
              </w:rPr>
            </w:pPr>
            <w:r w:rsidRPr="008A4B0D">
              <w:rPr>
                <w:color w:val="000000"/>
              </w:rPr>
              <w:t>- составление технологических карт</w:t>
            </w:r>
          </w:p>
          <w:p w:rsidR="008A4B0D" w:rsidRPr="008A4B0D" w:rsidRDefault="008A4B0D" w:rsidP="008A4B0D">
            <w:pPr>
              <w:jc w:val="both"/>
              <w:rPr>
                <w:color w:val="000000"/>
              </w:rPr>
            </w:pPr>
            <w:r w:rsidRPr="008A4B0D">
              <w:rPr>
                <w:color w:val="000000"/>
              </w:rPr>
              <w:t>- Блюда из тушеных овощей;</w:t>
            </w:r>
          </w:p>
          <w:p w:rsidR="008A4B0D" w:rsidRPr="008A4B0D" w:rsidRDefault="008A4B0D" w:rsidP="008A4B0D">
            <w:pPr>
              <w:jc w:val="both"/>
              <w:rPr>
                <w:color w:val="000000"/>
              </w:rPr>
            </w:pPr>
            <w:r w:rsidRPr="008A4B0D">
              <w:rPr>
                <w:color w:val="000000"/>
              </w:rPr>
              <w:t>- Блюда из жареных овощей;</w:t>
            </w:r>
          </w:p>
          <w:p w:rsidR="008A4B0D" w:rsidRPr="008A4B0D" w:rsidRDefault="008A4B0D" w:rsidP="008A4B0D">
            <w:pPr>
              <w:jc w:val="both"/>
              <w:rPr>
                <w:color w:val="000000"/>
              </w:rPr>
            </w:pPr>
            <w:r w:rsidRPr="008A4B0D">
              <w:rPr>
                <w:color w:val="000000"/>
              </w:rPr>
              <w:t>- Блюда из запеченных овощей;</w:t>
            </w:r>
          </w:p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lang w:eastAsia="en-US"/>
              </w:rPr>
            </w:pPr>
            <w:r w:rsidRPr="008A4B0D">
              <w:rPr>
                <w:color w:val="000000"/>
              </w:rPr>
              <w:t>-Проведение бракеража готовых блюд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lang w:eastAsia="en-US"/>
              </w:rPr>
            </w:pPr>
          </w:p>
        </w:tc>
      </w:tr>
      <w:tr w:rsidR="008A4B0D" w:rsidRPr="008A4B0D" w:rsidTr="00B31BF6">
        <w:trPr>
          <w:trHeight w:val="94"/>
        </w:trPr>
        <w:tc>
          <w:tcPr>
            <w:tcW w:w="8364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A4B0D" w:rsidRPr="008A4B0D" w:rsidRDefault="008A4B0D" w:rsidP="008A4B0D">
            <w:pPr>
              <w:rPr>
                <w:b/>
                <w:i/>
                <w:color w:val="000000"/>
              </w:rPr>
            </w:pPr>
            <w:r w:rsidRPr="008A4B0D">
              <w:rPr>
                <w:b/>
                <w:i/>
                <w:color w:val="000000"/>
              </w:rPr>
              <w:t>Раздел 2. Приготовление блюд и гарниров из круп, бобовых, макаронных изделий, яиц, творога, изделий из теста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lang w:eastAsia="en-US"/>
              </w:rPr>
            </w:pPr>
            <w:r w:rsidRPr="008A4B0D">
              <w:rPr>
                <w:b/>
                <w:bCs/>
                <w:lang w:eastAsia="en-US"/>
              </w:rPr>
              <w:t>84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lang w:eastAsia="en-US"/>
              </w:rPr>
            </w:pPr>
          </w:p>
        </w:tc>
      </w:tr>
      <w:tr w:rsidR="008A4B0D" w:rsidRPr="008A4B0D" w:rsidTr="00B31BF6">
        <w:trPr>
          <w:trHeight w:val="94"/>
        </w:trPr>
        <w:tc>
          <w:tcPr>
            <w:tcW w:w="167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8A4B0D" w:rsidRPr="008A4B0D" w:rsidRDefault="008A4B0D" w:rsidP="008A4B0D">
            <w:pPr>
              <w:widowControl w:val="0"/>
              <w:rPr>
                <w:b/>
                <w:bCs/>
                <w:lang w:eastAsia="en-US"/>
              </w:rPr>
            </w:pPr>
            <w:r w:rsidRPr="008A4B0D">
              <w:rPr>
                <w:b/>
                <w:bCs/>
                <w:lang w:eastAsia="en-US"/>
              </w:rPr>
              <w:t>Тема № 2.1</w:t>
            </w:r>
          </w:p>
          <w:p w:rsidR="008A4B0D" w:rsidRPr="008A4B0D" w:rsidRDefault="008A4B0D" w:rsidP="008A4B0D">
            <w:pPr>
              <w:widowControl w:val="0"/>
              <w:rPr>
                <w:bCs/>
                <w:lang w:eastAsia="en-US"/>
              </w:rPr>
            </w:pPr>
            <w:r w:rsidRPr="008A4B0D">
              <w:rPr>
                <w:bCs/>
                <w:lang w:eastAsia="en-US"/>
              </w:rPr>
              <w:t>Приготовление блюд и гарниров из круп, бобовых</w:t>
            </w:r>
          </w:p>
        </w:tc>
        <w:tc>
          <w:tcPr>
            <w:tcW w:w="6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lang w:eastAsia="en-US"/>
              </w:rPr>
            </w:pPr>
            <w:r w:rsidRPr="008A4B0D">
              <w:rPr>
                <w:b/>
                <w:bCs/>
                <w:lang w:eastAsia="en-US"/>
              </w:rPr>
              <w:t>Содержание учебного материала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lang w:eastAsia="en-US"/>
              </w:rPr>
            </w:pPr>
            <w:r w:rsidRPr="008A4B0D">
              <w:rPr>
                <w:b/>
                <w:bCs/>
                <w:lang w:eastAsia="en-US"/>
              </w:rPr>
              <w:t>17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lang w:eastAsia="en-US"/>
              </w:rPr>
            </w:pPr>
          </w:p>
        </w:tc>
      </w:tr>
      <w:tr w:rsidR="008A4B0D" w:rsidRPr="008A4B0D" w:rsidTr="00B31BF6">
        <w:trPr>
          <w:trHeight w:val="94"/>
        </w:trPr>
        <w:tc>
          <w:tcPr>
            <w:tcW w:w="167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A4B0D" w:rsidRPr="008A4B0D" w:rsidRDefault="008A4B0D" w:rsidP="008A4B0D">
            <w:pPr>
              <w:widowControl w:val="0"/>
              <w:rPr>
                <w:b/>
                <w:bCs/>
                <w:lang w:eastAsia="en-US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lang w:eastAsia="en-US"/>
              </w:rPr>
            </w:pPr>
            <w:r w:rsidRPr="008A4B0D">
              <w:rPr>
                <w:bCs/>
                <w:lang w:eastAsia="en-US"/>
              </w:rPr>
              <w:t>1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4B0D" w:rsidRPr="008A4B0D" w:rsidRDefault="008A4B0D" w:rsidP="008A4B0D">
            <w:pPr>
              <w:rPr>
                <w:rFonts w:eastAsiaTheme="minorEastAsia"/>
              </w:rPr>
            </w:pPr>
            <w:r w:rsidRPr="008A4B0D">
              <w:t>Товароведная характеристика и требования к качеству различных видов круп и бобовых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lang w:eastAsia="en-US"/>
              </w:rPr>
            </w:pPr>
            <w:r w:rsidRPr="008A4B0D">
              <w:rPr>
                <w:bCs/>
                <w:i/>
                <w:lang w:eastAsia="en-US"/>
              </w:rPr>
              <w:t>1</w:t>
            </w:r>
          </w:p>
        </w:tc>
      </w:tr>
      <w:tr w:rsidR="008A4B0D" w:rsidRPr="008A4B0D" w:rsidTr="00B31BF6">
        <w:trPr>
          <w:trHeight w:val="94"/>
        </w:trPr>
        <w:tc>
          <w:tcPr>
            <w:tcW w:w="167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A4B0D" w:rsidRPr="008A4B0D" w:rsidRDefault="008A4B0D" w:rsidP="008A4B0D">
            <w:pPr>
              <w:widowControl w:val="0"/>
              <w:rPr>
                <w:b/>
                <w:bCs/>
                <w:lang w:eastAsia="en-US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lang w:eastAsia="en-US"/>
              </w:rPr>
            </w:pPr>
            <w:r w:rsidRPr="008A4B0D">
              <w:rPr>
                <w:bCs/>
                <w:lang w:eastAsia="en-US"/>
              </w:rPr>
              <w:t>2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4B0D" w:rsidRPr="008A4B0D" w:rsidRDefault="008A4B0D" w:rsidP="008A4B0D">
            <w:pPr>
              <w:rPr>
                <w:rFonts w:eastAsiaTheme="minorEastAsia"/>
              </w:rPr>
            </w:pPr>
            <w:r w:rsidRPr="008A4B0D">
              <w:t>Подготовка круп и бобовых к приготовлению. Правила варки каш. Тепловой режим. Выбор инвентаря и оборудования  для приготовления каш, блюд из каш и  гарниров. Требования техники безопасности при эксплуатации теплового оборудования.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lang w:eastAsia="en-US"/>
              </w:rPr>
            </w:pPr>
            <w:r w:rsidRPr="008A4B0D">
              <w:rPr>
                <w:bCs/>
                <w:i/>
                <w:lang w:eastAsia="en-US"/>
              </w:rPr>
              <w:t>1</w:t>
            </w:r>
          </w:p>
        </w:tc>
      </w:tr>
      <w:tr w:rsidR="008A4B0D" w:rsidRPr="008A4B0D" w:rsidTr="00B31BF6">
        <w:trPr>
          <w:trHeight w:val="94"/>
        </w:trPr>
        <w:tc>
          <w:tcPr>
            <w:tcW w:w="167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A4B0D" w:rsidRPr="008A4B0D" w:rsidRDefault="008A4B0D" w:rsidP="008A4B0D">
            <w:pPr>
              <w:widowControl w:val="0"/>
              <w:rPr>
                <w:b/>
                <w:bCs/>
                <w:lang w:eastAsia="en-US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lang w:eastAsia="en-US"/>
              </w:rPr>
            </w:pPr>
            <w:r w:rsidRPr="008A4B0D">
              <w:rPr>
                <w:bCs/>
                <w:lang w:eastAsia="en-US"/>
              </w:rPr>
              <w:t>3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4B0D" w:rsidRPr="008A4B0D" w:rsidRDefault="008A4B0D" w:rsidP="008A4B0D">
            <w:pPr>
              <w:jc w:val="both"/>
              <w:rPr>
                <w:rFonts w:eastAsiaTheme="minorEastAsia"/>
              </w:rPr>
            </w:pPr>
            <w:r w:rsidRPr="008A4B0D">
              <w:t>Нормы закладки крупы и воды для различных видов каш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lang w:eastAsia="en-US"/>
              </w:rPr>
            </w:pPr>
            <w:r w:rsidRPr="008A4B0D">
              <w:rPr>
                <w:bCs/>
                <w:i/>
                <w:lang w:eastAsia="en-US"/>
              </w:rPr>
              <w:t>1</w:t>
            </w:r>
          </w:p>
        </w:tc>
      </w:tr>
      <w:tr w:rsidR="008A4B0D" w:rsidRPr="008A4B0D" w:rsidTr="00B31BF6">
        <w:trPr>
          <w:trHeight w:val="94"/>
        </w:trPr>
        <w:tc>
          <w:tcPr>
            <w:tcW w:w="167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A4B0D" w:rsidRPr="008A4B0D" w:rsidRDefault="008A4B0D" w:rsidP="008A4B0D">
            <w:pPr>
              <w:widowControl w:val="0"/>
              <w:rPr>
                <w:b/>
                <w:bCs/>
                <w:lang w:eastAsia="en-US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lang w:eastAsia="en-US"/>
              </w:rPr>
            </w:pPr>
            <w:r w:rsidRPr="008A4B0D">
              <w:rPr>
                <w:bCs/>
                <w:lang w:eastAsia="en-US"/>
              </w:rPr>
              <w:t>4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4B0D" w:rsidRPr="008A4B0D" w:rsidRDefault="008A4B0D" w:rsidP="008A4B0D">
            <w:pPr>
              <w:jc w:val="both"/>
              <w:rPr>
                <w:rFonts w:eastAsiaTheme="minorEastAsia"/>
              </w:rPr>
            </w:pPr>
            <w:r w:rsidRPr="008A4B0D">
              <w:t>Приготовление различных видов каш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lang w:eastAsia="en-US"/>
              </w:rPr>
            </w:pPr>
            <w:r w:rsidRPr="008A4B0D">
              <w:rPr>
                <w:bCs/>
                <w:i/>
                <w:lang w:eastAsia="en-US"/>
              </w:rPr>
              <w:t>1</w:t>
            </w:r>
          </w:p>
        </w:tc>
      </w:tr>
      <w:tr w:rsidR="008A4B0D" w:rsidRPr="008A4B0D" w:rsidTr="00B31BF6">
        <w:trPr>
          <w:trHeight w:val="94"/>
        </w:trPr>
        <w:tc>
          <w:tcPr>
            <w:tcW w:w="167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A4B0D" w:rsidRPr="008A4B0D" w:rsidRDefault="008A4B0D" w:rsidP="008A4B0D">
            <w:pPr>
              <w:widowControl w:val="0"/>
              <w:rPr>
                <w:b/>
                <w:bCs/>
                <w:lang w:eastAsia="en-US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lang w:eastAsia="en-US"/>
              </w:rPr>
            </w:pPr>
            <w:r w:rsidRPr="008A4B0D">
              <w:rPr>
                <w:bCs/>
                <w:lang w:eastAsia="en-US"/>
              </w:rPr>
              <w:t>5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4B0D" w:rsidRPr="008A4B0D" w:rsidRDefault="008A4B0D" w:rsidP="008A4B0D">
            <w:pPr>
              <w:jc w:val="both"/>
              <w:rPr>
                <w:rFonts w:eastAsiaTheme="minorEastAsia"/>
              </w:rPr>
            </w:pPr>
            <w:r w:rsidRPr="008A4B0D">
              <w:t>Приготовление блюд из каш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lang w:eastAsia="en-US"/>
              </w:rPr>
            </w:pPr>
            <w:r w:rsidRPr="008A4B0D">
              <w:rPr>
                <w:bCs/>
                <w:i/>
                <w:lang w:eastAsia="en-US"/>
              </w:rPr>
              <w:t>2</w:t>
            </w:r>
          </w:p>
        </w:tc>
      </w:tr>
      <w:tr w:rsidR="008A4B0D" w:rsidRPr="008A4B0D" w:rsidTr="00B31BF6">
        <w:trPr>
          <w:trHeight w:val="94"/>
        </w:trPr>
        <w:tc>
          <w:tcPr>
            <w:tcW w:w="167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A4B0D" w:rsidRPr="008A4B0D" w:rsidRDefault="008A4B0D" w:rsidP="008A4B0D">
            <w:pPr>
              <w:widowControl w:val="0"/>
              <w:rPr>
                <w:b/>
                <w:bCs/>
                <w:lang w:eastAsia="en-US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lang w:eastAsia="en-US"/>
              </w:rPr>
            </w:pPr>
            <w:r w:rsidRPr="008A4B0D">
              <w:rPr>
                <w:bCs/>
                <w:lang w:eastAsia="en-US"/>
              </w:rPr>
              <w:t>6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4B0D" w:rsidRPr="008A4B0D" w:rsidRDefault="008A4B0D" w:rsidP="008A4B0D">
            <w:pPr>
              <w:jc w:val="both"/>
              <w:rPr>
                <w:rFonts w:eastAsiaTheme="minorEastAsia"/>
              </w:rPr>
            </w:pPr>
            <w:r w:rsidRPr="008A4B0D">
              <w:t>Варка бобовых, блюда из них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lang w:eastAsia="en-US"/>
              </w:rPr>
            </w:pPr>
            <w:r w:rsidRPr="008A4B0D">
              <w:rPr>
                <w:bCs/>
                <w:i/>
                <w:lang w:eastAsia="en-US"/>
              </w:rPr>
              <w:t>2</w:t>
            </w:r>
          </w:p>
        </w:tc>
      </w:tr>
      <w:tr w:rsidR="008A4B0D" w:rsidRPr="008A4B0D" w:rsidTr="00B31BF6">
        <w:trPr>
          <w:trHeight w:val="94"/>
        </w:trPr>
        <w:tc>
          <w:tcPr>
            <w:tcW w:w="167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A4B0D" w:rsidRPr="008A4B0D" w:rsidRDefault="008A4B0D" w:rsidP="008A4B0D">
            <w:pPr>
              <w:widowControl w:val="0"/>
              <w:rPr>
                <w:b/>
                <w:bCs/>
                <w:lang w:eastAsia="en-US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lang w:eastAsia="en-US"/>
              </w:rPr>
            </w:pPr>
            <w:r w:rsidRPr="008A4B0D">
              <w:rPr>
                <w:bCs/>
                <w:lang w:eastAsia="en-US"/>
              </w:rPr>
              <w:t>7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4B0D" w:rsidRPr="008A4B0D" w:rsidRDefault="008A4B0D" w:rsidP="008A4B0D">
            <w:pPr>
              <w:jc w:val="both"/>
              <w:rPr>
                <w:rFonts w:eastAsiaTheme="minorEastAsia"/>
              </w:rPr>
            </w:pPr>
            <w:r w:rsidRPr="008A4B0D">
              <w:t>Нормы выхода готовых блюд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lang w:eastAsia="en-US"/>
              </w:rPr>
            </w:pPr>
            <w:r w:rsidRPr="008A4B0D">
              <w:rPr>
                <w:bCs/>
                <w:i/>
                <w:lang w:eastAsia="en-US"/>
              </w:rPr>
              <w:t>1</w:t>
            </w:r>
          </w:p>
        </w:tc>
      </w:tr>
      <w:tr w:rsidR="008A4B0D" w:rsidRPr="008A4B0D" w:rsidTr="00B31BF6">
        <w:trPr>
          <w:trHeight w:val="94"/>
        </w:trPr>
        <w:tc>
          <w:tcPr>
            <w:tcW w:w="167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A4B0D" w:rsidRPr="008A4B0D" w:rsidRDefault="008A4B0D" w:rsidP="008A4B0D">
            <w:pPr>
              <w:widowControl w:val="0"/>
              <w:rPr>
                <w:b/>
                <w:bCs/>
                <w:lang w:eastAsia="en-US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lang w:eastAsia="en-US"/>
              </w:rPr>
            </w:pPr>
            <w:r w:rsidRPr="008A4B0D">
              <w:rPr>
                <w:bCs/>
                <w:lang w:eastAsia="en-US"/>
              </w:rPr>
              <w:t>8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4B0D" w:rsidRPr="008A4B0D" w:rsidRDefault="008A4B0D" w:rsidP="008A4B0D">
            <w:pPr>
              <w:jc w:val="both"/>
              <w:rPr>
                <w:rFonts w:eastAsiaTheme="minorEastAsia"/>
              </w:rPr>
            </w:pPr>
            <w:r w:rsidRPr="008A4B0D">
              <w:t>Органолептическая оценка качества блюд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lang w:eastAsia="en-US"/>
              </w:rPr>
            </w:pPr>
            <w:r w:rsidRPr="008A4B0D">
              <w:rPr>
                <w:bCs/>
                <w:i/>
                <w:lang w:eastAsia="en-US"/>
              </w:rPr>
              <w:t>2</w:t>
            </w:r>
          </w:p>
        </w:tc>
      </w:tr>
      <w:tr w:rsidR="008A4B0D" w:rsidRPr="008A4B0D" w:rsidTr="00B31BF6">
        <w:trPr>
          <w:trHeight w:val="94"/>
        </w:trPr>
        <w:tc>
          <w:tcPr>
            <w:tcW w:w="167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A4B0D" w:rsidRPr="008A4B0D" w:rsidRDefault="008A4B0D" w:rsidP="008A4B0D">
            <w:pPr>
              <w:widowControl w:val="0"/>
              <w:rPr>
                <w:b/>
                <w:bCs/>
                <w:lang w:eastAsia="en-US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lang w:eastAsia="en-US"/>
              </w:rPr>
            </w:pPr>
            <w:r w:rsidRPr="008A4B0D">
              <w:rPr>
                <w:bCs/>
                <w:lang w:eastAsia="en-US"/>
              </w:rPr>
              <w:t>9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4B0D" w:rsidRPr="008A4B0D" w:rsidRDefault="008A4B0D" w:rsidP="008A4B0D">
            <w:pPr>
              <w:jc w:val="both"/>
              <w:rPr>
                <w:rFonts w:eastAsiaTheme="minorEastAsia"/>
              </w:rPr>
            </w:pPr>
            <w:r w:rsidRPr="008A4B0D">
              <w:t>Оформление блюд и гарниров из круп и бобовых. Правила подачи блюд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lang w:eastAsia="en-US"/>
              </w:rPr>
            </w:pPr>
            <w:r w:rsidRPr="008A4B0D">
              <w:rPr>
                <w:bCs/>
                <w:i/>
                <w:lang w:eastAsia="en-US"/>
              </w:rPr>
              <w:t>2</w:t>
            </w:r>
          </w:p>
        </w:tc>
      </w:tr>
      <w:tr w:rsidR="008A4B0D" w:rsidRPr="008A4B0D" w:rsidTr="00B31BF6">
        <w:trPr>
          <w:trHeight w:val="94"/>
        </w:trPr>
        <w:tc>
          <w:tcPr>
            <w:tcW w:w="167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A4B0D" w:rsidRPr="008A4B0D" w:rsidRDefault="008A4B0D" w:rsidP="008A4B0D">
            <w:pPr>
              <w:widowControl w:val="0"/>
              <w:rPr>
                <w:b/>
                <w:bCs/>
                <w:lang w:eastAsia="en-US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-79" w:right="-108"/>
              <w:rPr>
                <w:bCs/>
                <w:lang w:eastAsia="en-US"/>
              </w:rPr>
            </w:pPr>
            <w:r w:rsidRPr="008A4B0D">
              <w:rPr>
                <w:bCs/>
                <w:lang w:eastAsia="en-US"/>
              </w:rPr>
              <w:t>10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lang w:eastAsia="en-US"/>
              </w:rPr>
            </w:pPr>
            <w:r w:rsidRPr="008A4B0D">
              <w:t>Правила хранения, сроки реализации и требования к качеству  готовых блюд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lang w:eastAsia="en-US"/>
              </w:rPr>
            </w:pPr>
            <w:r w:rsidRPr="008A4B0D">
              <w:rPr>
                <w:bCs/>
                <w:i/>
                <w:lang w:eastAsia="en-US"/>
              </w:rPr>
              <w:t>1</w:t>
            </w:r>
          </w:p>
        </w:tc>
      </w:tr>
      <w:tr w:rsidR="008A4B0D" w:rsidRPr="008A4B0D" w:rsidTr="00B31BF6">
        <w:trPr>
          <w:trHeight w:val="94"/>
        </w:trPr>
        <w:tc>
          <w:tcPr>
            <w:tcW w:w="167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A4B0D" w:rsidRPr="008A4B0D" w:rsidRDefault="008A4B0D" w:rsidP="008A4B0D">
            <w:pPr>
              <w:widowControl w:val="0"/>
              <w:rPr>
                <w:b/>
                <w:bCs/>
                <w:lang w:eastAsia="en-US"/>
              </w:rPr>
            </w:pPr>
          </w:p>
        </w:tc>
        <w:tc>
          <w:tcPr>
            <w:tcW w:w="6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lang w:eastAsia="en-US"/>
              </w:rPr>
            </w:pPr>
            <w:r w:rsidRPr="008A4B0D">
              <w:rPr>
                <w:bCs/>
                <w:lang w:eastAsia="en-US"/>
              </w:rPr>
              <w:t>Практическая работа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lang w:eastAsia="en-US"/>
              </w:rPr>
            </w:pPr>
            <w:r w:rsidRPr="008A4B0D">
              <w:rPr>
                <w:bCs/>
                <w:lang w:eastAsia="en-US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lang w:eastAsia="en-US"/>
              </w:rPr>
            </w:pPr>
            <w:r w:rsidRPr="008A4B0D">
              <w:rPr>
                <w:bCs/>
                <w:i/>
                <w:lang w:eastAsia="en-US"/>
              </w:rPr>
              <w:t>2</w:t>
            </w:r>
          </w:p>
        </w:tc>
      </w:tr>
      <w:tr w:rsidR="008A4B0D" w:rsidRPr="008A4B0D" w:rsidTr="00B31BF6">
        <w:trPr>
          <w:trHeight w:val="94"/>
        </w:trPr>
        <w:tc>
          <w:tcPr>
            <w:tcW w:w="167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A4B0D" w:rsidRPr="008A4B0D" w:rsidRDefault="008A4B0D" w:rsidP="008A4B0D">
            <w:pPr>
              <w:widowControl w:val="0"/>
              <w:rPr>
                <w:b/>
                <w:bCs/>
                <w:lang w:eastAsia="en-US"/>
              </w:rPr>
            </w:pPr>
          </w:p>
        </w:tc>
        <w:tc>
          <w:tcPr>
            <w:tcW w:w="6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lang w:eastAsia="en-US"/>
              </w:rPr>
            </w:pPr>
            <w:r w:rsidRPr="008A4B0D">
              <w:t>Работа с технологической документацией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lang w:eastAsia="en-US"/>
              </w:rPr>
            </w:pPr>
          </w:p>
        </w:tc>
      </w:tr>
      <w:tr w:rsidR="008A4B0D" w:rsidRPr="008A4B0D" w:rsidTr="00B31BF6">
        <w:trPr>
          <w:trHeight w:val="94"/>
        </w:trPr>
        <w:tc>
          <w:tcPr>
            <w:tcW w:w="167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A4B0D" w:rsidRPr="008A4B0D" w:rsidRDefault="008A4B0D" w:rsidP="008A4B0D">
            <w:pPr>
              <w:widowControl w:val="0"/>
              <w:rPr>
                <w:b/>
                <w:bCs/>
                <w:lang w:eastAsia="en-US"/>
              </w:rPr>
            </w:pPr>
          </w:p>
        </w:tc>
        <w:tc>
          <w:tcPr>
            <w:tcW w:w="6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lang w:eastAsia="en-US"/>
              </w:rPr>
            </w:pPr>
            <w:r w:rsidRPr="008A4B0D">
              <w:rPr>
                <w:bCs/>
                <w:lang w:eastAsia="en-US"/>
              </w:rPr>
              <w:t>Лабораторно-практическая работа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lang w:eastAsia="en-US"/>
              </w:rPr>
            </w:pPr>
            <w:r w:rsidRPr="008A4B0D">
              <w:rPr>
                <w:bCs/>
                <w:lang w:eastAsia="en-US"/>
              </w:rPr>
              <w:t>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lang w:eastAsia="en-US"/>
              </w:rPr>
            </w:pPr>
            <w:r w:rsidRPr="008A4B0D">
              <w:rPr>
                <w:bCs/>
                <w:i/>
                <w:lang w:eastAsia="en-US"/>
              </w:rPr>
              <w:t>2</w:t>
            </w:r>
          </w:p>
        </w:tc>
      </w:tr>
      <w:tr w:rsidR="008A4B0D" w:rsidRPr="008A4B0D" w:rsidTr="00B31BF6">
        <w:trPr>
          <w:trHeight w:val="94"/>
        </w:trPr>
        <w:tc>
          <w:tcPr>
            <w:tcW w:w="167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A4B0D" w:rsidRPr="008A4B0D" w:rsidRDefault="008A4B0D" w:rsidP="008A4B0D">
            <w:pPr>
              <w:widowControl w:val="0"/>
              <w:rPr>
                <w:b/>
                <w:bCs/>
                <w:lang w:eastAsia="en-US"/>
              </w:rPr>
            </w:pPr>
          </w:p>
        </w:tc>
        <w:tc>
          <w:tcPr>
            <w:tcW w:w="6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B0D" w:rsidRPr="008A4B0D" w:rsidRDefault="008A4B0D" w:rsidP="008A4B0D">
            <w:pPr>
              <w:jc w:val="both"/>
            </w:pPr>
            <w:r w:rsidRPr="008A4B0D">
              <w:t>Приготовление запеканки рисовой, манной</w:t>
            </w:r>
          </w:p>
          <w:p w:rsidR="008A4B0D" w:rsidRPr="008A4B0D" w:rsidRDefault="008A4B0D" w:rsidP="008A4B0D">
            <w:pPr>
              <w:jc w:val="both"/>
            </w:pPr>
            <w:r w:rsidRPr="008A4B0D">
              <w:t>Приготовление котлет из вязкой каши</w:t>
            </w:r>
          </w:p>
          <w:p w:rsidR="008A4B0D" w:rsidRPr="008A4B0D" w:rsidRDefault="008A4B0D" w:rsidP="008A4B0D">
            <w:pPr>
              <w:jc w:val="both"/>
            </w:pPr>
            <w:r w:rsidRPr="008A4B0D">
              <w:t>Сервировка стола и подача;</w:t>
            </w:r>
          </w:p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lang w:eastAsia="en-US"/>
              </w:rPr>
            </w:pPr>
            <w:r w:rsidRPr="008A4B0D">
              <w:t>Проведение бракеража готовых блюд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lang w:eastAsia="en-US"/>
              </w:rPr>
            </w:pPr>
          </w:p>
        </w:tc>
      </w:tr>
      <w:tr w:rsidR="008A4B0D" w:rsidRPr="008A4B0D" w:rsidTr="00B31BF6">
        <w:trPr>
          <w:trHeight w:val="94"/>
        </w:trPr>
        <w:tc>
          <w:tcPr>
            <w:tcW w:w="167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8A4B0D" w:rsidRPr="008A4B0D" w:rsidRDefault="008A4B0D" w:rsidP="008A4B0D">
            <w:pPr>
              <w:widowControl w:val="0"/>
              <w:rPr>
                <w:b/>
                <w:bCs/>
                <w:lang w:eastAsia="en-US"/>
              </w:rPr>
            </w:pPr>
            <w:r w:rsidRPr="008A4B0D">
              <w:rPr>
                <w:b/>
                <w:bCs/>
                <w:lang w:eastAsia="en-US"/>
              </w:rPr>
              <w:t>Тема № 2.2</w:t>
            </w:r>
          </w:p>
          <w:p w:rsidR="008A4B0D" w:rsidRPr="008A4B0D" w:rsidRDefault="008A4B0D" w:rsidP="008A4B0D">
            <w:pPr>
              <w:widowControl w:val="0"/>
              <w:rPr>
                <w:bCs/>
                <w:lang w:eastAsia="en-US"/>
              </w:rPr>
            </w:pPr>
            <w:r w:rsidRPr="008A4B0D">
              <w:rPr>
                <w:bCs/>
                <w:lang w:eastAsia="en-US"/>
              </w:rPr>
              <w:t>Приготовление блюд и гарниров из макаронных изделий</w:t>
            </w:r>
          </w:p>
        </w:tc>
        <w:tc>
          <w:tcPr>
            <w:tcW w:w="6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lang w:eastAsia="en-US"/>
              </w:rPr>
            </w:pPr>
            <w:r w:rsidRPr="008A4B0D">
              <w:rPr>
                <w:b/>
                <w:bCs/>
                <w:lang w:eastAsia="en-US"/>
              </w:rPr>
              <w:t>Содержание учебного материала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lang w:eastAsia="en-US"/>
              </w:rPr>
            </w:pPr>
            <w:r w:rsidRPr="008A4B0D">
              <w:rPr>
                <w:b/>
                <w:bCs/>
                <w:lang w:eastAsia="en-US"/>
              </w:rPr>
              <w:t>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lang w:eastAsia="en-US"/>
              </w:rPr>
            </w:pPr>
          </w:p>
        </w:tc>
      </w:tr>
      <w:tr w:rsidR="008A4B0D" w:rsidRPr="008A4B0D" w:rsidTr="00B31BF6">
        <w:trPr>
          <w:trHeight w:val="94"/>
        </w:trPr>
        <w:tc>
          <w:tcPr>
            <w:tcW w:w="167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A4B0D" w:rsidRPr="008A4B0D" w:rsidRDefault="008A4B0D" w:rsidP="008A4B0D">
            <w:pPr>
              <w:widowControl w:val="0"/>
              <w:rPr>
                <w:b/>
                <w:bCs/>
                <w:lang w:eastAsia="en-US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lang w:eastAsia="en-US"/>
              </w:rPr>
            </w:pPr>
            <w:r w:rsidRPr="008A4B0D">
              <w:rPr>
                <w:bCs/>
                <w:lang w:eastAsia="en-US"/>
              </w:rPr>
              <w:t>1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4B0D" w:rsidRPr="008A4B0D" w:rsidRDefault="008A4B0D" w:rsidP="008A4B0D">
            <w:pPr>
              <w:jc w:val="both"/>
              <w:rPr>
                <w:rFonts w:eastAsiaTheme="minorEastAsia"/>
              </w:rPr>
            </w:pPr>
            <w:r w:rsidRPr="008A4B0D">
              <w:t>Подготовка сырья к приготовлению. Органолептическая оценка качества сырья. Выбор инвентаря и оборудования для подготовки сырья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lang w:eastAsia="en-US"/>
              </w:rPr>
            </w:pPr>
            <w:r w:rsidRPr="008A4B0D">
              <w:rPr>
                <w:bCs/>
                <w:i/>
                <w:lang w:eastAsia="en-US"/>
              </w:rPr>
              <w:t>1</w:t>
            </w:r>
          </w:p>
        </w:tc>
      </w:tr>
      <w:tr w:rsidR="008A4B0D" w:rsidRPr="008A4B0D" w:rsidTr="00B31BF6">
        <w:trPr>
          <w:trHeight w:val="94"/>
        </w:trPr>
        <w:tc>
          <w:tcPr>
            <w:tcW w:w="167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A4B0D" w:rsidRPr="008A4B0D" w:rsidRDefault="008A4B0D" w:rsidP="008A4B0D">
            <w:pPr>
              <w:widowControl w:val="0"/>
              <w:rPr>
                <w:b/>
                <w:bCs/>
                <w:lang w:eastAsia="en-US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lang w:eastAsia="en-US"/>
              </w:rPr>
            </w:pPr>
            <w:r w:rsidRPr="008A4B0D">
              <w:rPr>
                <w:bCs/>
                <w:lang w:eastAsia="en-US"/>
              </w:rPr>
              <w:t>2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4B0D" w:rsidRPr="008A4B0D" w:rsidRDefault="008A4B0D" w:rsidP="008A4B0D">
            <w:pPr>
              <w:jc w:val="both"/>
              <w:rPr>
                <w:rFonts w:eastAsiaTheme="minorEastAsia"/>
              </w:rPr>
            </w:pPr>
            <w:r w:rsidRPr="008A4B0D">
              <w:t>Товароведная характеристика и требования к качеству различных видов макаронных изделий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lang w:eastAsia="en-US"/>
              </w:rPr>
            </w:pPr>
            <w:r w:rsidRPr="008A4B0D">
              <w:rPr>
                <w:bCs/>
                <w:i/>
                <w:lang w:eastAsia="en-US"/>
              </w:rPr>
              <w:t>1</w:t>
            </w:r>
          </w:p>
        </w:tc>
      </w:tr>
      <w:tr w:rsidR="008A4B0D" w:rsidRPr="008A4B0D" w:rsidTr="00B31BF6">
        <w:trPr>
          <w:trHeight w:val="94"/>
        </w:trPr>
        <w:tc>
          <w:tcPr>
            <w:tcW w:w="167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A4B0D" w:rsidRPr="008A4B0D" w:rsidRDefault="008A4B0D" w:rsidP="008A4B0D">
            <w:pPr>
              <w:widowControl w:val="0"/>
              <w:rPr>
                <w:b/>
                <w:bCs/>
                <w:lang w:eastAsia="en-US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lang w:eastAsia="en-US"/>
              </w:rPr>
            </w:pPr>
            <w:r w:rsidRPr="008A4B0D">
              <w:rPr>
                <w:bCs/>
                <w:lang w:eastAsia="en-US"/>
              </w:rPr>
              <w:t>3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4B0D" w:rsidRPr="008A4B0D" w:rsidRDefault="008A4B0D" w:rsidP="008A4B0D">
            <w:pPr>
              <w:jc w:val="both"/>
              <w:rPr>
                <w:rFonts w:eastAsiaTheme="minorEastAsia"/>
              </w:rPr>
            </w:pPr>
            <w:r w:rsidRPr="008A4B0D">
              <w:t xml:space="preserve">Способы варки макаронных изделий. Тепловой режим. Выбор инвентаря и оборудования для приготовления </w:t>
            </w:r>
            <w:r w:rsidRPr="008A4B0D">
              <w:lastRenderedPageBreak/>
              <w:t>макаронных изделий. Требования техники безопасности при эксплуатации теплового оборудования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lang w:eastAsia="en-US"/>
              </w:rPr>
            </w:pPr>
            <w:r w:rsidRPr="008A4B0D">
              <w:rPr>
                <w:bCs/>
                <w:i/>
                <w:lang w:eastAsia="en-US"/>
              </w:rPr>
              <w:t>1</w:t>
            </w:r>
          </w:p>
        </w:tc>
      </w:tr>
      <w:tr w:rsidR="008A4B0D" w:rsidRPr="008A4B0D" w:rsidTr="00B31BF6">
        <w:trPr>
          <w:trHeight w:val="94"/>
        </w:trPr>
        <w:tc>
          <w:tcPr>
            <w:tcW w:w="167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A4B0D" w:rsidRPr="008A4B0D" w:rsidRDefault="008A4B0D" w:rsidP="008A4B0D">
            <w:pPr>
              <w:widowControl w:val="0"/>
              <w:rPr>
                <w:b/>
                <w:bCs/>
                <w:lang w:eastAsia="en-US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lang w:eastAsia="en-US"/>
              </w:rPr>
            </w:pPr>
            <w:r w:rsidRPr="008A4B0D">
              <w:rPr>
                <w:bCs/>
                <w:lang w:eastAsia="en-US"/>
              </w:rPr>
              <w:t>4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4B0D" w:rsidRPr="008A4B0D" w:rsidRDefault="008A4B0D" w:rsidP="008A4B0D">
            <w:pPr>
              <w:jc w:val="both"/>
              <w:rPr>
                <w:rFonts w:eastAsiaTheme="minorEastAsia"/>
              </w:rPr>
            </w:pPr>
            <w:r w:rsidRPr="008A4B0D">
              <w:t>Приготовление блюд из макаронных изделий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lang w:eastAsia="en-US"/>
              </w:rPr>
            </w:pPr>
            <w:r w:rsidRPr="008A4B0D">
              <w:rPr>
                <w:bCs/>
                <w:i/>
                <w:lang w:eastAsia="en-US"/>
              </w:rPr>
              <w:t>2</w:t>
            </w:r>
          </w:p>
        </w:tc>
      </w:tr>
      <w:tr w:rsidR="008A4B0D" w:rsidRPr="008A4B0D" w:rsidTr="00B31BF6">
        <w:trPr>
          <w:trHeight w:val="94"/>
        </w:trPr>
        <w:tc>
          <w:tcPr>
            <w:tcW w:w="167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A4B0D" w:rsidRPr="008A4B0D" w:rsidRDefault="008A4B0D" w:rsidP="008A4B0D">
            <w:pPr>
              <w:widowControl w:val="0"/>
              <w:rPr>
                <w:b/>
                <w:bCs/>
                <w:lang w:eastAsia="en-US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lang w:eastAsia="en-US"/>
              </w:rPr>
            </w:pPr>
            <w:r w:rsidRPr="008A4B0D">
              <w:rPr>
                <w:bCs/>
                <w:lang w:eastAsia="en-US"/>
              </w:rPr>
              <w:t>5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4B0D" w:rsidRPr="008A4B0D" w:rsidRDefault="008A4B0D" w:rsidP="008A4B0D">
            <w:pPr>
              <w:jc w:val="both"/>
              <w:rPr>
                <w:rFonts w:eastAsiaTheme="minorEastAsia"/>
              </w:rPr>
            </w:pPr>
            <w:r w:rsidRPr="008A4B0D">
              <w:t>Нормы выхода готовых блюд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lang w:eastAsia="en-US"/>
              </w:rPr>
            </w:pPr>
            <w:r w:rsidRPr="008A4B0D">
              <w:rPr>
                <w:bCs/>
                <w:i/>
                <w:lang w:eastAsia="en-US"/>
              </w:rPr>
              <w:t>1</w:t>
            </w:r>
          </w:p>
        </w:tc>
      </w:tr>
      <w:tr w:rsidR="008A4B0D" w:rsidRPr="008A4B0D" w:rsidTr="00B31BF6">
        <w:trPr>
          <w:trHeight w:val="94"/>
        </w:trPr>
        <w:tc>
          <w:tcPr>
            <w:tcW w:w="167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A4B0D" w:rsidRPr="008A4B0D" w:rsidRDefault="008A4B0D" w:rsidP="008A4B0D">
            <w:pPr>
              <w:widowControl w:val="0"/>
              <w:rPr>
                <w:b/>
                <w:bCs/>
                <w:lang w:eastAsia="en-US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lang w:eastAsia="en-US"/>
              </w:rPr>
            </w:pPr>
            <w:r w:rsidRPr="008A4B0D">
              <w:rPr>
                <w:bCs/>
                <w:lang w:eastAsia="en-US"/>
              </w:rPr>
              <w:t>6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4B0D" w:rsidRPr="008A4B0D" w:rsidRDefault="008A4B0D" w:rsidP="008A4B0D">
            <w:pPr>
              <w:jc w:val="both"/>
              <w:rPr>
                <w:rFonts w:eastAsiaTheme="minorEastAsia"/>
              </w:rPr>
            </w:pPr>
            <w:r w:rsidRPr="008A4B0D">
              <w:t>Органолептическая оценка качества блюд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lang w:eastAsia="en-US"/>
              </w:rPr>
            </w:pPr>
            <w:r w:rsidRPr="008A4B0D">
              <w:rPr>
                <w:bCs/>
                <w:i/>
                <w:lang w:eastAsia="en-US"/>
              </w:rPr>
              <w:t>2</w:t>
            </w:r>
          </w:p>
        </w:tc>
      </w:tr>
      <w:tr w:rsidR="008A4B0D" w:rsidRPr="008A4B0D" w:rsidTr="00B31BF6">
        <w:trPr>
          <w:trHeight w:val="94"/>
        </w:trPr>
        <w:tc>
          <w:tcPr>
            <w:tcW w:w="167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A4B0D" w:rsidRPr="008A4B0D" w:rsidRDefault="008A4B0D" w:rsidP="008A4B0D">
            <w:pPr>
              <w:widowControl w:val="0"/>
              <w:rPr>
                <w:b/>
                <w:bCs/>
                <w:lang w:eastAsia="en-US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lang w:eastAsia="en-US"/>
              </w:rPr>
            </w:pPr>
            <w:r w:rsidRPr="008A4B0D">
              <w:rPr>
                <w:bCs/>
                <w:lang w:eastAsia="en-US"/>
              </w:rPr>
              <w:t>7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4B0D" w:rsidRPr="008A4B0D" w:rsidRDefault="008A4B0D" w:rsidP="008A4B0D">
            <w:pPr>
              <w:jc w:val="both"/>
              <w:rPr>
                <w:rFonts w:eastAsiaTheme="minorEastAsia"/>
              </w:rPr>
            </w:pPr>
            <w:r w:rsidRPr="008A4B0D">
              <w:t>Оформление блюд и гарниров из макаронных изделий. Правила подачи блюд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lang w:eastAsia="en-US"/>
              </w:rPr>
            </w:pPr>
            <w:r w:rsidRPr="008A4B0D">
              <w:rPr>
                <w:bCs/>
                <w:i/>
                <w:lang w:eastAsia="en-US"/>
              </w:rPr>
              <w:t>2</w:t>
            </w:r>
          </w:p>
        </w:tc>
      </w:tr>
      <w:tr w:rsidR="008A4B0D" w:rsidRPr="008A4B0D" w:rsidTr="00B31BF6">
        <w:trPr>
          <w:trHeight w:val="94"/>
        </w:trPr>
        <w:tc>
          <w:tcPr>
            <w:tcW w:w="167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A4B0D" w:rsidRPr="008A4B0D" w:rsidRDefault="008A4B0D" w:rsidP="008A4B0D">
            <w:pPr>
              <w:widowControl w:val="0"/>
              <w:rPr>
                <w:b/>
                <w:bCs/>
                <w:lang w:eastAsia="en-US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lang w:eastAsia="en-US"/>
              </w:rPr>
            </w:pPr>
            <w:r w:rsidRPr="008A4B0D">
              <w:rPr>
                <w:bCs/>
                <w:lang w:eastAsia="en-US"/>
              </w:rPr>
              <w:t>8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4B0D" w:rsidRPr="008A4B0D" w:rsidRDefault="008A4B0D" w:rsidP="008A4B0D">
            <w:pPr>
              <w:jc w:val="both"/>
              <w:rPr>
                <w:rFonts w:eastAsiaTheme="minorEastAsia"/>
              </w:rPr>
            </w:pPr>
            <w:r w:rsidRPr="008A4B0D">
              <w:t>Правила хранения, сроки реализации и требования к качеству готовых блюд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lang w:eastAsia="en-US"/>
              </w:rPr>
            </w:pPr>
            <w:r w:rsidRPr="008A4B0D">
              <w:rPr>
                <w:bCs/>
                <w:i/>
                <w:lang w:eastAsia="en-US"/>
              </w:rPr>
              <w:t>1</w:t>
            </w:r>
          </w:p>
        </w:tc>
      </w:tr>
      <w:tr w:rsidR="008A4B0D" w:rsidRPr="008A4B0D" w:rsidTr="00B31BF6">
        <w:trPr>
          <w:trHeight w:val="94"/>
        </w:trPr>
        <w:tc>
          <w:tcPr>
            <w:tcW w:w="167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A4B0D" w:rsidRPr="008A4B0D" w:rsidRDefault="008A4B0D" w:rsidP="008A4B0D">
            <w:pPr>
              <w:widowControl w:val="0"/>
              <w:rPr>
                <w:b/>
                <w:bCs/>
                <w:lang w:eastAsia="en-US"/>
              </w:rPr>
            </w:pPr>
          </w:p>
        </w:tc>
        <w:tc>
          <w:tcPr>
            <w:tcW w:w="6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lang w:eastAsia="en-US"/>
              </w:rPr>
            </w:pPr>
            <w:r w:rsidRPr="008A4B0D">
              <w:rPr>
                <w:bCs/>
                <w:lang w:eastAsia="en-US"/>
              </w:rPr>
              <w:t>Лабораторно-практические занятия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lang w:eastAsia="en-US"/>
              </w:rPr>
            </w:pPr>
            <w:r w:rsidRPr="008A4B0D">
              <w:rPr>
                <w:bCs/>
                <w:lang w:eastAsia="en-US"/>
              </w:rPr>
              <w:t>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lang w:eastAsia="en-US"/>
              </w:rPr>
            </w:pPr>
            <w:r w:rsidRPr="008A4B0D">
              <w:rPr>
                <w:bCs/>
                <w:i/>
                <w:lang w:eastAsia="en-US"/>
              </w:rPr>
              <w:t>2</w:t>
            </w:r>
          </w:p>
        </w:tc>
      </w:tr>
      <w:tr w:rsidR="008A4B0D" w:rsidRPr="008A4B0D" w:rsidTr="00B31BF6">
        <w:trPr>
          <w:trHeight w:val="94"/>
        </w:trPr>
        <w:tc>
          <w:tcPr>
            <w:tcW w:w="167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A4B0D" w:rsidRPr="008A4B0D" w:rsidRDefault="008A4B0D" w:rsidP="008A4B0D">
            <w:pPr>
              <w:widowControl w:val="0"/>
              <w:rPr>
                <w:b/>
                <w:bCs/>
                <w:lang w:eastAsia="en-US"/>
              </w:rPr>
            </w:pPr>
          </w:p>
        </w:tc>
        <w:tc>
          <w:tcPr>
            <w:tcW w:w="6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B0D" w:rsidRPr="008A4B0D" w:rsidRDefault="008A4B0D" w:rsidP="008A4B0D">
            <w:pPr>
              <w:jc w:val="both"/>
            </w:pPr>
            <w:r w:rsidRPr="008A4B0D">
              <w:t>Приготовление лапшевника с творогом, со сметаной;</w:t>
            </w:r>
          </w:p>
          <w:p w:rsidR="008A4B0D" w:rsidRPr="008A4B0D" w:rsidRDefault="008A4B0D" w:rsidP="008A4B0D">
            <w:pPr>
              <w:jc w:val="both"/>
            </w:pPr>
            <w:r w:rsidRPr="008A4B0D">
              <w:t>Приготовление макарон с сыром;</w:t>
            </w:r>
          </w:p>
          <w:p w:rsidR="008A4B0D" w:rsidRPr="008A4B0D" w:rsidRDefault="008A4B0D" w:rsidP="008A4B0D">
            <w:pPr>
              <w:jc w:val="both"/>
            </w:pPr>
            <w:r w:rsidRPr="008A4B0D">
              <w:t>Приготовление запеканки рисовой, манной</w:t>
            </w:r>
          </w:p>
          <w:p w:rsidR="008A4B0D" w:rsidRPr="008A4B0D" w:rsidRDefault="008A4B0D" w:rsidP="008A4B0D">
            <w:pPr>
              <w:jc w:val="both"/>
            </w:pPr>
            <w:r w:rsidRPr="008A4B0D">
              <w:t>Приготовление котлет из вязкой каши</w:t>
            </w:r>
          </w:p>
          <w:p w:rsidR="008A4B0D" w:rsidRPr="008A4B0D" w:rsidRDefault="008A4B0D" w:rsidP="008A4B0D">
            <w:pPr>
              <w:jc w:val="both"/>
            </w:pPr>
            <w:r w:rsidRPr="008A4B0D">
              <w:t>Сервировка стола и подача;</w:t>
            </w:r>
          </w:p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lang w:eastAsia="en-US"/>
              </w:rPr>
            </w:pPr>
            <w:r w:rsidRPr="008A4B0D">
              <w:t>Проведение бракеража готовых блюд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lang w:eastAsia="en-US"/>
              </w:rPr>
            </w:pPr>
          </w:p>
        </w:tc>
      </w:tr>
      <w:tr w:rsidR="008A4B0D" w:rsidRPr="008A4B0D" w:rsidTr="00B31BF6">
        <w:trPr>
          <w:trHeight w:val="94"/>
        </w:trPr>
        <w:tc>
          <w:tcPr>
            <w:tcW w:w="167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8A4B0D" w:rsidRPr="008A4B0D" w:rsidRDefault="008A4B0D" w:rsidP="008A4B0D">
            <w:pPr>
              <w:widowControl w:val="0"/>
              <w:rPr>
                <w:b/>
                <w:bCs/>
                <w:lang w:eastAsia="en-US"/>
              </w:rPr>
            </w:pPr>
            <w:r w:rsidRPr="008A4B0D">
              <w:rPr>
                <w:b/>
                <w:bCs/>
                <w:lang w:eastAsia="en-US"/>
              </w:rPr>
              <w:t>Тема № 2.3</w:t>
            </w:r>
          </w:p>
          <w:p w:rsidR="008A4B0D" w:rsidRPr="008A4B0D" w:rsidRDefault="008A4B0D" w:rsidP="008A4B0D">
            <w:pPr>
              <w:widowControl w:val="0"/>
              <w:rPr>
                <w:bCs/>
                <w:lang w:eastAsia="en-US"/>
              </w:rPr>
            </w:pPr>
          </w:p>
        </w:tc>
        <w:tc>
          <w:tcPr>
            <w:tcW w:w="6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lang w:eastAsia="en-US"/>
              </w:rPr>
            </w:pPr>
            <w:r w:rsidRPr="008A4B0D">
              <w:rPr>
                <w:b/>
                <w:bCs/>
                <w:lang w:eastAsia="en-US"/>
              </w:rPr>
              <w:t>Содержание учебного материала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lang w:eastAsia="en-US"/>
              </w:rPr>
            </w:pPr>
            <w:r w:rsidRPr="008A4B0D">
              <w:rPr>
                <w:b/>
                <w:bCs/>
                <w:lang w:eastAsia="en-US"/>
              </w:rPr>
              <w:t>24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lang w:eastAsia="en-US"/>
              </w:rPr>
            </w:pPr>
          </w:p>
        </w:tc>
      </w:tr>
      <w:tr w:rsidR="008A4B0D" w:rsidRPr="008A4B0D" w:rsidTr="00B31BF6">
        <w:trPr>
          <w:trHeight w:val="94"/>
        </w:trPr>
        <w:tc>
          <w:tcPr>
            <w:tcW w:w="167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A4B0D" w:rsidRPr="008A4B0D" w:rsidRDefault="008A4B0D" w:rsidP="008A4B0D">
            <w:pPr>
              <w:widowControl w:val="0"/>
              <w:rPr>
                <w:b/>
                <w:bCs/>
                <w:lang w:eastAsia="en-US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lang w:eastAsia="en-US"/>
              </w:rPr>
            </w:pPr>
            <w:r w:rsidRPr="008A4B0D">
              <w:rPr>
                <w:bCs/>
                <w:lang w:eastAsia="en-US"/>
              </w:rPr>
              <w:t>1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4B0D" w:rsidRPr="008A4B0D" w:rsidRDefault="008A4B0D" w:rsidP="008A4B0D">
            <w:pPr>
              <w:jc w:val="both"/>
              <w:rPr>
                <w:rFonts w:eastAsiaTheme="minorEastAsia"/>
              </w:rPr>
            </w:pPr>
            <w:r w:rsidRPr="008A4B0D">
              <w:t xml:space="preserve">Подготовка сырья к приготовлению. Правила обработки яиц. Органолептическая оценка качества сырья. Выбор инвентаря и оборудования для подготовки сырья. 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lang w:eastAsia="en-US"/>
              </w:rPr>
            </w:pPr>
            <w:r w:rsidRPr="008A4B0D">
              <w:rPr>
                <w:bCs/>
                <w:i/>
                <w:lang w:eastAsia="en-US"/>
              </w:rPr>
              <w:t>1</w:t>
            </w:r>
          </w:p>
        </w:tc>
      </w:tr>
      <w:tr w:rsidR="008A4B0D" w:rsidRPr="008A4B0D" w:rsidTr="00B31BF6">
        <w:trPr>
          <w:trHeight w:val="94"/>
        </w:trPr>
        <w:tc>
          <w:tcPr>
            <w:tcW w:w="167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A4B0D" w:rsidRPr="008A4B0D" w:rsidRDefault="008A4B0D" w:rsidP="008A4B0D">
            <w:pPr>
              <w:widowControl w:val="0"/>
              <w:rPr>
                <w:b/>
                <w:bCs/>
                <w:lang w:eastAsia="en-US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lang w:eastAsia="en-US"/>
              </w:rPr>
            </w:pPr>
            <w:r w:rsidRPr="008A4B0D">
              <w:rPr>
                <w:bCs/>
                <w:lang w:eastAsia="en-US"/>
              </w:rPr>
              <w:t>2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4B0D" w:rsidRPr="008A4B0D" w:rsidRDefault="008A4B0D" w:rsidP="008A4B0D">
            <w:pPr>
              <w:jc w:val="both"/>
              <w:rPr>
                <w:rFonts w:eastAsiaTheme="minorEastAsia"/>
              </w:rPr>
            </w:pPr>
            <w:r w:rsidRPr="008A4B0D">
              <w:t>Товароведная характеристика и требования к качеству яиц и творога.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lang w:eastAsia="en-US"/>
              </w:rPr>
            </w:pPr>
            <w:r w:rsidRPr="008A4B0D">
              <w:rPr>
                <w:bCs/>
                <w:i/>
                <w:lang w:eastAsia="en-US"/>
              </w:rPr>
              <w:t>2</w:t>
            </w:r>
          </w:p>
        </w:tc>
      </w:tr>
      <w:tr w:rsidR="008A4B0D" w:rsidRPr="008A4B0D" w:rsidTr="00B31BF6">
        <w:trPr>
          <w:trHeight w:val="94"/>
        </w:trPr>
        <w:tc>
          <w:tcPr>
            <w:tcW w:w="167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A4B0D" w:rsidRPr="008A4B0D" w:rsidRDefault="008A4B0D" w:rsidP="008A4B0D">
            <w:pPr>
              <w:widowControl w:val="0"/>
              <w:rPr>
                <w:b/>
                <w:bCs/>
                <w:lang w:eastAsia="en-US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lang w:eastAsia="en-US"/>
              </w:rPr>
            </w:pPr>
            <w:r w:rsidRPr="008A4B0D">
              <w:rPr>
                <w:bCs/>
                <w:lang w:eastAsia="en-US"/>
              </w:rPr>
              <w:t>3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4B0D" w:rsidRPr="008A4B0D" w:rsidRDefault="008A4B0D" w:rsidP="008A4B0D">
            <w:pPr>
              <w:jc w:val="both"/>
              <w:rPr>
                <w:rFonts w:eastAsiaTheme="minorEastAsia"/>
              </w:rPr>
            </w:pPr>
            <w:r w:rsidRPr="008A4B0D">
              <w:t>Технология приготовления блюд из яиц. Тепловой режим. Выбор инвентаря и оборудования. Требования техники безопасности при эксплуатации теплового оборудования.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lang w:eastAsia="en-US"/>
              </w:rPr>
            </w:pPr>
            <w:r w:rsidRPr="008A4B0D">
              <w:rPr>
                <w:bCs/>
                <w:i/>
                <w:lang w:eastAsia="en-US"/>
              </w:rPr>
              <w:t>2</w:t>
            </w:r>
          </w:p>
        </w:tc>
      </w:tr>
      <w:tr w:rsidR="008A4B0D" w:rsidRPr="008A4B0D" w:rsidTr="00B31BF6">
        <w:trPr>
          <w:trHeight w:val="94"/>
        </w:trPr>
        <w:tc>
          <w:tcPr>
            <w:tcW w:w="167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A4B0D" w:rsidRPr="008A4B0D" w:rsidRDefault="008A4B0D" w:rsidP="008A4B0D">
            <w:pPr>
              <w:widowControl w:val="0"/>
              <w:rPr>
                <w:b/>
                <w:bCs/>
                <w:lang w:eastAsia="en-US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lang w:eastAsia="en-US"/>
              </w:rPr>
            </w:pPr>
            <w:r w:rsidRPr="008A4B0D">
              <w:rPr>
                <w:bCs/>
                <w:lang w:eastAsia="en-US"/>
              </w:rPr>
              <w:t>4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4B0D" w:rsidRPr="008A4B0D" w:rsidRDefault="008A4B0D" w:rsidP="008A4B0D">
            <w:pPr>
              <w:jc w:val="both"/>
              <w:rPr>
                <w:rFonts w:eastAsiaTheme="minorEastAsia"/>
              </w:rPr>
            </w:pPr>
            <w:r w:rsidRPr="008A4B0D">
              <w:t>Технология приготовления блюд из творога. Тепловой режим. Выбор инвентаря и оборудования. Требования техники безопасности при эксплуатации теплового оборудования.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lang w:eastAsia="en-US"/>
              </w:rPr>
            </w:pPr>
            <w:r w:rsidRPr="008A4B0D">
              <w:rPr>
                <w:bCs/>
                <w:i/>
                <w:lang w:eastAsia="en-US"/>
              </w:rPr>
              <w:t>2</w:t>
            </w:r>
          </w:p>
        </w:tc>
      </w:tr>
      <w:tr w:rsidR="008A4B0D" w:rsidRPr="008A4B0D" w:rsidTr="00B31BF6">
        <w:trPr>
          <w:trHeight w:val="94"/>
        </w:trPr>
        <w:tc>
          <w:tcPr>
            <w:tcW w:w="167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A4B0D" w:rsidRPr="008A4B0D" w:rsidRDefault="008A4B0D" w:rsidP="008A4B0D">
            <w:pPr>
              <w:widowControl w:val="0"/>
              <w:rPr>
                <w:b/>
                <w:bCs/>
                <w:lang w:eastAsia="en-US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lang w:eastAsia="en-US"/>
              </w:rPr>
            </w:pPr>
            <w:r w:rsidRPr="008A4B0D">
              <w:rPr>
                <w:bCs/>
                <w:lang w:eastAsia="en-US"/>
              </w:rPr>
              <w:t>5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4B0D" w:rsidRPr="008A4B0D" w:rsidRDefault="008A4B0D" w:rsidP="008A4B0D">
            <w:pPr>
              <w:jc w:val="both"/>
              <w:rPr>
                <w:rFonts w:eastAsiaTheme="minorEastAsia"/>
              </w:rPr>
            </w:pPr>
            <w:r w:rsidRPr="008A4B0D">
              <w:t>Нормы закладки сырья.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lang w:eastAsia="en-US"/>
              </w:rPr>
            </w:pPr>
            <w:r w:rsidRPr="008A4B0D">
              <w:rPr>
                <w:bCs/>
                <w:i/>
                <w:lang w:eastAsia="en-US"/>
              </w:rPr>
              <w:t>2</w:t>
            </w:r>
          </w:p>
        </w:tc>
      </w:tr>
      <w:tr w:rsidR="008A4B0D" w:rsidRPr="008A4B0D" w:rsidTr="00B31BF6">
        <w:trPr>
          <w:trHeight w:val="94"/>
        </w:trPr>
        <w:tc>
          <w:tcPr>
            <w:tcW w:w="167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A4B0D" w:rsidRPr="008A4B0D" w:rsidRDefault="008A4B0D" w:rsidP="008A4B0D">
            <w:pPr>
              <w:widowControl w:val="0"/>
              <w:rPr>
                <w:b/>
                <w:bCs/>
                <w:lang w:eastAsia="en-US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lang w:eastAsia="en-US"/>
              </w:rPr>
            </w:pPr>
            <w:r w:rsidRPr="008A4B0D">
              <w:rPr>
                <w:bCs/>
                <w:lang w:eastAsia="en-US"/>
              </w:rPr>
              <w:t>6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4B0D" w:rsidRPr="008A4B0D" w:rsidRDefault="008A4B0D" w:rsidP="008A4B0D">
            <w:pPr>
              <w:jc w:val="both"/>
              <w:rPr>
                <w:rFonts w:eastAsiaTheme="minorEastAsia"/>
              </w:rPr>
            </w:pPr>
            <w:r w:rsidRPr="008A4B0D">
              <w:t>Нормы выхода готовых блюд.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lang w:eastAsia="en-US"/>
              </w:rPr>
            </w:pPr>
            <w:r w:rsidRPr="008A4B0D">
              <w:rPr>
                <w:bCs/>
                <w:i/>
                <w:lang w:eastAsia="en-US"/>
              </w:rPr>
              <w:t>1</w:t>
            </w:r>
          </w:p>
        </w:tc>
      </w:tr>
      <w:tr w:rsidR="008A4B0D" w:rsidRPr="008A4B0D" w:rsidTr="00B31BF6">
        <w:trPr>
          <w:trHeight w:val="94"/>
        </w:trPr>
        <w:tc>
          <w:tcPr>
            <w:tcW w:w="167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A4B0D" w:rsidRPr="008A4B0D" w:rsidRDefault="008A4B0D" w:rsidP="008A4B0D">
            <w:pPr>
              <w:widowControl w:val="0"/>
              <w:rPr>
                <w:b/>
                <w:bCs/>
                <w:lang w:eastAsia="en-US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lang w:eastAsia="en-US"/>
              </w:rPr>
            </w:pPr>
            <w:r w:rsidRPr="008A4B0D">
              <w:rPr>
                <w:bCs/>
                <w:lang w:eastAsia="en-US"/>
              </w:rPr>
              <w:t>7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4B0D" w:rsidRPr="008A4B0D" w:rsidRDefault="008A4B0D" w:rsidP="008A4B0D">
            <w:pPr>
              <w:jc w:val="both"/>
              <w:rPr>
                <w:rFonts w:eastAsiaTheme="minorEastAsia"/>
              </w:rPr>
            </w:pPr>
            <w:r w:rsidRPr="008A4B0D">
              <w:t>Органолептическая оценка качества блюд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lang w:eastAsia="en-US"/>
              </w:rPr>
            </w:pPr>
            <w:r w:rsidRPr="008A4B0D">
              <w:rPr>
                <w:bCs/>
                <w:i/>
                <w:lang w:eastAsia="en-US"/>
              </w:rPr>
              <w:t>2</w:t>
            </w:r>
          </w:p>
        </w:tc>
      </w:tr>
      <w:tr w:rsidR="008A4B0D" w:rsidRPr="008A4B0D" w:rsidTr="00B31BF6">
        <w:trPr>
          <w:trHeight w:val="94"/>
        </w:trPr>
        <w:tc>
          <w:tcPr>
            <w:tcW w:w="167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A4B0D" w:rsidRPr="008A4B0D" w:rsidRDefault="008A4B0D" w:rsidP="008A4B0D">
            <w:pPr>
              <w:widowControl w:val="0"/>
              <w:rPr>
                <w:b/>
                <w:bCs/>
                <w:lang w:eastAsia="en-US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lang w:eastAsia="en-US"/>
              </w:rPr>
            </w:pPr>
            <w:r w:rsidRPr="008A4B0D">
              <w:rPr>
                <w:bCs/>
                <w:lang w:eastAsia="en-US"/>
              </w:rPr>
              <w:t>8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4B0D" w:rsidRPr="008A4B0D" w:rsidRDefault="008A4B0D" w:rsidP="008A4B0D">
            <w:pPr>
              <w:jc w:val="both"/>
              <w:rPr>
                <w:rFonts w:eastAsiaTheme="minorEastAsia"/>
              </w:rPr>
            </w:pPr>
            <w:r w:rsidRPr="008A4B0D">
              <w:t>Оформление блюд из яиц и творога. Правила подачи блюд.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lang w:eastAsia="en-US"/>
              </w:rPr>
            </w:pPr>
            <w:r w:rsidRPr="008A4B0D">
              <w:rPr>
                <w:bCs/>
                <w:i/>
                <w:lang w:eastAsia="en-US"/>
              </w:rPr>
              <w:t>2</w:t>
            </w:r>
          </w:p>
        </w:tc>
      </w:tr>
      <w:tr w:rsidR="008A4B0D" w:rsidRPr="008A4B0D" w:rsidTr="00B31BF6">
        <w:trPr>
          <w:trHeight w:val="94"/>
        </w:trPr>
        <w:tc>
          <w:tcPr>
            <w:tcW w:w="167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A4B0D" w:rsidRPr="008A4B0D" w:rsidRDefault="008A4B0D" w:rsidP="008A4B0D">
            <w:pPr>
              <w:widowControl w:val="0"/>
              <w:rPr>
                <w:b/>
                <w:bCs/>
                <w:lang w:eastAsia="en-US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lang w:eastAsia="en-US"/>
              </w:rPr>
            </w:pPr>
            <w:r w:rsidRPr="008A4B0D">
              <w:rPr>
                <w:bCs/>
                <w:lang w:eastAsia="en-US"/>
              </w:rPr>
              <w:t>9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4B0D" w:rsidRPr="008A4B0D" w:rsidRDefault="008A4B0D" w:rsidP="008A4B0D">
            <w:pPr>
              <w:jc w:val="both"/>
              <w:rPr>
                <w:rFonts w:eastAsiaTheme="minorEastAsia"/>
              </w:rPr>
            </w:pPr>
            <w:r w:rsidRPr="008A4B0D">
              <w:t>Правила хранения, сроки реализации и требования к качеству  готовых блюд.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lang w:eastAsia="en-US"/>
              </w:rPr>
            </w:pPr>
            <w:r w:rsidRPr="008A4B0D">
              <w:rPr>
                <w:bCs/>
                <w:i/>
                <w:lang w:eastAsia="en-US"/>
              </w:rPr>
              <w:t>1</w:t>
            </w:r>
          </w:p>
        </w:tc>
      </w:tr>
      <w:tr w:rsidR="008A4B0D" w:rsidRPr="008A4B0D" w:rsidTr="00B31BF6">
        <w:trPr>
          <w:trHeight w:val="94"/>
        </w:trPr>
        <w:tc>
          <w:tcPr>
            <w:tcW w:w="167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A4B0D" w:rsidRPr="008A4B0D" w:rsidRDefault="008A4B0D" w:rsidP="008A4B0D">
            <w:pPr>
              <w:widowControl w:val="0"/>
              <w:rPr>
                <w:b/>
                <w:bCs/>
                <w:lang w:eastAsia="en-US"/>
              </w:rPr>
            </w:pPr>
          </w:p>
        </w:tc>
        <w:tc>
          <w:tcPr>
            <w:tcW w:w="6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lang w:eastAsia="en-US"/>
              </w:rPr>
            </w:pPr>
            <w:r w:rsidRPr="008A4B0D">
              <w:rPr>
                <w:bCs/>
                <w:lang w:eastAsia="en-US"/>
              </w:rPr>
              <w:t>Лабораторно-практические занятия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lang w:eastAsia="en-US"/>
              </w:rPr>
            </w:pPr>
            <w:r w:rsidRPr="008A4B0D">
              <w:rPr>
                <w:bCs/>
                <w:lang w:eastAsia="en-US"/>
              </w:rPr>
              <w:t>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lang w:eastAsia="en-US"/>
              </w:rPr>
            </w:pPr>
            <w:r w:rsidRPr="008A4B0D">
              <w:rPr>
                <w:bCs/>
                <w:i/>
                <w:lang w:eastAsia="en-US"/>
              </w:rPr>
              <w:t>2</w:t>
            </w:r>
          </w:p>
        </w:tc>
      </w:tr>
      <w:tr w:rsidR="008A4B0D" w:rsidRPr="008A4B0D" w:rsidTr="00B31BF6">
        <w:trPr>
          <w:trHeight w:val="94"/>
        </w:trPr>
        <w:tc>
          <w:tcPr>
            <w:tcW w:w="167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A4B0D" w:rsidRPr="008A4B0D" w:rsidRDefault="008A4B0D" w:rsidP="008A4B0D">
            <w:pPr>
              <w:widowControl w:val="0"/>
              <w:rPr>
                <w:b/>
                <w:bCs/>
                <w:lang w:eastAsia="en-US"/>
              </w:rPr>
            </w:pPr>
          </w:p>
        </w:tc>
        <w:tc>
          <w:tcPr>
            <w:tcW w:w="6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lang w:eastAsia="en-US"/>
              </w:rPr>
            </w:pPr>
            <w:r w:rsidRPr="008A4B0D">
              <w:rPr>
                <w:bCs/>
                <w:lang w:eastAsia="en-US"/>
              </w:rPr>
              <w:t>Приготовление блюд из яиц и творога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lang w:eastAsia="en-US"/>
              </w:rPr>
            </w:pPr>
          </w:p>
        </w:tc>
      </w:tr>
      <w:tr w:rsidR="008A4B0D" w:rsidRPr="008A4B0D" w:rsidTr="00B31BF6">
        <w:trPr>
          <w:trHeight w:val="94"/>
        </w:trPr>
        <w:tc>
          <w:tcPr>
            <w:tcW w:w="167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8A4B0D" w:rsidRPr="008A4B0D" w:rsidRDefault="008A4B0D" w:rsidP="008A4B0D">
            <w:pPr>
              <w:widowControl w:val="0"/>
              <w:rPr>
                <w:b/>
                <w:bCs/>
                <w:lang w:eastAsia="en-US"/>
              </w:rPr>
            </w:pPr>
            <w:r w:rsidRPr="008A4B0D">
              <w:rPr>
                <w:b/>
                <w:bCs/>
                <w:lang w:eastAsia="en-US"/>
              </w:rPr>
              <w:t>Тема № 2.4</w:t>
            </w:r>
          </w:p>
          <w:p w:rsidR="008A4B0D" w:rsidRPr="008A4B0D" w:rsidRDefault="008A4B0D" w:rsidP="008A4B0D">
            <w:pPr>
              <w:widowControl w:val="0"/>
              <w:rPr>
                <w:bCs/>
                <w:lang w:eastAsia="en-US"/>
              </w:rPr>
            </w:pPr>
            <w:r w:rsidRPr="008A4B0D">
              <w:rPr>
                <w:bCs/>
                <w:lang w:eastAsia="en-US"/>
              </w:rPr>
              <w:t>Приготовление блюд из теста</w:t>
            </w:r>
          </w:p>
        </w:tc>
        <w:tc>
          <w:tcPr>
            <w:tcW w:w="6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lang w:eastAsia="en-US"/>
              </w:rPr>
            </w:pPr>
            <w:r w:rsidRPr="008A4B0D">
              <w:rPr>
                <w:b/>
                <w:bCs/>
                <w:lang w:eastAsia="en-US"/>
              </w:rPr>
              <w:t>Содержание учебного материала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4B0D" w:rsidRPr="008A4B0D" w:rsidRDefault="00B31BF6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3</w:t>
            </w:r>
            <w:r w:rsidR="008A4B0D" w:rsidRPr="008A4B0D">
              <w:rPr>
                <w:b/>
                <w:bCs/>
                <w:lang w:eastAsia="en-US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lang w:eastAsia="en-US"/>
              </w:rPr>
            </w:pPr>
          </w:p>
        </w:tc>
      </w:tr>
      <w:tr w:rsidR="008A4B0D" w:rsidRPr="008A4B0D" w:rsidTr="00B31BF6">
        <w:trPr>
          <w:trHeight w:val="94"/>
        </w:trPr>
        <w:tc>
          <w:tcPr>
            <w:tcW w:w="167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A4B0D" w:rsidRPr="008A4B0D" w:rsidRDefault="008A4B0D" w:rsidP="008A4B0D">
            <w:pPr>
              <w:widowControl w:val="0"/>
              <w:rPr>
                <w:b/>
                <w:bCs/>
                <w:lang w:eastAsia="en-US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lang w:eastAsia="en-US"/>
              </w:rPr>
            </w:pPr>
            <w:r w:rsidRPr="008A4B0D">
              <w:rPr>
                <w:bCs/>
                <w:lang w:eastAsia="en-US"/>
              </w:rPr>
              <w:t>1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4B0D" w:rsidRPr="008A4B0D" w:rsidRDefault="008A4B0D" w:rsidP="008A4B0D">
            <w:pPr>
              <w:jc w:val="both"/>
              <w:rPr>
                <w:rFonts w:eastAsiaTheme="minorEastAsia"/>
              </w:rPr>
            </w:pPr>
            <w:r w:rsidRPr="008A4B0D">
              <w:t xml:space="preserve">Подготовка сырья к приготовлению. Органолептическая оценка качества сырья. Выбор инвентаря и оборудования для подготовки сырья.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lang w:eastAsia="en-US"/>
              </w:rPr>
            </w:pPr>
            <w:r w:rsidRPr="008A4B0D">
              <w:rPr>
                <w:bCs/>
                <w:i/>
                <w:lang w:eastAsia="en-US"/>
              </w:rPr>
              <w:t>1</w:t>
            </w:r>
          </w:p>
        </w:tc>
      </w:tr>
      <w:tr w:rsidR="008A4B0D" w:rsidRPr="008A4B0D" w:rsidTr="00B31BF6">
        <w:trPr>
          <w:trHeight w:val="94"/>
        </w:trPr>
        <w:tc>
          <w:tcPr>
            <w:tcW w:w="167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A4B0D" w:rsidRPr="008A4B0D" w:rsidRDefault="008A4B0D" w:rsidP="008A4B0D">
            <w:pPr>
              <w:widowControl w:val="0"/>
              <w:rPr>
                <w:b/>
                <w:bCs/>
                <w:lang w:eastAsia="en-US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lang w:eastAsia="en-US"/>
              </w:rPr>
            </w:pPr>
            <w:r w:rsidRPr="008A4B0D">
              <w:rPr>
                <w:bCs/>
                <w:lang w:eastAsia="en-US"/>
              </w:rPr>
              <w:t>2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4B0D" w:rsidRPr="008A4B0D" w:rsidRDefault="008A4B0D" w:rsidP="008A4B0D">
            <w:pPr>
              <w:jc w:val="both"/>
              <w:rPr>
                <w:rFonts w:eastAsiaTheme="minorEastAsia"/>
              </w:rPr>
            </w:pPr>
            <w:r w:rsidRPr="008A4B0D">
              <w:t>Товароведная характеристика и требования к качеству муки.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lang w:eastAsia="en-US"/>
              </w:rPr>
            </w:pPr>
            <w:r w:rsidRPr="008A4B0D">
              <w:rPr>
                <w:bCs/>
                <w:i/>
                <w:lang w:eastAsia="en-US"/>
              </w:rPr>
              <w:t>1</w:t>
            </w:r>
          </w:p>
        </w:tc>
      </w:tr>
      <w:tr w:rsidR="008A4B0D" w:rsidRPr="008A4B0D" w:rsidTr="00B31BF6">
        <w:trPr>
          <w:trHeight w:val="94"/>
        </w:trPr>
        <w:tc>
          <w:tcPr>
            <w:tcW w:w="167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A4B0D" w:rsidRPr="008A4B0D" w:rsidRDefault="008A4B0D" w:rsidP="008A4B0D">
            <w:pPr>
              <w:widowControl w:val="0"/>
              <w:rPr>
                <w:b/>
                <w:bCs/>
                <w:lang w:eastAsia="en-US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lang w:eastAsia="en-US"/>
              </w:rPr>
            </w:pPr>
            <w:r w:rsidRPr="008A4B0D">
              <w:rPr>
                <w:bCs/>
                <w:lang w:eastAsia="en-US"/>
              </w:rPr>
              <w:t>3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4B0D" w:rsidRPr="008A4B0D" w:rsidRDefault="008A4B0D" w:rsidP="008A4B0D">
            <w:pPr>
              <w:jc w:val="both"/>
              <w:rPr>
                <w:rFonts w:eastAsiaTheme="minorEastAsia"/>
              </w:rPr>
            </w:pPr>
            <w:r w:rsidRPr="008A4B0D">
              <w:t>Технология приготовления различных видов теста: пресного, сдобного пресного, дрожжевого, слоёного, заварного. Изделия из разных видов теста. Выбор инвентаря и оборудования. Требования техники безопасности при эксплуатации тестомесильного оборудования.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lang w:eastAsia="en-US"/>
              </w:rPr>
            </w:pPr>
            <w:r w:rsidRPr="008A4B0D">
              <w:rPr>
                <w:bCs/>
                <w:i/>
                <w:lang w:eastAsia="en-US"/>
              </w:rPr>
              <w:t>2</w:t>
            </w:r>
          </w:p>
        </w:tc>
      </w:tr>
      <w:tr w:rsidR="008A4B0D" w:rsidRPr="008A4B0D" w:rsidTr="00B31BF6">
        <w:trPr>
          <w:trHeight w:val="94"/>
        </w:trPr>
        <w:tc>
          <w:tcPr>
            <w:tcW w:w="167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A4B0D" w:rsidRPr="008A4B0D" w:rsidRDefault="008A4B0D" w:rsidP="008A4B0D">
            <w:pPr>
              <w:widowControl w:val="0"/>
              <w:rPr>
                <w:b/>
                <w:bCs/>
                <w:lang w:eastAsia="en-US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lang w:eastAsia="en-US"/>
              </w:rPr>
            </w:pPr>
            <w:r w:rsidRPr="008A4B0D">
              <w:rPr>
                <w:bCs/>
                <w:lang w:eastAsia="en-US"/>
              </w:rPr>
              <w:t>4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4B0D" w:rsidRPr="008A4B0D" w:rsidRDefault="008A4B0D" w:rsidP="008A4B0D">
            <w:pPr>
              <w:jc w:val="both"/>
              <w:rPr>
                <w:rFonts w:eastAsiaTheme="minorEastAsia"/>
              </w:rPr>
            </w:pPr>
            <w:r w:rsidRPr="008A4B0D">
              <w:t>Технология приготовления фаршей и начинок. Выбор инвентаря и оборудования. Требования техники безопасности при эксплуатации оборудования для приготовления фаршей.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lang w:eastAsia="en-US"/>
              </w:rPr>
            </w:pPr>
            <w:r w:rsidRPr="008A4B0D">
              <w:rPr>
                <w:bCs/>
                <w:i/>
                <w:lang w:eastAsia="en-US"/>
              </w:rPr>
              <w:t>2</w:t>
            </w:r>
          </w:p>
        </w:tc>
      </w:tr>
      <w:tr w:rsidR="008A4B0D" w:rsidRPr="008A4B0D" w:rsidTr="00B31BF6">
        <w:trPr>
          <w:trHeight w:val="94"/>
        </w:trPr>
        <w:tc>
          <w:tcPr>
            <w:tcW w:w="167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A4B0D" w:rsidRPr="008A4B0D" w:rsidRDefault="008A4B0D" w:rsidP="008A4B0D">
            <w:pPr>
              <w:widowControl w:val="0"/>
              <w:rPr>
                <w:b/>
                <w:bCs/>
                <w:lang w:eastAsia="en-US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lang w:eastAsia="en-US"/>
              </w:rPr>
            </w:pPr>
            <w:r w:rsidRPr="008A4B0D">
              <w:rPr>
                <w:bCs/>
                <w:lang w:eastAsia="en-US"/>
              </w:rPr>
              <w:t>5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4B0D" w:rsidRPr="008A4B0D" w:rsidRDefault="008A4B0D" w:rsidP="008A4B0D">
            <w:pPr>
              <w:jc w:val="both"/>
              <w:rPr>
                <w:rFonts w:eastAsiaTheme="minorEastAsia"/>
              </w:rPr>
            </w:pPr>
            <w:r w:rsidRPr="008A4B0D">
              <w:t>Нормы закладки сырья.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lang w:eastAsia="en-US"/>
              </w:rPr>
            </w:pPr>
            <w:r w:rsidRPr="008A4B0D">
              <w:rPr>
                <w:bCs/>
                <w:i/>
                <w:lang w:eastAsia="en-US"/>
              </w:rPr>
              <w:t>2</w:t>
            </w:r>
          </w:p>
        </w:tc>
      </w:tr>
      <w:tr w:rsidR="008A4B0D" w:rsidRPr="008A4B0D" w:rsidTr="00B31BF6">
        <w:trPr>
          <w:trHeight w:val="94"/>
        </w:trPr>
        <w:tc>
          <w:tcPr>
            <w:tcW w:w="167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A4B0D" w:rsidRPr="008A4B0D" w:rsidRDefault="008A4B0D" w:rsidP="008A4B0D">
            <w:pPr>
              <w:widowControl w:val="0"/>
              <w:rPr>
                <w:b/>
                <w:bCs/>
                <w:lang w:eastAsia="en-US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lang w:eastAsia="en-US"/>
              </w:rPr>
            </w:pPr>
            <w:r w:rsidRPr="008A4B0D">
              <w:rPr>
                <w:bCs/>
                <w:lang w:eastAsia="en-US"/>
              </w:rPr>
              <w:t>6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4B0D" w:rsidRPr="008A4B0D" w:rsidRDefault="008A4B0D" w:rsidP="008A4B0D">
            <w:pPr>
              <w:jc w:val="both"/>
              <w:rPr>
                <w:rFonts w:eastAsiaTheme="minorEastAsia"/>
              </w:rPr>
            </w:pPr>
            <w:r w:rsidRPr="008A4B0D">
              <w:t>Нормы выхода готовых блюд.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lang w:eastAsia="en-US"/>
              </w:rPr>
            </w:pPr>
            <w:r w:rsidRPr="008A4B0D">
              <w:rPr>
                <w:bCs/>
                <w:i/>
                <w:lang w:eastAsia="en-US"/>
              </w:rPr>
              <w:t>1</w:t>
            </w:r>
          </w:p>
        </w:tc>
      </w:tr>
      <w:tr w:rsidR="008A4B0D" w:rsidRPr="008A4B0D" w:rsidTr="00B31BF6">
        <w:trPr>
          <w:trHeight w:val="94"/>
        </w:trPr>
        <w:tc>
          <w:tcPr>
            <w:tcW w:w="167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A4B0D" w:rsidRPr="008A4B0D" w:rsidRDefault="008A4B0D" w:rsidP="008A4B0D">
            <w:pPr>
              <w:widowControl w:val="0"/>
              <w:rPr>
                <w:b/>
                <w:bCs/>
                <w:lang w:eastAsia="en-US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lang w:eastAsia="en-US"/>
              </w:rPr>
            </w:pPr>
            <w:r w:rsidRPr="008A4B0D">
              <w:rPr>
                <w:bCs/>
                <w:lang w:eastAsia="en-US"/>
              </w:rPr>
              <w:t>7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4B0D" w:rsidRPr="008A4B0D" w:rsidRDefault="008A4B0D" w:rsidP="008A4B0D">
            <w:pPr>
              <w:jc w:val="both"/>
              <w:rPr>
                <w:rFonts w:eastAsiaTheme="minorEastAsia"/>
              </w:rPr>
            </w:pPr>
            <w:r w:rsidRPr="008A4B0D">
              <w:t>Органолептическая оценка качества блюд.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lang w:eastAsia="en-US"/>
              </w:rPr>
            </w:pPr>
            <w:r w:rsidRPr="008A4B0D">
              <w:rPr>
                <w:bCs/>
                <w:i/>
                <w:lang w:eastAsia="en-US"/>
              </w:rPr>
              <w:t>2</w:t>
            </w:r>
          </w:p>
        </w:tc>
      </w:tr>
      <w:tr w:rsidR="008A4B0D" w:rsidRPr="008A4B0D" w:rsidTr="00B31BF6">
        <w:trPr>
          <w:trHeight w:val="94"/>
        </w:trPr>
        <w:tc>
          <w:tcPr>
            <w:tcW w:w="167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A4B0D" w:rsidRPr="008A4B0D" w:rsidRDefault="008A4B0D" w:rsidP="008A4B0D">
            <w:pPr>
              <w:widowControl w:val="0"/>
              <w:rPr>
                <w:b/>
                <w:bCs/>
                <w:lang w:eastAsia="en-US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lang w:eastAsia="en-US"/>
              </w:rPr>
            </w:pPr>
            <w:r w:rsidRPr="008A4B0D">
              <w:rPr>
                <w:bCs/>
                <w:lang w:eastAsia="en-US"/>
              </w:rPr>
              <w:t>8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4B0D" w:rsidRPr="008A4B0D" w:rsidRDefault="008A4B0D" w:rsidP="008A4B0D">
            <w:pPr>
              <w:jc w:val="both"/>
              <w:rPr>
                <w:rFonts w:eastAsiaTheme="minorEastAsia"/>
              </w:rPr>
            </w:pPr>
            <w:r w:rsidRPr="008A4B0D">
              <w:t>Оформление блюд из теста. Правила подачи блюд.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lang w:eastAsia="en-US"/>
              </w:rPr>
            </w:pPr>
            <w:r w:rsidRPr="008A4B0D">
              <w:rPr>
                <w:bCs/>
                <w:i/>
                <w:lang w:eastAsia="en-US"/>
              </w:rPr>
              <w:t>2</w:t>
            </w:r>
          </w:p>
        </w:tc>
      </w:tr>
      <w:tr w:rsidR="008A4B0D" w:rsidRPr="008A4B0D" w:rsidTr="00B31BF6">
        <w:trPr>
          <w:trHeight w:val="94"/>
        </w:trPr>
        <w:tc>
          <w:tcPr>
            <w:tcW w:w="167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A4B0D" w:rsidRPr="008A4B0D" w:rsidRDefault="008A4B0D" w:rsidP="008A4B0D">
            <w:pPr>
              <w:widowControl w:val="0"/>
              <w:rPr>
                <w:b/>
                <w:bCs/>
                <w:lang w:eastAsia="en-US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lang w:eastAsia="en-US"/>
              </w:rPr>
            </w:pPr>
            <w:r w:rsidRPr="008A4B0D">
              <w:rPr>
                <w:bCs/>
                <w:lang w:eastAsia="en-US"/>
              </w:rPr>
              <w:t>9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4B0D" w:rsidRPr="008A4B0D" w:rsidRDefault="008A4B0D" w:rsidP="008A4B0D">
            <w:pPr>
              <w:jc w:val="both"/>
            </w:pPr>
            <w:r w:rsidRPr="008A4B0D">
              <w:t>Правила хранения, сроки реализации и требования к качеству готовых блюд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lang w:eastAsia="en-US"/>
              </w:rPr>
            </w:pPr>
            <w:r w:rsidRPr="008A4B0D">
              <w:rPr>
                <w:bCs/>
                <w:i/>
                <w:lang w:eastAsia="en-US"/>
              </w:rPr>
              <w:t>1</w:t>
            </w:r>
          </w:p>
        </w:tc>
      </w:tr>
      <w:tr w:rsidR="008A4B0D" w:rsidRPr="008A4B0D" w:rsidTr="00B31BF6">
        <w:trPr>
          <w:trHeight w:val="94"/>
        </w:trPr>
        <w:tc>
          <w:tcPr>
            <w:tcW w:w="167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A4B0D" w:rsidRPr="008A4B0D" w:rsidRDefault="008A4B0D" w:rsidP="008A4B0D">
            <w:pPr>
              <w:widowControl w:val="0"/>
              <w:rPr>
                <w:b/>
                <w:bCs/>
                <w:lang w:eastAsia="en-US"/>
              </w:rPr>
            </w:pPr>
          </w:p>
        </w:tc>
        <w:tc>
          <w:tcPr>
            <w:tcW w:w="6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lang w:eastAsia="en-US"/>
              </w:rPr>
            </w:pPr>
            <w:r w:rsidRPr="008A4B0D">
              <w:rPr>
                <w:bCs/>
                <w:lang w:eastAsia="en-US"/>
              </w:rPr>
              <w:t>Лабораторно-практические занятия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lang w:eastAsia="en-US"/>
              </w:rPr>
            </w:pPr>
            <w:r w:rsidRPr="008A4B0D">
              <w:rPr>
                <w:bCs/>
                <w:lang w:eastAsia="en-US"/>
              </w:rPr>
              <w:t>18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lang w:eastAsia="en-US"/>
              </w:rPr>
            </w:pPr>
            <w:r w:rsidRPr="008A4B0D">
              <w:rPr>
                <w:bCs/>
                <w:i/>
                <w:lang w:eastAsia="en-US"/>
              </w:rPr>
              <w:t>2</w:t>
            </w:r>
          </w:p>
        </w:tc>
      </w:tr>
      <w:tr w:rsidR="008A4B0D" w:rsidRPr="008A4B0D" w:rsidTr="00B31BF6">
        <w:trPr>
          <w:trHeight w:val="94"/>
        </w:trPr>
        <w:tc>
          <w:tcPr>
            <w:tcW w:w="167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A4B0D" w:rsidRPr="008A4B0D" w:rsidRDefault="008A4B0D" w:rsidP="008A4B0D">
            <w:pPr>
              <w:widowControl w:val="0"/>
              <w:rPr>
                <w:b/>
                <w:bCs/>
                <w:lang w:eastAsia="en-US"/>
              </w:rPr>
            </w:pPr>
          </w:p>
        </w:tc>
        <w:tc>
          <w:tcPr>
            <w:tcW w:w="6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lang w:eastAsia="en-US"/>
              </w:rPr>
            </w:pPr>
            <w:r w:rsidRPr="008A4B0D">
              <w:t>Приготовление фаршей,  изделий  из теста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lang w:eastAsia="en-US"/>
              </w:rPr>
            </w:pPr>
          </w:p>
        </w:tc>
      </w:tr>
      <w:tr w:rsidR="008A4B0D" w:rsidRPr="008A4B0D" w:rsidTr="00B31BF6">
        <w:trPr>
          <w:trHeight w:val="94"/>
        </w:trPr>
        <w:tc>
          <w:tcPr>
            <w:tcW w:w="8364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i/>
                <w:lang w:eastAsia="en-US"/>
              </w:rPr>
            </w:pPr>
            <w:r w:rsidRPr="008A4B0D">
              <w:rPr>
                <w:b/>
                <w:bCs/>
                <w:i/>
                <w:lang w:eastAsia="en-US"/>
              </w:rPr>
              <w:t>Раздел 3. Приготовление супов и соусов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lang w:eastAsia="en-US"/>
              </w:rPr>
            </w:pPr>
            <w:r w:rsidRPr="008A4B0D">
              <w:rPr>
                <w:b/>
                <w:bCs/>
                <w:lang w:eastAsia="en-US"/>
              </w:rPr>
              <w:t>68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lang w:eastAsia="en-US"/>
              </w:rPr>
            </w:pPr>
          </w:p>
        </w:tc>
      </w:tr>
      <w:tr w:rsidR="008A4B0D" w:rsidRPr="008A4B0D" w:rsidTr="00B31BF6">
        <w:trPr>
          <w:trHeight w:val="94"/>
        </w:trPr>
        <w:tc>
          <w:tcPr>
            <w:tcW w:w="167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8A4B0D" w:rsidRPr="008A4B0D" w:rsidRDefault="008A4B0D" w:rsidP="008A4B0D">
            <w:pPr>
              <w:widowControl w:val="0"/>
              <w:rPr>
                <w:b/>
                <w:bCs/>
                <w:lang w:eastAsia="en-US"/>
              </w:rPr>
            </w:pPr>
            <w:r w:rsidRPr="008A4B0D">
              <w:rPr>
                <w:b/>
                <w:bCs/>
                <w:lang w:eastAsia="en-US"/>
              </w:rPr>
              <w:t>Тема № 3.1</w:t>
            </w:r>
          </w:p>
          <w:p w:rsidR="008A4B0D" w:rsidRPr="008A4B0D" w:rsidRDefault="008A4B0D" w:rsidP="008A4B0D">
            <w:pPr>
              <w:widowControl w:val="0"/>
              <w:rPr>
                <w:bCs/>
                <w:lang w:eastAsia="en-US"/>
              </w:rPr>
            </w:pPr>
            <w:r w:rsidRPr="008A4B0D">
              <w:rPr>
                <w:bCs/>
                <w:lang w:eastAsia="en-US"/>
              </w:rPr>
              <w:t>Приготовление бульонов</w:t>
            </w:r>
          </w:p>
        </w:tc>
        <w:tc>
          <w:tcPr>
            <w:tcW w:w="6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lang w:eastAsia="en-US"/>
              </w:rPr>
            </w:pPr>
            <w:r w:rsidRPr="008A4B0D">
              <w:rPr>
                <w:b/>
                <w:bCs/>
                <w:lang w:eastAsia="en-US"/>
              </w:rPr>
              <w:t>Содержание учебного материала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lang w:eastAsia="en-US"/>
              </w:rPr>
            </w:pPr>
            <w:r w:rsidRPr="008A4B0D">
              <w:rPr>
                <w:b/>
                <w:bCs/>
                <w:lang w:eastAsia="en-US"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lang w:eastAsia="en-US"/>
              </w:rPr>
            </w:pPr>
          </w:p>
        </w:tc>
      </w:tr>
      <w:tr w:rsidR="008A4B0D" w:rsidRPr="008A4B0D" w:rsidTr="00B31BF6">
        <w:trPr>
          <w:trHeight w:val="94"/>
        </w:trPr>
        <w:tc>
          <w:tcPr>
            <w:tcW w:w="167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A4B0D" w:rsidRPr="008A4B0D" w:rsidRDefault="008A4B0D" w:rsidP="008A4B0D">
            <w:pPr>
              <w:widowControl w:val="0"/>
              <w:rPr>
                <w:b/>
                <w:bCs/>
                <w:lang w:eastAsia="en-US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lang w:eastAsia="en-US"/>
              </w:rPr>
            </w:pPr>
            <w:r w:rsidRPr="008A4B0D">
              <w:rPr>
                <w:bCs/>
                <w:lang w:eastAsia="en-US"/>
              </w:rPr>
              <w:t>1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4B0D" w:rsidRPr="008A4B0D" w:rsidRDefault="008A4B0D" w:rsidP="008A4B0D">
            <w:pPr>
              <w:jc w:val="both"/>
              <w:rPr>
                <w:rFonts w:eastAsiaTheme="minorEastAsia"/>
              </w:rPr>
            </w:pPr>
            <w:r w:rsidRPr="008A4B0D">
              <w:rPr>
                <w:color w:val="000000"/>
              </w:rPr>
              <w:t>Роль бульонов в питании, пищевая ценность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lang w:eastAsia="en-US"/>
              </w:rPr>
            </w:pPr>
            <w:r w:rsidRPr="008A4B0D">
              <w:rPr>
                <w:bCs/>
                <w:i/>
                <w:lang w:eastAsia="en-US"/>
              </w:rPr>
              <w:t>1</w:t>
            </w:r>
          </w:p>
        </w:tc>
      </w:tr>
      <w:tr w:rsidR="008A4B0D" w:rsidRPr="008A4B0D" w:rsidTr="00B31BF6">
        <w:trPr>
          <w:trHeight w:val="94"/>
        </w:trPr>
        <w:tc>
          <w:tcPr>
            <w:tcW w:w="167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A4B0D" w:rsidRPr="008A4B0D" w:rsidRDefault="008A4B0D" w:rsidP="008A4B0D">
            <w:pPr>
              <w:widowControl w:val="0"/>
              <w:rPr>
                <w:b/>
                <w:bCs/>
                <w:lang w:eastAsia="en-US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lang w:eastAsia="en-US"/>
              </w:rPr>
            </w:pPr>
            <w:r w:rsidRPr="008A4B0D">
              <w:rPr>
                <w:bCs/>
                <w:lang w:eastAsia="en-US"/>
              </w:rPr>
              <w:t>2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4B0D" w:rsidRPr="008A4B0D" w:rsidRDefault="008A4B0D" w:rsidP="008A4B0D">
            <w:pPr>
              <w:jc w:val="both"/>
              <w:rPr>
                <w:rFonts w:eastAsiaTheme="minorEastAsia"/>
              </w:rPr>
            </w:pPr>
            <w:r w:rsidRPr="008A4B0D">
              <w:rPr>
                <w:color w:val="000000"/>
              </w:rPr>
              <w:t>Ассортимент, органолептическая оценка качества мяса, рыбы, птицы и костей, температурный режим, правила приготовления, хранения и требование и качеству бульонов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lang w:eastAsia="en-US"/>
              </w:rPr>
            </w:pPr>
            <w:r w:rsidRPr="008A4B0D">
              <w:rPr>
                <w:bCs/>
                <w:i/>
                <w:lang w:eastAsia="en-US"/>
              </w:rPr>
              <w:t>1</w:t>
            </w:r>
          </w:p>
        </w:tc>
      </w:tr>
      <w:tr w:rsidR="008A4B0D" w:rsidRPr="008A4B0D" w:rsidTr="00B31BF6">
        <w:trPr>
          <w:trHeight w:val="94"/>
        </w:trPr>
        <w:tc>
          <w:tcPr>
            <w:tcW w:w="167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A4B0D" w:rsidRPr="008A4B0D" w:rsidRDefault="008A4B0D" w:rsidP="008A4B0D">
            <w:pPr>
              <w:widowControl w:val="0"/>
              <w:rPr>
                <w:b/>
                <w:bCs/>
                <w:lang w:eastAsia="en-US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lang w:eastAsia="en-US"/>
              </w:rPr>
            </w:pPr>
            <w:r w:rsidRPr="008A4B0D">
              <w:rPr>
                <w:bCs/>
                <w:lang w:eastAsia="en-US"/>
              </w:rPr>
              <w:t>3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4B0D" w:rsidRPr="008A4B0D" w:rsidRDefault="008A4B0D" w:rsidP="008A4B0D">
            <w:pPr>
              <w:jc w:val="both"/>
              <w:rPr>
                <w:rFonts w:eastAsiaTheme="minorEastAsia"/>
              </w:rPr>
            </w:pPr>
            <w:r w:rsidRPr="008A4B0D">
              <w:rPr>
                <w:color w:val="000000"/>
              </w:rPr>
              <w:t>Тепловое оборудование, производственный материал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lang w:eastAsia="en-US"/>
              </w:rPr>
            </w:pPr>
            <w:r w:rsidRPr="008A4B0D">
              <w:rPr>
                <w:bCs/>
                <w:i/>
                <w:lang w:eastAsia="en-US"/>
              </w:rPr>
              <w:t>1</w:t>
            </w:r>
          </w:p>
        </w:tc>
      </w:tr>
      <w:tr w:rsidR="008A4B0D" w:rsidRPr="008A4B0D" w:rsidTr="00B31BF6">
        <w:trPr>
          <w:trHeight w:val="94"/>
        </w:trPr>
        <w:tc>
          <w:tcPr>
            <w:tcW w:w="167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A4B0D" w:rsidRPr="008A4B0D" w:rsidRDefault="008A4B0D" w:rsidP="008A4B0D">
            <w:pPr>
              <w:widowControl w:val="0"/>
              <w:rPr>
                <w:b/>
                <w:bCs/>
                <w:lang w:eastAsia="en-US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lang w:eastAsia="en-US"/>
              </w:rPr>
            </w:pPr>
            <w:r w:rsidRPr="008A4B0D">
              <w:rPr>
                <w:bCs/>
                <w:lang w:eastAsia="en-US"/>
              </w:rPr>
              <w:t>4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4B0D" w:rsidRPr="008A4B0D" w:rsidRDefault="008A4B0D" w:rsidP="008A4B0D">
            <w:pPr>
              <w:jc w:val="both"/>
              <w:rPr>
                <w:rFonts w:eastAsiaTheme="minorEastAsia"/>
              </w:rPr>
            </w:pPr>
            <w:r w:rsidRPr="008A4B0D">
              <w:rPr>
                <w:color w:val="000000"/>
              </w:rPr>
              <w:t>Правила санитарии и безопасности в горячем цехе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lang w:eastAsia="en-US"/>
              </w:rPr>
            </w:pPr>
            <w:r w:rsidRPr="008A4B0D">
              <w:rPr>
                <w:bCs/>
                <w:i/>
                <w:lang w:eastAsia="en-US"/>
              </w:rPr>
              <w:t>2</w:t>
            </w:r>
          </w:p>
        </w:tc>
      </w:tr>
      <w:tr w:rsidR="008A4B0D" w:rsidRPr="008A4B0D" w:rsidTr="00B31BF6">
        <w:trPr>
          <w:trHeight w:val="94"/>
        </w:trPr>
        <w:tc>
          <w:tcPr>
            <w:tcW w:w="167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A4B0D" w:rsidRPr="008A4B0D" w:rsidRDefault="008A4B0D" w:rsidP="008A4B0D">
            <w:pPr>
              <w:widowControl w:val="0"/>
              <w:rPr>
                <w:b/>
                <w:bCs/>
                <w:lang w:eastAsia="en-US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lang w:eastAsia="en-US"/>
              </w:rPr>
            </w:pPr>
            <w:r w:rsidRPr="008A4B0D">
              <w:rPr>
                <w:bCs/>
                <w:lang w:eastAsia="en-US"/>
              </w:rPr>
              <w:t>5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4B0D" w:rsidRPr="008A4B0D" w:rsidRDefault="008A4B0D" w:rsidP="008A4B0D">
            <w:pPr>
              <w:jc w:val="both"/>
              <w:rPr>
                <w:rFonts w:eastAsiaTheme="minorEastAsia"/>
              </w:rPr>
            </w:pPr>
            <w:r w:rsidRPr="008A4B0D">
              <w:rPr>
                <w:color w:val="000000"/>
              </w:rPr>
              <w:t>Приготовление мясокостного бульона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lang w:eastAsia="en-US"/>
              </w:rPr>
            </w:pPr>
            <w:r w:rsidRPr="008A4B0D">
              <w:rPr>
                <w:bCs/>
                <w:i/>
                <w:lang w:eastAsia="en-US"/>
              </w:rPr>
              <w:t>2</w:t>
            </w:r>
          </w:p>
        </w:tc>
      </w:tr>
      <w:tr w:rsidR="008A4B0D" w:rsidRPr="008A4B0D" w:rsidTr="00B31BF6">
        <w:trPr>
          <w:trHeight w:val="94"/>
        </w:trPr>
        <w:tc>
          <w:tcPr>
            <w:tcW w:w="167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A4B0D" w:rsidRPr="008A4B0D" w:rsidRDefault="008A4B0D" w:rsidP="008A4B0D">
            <w:pPr>
              <w:widowControl w:val="0"/>
              <w:rPr>
                <w:b/>
                <w:bCs/>
                <w:lang w:eastAsia="en-US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lang w:eastAsia="en-US"/>
              </w:rPr>
            </w:pPr>
            <w:r w:rsidRPr="008A4B0D">
              <w:rPr>
                <w:bCs/>
                <w:lang w:eastAsia="en-US"/>
              </w:rPr>
              <w:t>6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4B0D" w:rsidRPr="008A4B0D" w:rsidRDefault="008A4B0D" w:rsidP="008A4B0D">
            <w:pPr>
              <w:jc w:val="both"/>
              <w:rPr>
                <w:rFonts w:eastAsiaTheme="minorEastAsia"/>
              </w:rPr>
            </w:pPr>
            <w:r w:rsidRPr="008A4B0D">
              <w:rPr>
                <w:color w:val="000000"/>
              </w:rPr>
              <w:t xml:space="preserve">Приготовление бульонов из птицы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lang w:eastAsia="en-US"/>
              </w:rPr>
            </w:pPr>
            <w:r w:rsidRPr="008A4B0D">
              <w:rPr>
                <w:bCs/>
                <w:i/>
                <w:lang w:eastAsia="en-US"/>
              </w:rPr>
              <w:t>2</w:t>
            </w:r>
          </w:p>
        </w:tc>
      </w:tr>
      <w:tr w:rsidR="008A4B0D" w:rsidRPr="008A4B0D" w:rsidTr="00B31BF6">
        <w:trPr>
          <w:trHeight w:val="94"/>
        </w:trPr>
        <w:tc>
          <w:tcPr>
            <w:tcW w:w="167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A4B0D" w:rsidRPr="008A4B0D" w:rsidRDefault="008A4B0D" w:rsidP="008A4B0D">
            <w:pPr>
              <w:widowControl w:val="0"/>
              <w:rPr>
                <w:b/>
                <w:bCs/>
                <w:lang w:eastAsia="en-US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lang w:eastAsia="en-US"/>
              </w:rPr>
            </w:pPr>
            <w:r w:rsidRPr="008A4B0D">
              <w:rPr>
                <w:bCs/>
                <w:lang w:eastAsia="en-US"/>
              </w:rPr>
              <w:t>7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4B0D" w:rsidRPr="008A4B0D" w:rsidRDefault="008A4B0D" w:rsidP="008A4B0D">
            <w:pPr>
              <w:jc w:val="both"/>
              <w:rPr>
                <w:rFonts w:eastAsiaTheme="minorEastAsia"/>
              </w:rPr>
            </w:pPr>
            <w:r w:rsidRPr="008A4B0D">
              <w:rPr>
                <w:color w:val="000000"/>
              </w:rPr>
              <w:t xml:space="preserve">Приготовление рыбного бульона   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lang w:eastAsia="en-US"/>
              </w:rPr>
            </w:pPr>
            <w:r w:rsidRPr="008A4B0D">
              <w:rPr>
                <w:bCs/>
                <w:i/>
                <w:lang w:eastAsia="en-US"/>
              </w:rPr>
              <w:t>2</w:t>
            </w:r>
          </w:p>
        </w:tc>
      </w:tr>
      <w:tr w:rsidR="008A4B0D" w:rsidRPr="008A4B0D" w:rsidTr="00B31BF6">
        <w:trPr>
          <w:trHeight w:val="94"/>
        </w:trPr>
        <w:tc>
          <w:tcPr>
            <w:tcW w:w="167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A4B0D" w:rsidRPr="008A4B0D" w:rsidRDefault="008A4B0D" w:rsidP="008A4B0D">
            <w:pPr>
              <w:widowControl w:val="0"/>
              <w:rPr>
                <w:b/>
                <w:bCs/>
                <w:lang w:eastAsia="en-US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lang w:eastAsia="en-US"/>
              </w:rPr>
            </w:pPr>
            <w:r w:rsidRPr="008A4B0D">
              <w:rPr>
                <w:bCs/>
                <w:lang w:eastAsia="en-US"/>
              </w:rPr>
              <w:t>8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4B0D" w:rsidRPr="008A4B0D" w:rsidRDefault="008A4B0D" w:rsidP="008A4B0D">
            <w:pPr>
              <w:jc w:val="both"/>
              <w:rPr>
                <w:rFonts w:eastAsiaTheme="minorEastAsia"/>
              </w:rPr>
            </w:pPr>
            <w:r w:rsidRPr="008A4B0D">
              <w:rPr>
                <w:color w:val="000000"/>
              </w:rPr>
              <w:t>Приготовление грибного бульона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lang w:eastAsia="en-US"/>
              </w:rPr>
            </w:pPr>
            <w:r w:rsidRPr="008A4B0D">
              <w:rPr>
                <w:bCs/>
                <w:i/>
                <w:lang w:eastAsia="en-US"/>
              </w:rPr>
              <w:t>2</w:t>
            </w:r>
          </w:p>
        </w:tc>
      </w:tr>
      <w:tr w:rsidR="008A4B0D" w:rsidRPr="008A4B0D" w:rsidTr="00B31BF6">
        <w:trPr>
          <w:trHeight w:val="94"/>
        </w:trPr>
        <w:tc>
          <w:tcPr>
            <w:tcW w:w="167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8A4B0D" w:rsidRPr="008A4B0D" w:rsidRDefault="008A4B0D" w:rsidP="008A4B0D">
            <w:pPr>
              <w:widowControl w:val="0"/>
              <w:rPr>
                <w:b/>
                <w:bCs/>
                <w:lang w:eastAsia="en-US"/>
              </w:rPr>
            </w:pPr>
            <w:r w:rsidRPr="008A4B0D">
              <w:rPr>
                <w:b/>
                <w:bCs/>
                <w:lang w:eastAsia="en-US"/>
              </w:rPr>
              <w:t>Тема № 3.2</w:t>
            </w:r>
          </w:p>
          <w:p w:rsidR="008A4B0D" w:rsidRPr="008A4B0D" w:rsidRDefault="008A4B0D" w:rsidP="008A4B0D">
            <w:pPr>
              <w:widowControl w:val="0"/>
              <w:rPr>
                <w:bCs/>
                <w:lang w:eastAsia="en-US"/>
              </w:rPr>
            </w:pPr>
            <w:r w:rsidRPr="008A4B0D">
              <w:rPr>
                <w:bCs/>
                <w:lang w:eastAsia="en-US"/>
              </w:rPr>
              <w:t>Приготовление супов</w:t>
            </w:r>
          </w:p>
        </w:tc>
        <w:tc>
          <w:tcPr>
            <w:tcW w:w="6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lang w:eastAsia="en-US"/>
              </w:rPr>
            </w:pPr>
            <w:r w:rsidRPr="008A4B0D">
              <w:rPr>
                <w:b/>
                <w:bCs/>
                <w:lang w:eastAsia="en-US"/>
              </w:rPr>
              <w:t>Содержание учебного материала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lang w:eastAsia="en-US"/>
              </w:rPr>
            </w:pPr>
            <w:r w:rsidRPr="008A4B0D">
              <w:rPr>
                <w:b/>
                <w:bCs/>
                <w:lang w:eastAsia="en-US"/>
              </w:rPr>
              <w:t>38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lang w:eastAsia="en-US"/>
              </w:rPr>
            </w:pPr>
            <w:r w:rsidRPr="008A4B0D">
              <w:rPr>
                <w:bCs/>
                <w:i/>
                <w:lang w:eastAsia="en-US"/>
              </w:rPr>
              <w:t>2</w:t>
            </w:r>
          </w:p>
        </w:tc>
      </w:tr>
      <w:tr w:rsidR="008A4B0D" w:rsidRPr="008A4B0D" w:rsidTr="00B31BF6">
        <w:trPr>
          <w:trHeight w:val="94"/>
        </w:trPr>
        <w:tc>
          <w:tcPr>
            <w:tcW w:w="167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A4B0D" w:rsidRPr="008A4B0D" w:rsidRDefault="008A4B0D" w:rsidP="008A4B0D">
            <w:pPr>
              <w:widowControl w:val="0"/>
              <w:rPr>
                <w:b/>
                <w:bCs/>
                <w:lang w:eastAsia="en-US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lang w:eastAsia="en-US"/>
              </w:rPr>
            </w:pPr>
            <w:r w:rsidRPr="008A4B0D">
              <w:rPr>
                <w:bCs/>
                <w:lang w:eastAsia="en-US"/>
              </w:rPr>
              <w:t>1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4B0D" w:rsidRPr="008A4B0D" w:rsidRDefault="008A4B0D" w:rsidP="008A4B0D">
            <w:pPr>
              <w:jc w:val="both"/>
              <w:rPr>
                <w:rFonts w:eastAsiaTheme="minorEastAsia"/>
              </w:rPr>
            </w:pPr>
            <w:r w:rsidRPr="008A4B0D">
              <w:rPr>
                <w:color w:val="000000"/>
              </w:rPr>
              <w:t>Приготовление щей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lang w:eastAsia="en-US"/>
              </w:rPr>
            </w:pPr>
          </w:p>
        </w:tc>
      </w:tr>
      <w:tr w:rsidR="008A4B0D" w:rsidRPr="008A4B0D" w:rsidTr="00B31BF6">
        <w:trPr>
          <w:trHeight w:val="94"/>
        </w:trPr>
        <w:tc>
          <w:tcPr>
            <w:tcW w:w="167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A4B0D" w:rsidRPr="008A4B0D" w:rsidRDefault="008A4B0D" w:rsidP="008A4B0D">
            <w:pPr>
              <w:widowControl w:val="0"/>
              <w:rPr>
                <w:b/>
                <w:bCs/>
                <w:lang w:eastAsia="en-US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lang w:eastAsia="en-US"/>
              </w:rPr>
            </w:pPr>
            <w:r w:rsidRPr="008A4B0D">
              <w:rPr>
                <w:bCs/>
                <w:lang w:eastAsia="en-US"/>
              </w:rPr>
              <w:t>2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4B0D" w:rsidRPr="008A4B0D" w:rsidRDefault="008A4B0D" w:rsidP="008A4B0D">
            <w:pPr>
              <w:jc w:val="both"/>
              <w:rPr>
                <w:rFonts w:eastAsiaTheme="minorEastAsia"/>
              </w:rPr>
            </w:pPr>
            <w:r w:rsidRPr="008A4B0D">
              <w:rPr>
                <w:color w:val="000000"/>
              </w:rPr>
              <w:t>Приготовление борщей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lang w:eastAsia="en-US"/>
              </w:rPr>
            </w:pPr>
          </w:p>
        </w:tc>
      </w:tr>
      <w:tr w:rsidR="008A4B0D" w:rsidRPr="008A4B0D" w:rsidTr="00B31BF6">
        <w:trPr>
          <w:trHeight w:val="94"/>
        </w:trPr>
        <w:tc>
          <w:tcPr>
            <w:tcW w:w="167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A4B0D" w:rsidRPr="008A4B0D" w:rsidRDefault="008A4B0D" w:rsidP="008A4B0D">
            <w:pPr>
              <w:widowControl w:val="0"/>
              <w:rPr>
                <w:b/>
                <w:bCs/>
                <w:lang w:eastAsia="en-US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lang w:eastAsia="en-US"/>
              </w:rPr>
            </w:pPr>
            <w:r w:rsidRPr="008A4B0D">
              <w:rPr>
                <w:bCs/>
                <w:lang w:eastAsia="en-US"/>
              </w:rPr>
              <w:t>3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4B0D" w:rsidRPr="008A4B0D" w:rsidRDefault="008A4B0D" w:rsidP="008A4B0D">
            <w:pPr>
              <w:jc w:val="both"/>
              <w:rPr>
                <w:rFonts w:eastAsiaTheme="minorEastAsia"/>
              </w:rPr>
            </w:pPr>
            <w:r w:rsidRPr="008A4B0D">
              <w:rPr>
                <w:color w:val="000000"/>
              </w:rPr>
              <w:t>Приготовление рассольников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lang w:eastAsia="en-US"/>
              </w:rPr>
            </w:pPr>
          </w:p>
        </w:tc>
      </w:tr>
      <w:tr w:rsidR="008A4B0D" w:rsidRPr="008A4B0D" w:rsidTr="00B31BF6">
        <w:trPr>
          <w:trHeight w:val="94"/>
        </w:trPr>
        <w:tc>
          <w:tcPr>
            <w:tcW w:w="167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A4B0D" w:rsidRPr="008A4B0D" w:rsidRDefault="008A4B0D" w:rsidP="008A4B0D">
            <w:pPr>
              <w:widowControl w:val="0"/>
              <w:rPr>
                <w:b/>
                <w:bCs/>
                <w:lang w:eastAsia="en-US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lang w:eastAsia="en-US"/>
              </w:rPr>
            </w:pPr>
            <w:r w:rsidRPr="008A4B0D">
              <w:rPr>
                <w:bCs/>
                <w:lang w:eastAsia="en-US"/>
              </w:rPr>
              <w:t>4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4B0D" w:rsidRPr="008A4B0D" w:rsidRDefault="008A4B0D" w:rsidP="008A4B0D">
            <w:pPr>
              <w:jc w:val="both"/>
              <w:rPr>
                <w:rFonts w:eastAsiaTheme="minorEastAsia"/>
              </w:rPr>
            </w:pPr>
            <w:r w:rsidRPr="008A4B0D">
              <w:rPr>
                <w:color w:val="000000"/>
              </w:rPr>
              <w:t>Приготовление супов из круп и макаронных изделий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lang w:eastAsia="en-US"/>
              </w:rPr>
            </w:pPr>
          </w:p>
        </w:tc>
      </w:tr>
      <w:tr w:rsidR="008A4B0D" w:rsidRPr="008A4B0D" w:rsidTr="00B31BF6">
        <w:trPr>
          <w:trHeight w:val="94"/>
        </w:trPr>
        <w:tc>
          <w:tcPr>
            <w:tcW w:w="167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A4B0D" w:rsidRPr="008A4B0D" w:rsidRDefault="008A4B0D" w:rsidP="008A4B0D">
            <w:pPr>
              <w:widowControl w:val="0"/>
              <w:rPr>
                <w:b/>
                <w:bCs/>
                <w:lang w:eastAsia="en-US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lang w:eastAsia="en-US"/>
              </w:rPr>
            </w:pPr>
            <w:r w:rsidRPr="008A4B0D">
              <w:rPr>
                <w:bCs/>
                <w:lang w:eastAsia="en-US"/>
              </w:rPr>
              <w:t>5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4B0D" w:rsidRPr="008A4B0D" w:rsidRDefault="008A4B0D" w:rsidP="008A4B0D">
            <w:pPr>
              <w:jc w:val="both"/>
              <w:rPr>
                <w:rFonts w:eastAsiaTheme="minorEastAsia"/>
              </w:rPr>
            </w:pPr>
            <w:r w:rsidRPr="008A4B0D">
              <w:rPr>
                <w:color w:val="000000"/>
              </w:rPr>
              <w:t>Приготовление молочных супов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lang w:eastAsia="en-US"/>
              </w:rPr>
            </w:pPr>
          </w:p>
        </w:tc>
      </w:tr>
      <w:tr w:rsidR="008A4B0D" w:rsidRPr="008A4B0D" w:rsidTr="00B31BF6">
        <w:trPr>
          <w:trHeight w:val="94"/>
        </w:trPr>
        <w:tc>
          <w:tcPr>
            <w:tcW w:w="167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A4B0D" w:rsidRPr="008A4B0D" w:rsidRDefault="008A4B0D" w:rsidP="008A4B0D">
            <w:pPr>
              <w:widowControl w:val="0"/>
              <w:rPr>
                <w:b/>
                <w:bCs/>
                <w:lang w:eastAsia="en-US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lang w:eastAsia="en-US"/>
              </w:rPr>
            </w:pPr>
            <w:r w:rsidRPr="008A4B0D">
              <w:rPr>
                <w:bCs/>
                <w:lang w:eastAsia="en-US"/>
              </w:rPr>
              <w:t>6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4B0D" w:rsidRPr="008A4B0D" w:rsidRDefault="008A4B0D" w:rsidP="008A4B0D">
            <w:pPr>
              <w:tabs>
                <w:tab w:val="left" w:pos="4305"/>
              </w:tabs>
              <w:rPr>
                <w:color w:val="000000"/>
              </w:rPr>
            </w:pPr>
            <w:r w:rsidRPr="008A4B0D">
              <w:rPr>
                <w:color w:val="000000"/>
              </w:rPr>
              <w:t>Требования к качеству,   условия и сроки реализации супов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lang w:eastAsia="en-US"/>
              </w:rPr>
            </w:pPr>
          </w:p>
        </w:tc>
      </w:tr>
      <w:tr w:rsidR="008A4B0D" w:rsidRPr="008A4B0D" w:rsidTr="00B31BF6">
        <w:trPr>
          <w:trHeight w:val="94"/>
        </w:trPr>
        <w:tc>
          <w:tcPr>
            <w:tcW w:w="167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A4B0D" w:rsidRPr="008A4B0D" w:rsidRDefault="008A4B0D" w:rsidP="008A4B0D">
            <w:pPr>
              <w:widowControl w:val="0"/>
              <w:rPr>
                <w:b/>
                <w:bCs/>
                <w:lang w:eastAsia="en-US"/>
              </w:rPr>
            </w:pPr>
          </w:p>
        </w:tc>
        <w:tc>
          <w:tcPr>
            <w:tcW w:w="6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lang w:eastAsia="en-US"/>
              </w:rPr>
            </w:pPr>
            <w:r w:rsidRPr="008A4B0D">
              <w:rPr>
                <w:bCs/>
                <w:lang w:eastAsia="en-US"/>
              </w:rPr>
              <w:t>Лабораторно-практические занятия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lang w:eastAsia="en-US"/>
              </w:rPr>
            </w:pPr>
            <w:r w:rsidRPr="008A4B0D">
              <w:rPr>
                <w:bCs/>
                <w:lang w:eastAsia="en-US"/>
              </w:rPr>
              <w:t>18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lang w:eastAsia="en-US"/>
              </w:rPr>
            </w:pPr>
          </w:p>
        </w:tc>
      </w:tr>
      <w:tr w:rsidR="008A4B0D" w:rsidRPr="008A4B0D" w:rsidTr="00B31BF6">
        <w:trPr>
          <w:trHeight w:val="94"/>
        </w:trPr>
        <w:tc>
          <w:tcPr>
            <w:tcW w:w="167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A4B0D" w:rsidRPr="008A4B0D" w:rsidRDefault="008A4B0D" w:rsidP="008A4B0D">
            <w:pPr>
              <w:widowControl w:val="0"/>
              <w:rPr>
                <w:b/>
                <w:bCs/>
                <w:lang w:eastAsia="en-US"/>
              </w:rPr>
            </w:pPr>
          </w:p>
        </w:tc>
        <w:tc>
          <w:tcPr>
            <w:tcW w:w="6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B0D" w:rsidRPr="008A4B0D" w:rsidRDefault="008A4B0D" w:rsidP="008A4B0D">
            <w:pPr>
              <w:jc w:val="both"/>
              <w:rPr>
                <w:b/>
              </w:rPr>
            </w:pPr>
            <w:r w:rsidRPr="008A4B0D">
              <w:t>Составление технологических карт</w:t>
            </w:r>
          </w:p>
          <w:p w:rsidR="008A4B0D" w:rsidRPr="008A4B0D" w:rsidRDefault="008A4B0D" w:rsidP="008A4B0D">
            <w:pPr>
              <w:jc w:val="both"/>
            </w:pPr>
            <w:r w:rsidRPr="008A4B0D">
              <w:t>Приготовление бульонов;</w:t>
            </w:r>
          </w:p>
          <w:p w:rsidR="008A4B0D" w:rsidRPr="008A4B0D" w:rsidRDefault="008A4B0D" w:rsidP="008A4B0D">
            <w:pPr>
              <w:jc w:val="both"/>
            </w:pPr>
            <w:r w:rsidRPr="008A4B0D">
              <w:t>Приготовление заправочных супов;</w:t>
            </w:r>
          </w:p>
          <w:p w:rsidR="008A4B0D" w:rsidRPr="008A4B0D" w:rsidRDefault="008A4B0D" w:rsidP="008A4B0D">
            <w:pPr>
              <w:jc w:val="both"/>
            </w:pPr>
            <w:r w:rsidRPr="008A4B0D">
              <w:t>Приготовление молочных супов;</w:t>
            </w:r>
          </w:p>
          <w:p w:rsidR="008A4B0D" w:rsidRPr="008A4B0D" w:rsidRDefault="008A4B0D" w:rsidP="008A4B0D">
            <w:pPr>
              <w:jc w:val="both"/>
            </w:pPr>
            <w:r w:rsidRPr="008A4B0D">
              <w:t>Приготовление сладких супов;</w:t>
            </w:r>
          </w:p>
          <w:p w:rsidR="008A4B0D" w:rsidRPr="008A4B0D" w:rsidRDefault="008A4B0D" w:rsidP="008A4B0D">
            <w:pPr>
              <w:jc w:val="both"/>
            </w:pPr>
            <w:r w:rsidRPr="008A4B0D">
              <w:t>Приготовление холодных супов;</w:t>
            </w:r>
          </w:p>
          <w:p w:rsidR="008A4B0D" w:rsidRPr="008A4B0D" w:rsidRDefault="008A4B0D" w:rsidP="008A4B0D">
            <w:pPr>
              <w:jc w:val="both"/>
            </w:pPr>
            <w:r w:rsidRPr="008A4B0D">
              <w:t>Приготовление пюреобразных супов;</w:t>
            </w:r>
          </w:p>
          <w:p w:rsidR="008A4B0D" w:rsidRPr="008A4B0D" w:rsidRDefault="008A4B0D" w:rsidP="008A4B0D">
            <w:pPr>
              <w:jc w:val="both"/>
            </w:pPr>
            <w:r w:rsidRPr="008A4B0D">
              <w:t>Сервировка стола и подача;</w:t>
            </w:r>
          </w:p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lang w:eastAsia="en-US"/>
              </w:rPr>
            </w:pPr>
            <w:r w:rsidRPr="008A4B0D">
              <w:t>Проведение бракеража готовых блюд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lang w:eastAsia="en-US"/>
              </w:rPr>
            </w:pPr>
          </w:p>
        </w:tc>
      </w:tr>
      <w:tr w:rsidR="008A4B0D" w:rsidRPr="008A4B0D" w:rsidTr="00B31BF6">
        <w:trPr>
          <w:trHeight w:val="94"/>
        </w:trPr>
        <w:tc>
          <w:tcPr>
            <w:tcW w:w="167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8A4B0D" w:rsidRPr="008A4B0D" w:rsidRDefault="008A4B0D" w:rsidP="008A4B0D">
            <w:pPr>
              <w:widowControl w:val="0"/>
              <w:rPr>
                <w:b/>
                <w:bCs/>
                <w:lang w:eastAsia="en-US"/>
              </w:rPr>
            </w:pPr>
            <w:r w:rsidRPr="008A4B0D">
              <w:rPr>
                <w:b/>
                <w:bCs/>
                <w:lang w:eastAsia="en-US"/>
              </w:rPr>
              <w:t>Тема № 3.3</w:t>
            </w:r>
          </w:p>
          <w:p w:rsidR="008A4B0D" w:rsidRPr="008A4B0D" w:rsidRDefault="008A4B0D" w:rsidP="008A4B0D">
            <w:pPr>
              <w:widowControl w:val="0"/>
              <w:rPr>
                <w:bCs/>
                <w:lang w:eastAsia="en-US"/>
              </w:rPr>
            </w:pPr>
            <w:r w:rsidRPr="008A4B0D">
              <w:rPr>
                <w:bCs/>
                <w:lang w:eastAsia="en-US"/>
              </w:rPr>
              <w:t>Приготовление соусов</w:t>
            </w:r>
          </w:p>
        </w:tc>
        <w:tc>
          <w:tcPr>
            <w:tcW w:w="6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lang w:eastAsia="en-US"/>
              </w:rPr>
            </w:pPr>
            <w:r w:rsidRPr="008A4B0D">
              <w:rPr>
                <w:b/>
                <w:bCs/>
                <w:lang w:eastAsia="en-US"/>
              </w:rPr>
              <w:t>Содержание учебного материала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lang w:eastAsia="en-US"/>
              </w:rPr>
            </w:pPr>
            <w:r w:rsidRPr="008A4B0D">
              <w:rPr>
                <w:b/>
                <w:bCs/>
                <w:lang w:eastAsia="en-US"/>
              </w:rPr>
              <w:t>27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lang w:eastAsia="en-US"/>
              </w:rPr>
            </w:pPr>
            <w:r w:rsidRPr="008A4B0D">
              <w:rPr>
                <w:bCs/>
                <w:i/>
                <w:lang w:eastAsia="en-US"/>
              </w:rPr>
              <w:t>2</w:t>
            </w:r>
          </w:p>
        </w:tc>
      </w:tr>
      <w:tr w:rsidR="008A4B0D" w:rsidRPr="008A4B0D" w:rsidTr="00B31BF6">
        <w:trPr>
          <w:trHeight w:val="94"/>
        </w:trPr>
        <w:tc>
          <w:tcPr>
            <w:tcW w:w="167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A4B0D" w:rsidRPr="008A4B0D" w:rsidRDefault="008A4B0D" w:rsidP="008A4B0D">
            <w:pPr>
              <w:widowControl w:val="0"/>
              <w:rPr>
                <w:b/>
                <w:bCs/>
                <w:lang w:eastAsia="en-US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lang w:eastAsia="en-US"/>
              </w:rPr>
            </w:pPr>
            <w:r w:rsidRPr="008A4B0D">
              <w:rPr>
                <w:bCs/>
                <w:lang w:eastAsia="en-US"/>
              </w:rPr>
              <w:t>1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4B0D" w:rsidRPr="008A4B0D" w:rsidRDefault="008A4B0D" w:rsidP="008A4B0D">
            <w:pPr>
              <w:jc w:val="both"/>
              <w:rPr>
                <w:color w:val="000000"/>
              </w:rPr>
            </w:pPr>
            <w:r w:rsidRPr="008A4B0D">
              <w:t xml:space="preserve"> Приготовление красного основного соуса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lang w:eastAsia="en-US"/>
              </w:rPr>
            </w:pPr>
          </w:p>
        </w:tc>
      </w:tr>
      <w:tr w:rsidR="008A4B0D" w:rsidRPr="008A4B0D" w:rsidTr="00B31BF6">
        <w:trPr>
          <w:trHeight w:val="94"/>
        </w:trPr>
        <w:tc>
          <w:tcPr>
            <w:tcW w:w="167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A4B0D" w:rsidRPr="008A4B0D" w:rsidRDefault="008A4B0D" w:rsidP="008A4B0D">
            <w:pPr>
              <w:widowControl w:val="0"/>
              <w:rPr>
                <w:b/>
                <w:bCs/>
                <w:lang w:eastAsia="en-US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lang w:eastAsia="en-US"/>
              </w:rPr>
            </w:pPr>
            <w:r w:rsidRPr="008A4B0D">
              <w:rPr>
                <w:bCs/>
                <w:lang w:eastAsia="en-US"/>
              </w:rPr>
              <w:t>2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4B0D" w:rsidRPr="008A4B0D" w:rsidRDefault="008A4B0D" w:rsidP="008A4B0D">
            <w:pPr>
              <w:jc w:val="both"/>
              <w:rPr>
                <w:color w:val="000000"/>
              </w:rPr>
            </w:pPr>
            <w:r w:rsidRPr="008A4B0D">
              <w:rPr>
                <w:color w:val="000000"/>
              </w:rPr>
              <w:t xml:space="preserve">  Приготовление белой мучной пассировки,     белого основного соуса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lang w:eastAsia="en-US"/>
              </w:rPr>
            </w:pPr>
          </w:p>
        </w:tc>
      </w:tr>
      <w:tr w:rsidR="008A4B0D" w:rsidRPr="008A4B0D" w:rsidTr="00B31BF6">
        <w:trPr>
          <w:trHeight w:val="94"/>
        </w:trPr>
        <w:tc>
          <w:tcPr>
            <w:tcW w:w="167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A4B0D" w:rsidRPr="008A4B0D" w:rsidRDefault="008A4B0D" w:rsidP="008A4B0D">
            <w:pPr>
              <w:widowControl w:val="0"/>
              <w:rPr>
                <w:b/>
                <w:bCs/>
                <w:lang w:eastAsia="en-US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lang w:eastAsia="en-US"/>
              </w:rPr>
            </w:pPr>
            <w:r w:rsidRPr="008A4B0D">
              <w:rPr>
                <w:bCs/>
                <w:lang w:eastAsia="en-US"/>
              </w:rPr>
              <w:t>3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4B0D" w:rsidRPr="008A4B0D" w:rsidRDefault="008A4B0D" w:rsidP="008A4B0D">
            <w:pPr>
              <w:jc w:val="both"/>
              <w:rPr>
                <w:color w:val="000000"/>
              </w:rPr>
            </w:pPr>
            <w:r w:rsidRPr="008A4B0D">
              <w:rPr>
                <w:color w:val="000000"/>
              </w:rPr>
              <w:t>Приготовление молочного соуса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lang w:eastAsia="en-US"/>
              </w:rPr>
            </w:pPr>
          </w:p>
        </w:tc>
      </w:tr>
      <w:tr w:rsidR="008A4B0D" w:rsidRPr="008A4B0D" w:rsidTr="00B31BF6">
        <w:trPr>
          <w:trHeight w:val="94"/>
        </w:trPr>
        <w:tc>
          <w:tcPr>
            <w:tcW w:w="167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A4B0D" w:rsidRPr="008A4B0D" w:rsidRDefault="008A4B0D" w:rsidP="008A4B0D">
            <w:pPr>
              <w:widowControl w:val="0"/>
              <w:rPr>
                <w:b/>
                <w:bCs/>
                <w:lang w:eastAsia="en-US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lang w:eastAsia="en-US"/>
              </w:rPr>
            </w:pPr>
            <w:r w:rsidRPr="008A4B0D">
              <w:rPr>
                <w:bCs/>
                <w:lang w:eastAsia="en-US"/>
              </w:rPr>
              <w:t>4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4B0D" w:rsidRPr="008A4B0D" w:rsidRDefault="008A4B0D" w:rsidP="008A4B0D">
            <w:pPr>
              <w:jc w:val="both"/>
              <w:rPr>
                <w:color w:val="000000"/>
              </w:rPr>
            </w:pPr>
            <w:r w:rsidRPr="008A4B0D">
              <w:rPr>
                <w:color w:val="000000"/>
              </w:rPr>
              <w:t>Приготовление сметанного соуса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lang w:eastAsia="en-US"/>
              </w:rPr>
            </w:pPr>
          </w:p>
        </w:tc>
      </w:tr>
      <w:tr w:rsidR="008A4B0D" w:rsidRPr="008A4B0D" w:rsidTr="00B31BF6">
        <w:trPr>
          <w:trHeight w:val="94"/>
        </w:trPr>
        <w:tc>
          <w:tcPr>
            <w:tcW w:w="167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A4B0D" w:rsidRPr="008A4B0D" w:rsidRDefault="008A4B0D" w:rsidP="008A4B0D">
            <w:pPr>
              <w:widowControl w:val="0"/>
              <w:rPr>
                <w:b/>
                <w:bCs/>
                <w:lang w:eastAsia="en-US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lang w:eastAsia="en-US"/>
              </w:rPr>
            </w:pPr>
            <w:r w:rsidRPr="008A4B0D">
              <w:rPr>
                <w:bCs/>
                <w:lang w:eastAsia="en-US"/>
              </w:rPr>
              <w:t>5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4B0D" w:rsidRPr="008A4B0D" w:rsidRDefault="008A4B0D" w:rsidP="008A4B0D">
            <w:pPr>
              <w:jc w:val="both"/>
              <w:rPr>
                <w:color w:val="000000"/>
              </w:rPr>
            </w:pPr>
            <w:r w:rsidRPr="008A4B0D">
              <w:rPr>
                <w:color w:val="000000"/>
              </w:rPr>
              <w:t>Приготовление масляных смесей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lang w:eastAsia="en-US"/>
              </w:rPr>
            </w:pPr>
          </w:p>
        </w:tc>
      </w:tr>
      <w:tr w:rsidR="008A4B0D" w:rsidRPr="008A4B0D" w:rsidTr="00B31BF6">
        <w:trPr>
          <w:trHeight w:val="94"/>
        </w:trPr>
        <w:tc>
          <w:tcPr>
            <w:tcW w:w="167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A4B0D" w:rsidRPr="008A4B0D" w:rsidRDefault="008A4B0D" w:rsidP="008A4B0D">
            <w:pPr>
              <w:widowControl w:val="0"/>
              <w:rPr>
                <w:b/>
                <w:bCs/>
                <w:lang w:eastAsia="en-US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lang w:eastAsia="en-US"/>
              </w:rPr>
            </w:pPr>
            <w:r w:rsidRPr="008A4B0D">
              <w:rPr>
                <w:bCs/>
                <w:lang w:eastAsia="en-US"/>
              </w:rPr>
              <w:t>6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4B0D" w:rsidRPr="008A4B0D" w:rsidRDefault="008A4B0D" w:rsidP="008A4B0D">
            <w:pPr>
              <w:jc w:val="both"/>
              <w:rPr>
                <w:color w:val="000000"/>
              </w:rPr>
            </w:pPr>
            <w:r w:rsidRPr="008A4B0D">
              <w:rPr>
                <w:color w:val="000000"/>
              </w:rPr>
              <w:t>Приготовление заправок для салатов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lang w:eastAsia="en-US"/>
              </w:rPr>
            </w:pPr>
          </w:p>
        </w:tc>
      </w:tr>
      <w:tr w:rsidR="008A4B0D" w:rsidRPr="008A4B0D" w:rsidTr="00B31BF6">
        <w:trPr>
          <w:trHeight w:val="94"/>
        </w:trPr>
        <w:tc>
          <w:tcPr>
            <w:tcW w:w="167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A4B0D" w:rsidRPr="008A4B0D" w:rsidRDefault="008A4B0D" w:rsidP="008A4B0D">
            <w:pPr>
              <w:widowControl w:val="0"/>
              <w:rPr>
                <w:b/>
                <w:bCs/>
                <w:lang w:eastAsia="en-US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lang w:eastAsia="en-US"/>
              </w:rPr>
            </w:pPr>
            <w:r w:rsidRPr="008A4B0D">
              <w:rPr>
                <w:bCs/>
                <w:lang w:eastAsia="en-US"/>
              </w:rPr>
              <w:t>7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4B0D" w:rsidRPr="008A4B0D" w:rsidRDefault="008A4B0D" w:rsidP="008A4B0D">
            <w:pPr>
              <w:jc w:val="both"/>
              <w:rPr>
                <w:color w:val="000000"/>
              </w:rPr>
            </w:pPr>
            <w:r w:rsidRPr="008A4B0D">
              <w:rPr>
                <w:color w:val="000000"/>
              </w:rPr>
              <w:t>Приготовление маринада овощного с томатом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lang w:eastAsia="en-US"/>
              </w:rPr>
            </w:pPr>
          </w:p>
        </w:tc>
      </w:tr>
      <w:tr w:rsidR="008A4B0D" w:rsidRPr="008A4B0D" w:rsidTr="00B31BF6">
        <w:trPr>
          <w:trHeight w:val="94"/>
        </w:trPr>
        <w:tc>
          <w:tcPr>
            <w:tcW w:w="167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A4B0D" w:rsidRPr="008A4B0D" w:rsidRDefault="008A4B0D" w:rsidP="008A4B0D">
            <w:pPr>
              <w:widowControl w:val="0"/>
              <w:rPr>
                <w:b/>
                <w:bCs/>
                <w:lang w:eastAsia="en-US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lang w:eastAsia="en-US"/>
              </w:rPr>
            </w:pPr>
            <w:r w:rsidRPr="008A4B0D">
              <w:rPr>
                <w:bCs/>
                <w:lang w:eastAsia="en-US"/>
              </w:rPr>
              <w:t>8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4B0D" w:rsidRPr="008A4B0D" w:rsidRDefault="008A4B0D" w:rsidP="008A4B0D">
            <w:pPr>
              <w:jc w:val="both"/>
              <w:rPr>
                <w:color w:val="000000"/>
              </w:rPr>
            </w:pPr>
            <w:r w:rsidRPr="008A4B0D">
              <w:rPr>
                <w:color w:val="000000"/>
              </w:rPr>
              <w:t>Приготовление сладких соусов.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lang w:eastAsia="en-US"/>
              </w:rPr>
            </w:pPr>
          </w:p>
        </w:tc>
      </w:tr>
      <w:tr w:rsidR="008A4B0D" w:rsidRPr="008A4B0D" w:rsidTr="00B31BF6">
        <w:trPr>
          <w:trHeight w:val="94"/>
        </w:trPr>
        <w:tc>
          <w:tcPr>
            <w:tcW w:w="167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A4B0D" w:rsidRPr="008A4B0D" w:rsidRDefault="008A4B0D" w:rsidP="008A4B0D">
            <w:pPr>
              <w:widowControl w:val="0"/>
              <w:rPr>
                <w:b/>
                <w:bCs/>
                <w:lang w:eastAsia="en-US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lang w:eastAsia="en-US"/>
              </w:rPr>
            </w:pPr>
            <w:r w:rsidRPr="008A4B0D">
              <w:rPr>
                <w:bCs/>
                <w:lang w:eastAsia="en-US"/>
              </w:rPr>
              <w:t>9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4B0D" w:rsidRPr="008A4B0D" w:rsidRDefault="008A4B0D" w:rsidP="008A4B0D">
            <w:pPr>
              <w:jc w:val="both"/>
              <w:rPr>
                <w:color w:val="000000"/>
              </w:rPr>
            </w:pPr>
            <w:r w:rsidRPr="008A4B0D">
              <w:rPr>
                <w:color w:val="000000"/>
              </w:rPr>
              <w:t>Требования к качеству соусов, их хранение на раздаче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lang w:eastAsia="en-US"/>
              </w:rPr>
            </w:pPr>
          </w:p>
        </w:tc>
      </w:tr>
      <w:tr w:rsidR="008A4B0D" w:rsidRPr="008A4B0D" w:rsidTr="00B31BF6">
        <w:trPr>
          <w:trHeight w:val="94"/>
        </w:trPr>
        <w:tc>
          <w:tcPr>
            <w:tcW w:w="167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A4B0D" w:rsidRPr="008A4B0D" w:rsidRDefault="008A4B0D" w:rsidP="008A4B0D">
            <w:pPr>
              <w:widowControl w:val="0"/>
              <w:rPr>
                <w:b/>
                <w:bCs/>
                <w:lang w:eastAsia="en-US"/>
              </w:rPr>
            </w:pPr>
          </w:p>
        </w:tc>
        <w:tc>
          <w:tcPr>
            <w:tcW w:w="6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lang w:eastAsia="en-US"/>
              </w:rPr>
            </w:pPr>
            <w:r w:rsidRPr="008A4B0D">
              <w:rPr>
                <w:bCs/>
                <w:lang w:eastAsia="en-US"/>
              </w:rPr>
              <w:t>Лабораторно-практические занятия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lang w:eastAsia="en-US"/>
              </w:rPr>
            </w:pPr>
            <w:r w:rsidRPr="008A4B0D">
              <w:rPr>
                <w:bCs/>
                <w:lang w:eastAsia="en-US"/>
              </w:rPr>
              <w:t>12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lang w:eastAsia="en-US"/>
              </w:rPr>
            </w:pPr>
          </w:p>
        </w:tc>
      </w:tr>
      <w:tr w:rsidR="008A4B0D" w:rsidRPr="008A4B0D" w:rsidTr="00B31BF6">
        <w:trPr>
          <w:trHeight w:val="94"/>
        </w:trPr>
        <w:tc>
          <w:tcPr>
            <w:tcW w:w="167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A4B0D" w:rsidRPr="008A4B0D" w:rsidRDefault="008A4B0D" w:rsidP="008A4B0D">
            <w:pPr>
              <w:widowControl w:val="0"/>
              <w:rPr>
                <w:b/>
                <w:bCs/>
                <w:lang w:eastAsia="en-US"/>
              </w:rPr>
            </w:pPr>
          </w:p>
        </w:tc>
        <w:tc>
          <w:tcPr>
            <w:tcW w:w="6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lang w:eastAsia="en-US"/>
              </w:rPr>
            </w:pPr>
            <w:r w:rsidRPr="008A4B0D">
              <w:rPr>
                <w:color w:val="000000"/>
              </w:rPr>
              <w:t>Приготовление соусов с мукой, без муки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lang w:eastAsia="en-US"/>
              </w:rPr>
            </w:pPr>
          </w:p>
        </w:tc>
      </w:tr>
      <w:tr w:rsidR="008A4B0D" w:rsidRPr="008A4B0D" w:rsidTr="00B31BF6">
        <w:trPr>
          <w:trHeight w:val="94"/>
        </w:trPr>
        <w:tc>
          <w:tcPr>
            <w:tcW w:w="8364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i/>
                <w:color w:val="000000"/>
              </w:rPr>
            </w:pPr>
            <w:r w:rsidRPr="008A4B0D">
              <w:rPr>
                <w:b/>
                <w:i/>
                <w:color w:val="000000"/>
              </w:rPr>
              <w:t>Раздел 4. Приготовление блюд из рыбы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4B0D" w:rsidRPr="008A4B0D" w:rsidRDefault="00B31BF6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60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lang w:eastAsia="en-US"/>
              </w:rPr>
            </w:pPr>
          </w:p>
        </w:tc>
      </w:tr>
      <w:tr w:rsidR="008A4B0D" w:rsidRPr="008A4B0D" w:rsidTr="00B31BF6">
        <w:trPr>
          <w:trHeight w:val="94"/>
        </w:trPr>
        <w:tc>
          <w:tcPr>
            <w:tcW w:w="167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8A4B0D" w:rsidRPr="008A4B0D" w:rsidRDefault="008A4B0D" w:rsidP="008A4B0D">
            <w:pPr>
              <w:widowControl w:val="0"/>
              <w:rPr>
                <w:b/>
                <w:bCs/>
                <w:lang w:eastAsia="en-US"/>
              </w:rPr>
            </w:pPr>
            <w:r w:rsidRPr="008A4B0D">
              <w:rPr>
                <w:b/>
                <w:bCs/>
                <w:lang w:eastAsia="en-US"/>
              </w:rPr>
              <w:t>Тема № 4.1</w:t>
            </w:r>
          </w:p>
          <w:p w:rsidR="008A4B0D" w:rsidRPr="008A4B0D" w:rsidRDefault="008A4B0D" w:rsidP="008A4B0D">
            <w:pPr>
              <w:widowControl w:val="0"/>
              <w:rPr>
                <w:bCs/>
                <w:lang w:eastAsia="en-US"/>
              </w:rPr>
            </w:pPr>
            <w:r w:rsidRPr="008A4B0D">
              <w:rPr>
                <w:bCs/>
                <w:lang w:eastAsia="en-US"/>
              </w:rPr>
              <w:lastRenderedPageBreak/>
              <w:t>Механическая кулинарная обработка рыбы</w:t>
            </w:r>
          </w:p>
        </w:tc>
        <w:tc>
          <w:tcPr>
            <w:tcW w:w="6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lang w:eastAsia="en-US"/>
              </w:rPr>
            </w:pPr>
            <w:r w:rsidRPr="008A4B0D">
              <w:rPr>
                <w:b/>
                <w:bCs/>
                <w:lang w:eastAsia="en-US"/>
              </w:rPr>
              <w:lastRenderedPageBreak/>
              <w:t>Содержание учебного материала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lang w:eastAsia="en-US"/>
              </w:rPr>
            </w:pPr>
            <w:r w:rsidRPr="008A4B0D">
              <w:rPr>
                <w:b/>
                <w:bCs/>
                <w:lang w:eastAsia="en-US"/>
              </w:rPr>
              <w:t>15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lang w:eastAsia="en-US"/>
              </w:rPr>
            </w:pPr>
            <w:r w:rsidRPr="008A4B0D">
              <w:rPr>
                <w:bCs/>
                <w:i/>
                <w:lang w:eastAsia="en-US"/>
              </w:rPr>
              <w:t>1</w:t>
            </w:r>
          </w:p>
        </w:tc>
      </w:tr>
      <w:tr w:rsidR="008A4B0D" w:rsidRPr="008A4B0D" w:rsidTr="00B31BF6">
        <w:trPr>
          <w:trHeight w:val="94"/>
        </w:trPr>
        <w:tc>
          <w:tcPr>
            <w:tcW w:w="167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A4B0D" w:rsidRPr="008A4B0D" w:rsidRDefault="008A4B0D" w:rsidP="008A4B0D">
            <w:pPr>
              <w:widowControl w:val="0"/>
              <w:rPr>
                <w:b/>
                <w:bCs/>
                <w:lang w:eastAsia="en-US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lang w:eastAsia="en-US"/>
              </w:rPr>
            </w:pPr>
            <w:r w:rsidRPr="008A4B0D">
              <w:rPr>
                <w:bCs/>
                <w:lang w:eastAsia="en-US"/>
              </w:rPr>
              <w:t>1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4B0D" w:rsidRPr="008A4B0D" w:rsidRDefault="008A4B0D" w:rsidP="008A4B0D">
            <w:pPr>
              <w:jc w:val="both"/>
              <w:rPr>
                <w:rFonts w:eastAsiaTheme="minorEastAsia"/>
              </w:rPr>
            </w:pPr>
            <w:r w:rsidRPr="008A4B0D">
              <w:rPr>
                <w:color w:val="000000"/>
              </w:rPr>
              <w:t>Роль рыбы и морепродуктов в питании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lang w:eastAsia="en-US"/>
              </w:rPr>
            </w:pPr>
          </w:p>
        </w:tc>
      </w:tr>
      <w:tr w:rsidR="008A4B0D" w:rsidRPr="008A4B0D" w:rsidTr="00B31BF6">
        <w:trPr>
          <w:trHeight w:val="94"/>
        </w:trPr>
        <w:tc>
          <w:tcPr>
            <w:tcW w:w="167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A4B0D" w:rsidRPr="008A4B0D" w:rsidRDefault="008A4B0D" w:rsidP="008A4B0D">
            <w:pPr>
              <w:widowControl w:val="0"/>
              <w:rPr>
                <w:b/>
                <w:bCs/>
                <w:lang w:eastAsia="en-US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lang w:eastAsia="en-US"/>
              </w:rPr>
            </w:pPr>
            <w:r w:rsidRPr="008A4B0D">
              <w:rPr>
                <w:bCs/>
                <w:lang w:eastAsia="en-US"/>
              </w:rPr>
              <w:t>2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4B0D" w:rsidRPr="008A4B0D" w:rsidRDefault="008A4B0D" w:rsidP="008A4B0D">
            <w:pPr>
              <w:jc w:val="both"/>
              <w:rPr>
                <w:rFonts w:eastAsiaTheme="minorEastAsia"/>
              </w:rPr>
            </w:pPr>
            <w:r w:rsidRPr="008A4B0D">
              <w:rPr>
                <w:color w:val="000000"/>
              </w:rPr>
              <w:t>Ассортимент, товароведная характеристика и требования  к качеству различных видов рыбы и морепродуктов, правила хранения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lang w:eastAsia="en-US"/>
              </w:rPr>
            </w:pPr>
          </w:p>
        </w:tc>
      </w:tr>
      <w:tr w:rsidR="008A4B0D" w:rsidRPr="008A4B0D" w:rsidTr="00B31BF6">
        <w:trPr>
          <w:trHeight w:val="94"/>
        </w:trPr>
        <w:tc>
          <w:tcPr>
            <w:tcW w:w="167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A4B0D" w:rsidRPr="008A4B0D" w:rsidRDefault="008A4B0D" w:rsidP="008A4B0D">
            <w:pPr>
              <w:widowControl w:val="0"/>
              <w:rPr>
                <w:b/>
                <w:bCs/>
                <w:lang w:eastAsia="en-US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lang w:eastAsia="en-US"/>
              </w:rPr>
            </w:pPr>
            <w:r w:rsidRPr="008A4B0D">
              <w:rPr>
                <w:bCs/>
                <w:lang w:eastAsia="en-US"/>
              </w:rPr>
              <w:t>3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4B0D" w:rsidRPr="008A4B0D" w:rsidRDefault="008A4B0D" w:rsidP="008A4B0D">
            <w:pPr>
              <w:jc w:val="both"/>
              <w:rPr>
                <w:rFonts w:eastAsiaTheme="minorEastAsia"/>
              </w:rPr>
            </w:pPr>
            <w:r w:rsidRPr="008A4B0D">
              <w:rPr>
                <w:color w:val="000000"/>
              </w:rPr>
              <w:t>Виды технологического оборудования и производственного инвентаря, используемых при механической обработке рыбы и морепродуктов; правила безопасного использования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lang w:eastAsia="en-US"/>
              </w:rPr>
            </w:pPr>
          </w:p>
        </w:tc>
      </w:tr>
      <w:tr w:rsidR="008A4B0D" w:rsidRPr="008A4B0D" w:rsidTr="00B31BF6">
        <w:trPr>
          <w:trHeight w:val="94"/>
        </w:trPr>
        <w:tc>
          <w:tcPr>
            <w:tcW w:w="167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A4B0D" w:rsidRPr="008A4B0D" w:rsidRDefault="008A4B0D" w:rsidP="008A4B0D">
            <w:pPr>
              <w:widowControl w:val="0"/>
              <w:rPr>
                <w:b/>
                <w:bCs/>
                <w:lang w:eastAsia="en-US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lang w:eastAsia="en-US"/>
              </w:rPr>
            </w:pPr>
            <w:r w:rsidRPr="008A4B0D">
              <w:rPr>
                <w:bCs/>
                <w:lang w:eastAsia="en-US"/>
              </w:rPr>
              <w:t>4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4B0D" w:rsidRPr="008A4B0D" w:rsidRDefault="008A4B0D" w:rsidP="008A4B0D">
            <w:pPr>
              <w:jc w:val="both"/>
              <w:rPr>
                <w:rFonts w:eastAsiaTheme="minorEastAsia"/>
              </w:rPr>
            </w:pPr>
            <w:r w:rsidRPr="008A4B0D">
              <w:rPr>
                <w:color w:val="000000"/>
              </w:rPr>
              <w:t>Способы оттаивания мороженой рыбы. Вымачивание соленой рыбы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lang w:eastAsia="en-US"/>
              </w:rPr>
            </w:pPr>
          </w:p>
        </w:tc>
      </w:tr>
      <w:tr w:rsidR="008A4B0D" w:rsidRPr="008A4B0D" w:rsidTr="00B31BF6">
        <w:trPr>
          <w:trHeight w:val="94"/>
        </w:trPr>
        <w:tc>
          <w:tcPr>
            <w:tcW w:w="167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A4B0D" w:rsidRPr="008A4B0D" w:rsidRDefault="008A4B0D" w:rsidP="008A4B0D">
            <w:pPr>
              <w:widowControl w:val="0"/>
              <w:rPr>
                <w:b/>
                <w:bCs/>
                <w:lang w:eastAsia="en-US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lang w:eastAsia="en-US"/>
              </w:rPr>
            </w:pPr>
            <w:r w:rsidRPr="008A4B0D">
              <w:rPr>
                <w:bCs/>
                <w:lang w:eastAsia="en-US"/>
              </w:rPr>
              <w:t>5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4B0D" w:rsidRPr="008A4B0D" w:rsidRDefault="008A4B0D" w:rsidP="008A4B0D">
            <w:pPr>
              <w:jc w:val="both"/>
              <w:rPr>
                <w:rFonts w:eastAsiaTheme="minorEastAsia"/>
              </w:rPr>
            </w:pPr>
            <w:r w:rsidRPr="008A4B0D">
              <w:rPr>
                <w:color w:val="000000"/>
              </w:rPr>
              <w:t xml:space="preserve">Разделка и обработка морской и речной рыбы (чешуйчатой, бесчешуйчатой, осетровой рыбы, особенности обработки камбалы, наваги, соленой сельди)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lang w:eastAsia="en-US"/>
              </w:rPr>
            </w:pPr>
          </w:p>
        </w:tc>
      </w:tr>
      <w:tr w:rsidR="008A4B0D" w:rsidRPr="008A4B0D" w:rsidTr="00B31BF6">
        <w:trPr>
          <w:trHeight w:val="94"/>
        </w:trPr>
        <w:tc>
          <w:tcPr>
            <w:tcW w:w="167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A4B0D" w:rsidRPr="008A4B0D" w:rsidRDefault="008A4B0D" w:rsidP="008A4B0D">
            <w:pPr>
              <w:widowControl w:val="0"/>
              <w:rPr>
                <w:b/>
                <w:bCs/>
                <w:lang w:eastAsia="en-US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lang w:eastAsia="en-US"/>
              </w:rPr>
            </w:pPr>
            <w:r w:rsidRPr="008A4B0D">
              <w:rPr>
                <w:bCs/>
                <w:lang w:eastAsia="en-US"/>
              </w:rPr>
              <w:t>6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4B0D" w:rsidRPr="008A4B0D" w:rsidRDefault="008A4B0D" w:rsidP="008A4B0D">
            <w:pPr>
              <w:jc w:val="both"/>
              <w:rPr>
                <w:rFonts w:eastAsiaTheme="minorEastAsia"/>
              </w:rPr>
            </w:pPr>
            <w:r w:rsidRPr="008A4B0D">
              <w:rPr>
                <w:color w:val="000000"/>
              </w:rPr>
              <w:t>Приготовление полуфабрикатов для варки, жарки, припускания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lang w:eastAsia="en-US"/>
              </w:rPr>
            </w:pPr>
          </w:p>
        </w:tc>
      </w:tr>
      <w:tr w:rsidR="008A4B0D" w:rsidRPr="008A4B0D" w:rsidTr="00B31BF6">
        <w:trPr>
          <w:trHeight w:val="94"/>
        </w:trPr>
        <w:tc>
          <w:tcPr>
            <w:tcW w:w="167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A4B0D" w:rsidRPr="008A4B0D" w:rsidRDefault="008A4B0D" w:rsidP="008A4B0D">
            <w:pPr>
              <w:widowControl w:val="0"/>
              <w:rPr>
                <w:b/>
                <w:bCs/>
                <w:lang w:eastAsia="en-US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lang w:eastAsia="en-US"/>
              </w:rPr>
            </w:pPr>
            <w:r w:rsidRPr="008A4B0D">
              <w:rPr>
                <w:bCs/>
                <w:lang w:eastAsia="en-US"/>
              </w:rPr>
              <w:t>7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4B0D" w:rsidRPr="008A4B0D" w:rsidRDefault="008A4B0D" w:rsidP="008A4B0D">
            <w:pPr>
              <w:jc w:val="both"/>
              <w:rPr>
                <w:rFonts w:eastAsiaTheme="minorEastAsia"/>
              </w:rPr>
            </w:pPr>
            <w:r w:rsidRPr="008A4B0D">
              <w:rPr>
                <w:color w:val="000000"/>
              </w:rPr>
              <w:t>Приготовление котлетной массы и полуфабрикатов из нее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lang w:eastAsia="en-US"/>
              </w:rPr>
            </w:pPr>
          </w:p>
        </w:tc>
      </w:tr>
      <w:tr w:rsidR="008A4B0D" w:rsidRPr="008A4B0D" w:rsidTr="00B31BF6">
        <w:trPr>
          <w:trHeight w:val="94"/>
        </w:trPr>
        <w:tc>
          <w:tcPr>
            <w:tcW w:w="167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A4B0D" w:rsidRPr="008A4B0D" w:rsidRDefault="008A4B0D" w:rsidP="008A4B0D">
            <w:pPr>
              <w:widowControl w:val="0"/>
              <w:rPr>
                <w:b/>
                <w:bCs/>
                <w:lang w:eastAsia="en-US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lang w:eastAsia="en-US"/>
              </w:rPr>
            </w:pPr>
            <w:r w:rsidRPr="008A4B0D">
              <w:rPr>
                <w:bCs/>
                <w:lang w:eastAsia="en-US"/>
              </w:rPr>
              <w:t>8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4B0D" w:rsidRPr="008A4B0D" w:rsidRDefault="008A4B0D" w:rsidP="008A4B0D">
            <w:pPr>
              <w:jc w:val="both"/>
              <w:rPr>
                <w:color w:val="000000"/>
              </w:rPr>
            </w:pPr>
            <w:r w:rsidRPr="008A4B0D">
              <w:rPr>
                <w:color w:val="000000"/>
              </w:rPr>
              <w:t>Требования к качеству полуфабрикатов  из рыбы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lang w:eastAsia="en-US"/>
              </w:rPr>
            </w:pPr>
          </w:p>
        </w:tc>
      </w:tr>
      <w:tr w:rsidR="008A4B0D" w:rsidRPr="008A4B0D" w:rsidTr="00B31BF6">
        <w:trPr>
          <w:trHeight w:val="94"/>
        </w:trPr>
        <w:tc>
          <w:tcPr>
            <w:tcW w:w="167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8A4B0D" w:rsidRPr="008A4B0D" w:rsidRDefault="008A4B0D" w:rsidP="008A4B0D">
            <w:pPr>
              <w:widowControl w:val="0"/>
              <w:rPr>
                <w:b/>
                <w:bCs/>
                <w:lang w:eastAsia="en-US"/>
              </w:rPr>
            </w:pPr>
            <w:r w:rsidRPr="008A4B0D">
              <w:rPr>
                <w:b/>
                <w:bCs/>
                <w:lang w:eastAsia="en-US"/>
              </w:rPr>
              <w:t>Тема № 4.2</w:t>
            </w:r>
          </w:p>
          <w:p w:rsidR="008A4B0D" w:rsidRPr="008A4B0D" w:rsidRDefault="008A4B0D" w:rsidP="008A4B0D">
            <w:pPr>
              <w:widowControl w:val="0"/>
              <w:rPr>
                <w:bCs/>
                <w:lang w:eastAsia="en-US"/>
              </w:rPr>
            </w:pPr>
            <w:r w:rsidRPr="008A4B0D">
              <w:rPr>
                <w:bCs/>
                <w:lang w:eastAsia="en-US"/>
              </w:rPr>
              <w:t>Приготовление блюд из рыбы</w:t>
            </w:r>
          </w:p>
        </w:tc>
        <w:tc>
          <w:tcPr>
            <w:tcW w:w="6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lang w:eastAsia="en-US"/>
              </w:rPr>
            </w:pPr>
            <w:r w:rsidRPr="008A4B0D">
              <w:rPr>
                <w:b/>
                <w:bCs/>
                <w:lang w:eastAsia="en-US"/>
              </w:rPr>
              <w:t>Содержание учебного материала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4B0D" w:rsidRPr="008A4B0D" w:rsidRDefault="00B31BF6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45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lang w:eastAsia="en-US"/>
              </w:rPr>
            </w:pPr>
            <w:r w:rsidRPr="008A4B0D">
              <w:rPr>
                <w:bCs/>
                <w:i/>
                <w:lang w:eastAsia="en-US"/>
              </w:rPr>
              <w:t>2</w:t>
            </w:r>
          </w:p>
        </w:tc>
      </w:tr>
      <w:tr w:rsidR="008A4B0D" w:rsidRPr="008A4B0D" w:rsidTr="00B31BF6">
        <w:trPr>
          <w:trHeight w:val="94"/>
        </w:trPr>
        <w:tc>
          <w:tcPr>
            <w:tcW w:w="167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A4B0D" w:rsidRPr="008A4B0D" w:rsidRDefault="008A4B0D" w:rsidP="008A4B0D">
            <w:pPr>
              <w:widowControl w:val="0"/>
              <w:rPr>
                <w:b/>
                <w:bCs/>
                <w:lang w:eastAsia="en-US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lang w:eastAsia="en-US"/>
              </w:rPr>
            </w:pPr>
            <w:r w:rsidRPr="008A4B0D">
              <w:rPr>
                <w:bCs/>
                <w:lang w:eastAsia="en-US"/>
              </w:rPr>
              <w:t>1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4B0D" w:rsidRPr="008A4B0D" w:rsidRDefault="008A4B0D" w:rsidP="008A4B0D">
            <w:pPr>
              <w:jc w:val="both"/>
              <w:rPr>
                <w:rFonts w:eastAsiaTheme="minorEastAsia"/>
              </w:rPr>
            </w:pPr>
            <w:r w:rsidRPr="008A4B0D">
              <w:rPr>
                <w:color w:val="000000"/>
              </w:rPr>
              <w:t xml:space="preserve">Тепловая обработка рыбы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lang w:eastAsia="en-US"/>
              </w:rPr>
            </w:pPr>
          </w:p>
        </w:tc>
      </w:tr>
      <w:tr w:rsidR="008A4B0D" w:rsidRPr="008A4B0D" w:rsidTr="00B31BF6">
        <w:trPr>
          <w:trHeight w:val="94"/>
        </w:trPr>
        <w:tc>
          <w:tcPr>
            <w:tcW w:w="167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A4B0D" w:rsidRPr="008A4B0D" w:rsidRDefault="008A4B0D" w:rsidP="008A4B0D">
            <w:pPr>
              <w:widowControl w:val="0"/>
              <w:rPr>
                <w:b/>
                <w:bCs/>
                <w:lang w:eastAsia="en-US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lang w:eastAsia="en-US"/>
              </w:rPr>
            </w:pPr>
            <w:r w:rsidRPr="008A4B0D">
              <w:rPr>
                <w:bCs/>
                <w:lang w:eastAsia="en-US"/>
              </w:rPr>
              <w:t>2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4B0D" w:rsidRPr="008A4B0D" w:rsidRDefault="008A4B0D" w:rsidP="008A4B0D">
            <w:pPr>
              <w:jc w:val="both"/>
              <w:rPr>
                <w:rFonts w:eastAsiaTheme="minorEastAsia"/>
              </w:rPr>
            </w:pPr>
            <w:r w:rsidRPr="008A4B0D">
              <w:rPr>
                <w:color w:val="000000"/>
              </w:rPr>
              <w:t>Виды технологического оборудования и производственного инвентаря, используемых при тепловой обработке рыбы и морепродуктов; правила безопасного использования оборудования, инструмента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lang w:eastAsia="en-US"/>
              </w:rPr>
            </w:pPr>
          </w:p>
        </w:tc>
      </w:tr>
      <w:tr w:rsidR="008A4B0D" w:rsidRPr="008A4B0D" w:rsidTr="00B31BF6">
        <w:trPr>
          <w:trHeight w:val="94"/>
        </w:trPr>
        <w:tc>
          <w:tcPr>
            <w:tcW w:w="167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A4B0D" w:rsidRPr="008A4B0D" w:rsidRDefault="008A4B0D" w:rsidP="008A4B0D">
            <w:pPr>
              <w:widowControl w:val="0"/>
              <w:rPr>
                <w:b/>
                <w:bCs/>
                <w:lang w:eastAsia="en-US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lang w:eastAsia="en-US"/>
              </w:rPr>
            </w:pPr>
            <w:r w:rsidRPr="008A4B0D">
              <w:rPr>
                <w:bCs/>
                <w:lang w:eastAsia="en-US"/>
              </w:rPr>
              <w:t>3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4B0D" w:rsidRPr="008A4B0D" w:rsidRDefault="008A4B0D" w:rsidP="008A4B0D">
            <w:pPr>
              <w:jc w:val="both"/>
              <w:rPr>
                <w:rFonts w:eastAsiaTheme="minorEastAsia"/>
              </w:rPr>
            </w:pPr>
            <w:r w:rsidRPr="008A4B0D">
              <w:rPr>
                <w:color w:val="000000"/>
              </w:rPr>
              <w:t>Блюда из отварной рыбы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lang w:eastAsia="en-US"/>
              </w:rPr>
            </w:pPr>
          </w:p>
        </w:tc>
      </w:tr>
      <w:tr w:rsidR="008A4B0D" w:rsidRPr="008A4B0D" w:rsidTr="00B31BF6">
        <w:trPr>
          <w:trHeight w:val="94"/>
        </w:trPr>
        <w:tc>
          <w:tcPr>
            <w:tcW w:w="167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A4B0D" w:rsidRPr="008A4B0D" w:rsidRDefault="008A4B0D" w:rsidP="008A4B0D">
            <w:pPr>
              <w:widowControl w:val="0"/>
              <w:rPr>
                <w:b/>
                <w:bCs/>
                <w:lang w:eastAsia="en-US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lang w:eastAsia="en-US"/>
              </w:rPr>
            </w:pPr>
            <w:r w:rsidRPr="008A4B0D">
              <w:rPr>
                <w:bCs/>
                <w:lang w:eastAsia="en-US"/>
              </w:rPr>
              <w:t>4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4B0D" w:rsidRPr="008A4B0D" w:rsidRDefault="008A4B0D" w:rsidP="008A4B0D">
            <w:pPr>
              <w:jc w:val="both"/>
              <w:rPr>
                <w:rFonts w:eastAsiaTheme="minorEastAsia"/>
              </w:rPr>
            </w:pPr>
            <w:r w:rsidRPr="008A4B0D">
              <w:rPr>
                <w:color w:val="000000"/>
              </w:rPr>
              <w:t>Блюда из припущенной рыбы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lang w:eastAsia="en-US"/>
              </w:rPr>
            </w:pPr>
          </w:p>
        </w:tc>
      </w:tr>
      <w:tr w:rsidR="008A4B0D" w:rsidRPr="008A4B0D" w:rsidTr="00B31BF6">
        <w:trPr>
          <w:trHeight w:val="94"/>
        </w:trPr>
        <w:tc>
          <w:tcPr>
            <w:tcW w:w="167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A4B0D" w:rsidRPr="008A4B0D" w:rsidRDefault="008A4B0D" w:rsidP="008A4B0D">
            <w:pPr>
              <w:widowControl w:val="0"/>
              <w:rPr>
                <w:b/>
                <w:bCs/>
                <w:lang w:eastAsia="en-US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lang w:eastAsia="en-US"/>
              </w:rPr>
            </w:pPr>
            <w:r w:rsidRPr="008A4B0D">
              <w:rPr>
                <w:bCs/>
                <w:lang w:eastAsia="en-US"/>
              </w:rPr>
              <w:t>5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4B0D" w:rsidRPr="008A4B0D" w:rsidRDefault="008A4B0D" w:rsidP="008A4B0D">
            <w:pPr>
              <w:jc w:val="both"/>
              <w:rPr>
                <w:rFonts w:eastAsiaTheme="minorEastAsia"/>
              </w:rPr>
            </w:pPr>
            <w:r w:rsidRPr="008A4B0D">
              <w:rPr>
                <w:color w:val="000000"/>
              </w:rPr>
              <w:t>Блюда из жареной рыбы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lang w:eastAsia="en-US"/>
              </w:rPr>
            </w:pPr>
          </w:p>
        </w:tc>
      </w:tr>
      <w:tr w:rsidR="008A4B0D" w:rsidRPr="008A4B0D" w:rsidTr="00B31BF6">
        <w:trPr>
          <w:trHeight w:val="94"/>
        </w:trPr>
        <w:tc>
          <w:tcPr>
            <w:tcW w:w="167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A4B0D" w:rsidRPr="008A4B0D" w:rsidRDefault="008A4B0D" w:rsidP="008A4B0D">
            <w:pPr>
              <w:widowControl w:val="0"/>
              <w:rPr>
                <w:b/>
                <w:bCs/>
                <w:lang w:eastAsia="en-US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lang w:eastAsia="en-US"/>
              </w:rPr>
            </w:pPr>
            <w:r w:rsidRPr="008A4B0D">
              <w:rPr>
                <w:bCs/>
                <w:lang w:eastAsia="en-US"/>
              </w:rPr>
              <w:t>6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4B0D" w:rsidRPr="008A4B0D" w:rsidRDefault="008A4B0D" w:rsidP="008A4B0D">
            <w:pPr>
              <w:jc w:val="both"/>
              <w:rPr>
                <w:rFonts w:eastAsiaTheme="minorEastAsia"/>
              </w:rPr>
            </w:pPr>
            <w:r w:rsidRPr="008A4B0D">
              <w:rPr>
                <w:color w:val="000000"/>
              </w:rPr>
              <w:t>Блюда из запеченной рыбы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lang w:eastAsia="en-US"/>
              </w:rPr>
            </w:pPr>
          </w:p>
        </w:tc>
      </w:tr>
      <w:tr w:rsidR="008A4B0D" w:rsidRPr="008A4B0D" w:rsidTr="00B31BF6">
        <w:trPr>
          <w:trHeight w:val="94"/>
        </w:trPr>
        <w:tc>
          <w:tcPr>
            <w:tcW w:w="167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A4B0D" w:rsidRPr="008A4B0D" w:rsidRDefault="008A4B0D" w:rsidP="008A4B0D">
            <w:pPr>
              <w:widowControl w:val="0"/>
              <w:rPr>
                <w:b/>
                <w:bCs/>
                <w:lang w:eastAsia="en-US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lang w:eastAsia="en-US"/>
              </w:rPr>
            </w:pPr>
            <w:r w:rsidRPr="008A4B0D">
              <w:rPr>
                <w:bCs/>
                <w:lang w:eastAsia="en-US"/>
              </w:rPr>
              <w:t>7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4B0D" w:rsidRPr="008A4B0D" w:rsidRDefault="008A4B0D" w:rsidP="008A4B0D">
            <w:pPr>
              <w:jc w:val="both"/>
              <w:rPr>
                <w:color w:val="000000"/>
              </w:rPr>
            </w:pPr>
            <w:r w:rsidRPr="008A4B0D">
              <w:rPr>
                <w:color w:val="000000"/>
              </w:rPr>
              <w:t>Требования к качеству блюд  из рыбы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lang w:eastAsia="en-US"/>
              </w:rPr>
            </w:pPr>
          </w:p>
        </w:tc>
      </w:tr>
      <w:tr w:rsidR="008A4B0D" w:rsidRPr="008A4B0D" w:rsidTr="00B31BF6">
        <w:trPr>
          <w:trHeight w:val="94"/>
        </w:trPr>
        <w:tc>
          <w:tcPr>
            <w:tcW w:w="167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A4B0D" w:rsidRPr="008A4B0D" w:rsidRDefault="008A4B0D" w:rsidP="008A4B0D">
            <w:pPr>
              <w:widowControl w:val="0"/>
              <w:rPr>
                <w:b/>
                <w:bCs/>
                <w:lang w:eastAsia="en-US"/>
              </w:rPr>
            </w:pPr>
          </w:p>
        </w:tc>
        <w:tc>
          <w:tcPr>
            <w:tcW w:w="6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lang w:eastAsia="en-US"/>
              </w:rPr>
            </w:pPr>
            <w:r w:rsidRPr="008A4B0D">
              <w:rPr>
                <w:bCs/>
                <w:lang w:eastAsia="en-US"/>
              </w:rPr>
              <w:t>Лабораторно-практические занятия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lang w:eastAsia="en-US"/>
              </w:rPr>
            </w:pPr>
            <w:r w:rsidRPr="008A4B0D">
              <w:rPr>
                <w:bCs/>
                <w:lang w:eastAsia="en-US"/>
              </w:rPr>
              <w:t>25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lang w:eastAsia="en-US"/>
              </w:rPr>
            </w:pPr>
          </w:p>
        </w:tc>
      </w:tr>
      <w:tr w:rsidR="008A4B0D" w:rsidRPr="008A4B0D" w:rsidTr="00B31BF6">
        <w:trPr>
          <w:trHeight w:val="94"/>
        </w:trPr>
        <w:tc>
          <w:tcPr>
            <w:tcW w:w="167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A4B0D" w:rsidRPr="008A4B0D" w:rsidRDefault="008A4B0D" w:rsidP="008A4B0D">
            <w:pPr>
              <w:widowControl w:val="0"/>
              <w:rPr>
                <w:b/>
                <w:bCs/>
                <w:lang w:eastAsia="en-US"/>
              </w:rPr>
            </w:pPr>
          </w:p>
        </w:tc>
        <w:tc>
          <w:tcPr>
            <w:tcW w:w="6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B0D" w:rsidRPr="008A4B0D" w:rsidRDefault="008A4B0D" w:rsidP="008A4B0D">
            <w:pPr>
              <w:jc w:val="both"/>
              <w:rPr>
                <w:color w:val="000000"/>
              </w:rPr>
            </w:pPr>
            <w:r w:rsidRPr="008A4B0D">
              <w:t>Составление технологических карт</w:t>
            </w:r>
          </w:p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lang w:eastAsia="en-US"/>
              </w:rPr>
            </w:pPr>
            <w:r w:rsidRPr="008A4B0D">
              <w:rPr>
                <w:color w:val="000000"/>
              </w:rPr>
              <w:t>Приготовление блюд из рыбы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lang w:eastAsia="en-US"/>
              </w:rPr>
            </w:pPr>
          </w:p>
        </w:tc>
      </w:tr>
      <w:tr w:rsidR="008A4B0D" w:rsidRPr="008A4B0D" w:rsidTr="00B31BF6">
        <w:trPr>
          <w:trHeight w:val="94"/>
        </w:trPr>
        <w:tc>
          <w:tcPr>
            <w:tcW w:w="8364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A4B0D" w:rsidRPr="008A4B0D" w:rsidRDefault="008A4B0D" w:rsidP="008A4B0D">
            <w:pPr>
              <w:jc w:val="both"/>
              <w:rPr>
                <w:b/>
                <w:i/>
              </w:rPr>
            </w:pPr>
            <w:r w:rsidRPr="008A4B0D">
              <w:rPr>
                <w:b/>
                <w:i/>
              </w:rPr>
              <w:t>Раздел 5. Приготовление блюд из мяса и домашней птицы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4B0D" w:rsidRPr="008A4B0D" w:rsidRDefault="00B31BF6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90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lang w:eastAsia="en-US"/>
              </w:rPr>
            </w:pPr>
          </w:p>
        </w:tc>
      </w:tr>
      <w:tr w:rsidR="008A4B0D" w:rsidRPr="008A4B0D" w:rsidTr="00B31BF6">
        <w:trPr>
          <w:trHeight w:val="94"/>
        </w:trPr>
        <w:tc>
          <w:tcPr>
            <w:tcW w:w="167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8A4B0D" w:rsidRPr="008A4B0D" w:rsidRDefault="008A4B0D" w:rsidP="008A4B0D">
            <w:pPr>
              <w:widowControl w:val="0"/>
              <w:rPr>
                <w:b/>
                <w:bCs/>
                <w:lang w:eastAsia="en-US"/>
              </w:rPr>
            </w:pPr>
            <w:r w:rsidRPr="008A4B0D">
              <w:rPr>
                <w:b/>
                <w:bCs/>
                <w:lang w:eastAsia="en-US"/>
              </w:rPr>
              <w:t>Тема № 5.1</w:t>
            </w:r>
          </w:p>
          <w:p w:rsidR="008A4B0D" w:rsidRPr="008A4B0D" w:rsidRDefault="008A4B0D" w:rsidP="008A4B0D">
            <w:pPr>
              <w:widowControl w:val="0"/>
              <w:rPr>
                <w:bCs/>
                <w:lang w:eastAsia="en-US"/>
              </w:rPr>
            </w:pPr>
            <w:r w:rsidRPr="008A4B0D">
              <w:rPr>
                <w:bCs/>
                <w:lang w:eastAsia="en-US"/>
              </w:rPr>
              <w:t>Механическая и кулинарная обработка мяса и домашней птицы</w:t>
            </w:r>
          </w:p>
        </w:tc>
        <w:tc>
          <w:tcPr>
            <w:tcW w:w="6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lang w:eastAsia="en-US"/>
              </w:rPr>
            </w:pPr>
            <w:r w:rsidRPr="008A4B0D">
              <w:rPr>
                <w:b/>
                <w:bCs/>
                <w:lang w:eastAsia="en-US"/>
              </w:rPr>
              <w:t>Содержание учебного материала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lang w:eastAsia="en-US"/>
              </w:rPr>
            </w:pPr>
            <w:r w:rsidRPr="008A4B0D">
              <w:rPr>
                <w:b/>
                <w:bCs/>
                <w:lang w:eastAsia="en-US"/>
              </w:rPr>
              <w:t>25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lang w:eastAsia="en-US"/>
              </w:rPr>
            </w:pPr>
            <w:r w:rsidRPr="008A4B0D">
              <w:rPr>
                <w:bCs/>
                <w:i/>
                <w:lang w:eastAsia="en-US"/>
              </w:rPr>
              <w:t>1</w:t>
            </w:r>
          </w:p>
        </w:tc>
      </w:tr>
      <w:tr w:rsidR="008A4B0D" w:rsidRPr="008A4B0D" w:rsidTr="00B31BF6">
        <w:trPr>
          <w:trHeight w:val="94"/>
        </w:trPr>
        <w:tc>
          <w:tcPr>
            <w:tcW w:w="167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A4B0D" w:rsidRPr="008A4B0D" w:rsidRDefault="008A4B0D" w:rsidP="008A4B0D">
            <w:pPr>
              <w:widowControl w:val="0"/>
              <w:rPr>
                <w:b/>
                <w:bCs/>
                <w:lang w:eastAsia="en-US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lang w:eastAsia="en-US"/>
              </w:rPr>
            </w:pPr>
            <w:r w:rsidRPr="008A4B0D">
              <w:rPr>
                <w:bCs/>
                <w:lang w:eastAsia="en-US"/>
              </w:rPr>
              <w:t>1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4B0D" w:rsidRPr="008A4B0D" w:rsidRDefault="008A4B0D" w:rsidP="008A4B0D">
            <w:pPr>
              <w:jc w:val="both"/>
              <w:rPr>
                <w:rFonts w:eastAsiaTheme="minorEastAsia"/>
              </w:rPr>
            </w:pPr>
            <w:r w:rsidRPr="008A4B0D">
              <w:rPr>
                <w:color w:val="000000"/>
              </w:rPr>
              <w:t>Мясной цех: оборудование, инвентарь, инструменты.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lang w:eastAsia="en-US"/>
              </w:rPr>
            </w:pPr>
          </w:p>
        </w:tc>
      </w:tr>
      <w:tr w:rsidR="008A4B0D" w:rsidRPr="008A4B0D" w:rsidTr="00B31BF6">
        <w:trPr>
          <w:trHeight w:val="94"/>
        </w:trPr>
        <w:tc>
          <w:tcPr>
            <w:tcW w:w="167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A4B0D" w:rsidRPr="008A4B0D" w:rsidRDefault="008A4B0D" w:rsidP="008A4B0D">
            <w:pPr>
              <w:widowControl w:val="0"/>
              <w:rPr>
                <w:b/>
                <w:bCs/>
                <w:lang w:eastAsia="en-US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lang w:eastAsia="en-US"/>
              </w:rPr>
            </w:pPr>
            <w:r w:rsidRPr="008A4B0D">
              <w:rPr>
                <w:bCs/>
                <w:lang w:eastAsia="en-US"/>
              </w:rPr>
              <w:t>2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4B0D" w:rsidRPr="008A4B0D" w:rsidRDefault="008A4B0D" w:rsidP="008A4B0D">
            <w:pPr>
              <w:jc w:val="both"/>
              <w:rPr>
                <w:rFonts w:eastAsiaTheme="minorEastAsia"/>
              </w:rPr>
            </w:pPr>
            <w:r w:rsidRPr="008A4B0D">
              <w:rPr>
                <w:color w:val="000000"/>
              </w:rPr>
              <w:t>Правила санитарии и гигиены, безопасные условия труда в мясном цехе.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lang w:eastAsia="en-US"/>
              </w:rPr>
            </w:pPr>
          </w:p>
        </w:tc>
      </w:tr>
      <w:tr w:rsidR="008A4B0D" w:rsidRPr="008A4B0D" w:rsidTr="00B31BF6">
        <w:trPr>
          <w:trHeight w:val="94"/>
        </w:trPr>
        <w:tc>
          <w:tcPr>
            <w:tcW w:w="167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A4B0D" w:rsidRPr="008A4B0D" w:rsidRDefault="008A4B0D" w:rsidP="008A4B0D">
            <w:pPr>
              <w:widowControl w:val="0"/>
              <w:rPr>
                <w:b/>
                <w:bCs/>
                <w:lang w:eastAsia="en-US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lang w:eastAsia="en-US"/>
              </w:rPr>
            </w:pPr>
            <w:r w:rsidRPr="008A4B0D">
              <w:rPr>
                <w:bCs/>
                <w:lang w:eastAsia="en-US"/>
              </w:rPr>
              <w:t>3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4B0D" w:rsidRPr="008A4B0D" w:rsidRDefault="008A4B0D" w:rsidP="008A4B0D">
            <w:pPr>
              <w:jc w:val="both"/>
              <w:rPr>
                <w:rFonts w:eastAsiaTheme="minorEastAsia"/>
              </w:rPr>
            </w:pPr>
            <w:r w:rsidRPr="008A4B0D">
              <w:rPr>
                <w:color w:val="000000"/>
              </w:rPr>
              <w:t>Подготовка рабочего места и инструмента к работе.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lang w:eastAsia="en-US"/>
              </w:rPr>
            </w:pPr>
          </w:p>
        </w:tc>
      </w:tr>
      <w:tr w:rsidR="008A4B0D" w:rsidRPr="008A4B0D" w:rsidTr="00B31BF6">
        <w:trPr>
          <w:trHeight w:val="94"/>
        </w:trPr>
        <w:tc>
          <w:tcPr>
            <w:tcW w:w="167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A4B0D" w:rsidRPr="008A4B0D" w:rsidRDefault="008A4B0D" w:rsidP="008A4B0D">
            <w:pPr>
              <w:widowControl w:val="0"/>
              <w:rPr>
                <w:b/>
                <w:bCs/>
                <w:lang w:eastAsia="en-US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lang w:eastAsia="en-US"/>
              </w:rPr>
            </w:pPr>
            <w:r w:rsidRPr="008A4B0D">
              <w:rPr>
                <w:bCs/>
                <w:lang w:eastAsia="en-US"/>
              </w:rPr>
              <w:t>4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4B0D" w:rsidRPr="008A4B0D" w:rsidRDefault="008A4B0D" w:rsidP="008A4B0D">
            <w:pPr>
              <w:jc w:val="both"/>
              <w:rPr>
                <w:rFonts w:eastAsiaTheme="minorEastAsia"/>
              </w:rPr>
            </w:pPr>
            <w:r w:rsidRPr="008A4B0D">
              <w:rPr>
                <w:color w:val="000000"/>
              </w:rPr>
              <w:t>Способы определения доброкачественности сырья.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lang w:eastAsia="en-US"/>
              </w:rPr>
            </w:pPr>
          </w:p>
        </w:tc>
      </w:tr>
      <w:tr w:rsidR="008A4B0D" w:rsidRPr="008A4B0D" w:rsidTr="00B31BF6">
        <w:trPr>
          <w:trHeight w:val="94"/>
        </w:trPr>
        <w:tc>
          <w:tcPr>
            <w:tcW w:w="167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A4B0D" w:rsidRPr="008A4B0D" w:rsidRDefault="008A4B0D" w:rsidP="008A4B0D">
            <w:pPr>
              <w:widowControl w:val="0"/>
              <w:rPr>
                <w:b/>
                <w:bCs/>
                <w:lang w:eastAsia="en-US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lang w:eastAsia="en-US"/>
              </w:rPr>
            </w:pPr>
            <w:r w:rsidRPr="008A4B0D">
              <w:rPr>
                <w:bCs/>
                <w:lang w:eastAsia="en-US"/>
              </w:rPr>
              <w:t>5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4B0D" w:rsidRPr="008A4B0D" w:rsidRDefault="008A4B0D" w:rsidP="008A4B0D">
            <w:pPr>
              <w:jc w:val="both"/>
              <w:rPr>
                <w:rFonts w:eastAsiaTheme="minorEastAsia"/>
              </w:rPr>
            </w:pPr>
            <w:r w:rsidRPr="008A4B0D">
              <w:rPr>
                <w:color w:val="000000"/>
              </w:rPr>
              <w:t>Техника обработки  мяса и мясопродуктов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lang w:eastAsia="en-US"/>
              </w:rPr>
            </w:pPr>
          </w:p>
        </w:tc>
      </w:tr>
      <w:tr w:rsidR="008A4B0D" w:rsidRPr="008A4B0D" w:rsidTr="00B31BF6">
        <w:trPr>
          <w:trHeight w:val="94"/>
        </w:trPr>
        <w:tc>
          <w:tcPr>
            <w:tcW w:w="167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A4B0D" w:rsidRPr="008A4B0D" w:rsidRDefault="008A4B0D" w:rsidP="008A4B0D">
            <w:pPr>
              <w:widowControl w:val="0"/>
              <w:rPr>
                <w:b/>
                <w:bCs/>
                <w:lang w:eastAsia="en-US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lang w:eastAsia="en-US"/>
              </w:rPr>
            </w:pPr>
            <w:r w:rsidRPr="008A4B0D">
              <w:rPr>
                <w:bCs/>
                <w:lang w:eastAsia="en-US"/>
              </w:rPr>
              <w:t>6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4B0D" w:rsidRPr="008A4B0D" w:rsidRDefault="008A4B0D" w:rsidP="008A4B0D">
            <w:pPr>
              <w:jc w:val="both"/>
              <w:rPr>
                <w:rFonts w:eastAsiaTheme="minorEastAsia"/>
              </w:rPr>
            </w:pPr>
            <w:r w:rsidRPr="008A4B0D">
              <w:rPr>
                <w:color w:val="000000"/>
              </w:rPr>
              <w:t>Приготовление полуфабрикатов из говядины, свинины, баранины.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lang w:eastAsia="en-US"/>
              </w:rPr>
            </w:pPr>
          </w:p>
        </w:tc>
      </w:tr>
      <w:tr w:rsidR="008A4B0D" w:rsidRPr="008A4B0D" w:rsidTr="00B31BF6">
        <w:trPr>
          <w:trHeight w:val="94"/>
        </w:trPr>
        <w:tc>
          <w:tcPr>
            <w:tcW w:w="167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A4B0D" w:rsidRPr="008A4B0D" w:rsidRDefault="008A4B0D" w:rsidP="008A4B0D">
            <w:pPr>
              <w:widowControl w:val="0"/>
              <w:rPr>
                <w:b/>
                <w:bCs/>
                <w:lang w:eastAsia="en-US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lang w:eastAsia="en-US"/>
              </w:rPr>
            </w:pPr>
            <w:r w:rsidRPr="008A4B0D">
              <w:rPr>
                <w:bCs/>
                <w:lang w:eastAsia="en-US"/>
              </w:rPr>
              <w:t>7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4B0D" w:rsidRPr="008A4B0D" w:rsidRDefault="008A4B0D" w:rsidP="008A4B0D">
            <w:pPr>
              <w:jc w:val="both"/>
              <w:rPr>
                <w:rFonts w:eastAsiaTheme="minorEastAsia"/>
              </w:rPr>
            </w:pPr>
            <w:r w:rsidRPr="008A4B0D">
              <w:rPr>
                <w:color w:val="000000"/>
              </w:rPr>
              <w:t>Приготовление котлетной массы и полуфабрикатов из неё.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lang w:eastAsia="en-US"/>
              </w:rPr>
            </w:pPr>
          </w:p>
        </w:tc>
      </w:tr>
      <w:tr w:rsidR="008A4B0D" w:rsidRPr="008A4B0D" w:rsidTr="00B31BF6">
        <w:trPr>
          <w:trHeight w:val="94"/>
        </w:trPr>
        <w:tc>
          <w:tcPr>
            <w:tcW w:w="167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A4B0D" w:rsidRPr="008A4B0D" w:rsidRDefault="008A4B0D" w:rsidP="008A4B0D">
            <w:pPr>
              <w:widowControl w:val="0"/>
              <w:rPr>
                <w:b/>
                <w:bCs/>
                <w:lang w:eastAsia="en-US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lang w:eastAsia="en-US"/>
              </w:rPr>
            </w:pPr>
            <w:r w:rsidRPr="008A4B0D">
              <w:rPr>
                <w:bCs/>
                <w:lang w:eastAsia="en-US"/>
              </w:rPr>
              <w:t>8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4B0D" w:rsidRPr="008A4B0D" w:rsidRDefault="008A4B0D" w:rsidP="008A4B0D">
            <w:pPr>
              <w:jc w:val="both"/>
              <w:rPr>
                <w:rFonts w:eastAsiaTheme="minorEastAsia"/>
              </w:rPr>
            </w:pPr>
            <w:r w:rsidRPr="008A4B0D">
              <w:rPr>
                <w:color w:val="000000"/>
              </w:rPr>
              <w:t>Приготовление натуральной рубки и полуфабрикатов из неё.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lang w:eastAsia="en-US"/>
              </w:rPr>
            </w:pPr>
          </w:p>
        </w:tc>
      </w:tr>
      <w:tr w:rsidR="008A4B0D" w:rsidRPr="008A4B0D" w:rsidTr="00B31BF6">
        <w:trPr>
          <w:trHeight w:val="94"/>
        </w:trPr>
        <w:tc>
          <w:tcPr>
            <w:tcW w:w="167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A4B0D" w:rsidRPr="008A4B0D" w:rsidRDefault="008A4B0D" w:rsidP="008A4B0D">
            <w:pPr>
              <w:widowControl w:val="0"/>
              <w:rPr>
                <w:b/>
                <w:bCs/>
                <w:lang w:eastAsia="en-US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lang w:eastAsia="en-US"/>
              </w:rPr>
            </w:pPr>
            <w:r w:rsidRPr="008A4B0D">
              <w:rPr>
                <w:bCs/>
                <w:lang w:eastAsia="en-US"/>
              </w:rPr>
              <w:t>9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4B0D" w:rsidRPr="008A4B0D" w:rsidRDefault="008A4B0D" w:rsidP="008A4B0D">
            <w:pPr>
              <w:jc w:val="both"/>
              <w:rPr>
                <w:rFonts w:eastAsiaTheme="minorEastAsia"/>
              </w:rPr>
            </w:pPr>
            <w:r w:rsidRPr="008A4B0D">
              <w:rPr>
                <w:color w:val="000000"/>
              </w:rPr>
              <w:t>Обработка субпродуктов, приготовление полуфабрикатов из них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lang w:eastAsia="en-US"/>
              </w:rPr>
            </w:pPr>
          </w:p>
        </w:tc>
      </w:tr>
      <w:tr w:rsidR="008A4B0D" w:rsidRPr="008A4B0D" w:rsidTr="00B31BF6">
        <w:trPr>
          <w:trHeight w:val="94"/>
        </w:trPr>
        <w:tc>
          <w:tcPr>
            <w:tcW w:w="167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A4B0D" w:rsidRPr="008A4B0D" w:rsidRDefault="008A4B0D" w:rsidP="008A4B0D">
            <w:pPr>
              <w:widowControl w:val="0"/>
              <w:rPr>
                <w:b/>
                <w:bCs/>
                <w:lang w:eastAsia="en-US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-79" w:right="-108"/>
              <w:rPr>
                <w:bCs/>
                <w:lang w:eastAsia="en-US"/>
              </w:rPr>
            </w:pPr>
            <w:r w:rsidRPr="008A4B0D">
              <w:rPr>
                <w:bCs/>
                <w:lang w:eastAsia="en-US"/>
              </w:rPr>
              <w:t>10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4B0D" w:rsidRPr="008A4B0D" w:rsidRDefault="008A4B0D" w:rsidP="008A4B0D">
            <w:pPr>
              <w:jc w:val="both"/>
              <w:rPr>
                <w:color w:val="000000"/>
              </w:rPr>
            </w:pPr>
            <w:r w:rsidRPr="008A4B0D">
              <w:rPr>
                <w:color w:val="000000"/>
              </w:rPr>
              <w:t>Обработка домашней птицы. Приготовление полуфабрикатов.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lang w:eastAsia="en-US"/>
              </w:rPr>
            </w:pPr>
          </w:p>
        </w:tc>
      </w:tr>
      <w:tr w:rsidR="008A4B0D" w:rsidRPr="008A4B0D" w:rsidTr="00B31BF6">
        <w:trPr>
          <w:trHeight w:val="94"/>
        </w:trPr>
        <w:tc>
          <w:tcPr>
            <w:tcW w:w="167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8A4B0D" w:rsidRPr="008A4B0D" w:rsidRDefault="008A4B0D" w:rsidP="008A4B0D">
            <w:pPr>
              <w:widowControl w:val="0"/>
              <w:rPr>
                <w:b/>
                <w:bCs/>
                <w:lang w:eastAsia="en-US"/>
              </w:rPr>
            </w:pPr>
            <w:r w:rsidRPr="008A4B0D">
              <w:rPr>
                <w:b/>
                <w:bCs/>
                <w:lang w:eastAsia="en-US"/>
              </w:rPr>
              <w:t>Тема № 5.2</w:t>
            </w:r>
          </w:p>
          <w:p w:rsidR="008A4B0D" w:rsidRPr="008A4B0D" w:rsidRDefault="008A4B0D" w:rsidP="008A4B0D">
            <w:pPr>
              <w:widowControl w:val="0"/>
              <w:rPr>
                <w:bCs/>
                <w:lang w:eastAsia="en-US"/>
              </w:rPr>
            </w:pPr>
            <w:r w:rsidRPr="008A4B0D">
              <w:rPr>
                <w:bCs/>
                <w:lang w:eastAsia="en-US"/>
              </w:rPr>
              <w:t>Приготовление мясных горячих блюд</w:t>
            </w:r>
          </w:p>
        </w:tc>
        <w:tc>
          <w:tcPr>
            <w:tcW w:w="6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lang w:eastAsia="en-US"/>
              </w:rPr>
            </w:pPr>
            <w:r w:rsidRPr="008A4B0D">
              <w:rPr>
                <w:b/>
                <w:bCs/>
                <w:lang w:eastAsia="en-US"/>
              </w:rPr>
              <w:t>Содержание учебного материала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4B0D" w:rsidRPr="008A4B0D" w:rsidRDefault="00B31BF6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65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lang w:eastAsia="en-US"/>
              </w:rPr>
            </w:pPr>
            <w:r w:rsidRPr="008A4B0D">
              <w:rPr>
                <w:bCs/>
                <w:i/>
                <w:lang w:eastAsia="en-US"/>
              </w:rPr>
              <w:t>2</w:t>
            </w:r>
          </w:p>
        </w:tc>
      </w:tr>
      <w:tr w:rsidR="008A4B0D" w:rsidRPr="008A4B0D" w:rsidTr="00B31BF6">
        <w:trPr>
          <w:trHeight w:val="94"/>
        </w:trPr>
        <w:tc>
          <w:tcPr>
            <w:tcW w:w="167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A4B0D" w:rsidRPr="008A4B0D" w:rsidRDefault="008A4B0D" w:rsidP="008A4B0D">
            <w:pPr>
              <w:widowControl w:val="0"/>
              <w:rPr>
                <w:b/>
                <w:bCs/>
                <w:lang w:eastAsia="en-US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lang w:eastAsia="en-US"/>
              </w:rPr>
            </w:pPr>
            <w:r w:rsidRPr="008A4B0D">
              <w:rPr>
                <w:bCs/>
                <w:lang w:eastAsia="en-US"/>
              </w:rPr>
              <w:t>1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4B0D" w:rsidRPr="008A4B0D" w:rsidRDefault="008A4B0D" w:rsidP="008A4B0D">
            <w:pPr>
              <w:jc w:val="both"/>
              <w:rPr>
                <w:rFonts w:eastAsiaTheme="minorEastAsia"/>
              </w:rPr>
            </w:pPr>
            <w:r w:rsidRPr="008A4B0D">
              <w:rPr>
                <w:color w:val="000000"/>
              </w:rPr>
              <w:t>Технология приготовления блюд из отварного мяса.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lang w:eastAsia="en-US"/>
              </w:rPr>
            </w:pPr>
          </w:p>
        </w:tc>
      </w:tr>
      <w:tr w:rsidR="008A4B0D" w:rsidRPr="008A4B0D" w:rsidTr="00B31BF6">
        <w:trPr>
          <w:trHeight w:val="94"/>
        </w:trPr>
        <w:tc>
          <w:tcPr>
            <w:tcW w:w="167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A4B0D" w:rsidRPr="008A4B0D" w:rsidRDefault="008A4B0D" w:rsidP="008A4B0D">
            <w:pPr>
              <w:widowControl w:val="0"/>
              <w:rPr>
                <w:b/>
                <w:bCs/>
                <w:lang w:eastAsia="en-US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lang w:eastAsia="en-US"/>
              </w:rPr>
            </w:pPr>
            <w:r w:rsidRPr="008A4B0D">
              <w:rPr>
                <w:bCs/>
                <w:lang w:eastAsia="en-US"/>
              </w:rPr>
              <w:t>2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4B0D" w:rsidRPr="008A4B0D" w:rsidRDefault="008A4B0D" w:rsidP="008A4B0D">
            <w:pPr>
              <w:jc w:val="both"/>
              <w:rPr>
                <w:rFonts w:eastAsiaTheme="minorEastAsia"/>
              </w:rPr>
            </w:pPr>
            <w:r w:rsidRPr="008A4B0D">
              <w:rPr>
                <w:color w:val="000000"/>
              </w:rPr>
              <w:t>Технология приготовления блюд из жареного мяса.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lang w:eastAsia="en-US"/>
              </w:rPr>
            </w:pPr>
          </w:p>
        </w:tc>
      </w:tr>
      <w:tr w:rsidR="008A4B0D" w:rsidRPr="008A4B0D" w:rsidTr="00B31BF6">
        <w:trPr>
          <w:trHeight w:val="94"/>
        </w:trPr>
        <w:tc>
          <w:tcPr>
            <w:tcW w:w="167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A4B0D" w:rsidRPr="008A4B0D" w:rsidRDefault="008A4B0D" w:rsidP="008A4B0D">
            <w:pPr>
              <w:widowControl w:val="0"/>
              <w:rPr>
                <w:b/>
                <w:bCs/>
                <w:lang w:eastAsia="en-US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lang w:eastAsia="en-US"/>
              </w:rPr>
            </w:pPr>
            <w:r w:rsidRPr="008A4B0D">
              <w:rPr>
                <w:bCs/>
                <w:lang w:eastAsia="en-US"/>
              </w:rPr>
              <w:t>3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4B0D" w:rsidRPr="008A4B0D" w:rsidRDefault="008A4B0D" w:rsidP="008A4B0D">
            <w:pPr>
              <w:jc w:val="both"/>
              <w:rPr>
                <w:rFonts w:eastAsiaTheme="minorEastAsia"/>
              </w:rPr>
            </w:pPr>
            <w:r w:rsidRPr="008A4B0D">
              <w:rPr>
                <w:color w:val="000000"/>
              </w:rPr>
              <w:t>Технология приготовления тушеных мясных блюд.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lang w:eastAsia="en-US"/>
              </w:rPr>
            </w:pPr>
          </w:p>
        </w:tc>
      </w:tr>
      <w:tr w:rsidR="008A4B0D" w:rsidRPr="008A4B0D" w:rsidTr="00B31BF6">
        <w:trPr>
          <w:trHeight w:val="94"/>
        </w:trPr>
        <w:tc>
          <w:tcPr>
            <w:tcW w:w="167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A4B0D" w:rsidRPr="008A4B0D" w:rsidRDefault="008A4B0D" w:rsidP="008A4B0D">
            <w:pPr>
              <w:widowControl w:val="0"/>
              <w:rPr>
                <w:b/>
                <w:bCs/>
                <w:lang w:eastAsia="en-US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lang w:eastAsia="en-US"/>
              </w:rPr>
            </w:pPr>
            <w:r w:rsidRPr="008A4B0D">
              <w:rPr>
                <w:bCs/>
                <w:lang w:eastAsia="en-US"/>
              </w:rPr>
              <w:t>4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4B0D" w:rsidRPr="008A4B0D" w:rsidRDefault="008A4B0D" w:rsidP="008A4B0D">
            <w:pPr>
              <w:jc w:val="both"/>
              <w:rPr>
                <w:rFonts w:eastAsiaTheme="minorEastAsia"/>
              </w:rPr>
            </w:pPr>
            <w:r w:rsidRPr="008A4B0D">
              <w:rPr>
                <w:color w:val="000000"/>
              </w:rPr>
              <w:t>Технология приготовления запеченных мясных блюд.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lang w:eastAsia="en-US"/>
              </w:rPr>
            </w:pPr>
          </w:p>
        </w:tc>
      </w:tr>
      <w:tr w:rsidR="008A4B0D" w:rsidRPr="008A4B0D" w:rsidTr="00B31BF6">
        <w:trPr>
          <w:trHeight w:val="94"/>
        </w:trPr>
        <w:tc>
          <w:tcPr>
            <w:tcW w:w="167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A4B0D" w:rsidRPr="008A4B0D" w:rsidRDefault="008A4B0D" w:rsidP="008A4B0D">
            <w:pPr>
              <w:widowControl w:val="0"/>
              <w:rPr>
                <w:b/>
                <w:bCs/>
                <w:lang w:eastAsia="en-US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lang w:eastAsia="en-US"/>
              </w:rPr>
            </w:pPr>
            <w:r w:rsidRPr="008A4B0D">
              <w:rPr>
                <w:bCs/>
                <w:lang w:eastAsia="en-US"/>
              </w:rPr>
              <w:t>5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4B0D" w:rsidRPr="008A4B0D" w:rsidRDefault="008A4B0D" w:rsidP="008A4B0D">
            <w:pPr>
              <w:jc w:val="both"/>
              <w:rPr>
                <w:rFonts w:eastAsiaTheme="minorEastAsia"/>
              </w:rPr>
            </w:pPr>
            <w:r w:rsidRPr="008A4B0D">
              <w:rPr>
                <w:color w:val="000000"/>
              </w:rPr>
              <w:t>Технология приготовления блюд из котлетной массы.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lang w:eastAsia="en-US"/>
              </w:rPr>
            </w:pPr>
          </w:p>
        </w:tc>
      </w:tr>
      <w:tr w:rsidR="008A4B0D" w:rsidRPr="008A4B0D" w:rsidTr="00B31BF6">
        <w:trPr>
          <w:trHeight w:val="94"/>
        </w:trPr>
        <w:tc>
          <w:tcPr>
            <w:tcW w:w="167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A4B0D" w:rsidRPr="008A4B0D" w:rsidRDefault="008A4B0D" w:rsidP="008A4B0D">
            <w:pPr>
              <w:widowControl w:val="0"/>
              <w:rPr>
                <w:b/>
                <w:bCs/>
                <w:lang w:eastAsia="en-US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lang w:eastAsia="en-US"/>
              </w:rPr>
            </w:pPr>
            <w:r w:rsidRPr="008A4B0D">
              <w:rPr>
                <w:bCs/>
                <w:lang w:eastAsia="en-US"/>
              </w:rPr>
              <w:t>6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4B0D" w:rsidRPr="008A4B0D" w:rsidRDefault="008A4B0D" w:rsidP="008A4B0D">
            <w:pPr>
              <w:jc w:val="both"/>
              <w:rPr>
                <w:rFonts w:eastAsiaTheme="minorEastAsia"/>
              </w:rPr>
            </w:pPr>
            <w:r w:rsidRPr="008A4B0D">
              <w:rPr>
                <w:color w:val="000000"/>
              </w:rPr>
              <w:t>Технология приготовления блюд из натуральной рубки.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lang w:eastAsia="en-US"/>
              </w:rPr>
            </w:pPr>
          </w:p>
        </w:tc>
      </w:tr>
      <w:tr w:rsidR="008A4B0D" w:rsidRPr="008A4B0D" w:rsidTr="00B31BF6">
        <w:trPr>
          <w:trHeight w:val="94"/>
        </w:trPr>
        <w:tc>
          <w:tcPr>
            <w:tcW w:w="167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A4B0D" w:rsidRPr="008A4B0D" w:rsidRDefault="008A4B0D" w:rsidP="008A4B0D">
            <w:pPr>
              <w:widowControl w:val="0"/>
              <w:rPr>
                <w:b/>
                <w:bCs/>
                <w:lang w:eastAsia="en-US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lang w:eastAsia="en-US"/>
              </w:rPr>
            </w:pPr>
            <w:r w:rsidRPr="008A4B0D">
              <w:rPr>
                <w:bCs/>
                <w:lang w:eastAsia="en-US"/>
              </w:rPr>
              <w:t>7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4B0D" w:rsidRPr="008A4B0D" w:rsidRDefault="008A4B0D" w:rsidP="008A4B0D">
            <w:pPr>
              <w:jc w:val="both"/>
              <w:rPr>
                <w:rFonts w:eastAsiaTheme="minorEastAsia"/>
              </w:rPr>
            </w:pPr>
            <w:r w:rsidRPr="008A4B0D">
              <w:rPr>
                <w:color w:val="000000"/>
              </w:rPr>
              <w:t>Технология приготовления блюд из субпродуктов.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lang w:eastAsia="en-US"/>
              </w:rPr>
            </w:pPr>
          </w:p>
        </w:tc>
      </w:tr>
      <w:tr w:rsidR="008A4B0D" w:rsidRPr="008A4B0D" w:rsidTr="00B31BF6">
        <w:trPr>
          <w:trHeight w:val="94"/>
        </w:trPr>
        <w:tc>
          <w:tcPr>
            <w:tcW w:w="167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A4B0D" w:rsidRPr="008A4B0D" w:rsidRDefault="008A4B0D" w:rsidP="008A4B0D">
            <w:pPr>
              <w:widowControl w:val="0"/>
              <w:rPr>
                <w:b/>
                <w:bCs/>
                <w:lang w:eastAsia="en-US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lang w:eastAsia="en-US"/>
              </w:rPr>
            </w:pPr>
            <w:r w:rsidRPr="008A4B0D">
              <w:rPr>
                <w:bCs/>
                <w:lang w:eastAsia="en-US"/>
              </w:rPr>
              <w:t>8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4B0D" w:rsidRPr="008A4B0D" w:rsidRDefault="008A4B0D" w:rsidP="008A4B0D">
            <w:pPr>
              <w:jc w:val="both"/>
              <w:rPr>
                <w:rFonts w:eastAsiaTheme="minorEastAsia"/>
              </w:rPr>
            </w:pPr>
            <w:r w:rsidRPr="008A4B0D">
              <w:rPr>
                <w:color w:val="000000"/>
              </w:rPr>
              <w:t>Технология приготовления блюд из отварной, жареной, тушеной птицы.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lang w:eastAsia="en-US"/>
              </w:rPr>
            </w:pPr>
          </w:p>
        </w:tc>
      </w:tr>
      <w:tr w:rsidR="008A4B0D" w:rsidRPr="008A4B0D" w:rsidTr="00B31BF6">
        <w:trPr>
          <w:trHeight w:val="94"/>
        </w:trPr>
        <w:tc>
          <w:tcPr>
            <w:tcW w:w="167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A4B0D" w:rsidRPr="008A4B0D" w:rsidRDefault="008A4B0D" w:rsidP="008A4B0D">
            <w:pPr>
              <w:widowControl w:val="0"/>
              <w:rPr>
                <w:b/>
                <w:bCs/>
                <w:lang w:eastAsia="en-US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lang w:eastAsia="en-US"/>
              </w:rPr>
            </w:pPr>
            <w:r w:rsidRPr="008A4B0D">
              <w:rPr>
                <w:bCs/>
                <w:lang w:eastAsia="en-US"/>
              </w:rPr>
              <w:t>9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4B0D" w:rsidRPr="008A4B0D" w:rsidRDefault="008A4B0D" w:rsidP="008A4B0D">
            <w:pPr>
              <w:jc w:val="both"/>
              <w:rPr>
                <w:rFonts w:eastAsiaTheme="minorEastAsia"/>
              </w:rPr>
            </w:pPr>
            <w:r w:rsidRPr="008A4B0D">
              <w:rPr>
                <w:color w:val="000000"/>
              </w:rPr>
              <w:t>Требования к качеству мясных блюд, сроки хранения.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lang w:eastAsia="en-US"/>
              </w:rPr>
            </w:pPr>
          </w:p>
        </w:tc>
      </w:tr>
      <w:tr w:rsidR="008A4B0D" w:rsidRPr="008A4B0D" w:rsidTr="00B31BF6">
        <w:trPr>
          <w:trHeight w:val="94"/>
        </w:trPr>
        <w:tc>
          <w:tcPr>
            <w:tcW w:w="167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A4B0D" w:rsidRPr="008A4B0D" w:rsidRDefault="008A4B0D" w:rsidP="008A4B0D">
            <w:pPr>
              <w:widowControl w:val="0"/>
              <w:rPr>
                <w:b/>
                <w:bCs/>
                <w:lang w:eastAsia="en-US"/>
              </w:rPr>
            </w:pPr>
          </w:p>
        </w:tc>
        <w:tc>
          <w:tcPr>
            <w:tcW w:w="6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lang w:eastAsia="en-US"/>
              </w:rPr>
            </w:pPr>
            <w:r w:rsidRPr="008A4B0D">
              <w:rPr>
                <w:bCs/>
                <w:lang w:eastAsia="en-US"/>
              </w:rPr>
              <w:t>Лабораторно-практические занятия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lang w:eastAsia="en-US"/>
              </w:rPr>
            </w:pPr>
            <w:r w:rsidRPr="008A4B0D">
              <w:rPr>
                <w:bCs/>
                <w:lang w:eastAsia="en-US"/>
              </w:rPr>
              <w:t>25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lang w:eastAsia="en-US"/>
              </w:rPr>
            </w:pPr>
          </w:p>
        </w:tc>
      </w:tr>
      <w:tr w:rsidR="008A4B0D" w:rsidRPr="008A4B0D" w:rsidTr="00B31BF6">
        <w:trPr>
          <w:trHeight w:val="94"/>
        </w:trPr>
        <w:tc>
          <w:tcPr>
            <w:tcW w:w="167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A4B0D" w:rsidRPr="008A4B0D" w:rsidRDefault="008A4B0D" w:rsidP="008A4B0D">
            <w:pPr>
              <w:widowControl w:val="0"/>
              <w:rPr>
                <w:b/>
                <w:bCs/>
                <w:lang w:eastAsia="en-US"/>
              </w:rPr>
            </w:pPr>
          </w:p>
        </w:tc>
        <w:tc>
          <w:tcPr>
            <w:tcW w:w="6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B0D" w:rsidRPr="008A4B0D" w:rsidRDefault="008A4B0D" w:rsidP="008A4B0D">
            <w:pPr>
              <w:jc w:val="both"/>
              <w:rPr>
                <w:color w:val="000000"/>
              </w:rPr>
            </w:pPr>
            <w:r w:rsidRPr="008A4B0D">
              <w:t>Составление технологических карт</w:t>
            </w:r>
          </w:p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lang w:eastAsia="en-US"/>
              </w:rPr>
            </w:pPr>
            <w:r w:rsidRPr="008A4B0D">
              <w:rPr>
                <w:color w:val="000000"/>
              </w:rPr>
              <w:t>Приготовление блюд из мяса, птицы, субпродуктов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lang w:eastAsia="en-US"/>
              </w:rPr>
            </w:pPr>
          </w:p>
        </w:tc>
      </w:tr>
      <w:tr w:rsidR="008A4B0D" w:rsidRPr="008A4B0D" w:rsidTr="00B31BF6">
        <w:trPr>
          <w:trHeight w:val="94"/>
        </w:trPr>
        <w:tc>
          <w:tcPr>
            <w:tcW w:w="8364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A4B0D" w:rsidRPr="008A4B0D" w:rsidRDefault="008A4B0D" w:rsidP="008A4B0D">
            <w:pPr>
              <w:jc w:val="both"/>
              <w:rPr>
                <w:b/>
                <w:i/>
              </w:rPr>
            </w:pPr>
            <w:r w:rsidRPr="008A4B0D">
              <w:rPr>
                <w:b/>
                <w:i/>
              </w:rPr>
              <w:t>Раздел 6. Приготовление и оформление холодных блюд и закусок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4B0D" w:rsidRPr="008A4B0D" w:rsidRDefault="00B31BF6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6</w:t>
            </w:r>
            <w:r w:rsidR="008A4B0D" w:rsidRPr="008A4B0D">
              <w:rPr>
                <w:b/>
                <w:bCs/>
                <w:lang w:eastAsia="en-US"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lang w:eastAsia="en-US"/>
              </w:rPr>
            </w:pPr>
          </w:p>
        </w:tc>
      </w:tr>
      <w:tr w:rsidR="008A4B0D" w:rsidRPr="008A4B0D" w:rsidTr="00B31BF6">
        <w:trPr>
          <w:trHeight w:val="94"/>
        </w:trPr>
        <w:tc>
          <w:tcPr>
            <w:tcW w:w="167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8A4B0D" w:rsidRPr="008A4B0D" w:rsidRDefault="008A4B0D" w:rsidP="008A4B0D">
            <w:pPr>
              <w:widowControl w:val="0"/>
              <w:rPr>
                <w:b/>
                <w:bCs/>
                <w:lang w:eastAsia="en-US"/>
              </w:rPr>
            </w:pPr>
            <w:r w:rsidRPr="008A4B0D">
              <w:rPr>
                <w:b/>
                <w:bCs/>
                <w:lang w:eastAsia="en-US"/>
              </w:rPr>
              <w:t>Тема № 6.1</w:t>
            </w:r>
          </w:p>
          <w:p w:rsidR="008A4B0D" w:rsidRPr="008A4B0D" w:rsidRDefault="008A4B0D" w:rsidP="008A4B0D">
            <w:pPr>
              <w:widowControl w:val="0"/>
              <w:rPr>
                <w:bCs/>
                <w:lang w:eastAsia="en-US"/>
              </w:rPr>
            </w:pPr>
            <w:r w:rsidRPr="008A4B0D">
              <w:rPr>
                <w:bCs/>
                <w:lang w:eastAsia="en-US"/>
              </w:rPr>
              <w:t>Технология подготовки основных продуктов</w:t>
            </w:r>
          </w:p>
        </w:tc>
        <w:tc>
          <w:tcPr>
            <w:tcW w:w="6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lang w:eastAsia="en-US"/>
              </w:rPr>
            </w:pPr>
            <w:r w:rsidRPr="008A4B0D">
              <w:rPr>
                <w:b/>
                <w:bCs/>
                <w:lang w:eastAsia="en-US"/>
              </w:rPr>
              <w:t>Содержание учебного материала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4B0D" w:rsidRPr="008A4B0D" w:rsidRDefault="00B31BF6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lang w:eastAsia="en-US"/>
              </w:rPr>
            </w:pPr>
            <w:r w:rsidRPr="008A4B0D">
              <w:rPr>
                <w:bCs/>
                <w:i/>
                <w:lang w:eastAsia="en-US"/>
              </w:rPr>
              <w:t>2</w:t>
            </w:r>
          </w:p>
        </w:tc>
      </w:tr>
      <w:tr w:rsidR="008A4B0D" w:rsidRPr="008A4B0D" w:rsidTr="00B31BF6">
        <w:trPr>
          <w:trHeight w:val="94"/>
        </w:trPr>
        <w:tc>
          <w:tcPr>
            <w:tcW w:w="167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A4B0D" w:rsidRPr="008A4B0D" w:rsidRDefault="008A4B0D" w:rsidP="008A4B0D">
            <w:pPr>
              <w:widowControl w:val="0"/>
              <w:rPr>
                <w:b/>
                <w:bCs/>
                <w:lang w:eastAsia="en-US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lang w:eastAsia="en-US"/>
              </w:rPr>
            </w:pPr>
            <w:r w:rsidRPr="008A4B0D">
              <w:rPr>
                <w:bCs/>
                <w:lang w:eastAsia="en-US"/>
              </w:rPr>
              <w:t>1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4B0D" w:rsidRPr="008A4B0D" w:rsidRDefault="008A4B0D" w:rsidP="008A4B0D">
            <w:pPr>
              <w:jc w:val="both"/>
              <w:rPr>
                <w:rFonts w:eastAsiaTheme="minorEastAsia"/>
              </w:rPr>
            </w:pPr>
            <w:r w:rsidRPr="008A4B0D">
              <w:rPr>
                <w:color w:val="000000"/>
              </w:rPr>
              <w:t>Пищевая ценность холодных закусок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lang w:eastAsia="en-US"/>
              </w:rPr>
            </w:pPr>
          </w:p>
        </w:tc>
      </w:tr>
      <w:tr w:rsidR="008A4B0D" w:rsidRPr="008A4B0D" w:rsidTr="00B31BF6">
        <w:trPr>
          <w:trHeight w:val="94"/>
        </w:trPr>
        <w:tc>
          <w:tcPr>
            <w:tcW w:w="167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A4B0D" w:rsidRPr="008A4B0D" w:rsidRDefault="008A4B0D" w:rsidP="008A4B0D">
            <w:pPr>
              <w:widowControl w:val="0"/>
              <w:rPr>
                <w:b/>
                <w:bCs/>
                <w:lang w:eastAsia="en-US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lang w:eastAsia="en-US"/>
              </w:rPr>
            </w:pPr>
            <w:r w:rsidRPr="008A4B0D">
              <w:rPr>
                <w:bCs/>
                <w:lang w:eastAsia="en-US"/>
              </w:rPr>
              <w:t>2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4B0D" w:rsidRPr="008A4B0D" w:rsidRDefault="008A4B0D" w:rsidP="008A4B0D">
            <w:pPr>
              <w:jc w:val="both"/>
              <w:rPr>
                <w:rFonts w:eastAsiaTheme="minorEastAsia"/>
              </w:rPr>
            </w:pPr>
            <w:r w:rsidRPr="008A4B0D">
              <w:rPr>
                <w:color w:val="000000"/>
              </w:rPr>
              <w:t>Ассортимент, товароведная характеристика и требования к качеству различных видов, фруктов, мясных и рыбных гастрономических продуктов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lang w:eastAsia="en-US"/>
              </w:rPr>
            </w:pPr>
          </w:p>
        </w:tc>
      </w:tr>
      <w:tr w:rsidR="008A4B0D" w:rsidRPr="008A4B0D" w:rsidTr="00B31BF6">
        <w:trPr>
          <w:trHeight w:val="94"/>
        </w:trPr>
        <w:tc>
          <w:tcPr>
            <w:tcW w:w="167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A4B0D" w:rsidRPr="008A4B0D" w:rsidRDefault="008A4B0D" w:rsidP="008A4B0D">
            <w:pPr>
              <w:widowControl w:val="0"/>
              <w:rPr>
                <w:b/>
                <w:bCs/>
                <w:lang w:eastAsia="en-US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lang w:eastAsia="en-US"/>
              </w:rPr>
            </w:pPr>
            <w:r w:rsidRPr="008A4B0D">
              <w:rPr>
                <w:bCs/>
                <w:lang w:eastAsia="en-US"/>
              </w:rPr>
              <w:t>3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4B0D" w:rsidRPr="008A4B0D" w:rsidRDefault="008A4B0D" w:rsidP="008A4B0D">
            <w:pPr>
              <w:jc w:val="both"/>
              <w:rPr>
                <w:rFonts w:eastAsiaTheme="minorEastAsia"/>
              </w:rPr>
            </w:pPr>
            <w:r w:rsidRPr="008A4B0D">
              <w:rPr>
                <w:color w:val="000000"/>
              </w:rPr>
              <w:t>Техника обработки фруктов, особенности нарезки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lang w:eastAsia="en-US"/>
              </w:rPr>
            </w:pPr>
          </w:p>
        </w:tc>
      </w:tr>
      <w:tr w:rsidR="008A4B0D" w:rsidRPr="008A4B0D" w:rsidTr="00B31BF6">
        <w:trPr>
          <w:trHeight w:val="94"/>
        </w:trPr>
        <w:tc>
          <w:tcPr>
            <w:tcW w:w="167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A4B0D" w:rsidRPr="008A4B0D" w:rsidRDefault="008A4B0D" w:rsidP="008A4B0D">
            <w:pPr>
              <w:widowControl w:val="0"/>
              <w:rPr>
                <w:b/>
                <w:bCs/>
                <w:lang w:eastAsia="en-US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lang w:eastAsia="en-US"/>
              </w:rPr>
            </w:pPr>
            <w:r w:rsidRPr="008A4B0D">
              <w:rPr>
                <w:bCs/>
                <w:lang w:eastAsia="en-US"/>
              </w:rPr>
              <w:t>4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4B0D" w:rsidRPr="008A4B0D" w:rsidRDefault="008A4B0D" w:rsidP="008A4B0D">
            <w:pPr>
              <w:jc w:val="both"/>
              <w:rPr>
                <w:rFonts w:eastAsiaTheme="minorEastAsia"/>
              </w:rPr>
            </w:pPr>
            <w:r w:rsidRPr="008A4B0D">
              <w:rPr>
                <w:color w:val="000000"/>
              </w:rPr>
              <w:t>Техника обработки мясных продуктов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lang w:eastAsia="en-US"/>
              </w:rPr>
            </w:pPr>
          </w:p>
        </w:tc>
      </w:tr>
      <w:tr w:rsidR="008A4B0D" w:rsidRPr="008A4B0D" w:rsidTr="00B31BF6">
        <w:trPr>
          <w:trHeight w:val="94"/>
        </w:trPr>
        <w:tc>
          <w:tcPr>
            <w:tcW w:w="167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A4B0D" w:rsidRPr="008A4B0D" w:rsidRDefault="008A4B0D" w:rsidP="008A4B0D">
            <w:pPr>
              <w:widowControl w:val="0"/>
              <w:rPr>
                <w:b/>
                <w:bCs/>
                <w:lang w:eastAsia="en-US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lang w:eastAsia="en-US"/>
              </w:rPr>
            </w:pPr>
            <w:r w:rsidRPr="008A4B0D">
              <w:rPr>
                <w:bCs/>
                <w:lang w:eastAsia="en-US"/>
              </w:rPr>
              <w:t>5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4B0D" w:rsidRPr="008A4B0D" w:rsidRDefault="008A4B0D" w:rsidP="008A4B0D">
            <w:pPr>
              <w:jc w:val="both"/>
              <w:rPr>
                <w:rFonts w:eastAsiaTheme="minorEastAsia"/>
              </w:rPr>
            </w:pPr>
            <w:r w:rsidRPr="008A4B0D">
              <w:rPr>
                <w:color w:val="000000"/>
              </w:rPr>
              <w:t>Техника обработки рыбных продуктов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lang w:eastAsia="en-US"/>
              </w:rPr>
            </w:pPr>
          </w:p>
        </w:tc>
      </w:tr>
      <w:tr w:rsidR="008A4B0D" w:rsidRPr="008A4B0D" w:rsidTr="00B31BF6">
        <w:trPr>
          <w:trHeight w:val="94"/>
        </w:trPr>
        <w:tc>
          <w:tcPr>
            <w:tcW w:w="167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A4B0D" w:rsidRPr="008A4B0D" w:rsidRDefault="008A4B0D" w:rsidP="008A4B0D">
            <w:pPr>
              <w:widowControl w:val="0"/>
              <w:rPr>
                <w:b/>
                <w:bCs/>
                <w:lang w:eastAsia="en-US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lang w:eastAsia="en-US"/>
              </w:rPr>
            </w:pPr>
            <w:r w:rsidRPr="008A4B0D">
              <w:rPr>
                <w:bCs/>
                <w:lang w:eastAsia="en-US"/>
              </w:rPr>
              <w:t>6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4B0D" w:rsidRPr="008A4B0D" w:rsidRDefault="008A4B0D" w:rsidP="008A4B0D">
            <w:pPr>
              <w:jc w:val="both"/>
              <w:rPr>
                <w:rFonts w:eastAsiaTheme="minorEastAsia"/>
              </w:rPr>
            </w:pPr>
            <w:r w:rsidRPr="008A4B0D">
              <w:rPr>
                <w:color w:val="000000"/>
              </w:rPr>
              <w:t>Виды технологического оборудования и производственного инвентаря, используемых при обработке овощей, мясных и рыбных гастрономических продуктов; правила безопасного использования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lang w:eastAsia="en-US"/>
              </w:rPr>
            </w:pPr>
          </w:p>
        </w:tc>
      </w:tr>
      <w:tr w:rsidR="008A4B0D" w:rsidRPr="008A4B0D" w:rsidTr="00B31BF6">
        <w:trPr>
          <w:trHeight w:val="94"/>
        </w:trPr>
        <w:tc>
          <w:tcPr>
            <w:tcW w:w="167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8A4B0D" w:rsidRPr="008A4B0D" w:rsidRDefault="008A4B0D" w:rsidP="008A4B0D">
            <w:pPr>
              <w:widowControl w:val="0"/>
              <w:rPr>
                <w:b/>
                <w:bCs/>
                <w:lang w:eastAsia="en-US"/>
              </w:rPr>
            </w:pPr>
            <w:r w:rsidRPr="008A4B0D">
              <w:rPr>
                <w:b/>
                <w:bCs/>
                <w:lang w:eastAsia="en-US"/>
              </w:rPr>
              <w:t>Тема № 6.2</w:t>
            </w:r>
          </w:p>
          <w:p w:rsidR="008A4B0D" w:rsidRPr="008A4B0D" w:rsidRDefault="008A4B0D" w:rsidP="008A4B0D">
            <w:pPr>
              <w:widowControl w:val="0"/>
              <w:rPr>
                <w:bCs/>
                <w:lang w:eastAsia="en-US"/>
              </w:rPr>
            </w:pPr>
            <w:r w:rsidRPr="008A4B0D">
              <w:rPr>
                <w:bCs/>
                <w:lang w:eastAsia="en-US"/>
              </w:rPr>
              <w:t>Приготовление и оформление холодных блюд и закусок</w:t>
            </w:r>
          </w:p>
        </w:tc>
        <w:tc>
          <w:tcPr>
            <w:tcW w:w="6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lang w:eastAsia="en-US"/>
              </w:rPr>
            </w:pPr>
            <w:r w:rsidRPr="008A4B0D">
              <w:rPr>
                <w:b/>
                <w:bCs/>
                <w:lang w:eastAsia="en-US"/>
              </w:rPr>
              <w:t>Содержание учебного материала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4B0D" w:rsidRPr="008A4B0D" w:rsidRDefault="00B31BF6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58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lang w:eastAsia="en-US"/>
              </w:rPr>
            </w:pPr>
            <w:r w:rsidRPr="008A4B0D">
              <w:rPr>
                <w:bCs/>
                <w:i/>
                <w:lang w:eastAsia="en-US"/>
              </w:rPr>
              <w:t>2</w:t>
            </w:r>
          </w:p>
        </w:tc>
      </w:tr>
      <w:tr w:rsidR="008A4B0D" w:rsidRPr="008A4B0D" w:rsidTr="00B31BF6">
        <w:trPr>
          <w:trHeight w:val="94"/>
        </w:trPr>
        <w:tc>
          <w:tcPr>
            <w:tcW w:w="167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A4B0D" w:rsidRPr="008A4B0D" w:rsidRDefault="008A4B0D" w:rsidP="008A4B0D">
            <w:pPr>
              <w:widowControl w:val="0"/>
              <w:rPr>
                <w:b/>
                <w:bCs/>
                <w:lang w:eastAsia="en-US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lang w:eastAsia="en-US"/>
              </w:rPr>
            </w:pPr>
            <w:r w:rsidRPr="008A4B0D">
              <w:rPr>
                <w:bCs/>
                <w:lang w:eastAsia="en-US"/>
              </w:rPr>
              <w:t>1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4B0D" w:rsidRPr="008A4B0D" w:rsidRDefault="008A4B0D" w:rsidP="008A4B0D">
            <w:pPr>
              <w:jc w:val="both"/>
              <w:rPr>
                <w:rFonts w:eastAsiaTheme="minorEastAsia"/>
              </w:rPr>
            </w:pPr>
            <w:r w:rsidRPr="008A4B0D">
              <w:rPr>
                <w:color w:val="000000"/>
              </w:rPr>
              <w:t>Виды технологического оборудования и производственного инвентаря, используемых при тепловой обработке овощей,  мясных, рыбных  и морепродуктов; правила безопасного использования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lang w:eastAsia="en-US"/>
              </w:rPr>
            </w:pPr>
          </w:p>
        </w:tc>
      </w:tr>
      <w:tr w:rsidR="008A4B0D" w:rsidRPr="008A4B0D" w:rsidTr="00B31BF6">
        <w:trPr>
          <w:trHeight w:val="94"/>
        </w:trPr>
        <w:tc>
          <w:tcPr>
            <w:tcW w:w="167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A4B0D" w:rsidRPr="008A4B0D" w:rsidRDefault="008A4B0D" w:rsidP="008A4B0D">
            <w:pPr>
              <w:widowControl w:val="0"/>
              <w:rPr>
                <w:b/>
                <w:bCs/>
                <w:lang w:eastAsia="en-US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lang w:eastAsia="en-US"/>
              </w:rPr>
            </w:pPr>
            <w:r w:rsidRPr="008A4B0D">
              <w:rPr>
                <w:bCs/>
                <w:lang w:eastAsia="en-US"/>
              </w:rPr>
              <w:t>2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4B0D" w:rsidRPr="008A4B0D" w:rsidRDefault="008A4B0D" w:rsidP="008A4B0D">
            <w:pPr>
              <w:jc w:val="both"/>
              <w:rPr>
                <w:rFonts w:eastAsiaTheme="minorEastAsia"/>
              </w:rPr>
            </w:pPr>
            <w:r w:rsidRPr="008A4B0D">
              <w:rPr>
                <w:color w:val="000000"/>
              </w:rPr>
              <w:t>Приготовление бутербродов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lang w:eastAsia="en-US"/>
              </w:rPr>
            </w:pPr>
          </w:p>
        </w:tc>
      </w:tr>
      <w:tr w:rsidR="008A4B0D" w:rsidRPr="008A4B0D" w:rsidTr="00B31BF6">
        <w:trPr>
          <w:trHeight w:val="94"/>
        </w:trPr>
        <w:tc>
          <w:tcPr>
            <w:tcW w:w="167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A4B0D" w:rsidRPr="008A4B0D" w:rsidRDefault="008A4B0D" w:rsidP="008A4B0D">
            <w:pPr>
              <w:widowControl w:val="0"/>
              <w:rPr>
                <w:b/>
                <w:bCs/>
                <w:lang w:eastAsia="en-US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lang w:eastAsia="en-US"/>
              </w:rPr>
            </w:pPr>
            <w:r w:rsidRPr="008A4B0D">
              <w:rPr>
                <w:bCs/>
                <w:lang w:eastAsia="en-US"/>
              </w:rPr>
              <w:t>3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4B0D" w:rsidRPr="008A4B0D" w:rsidRDefault="008A4B0D" w:rsidP="008A4B0D">
            <w:pPr>
              <w:jc w:val="both"/>
              <w:rPr>
                <w:rFonts w:eastAsiaTheme="minorEastAsia"/>
              </w:rPr>
            </w:pPr>
            <w:r w:rsidRPr="008A4B0D">
              <w:rPr>
                <w:color w:val="000000"/>
              </w:rPr>
              <w:t>Приготовление салатов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lang w:eastAsia="en-US"/>
              </w:rPr>
            </w:pPr>
          </w:p>
        </w:tc>
      </w:tr>
      <w:tr w:rsidR="008A4B0D" w:rsidRPr="008A4B0D" w:rsidTr="00B31BF6">
        <w:trPr>
          <w:trHeight w:val="94"/>
        </w:trPr>
        <w:tc>
          <w:tcPr>
            <w:tcW w:w="167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A4B0D" w:rsidRPr="008A4B0D" w:rsidRDefault="008A4B0D" w:rsidP="008A4B0D">
            <w:pPr>
              <w:widowControl w:val="0"/>
              <w:rPr>
                <w:b/>
                <w:bCs/>
                <w:lang w:eastAsia="en-US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lang w:eastAsia="en-US"/>
              </w:rPr>
            </w:pPr>
            <w:r w:rsidRPr="008A4B0D">
              <w:rPr>
                <w:bCs/>
                <w:lang w:eastAsia="en-US"/>
              </w:rPr>
              <w:t>4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4B0D" w:rsidRPr="008A4B0D" w:rsidRDefault="008A4B0D" w:rsidP="008A4B0D">
            <w:pPr>
              <w:jc w:val="both"/>
              <w:rPr>
                <w:rFonts w:eastAsiaTheme="minorEastAsia"/>
              </w:rPr>
            </w:pPr>
            <w:r w:rsidRPr="008A4B0D">
              <w:rPr>
                <w:color w:val="000000"/>
              </w:rPr>
              <w:t>Приготовление винегретов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lang w:eastAsia="en-US"/>
              </w:rPr>
            </w:pPr>
          </w:p>
        </w:tc>
      </w:tr>
      <w:tr w:rsidR="008A4B0D" w:rsidRPr="008A4B0D" w:rsidTr="00B31BF6">
        <w:trPr>
          <w:trHeight w:val="94"/>
        </w:trPr>
        <w:tc>
          <w:tcPr>
            <w:tcW w:w="167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A4B0D" w:rsidRPr="008A4B0D" w:rsidRDefault="008A4B0D" w:rsidP="008A4B0D">
            <w:pPr>
              <w:widowControl w:val="0"/>
              <w:rPr>
                <w:b/>
                <w:bCs/>
                <w:lang w:eastAsia="en-US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lang w:eastAsia="en-US"/>
              </w:rPr>
            </w:pPr>
            <w:r w:rsidRPr="008A4B0D">
              <w:rPr>
                <w:bCs/>
                <w:lang w:eastAsia="en-US"/>
              </w:rPr>
              <w:t>5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4B0D" w:rsidRPr="008A4B0D" w:rsidRDefault="008A4B0D" w:rsidP="008A4B0D">
            <w:pPr>
              <w:jc w:val="both"/>
              <w:rPr>
                <w:rFonts w:eastAsiaTheme="minorEastAsia"/>
              </w:rPr>
            </w:pPr>
            <w:r w:rsidRPr="008A4B0D">
              <w:rPr>
                <w:color w:val="000000"/>
              </w:rPr>
              <w:t>Блюда и закуски из овощей, фруктов, яиц, грибов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lang w:eastAsia="en-US"/>
              </w:rPr>
            </w:pPr>
          </w:p>
        </w:tc>
      </w:tr>
      <w:tr w:rsidR="008A4B0D" w:rsidRPr="008A4B0D" w:rsidTr="00B31BF6">
        <w:trPr>
          <w:trHeight w:val="94"/>
        </w:trPr>
        <w:tc>
          <w:tcPr>
            <w:tcW w:w="167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A4B0D" w:rsidRPr="008A4B0D" w:rsidRDefault="008A4B0D" w:rsidP="008A4B0D">
            <w:pPr>
              <w:widowControl w:val="0"/>
              <w:rPr>
                <w:b/>
                <w:bCs/>
                <w:lang w:eastAsia="en-US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lang w:eastAsia="en-US"/>
              </w:rPr>
            </w:pPr>
            <w:r w:rsidRPr="008A4B0D">
              <w:rPr>
                <w:bCs/>
                <w:lang w:eastAsia="en-US"/>
              </w:rPr>
              <w:t>6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4B0D" w:rsidRPr="008A4B0D" w:rsidRDefault="008A4B0D" w:rsidP="008A4B0D">
            <w:pPr>
              <w:jc w:val="both"/>
              <w:rPr>
                <w:rFonts w:eastAsiaTheme="minorEastAsia"/>
              </w:rPr>
            </w:pPr>
            <w:r w:rsidRPr="008A4B0D">
              <w:rPr>
                <w:color w:val="000000"/>
              </w:rPr>
              <w:t>Рыбные блюда и закуски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lang w:eastAsia="en-US"/>
              </w:rPr>
            </w:pPr>
          </w:p>
        </w:tc>
      </w:tr>
      <w:tr w:rsidR="008A4B0D" w:rsidRPr="008A4B0D" w:rsidTr="00B31BF6">
        <w:trPr>
          <w:trHeight w:val="94"/>
        </w:trPr>
        <w:tc>
          <w:tcPr>
            <w:tcW w:w="167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A4B0D" w:rsidRPr="008A4B0D" w:rsidRDefault="008A4B0D" w:rsidP="008A4B0D">
            <w:pPr>
              <w:widowControl w:val="0"/>
              <w:rPr>
                <w:b/>
                <w:bCs/>
                <w:lang w:eastAsia="en-US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lang w:eastAsia="en-US"/>
              </w:rPr>
            </w:pPr>
            <w:r w:rsidRPr="008A4B0D">
              <w:rPr>
                <w:bCs/>
                <w:lang w:eastAsia="en-US"/>
              </w:rPr>
              <w:t>7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4B0D" w:rsidRPr="008A4B0D" w:rsidRDefault="008A4B0D" w:rsidP="008A4B0D">
            <w:pPr>
              <w:jc w:val="both"/>
              <w:rPr>
                <w:rFonts w:eastAsiaTheme="minorEastAsia"/>
              </w:rPr>
            </w:pPr>
            <w:r w:rsidRPr="008A4B0D">
              <w:rPr>
                <w:color w:val="000000"/>
              </w:rPr>
              <w:t>Мясные блюда и закуски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lang w:eastAsia="en-US"/>
              </w:rPr>
            </w:pPr>
          </w:p>
        </w:tc>
      </w:tr>
      <w:tr w:rsidR="008A4B0D" w:rsidRPr="008A4B0D" w:rsidTr="00B31BF6">
        <w:trPr>
          <w:trHeight w:val="94"/>
        </w:trPr>
        <w:tc>
          <w:tcPr>
            <w:tcW w:w="167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A4B0D" w:rsidRPr="008A4B0D" w:rsidRDefault="008A4B0D" w:rsidP="008A4B0D">
            <w:pPr>
              <w:widowControl w:val="0"/>
              <w:rPr>
                <w:b/>
                <w:bCs/>
                <w:lang w:eastAsia="en-US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lang w:eastAsia="en-US"/>
              </w:rPr>
            </w:pPr>
            <w:r w:rsidRPr="008A4B0D">
              <w:rPr>
                <w:bCs/>
                <w:lang w:eastAsia="en-US"/>
              </w:rPr>
              <w:t>8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4B0D" w:rsidRPr="008A4B0D" w:rsidRDefault="008A4B0D" w:rsidP="008A4B0D">
            <w:pPr>
              <w:jc w:val="both"/>
              <w:rPr>
                <w:color w:val="000000"/>
              </w:rPr>
            </w:pPr>
            <w:r w:rsidRPr="008A4B0D">
              <w:rPr>
                <w:color w:val="000000"/>
              </w:rPr>
              <w:t>Правила охлаждения и хранения холодных блюд и закусок, температурный режим хранения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lang w:eastAsia="en-US"/>
              </w:rPr>
            </w:pPr>
          </w:p>
        </w:tc>
      </w:tr>
      <w:tr w:rsidR="008A4B0D" w:rsidRPr="008A4B0D" w:rsidTr="00B31BF6">
        <w:trPr>
          <w:trHeight w:val="94"/>
        </w:trPr>
        <w:tc>
          <w:tcPr>
            <w:tcW w:w="167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A4B0D" w:rsidRPr="008A4B0D" w:rsidRDefault="008A4B0D" w:rsidP="008A4B0D">
            <w:pPr>
              <w:widowControl w:val="0"/>
              <w:rPr>
                <w:b/>
                <w:bCs/>
                <w:lang w:eastAsia="en-US"/>
              </w:rPr>
            </w:pPr>
          </w:p>
        </w:tc>
        <w:tc>
          <w:tcPr>
            <w:tcW w:w="6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lang w:eastAsia="en-US"/>
              </w:rPr>
            </w:pPr>
            <w:r w:rsidRPr="008A4B0D">
              <w:rPr>
                <w:bCs/>
                <w:lang w:eastAsia="en-US"/>
              </w:rPr>
              <w:t>Лабораторно-практические занятия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lang w:eastAsia="en-US"/>
              </w:rPr>
            </w:pPr>
            <w:r w:rsidRPr="008A4B0D">
              <w:rPr>
                <w:bCs/>
                <w:lang w:eastAsia="en-US"/>
              </w:rPr>
              <w:t>25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lang w:eastAsia="en-US"/>
              </w:rPr>
            </w:pPr>
          </w:p>
        </w:tc>
      </w:tr>
      <w:tr w:rsidR="008A4B0D" w:rsidRPr="008A4B0D" w:rsidTr="00B31BF6">
        <w:trPr>
          <w:trHeight w:val="94"/>
        </w:trPr>
        <w:tc>
          <w:tcPr>
            <w:tcW w:w="167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A4B0D" w:rsidRPr="008A4B0D" w:rsidRDefault="008A4B0D" w:rsidP="008A4B0D">
            <w:pPr>
              <w:widowControl w:val="0"/>
              <w:rPr>
                <w:b/>
                <w:bCs/>
                <w:lang w:eastAsia="en-US"/>
              </w:rPr>
            </w:pPr>
          </w:p>
        </w:tc>
        <w:tc>
          <w:tcPr>
            <w:tcW w:w="6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B0D" w:rsidRPr="008A4B0D" w:rsidRDefault="008A4B0D" w:rsidP="008A4B0D">
            <w:pPr>
              <w:jc w:val="both"/>
              <w:rPr>
                <w:color w:val="000000"/>
              </w:rPr>
            </w:pPr>
            <w:r w:rsidRPr="008A4B0D">
              <w:t>Составление технологических карт</w:t>
            </w:r>
          </w:p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lang w:eastAsia="en-US"/>
              </w:rPr>
            </w:pPr>
            <w:r w:rsidRPr="008A4B0D">
              <w:rPr>
                <w:color w:val="000000"/>
              </w:rPr>
              <w:t>Приготовление и оформление холодных блюд и закусок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lang w:eastAsia="en-US"/>
              </w:rPr>
            </w:pPr>
          </w:p>
        </w:tc>
      </w:tr>
      <w:tr w:rsidR="008A4B0D" w:rsidRPr="008A4B0D" w:rsidTr="00B31BF6">
        <w:trPr>
          <w:trHeight w:val="94"/>
        </w:trPr>
        <w:tc>
          <w:tcPr>
            <w:tcW w:w="8364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A4B0D" w:rsidRPr="008A4B0D" w:rsidRDefault="008A4B0D" w:rsidP="008A4B0D">
            <w:pPr>
              <w:jc w:val="both"/>
              <w:rPr>
                <w:b/>
                <w:i/>
              </w:rPr>
            </w:pPr>
            <w:r w:rsidRPr="008A4B0D">
              <w:rPr>
                <w:b/>
                <w:i/>
              </w:rPr>
              <w:t>Раздел 7. Приготовление сладких блюд и напитков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4B0D" w:rsidRPr="008A4B0D" w:rsidRDefault="00B31BF6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34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lang w:eastAsia="en-US"/>
              </w:rPr>
            </w:pPr>
          </w:p>
        </w:tc>
      </w:tr>
      <w:tr w:rsidR="008A4B0D" w:rsidRPr="008A4B0D" w:rsidTr="00B31BF6">
        <w:trPr>
          <w:trHeight w:val="94"/>
        </w:trPr>
        <w:tc>
          <w:tcPr>
            <w:tcW w:w="167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8A4B0D" w:rsidRPr="008A4B0D" w:rsidRDefault="008A4B0D" w:rsidP="008A4B0D">
            <w:pPr>
              <w:widowControl w:val="0"/>
              <w:rPr>
                <w:b/>
                <w:bCs/>
                <w:lang w:eastAsia="en-US"/>
              </w:rPr>
            </w:pPr>
            <w:r w:rsidRPr="008A4B0D">
              <w:rPr>
                <w:b/>
                <w:bCs/>
                <w:lang w:eastAsia="en-US"/>
              </w:rPr>
              <w:t>Тема № 7.1</w:t>
            </w:r>
          </w:p>
          <w:p w:rsidR="008A4B0D" w:rsidRPr="008A4B0D" w:rsidRDefault="008A4B0D" w:rsidP="008A4B0D">
            <w:pPr>
              <w:widowControl w:val="0"/>
              <w:rPr>
                <w:bCs/>
                <w:lang w:eastAsia="en-US"/>
              </w:rPr>
            </w:pPr>
          </w:p>
        </w:tc>
        <w:tc>
          <w:tcPr>
            <w:tcW w:w="6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lang w:eastAsia="en-US"/>
              </w:rPr>
            </w:pPr>
            <w:r w:rsidRPr="008A4B0D">
              <w:rPr>
                <w:b/>
                <w:bCs/>
                <w:lang w:eastAsia="en-US"/>
              </w:rPr>
              <w:t>Содержание учебного материала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4B0D" w:rsidRPr="008A4B0D" w:rsidRDefault="00B31BF6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34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lang w:eastAsia="en-US"/>
              </w:rPr>
            </w:pPr>
          </w:p>
        </w:tc>
      </w:tr>
      <w:tr w:rsidR="008A4B0D" w:rsidRPr="008A4B0D" w:rsidTr="00B31BF6">
        <w:trPr>
          <w:trHeight w:val="94"/>
        </w:trPr>
        <w:tc>
          <w:tcPr>
            <w:tcW w:w="167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A4B0D" w:rsidRPr="008A4B0D" w:rsidRDefault="008A4B0D" w:rsidP="008A4B0D">
            <w:pPr>
              <w:widowControl w:val="0"/>
              <w:rPr>
                <w:b/>
                <w:bCs/>
                <w:lang w:eastAsia="en-US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lang w:eastAsia="en-US"/>
              </w:rPr>
            </w:pPr>
            <w:r w:rsidRPr="008A4B0D">
              <w:rPr>
                <w:bCs/>
                <w:lang w:eastAsia="en-US"/>
              </w:rPr>
              <w:t>1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4B0D" w:rsidRPr="008A4B0D" w:rsidRDefault="008A4B0D" w:rsidP="008A4B0D">
            <w:pPr>
              <w:jc w:val="both"/>
              <w:rPr>
                <w:rFonts w:eastAsiaTheme="minorEastAsia"/>
              </w:rPr>
            </w:pPr>
            <w:r w:rsidRPr="008A4B0D">
              <w:rPr>
                <w:color w:val="000000"/>
              </w:rPr>
              <w:t>Питательная ценность сладких блюд и напитков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lang w:eastAsia="en-US"/>
              </w:rPr>
            </w:pPr>
          </w:p>
        </w:tc>
      </w:tr>
      <w:tr w:rsidR="008A4B0D" w:rsidRPr="008A4B0D" w:rsidTr="00B31BF6">
        <w:trPr>
          <w:trHeight w:val="94"/>
        </w:trPr>
        <w:tc>
          <w:tcPr>
            <w:tcW w:w="167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A4B0D" w:rsidRPr="008A4B0D" w:rsidRDefault="008A4B0D" w:rsidP="008A4B0D">
            <w:pPr>
              <w:widowControl w:val="0"/>
              <w:rPr>
                <w:b/>
                <w:bCs/>
                <w:lang w:eastAsia="en-US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lang w:eastAsia="en-US"/>
              </w:rPr>
            </w:pPr>
            <w:r w:rsidRPr="008A4B0D">
              <w:rPr>
                <w:bCs/>
                <w:lang w:eastAsia="en-US"/>
              </w:rPr>
              <w:t>2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4B0D" w:rsidRPr="008A4B0D" w:rsidRDefault="008A4B0D" w:rsidP="008A4B0D">
            <w:pPr>
              <w:jc w:val="both"/>
              <w:rPr>
                <w:rFonts w:eastAsiaTheme="minorEastAsia"/>
              </w:rPr>
            </w:pPr>
            <w:r w:rsidRPr="008A4B0D">
              <w:rPr>
                <w:color w:val="000000"/>
              </w:rPr>
              <w:t>Ассортимент, товароведная характеристика и требования  к качеству различных видов фруктов, ягод, орех, молочных продуктов, чая, кофе, какао-порошка, пряностей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lang w:eastAsia="en-US"/>
              </w:rPr>
            </w:pPr>
          </w:p>
        </w:tc>
      </w:tr>
      <w:tr w:rsidR="008A4B0D" w:rsidRPr="008A4B0D" w:rsidTr="00B31BF6">
        <w:trPr>
          <w:trHeight w:val="94"/>
        </w:trPr>
        <w:tc>
          <w:tcPr>
            <w:tcW w:w="167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A4B0D" w:rsidRPr="008A4B0D" w:rsidRDefault="008A4B0D" w:rsidP="008A4B0D">
            <w:pPr>
              <w:widowControl w:val="0"/>
              <w:rPr>
                <w:b/>
                <w:bCs/>
                <w:lang w:eastAsia="en-US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lang w:eastAsia="en-US"/>
              </w:rPr>
            </w:pPr>
            <w:r w:rsidRPr="008A4B0D">
              <w:rPr>
                <w:bCs/>
                <w:lang w:eastAsia="en-US"/>
              </w:rPr>
              <w:t>3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4B0D" w:rsidRPr="008A4B0D" w:rsidRDefault="008A4B0D" w:rsidP="008A4B0D">
            <w:pPr>
              <w:jc w:val="both"/>
              <w:rPr>
                <w:rFonts w:eastAsiaTheme="minorEastAsia"/>
              </w:rPr>
            </w:pPr>
            <w:r w:rsidRPr="008A4B0D">
              <w:rPr>
                <w:color w:val="000000"/>
              </w:rPr>
              <w:t>Виды технологического оборудования и производственного инвентаря, используемых при подготовке и тепловой обработке сладких блюд и напитков; правила безопасного использования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lang w:eastAsia="en-US"/>
              </w:rPr>
            </w:pPr>
          </w:p>
        </w:tc>
      </w:tr>
      <w:tr w:rsidR="008A4B0D" w:rsidRPr="008A4B0D" w:rsidTr="00B31BF6">
        <w:trPr>
          <w:trHeight w:val="94"/>
        </w:trPr>
        <w:tc>
          <w:tcPr>
            <w:tcW w:w="167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A4B0D" w:rsidRPr="008A4B0D" w:rsidRDefault="008A4B0D" w:rsidP="008A4B0D">
            <w:pPr>
              <w:widowControl w:val="0"/>
              <w:rPr>
                <w:b/>
                <w:bCs/>
                <w:lang w:eastAsia="en-US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lang w:eastAsia="en-US"/>
              </w:rPr>
            </w:pPr>
            <w:r w:rsidRPr="008A4B0D">
              <w:rPr>
                <w:bCs/>
                <w:lang w:eastAsia="en-US"/>
              </w:rPr>
              <w:t>4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4B0D" w:rsidRPr="008A4B0D" w:rsidRDefault="008A4B0D" w:rsidP="008A4B0D">
            <w:pPr>
              <w:jc w:val="both"/>
              <w:rPr>
                <w:rFonts w:eastAsiaTheme="minorEastAsia"/>
              </w:rPr>
            </w:pPr>
            <w:r w:rsidRPr="008A4B0D">
              <w:rPr>
                <w:color w:val="000000"/>
              </w:rPr>
              <w:t>Свежие фрукты и ягоды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lang w:eastAsia="en-US"/>
              </w:rPr>
            </w:pPr>
          </w:p>
        </w:tc>
      </w:tr>
      <w:tr w:rsidR="008A4B0D" w:rsidRPr="008A4B0D" w:rsidTr="00B31BF6">
        <w:trPr>
          <w:trHeight w:val="94"/>
        </w:trPr>
        <w:tc>
          <w:tcPr>
            <w:tcW w:w="167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A4B0D" w:rsidRPr="008A4B0D" w:rsidRDefault="008A4B0D" w:rsidP="008A4B0D">
            <w:pPr>
              <w:widowControl w:val="0"/>
              <w:rPr>
                <w:b/>
                <w:bCs/>
                <w:lang w:eastAsia="en-US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lang w:eastAsia="en-US"/>
              </w:rPr>
            </w:pPr>
            <w:r w:rsidRPr="008A4B0D">
              <w:rPr>
                <w:bCs/>
                <w:lang w:eastAsia="en-US"/>
              </w:rPr>
              <w:t>5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4B0D" w:rsidRPr="008A4B0D" w:rsidRDefault="008A4B0D" w:rsidP="008A4B0D">
            <w:pPr>
              <w:jc w:val="both"/>
              <w:rPr>
                <w:rFonts w:eastAsiaTheme="minorEastAsia"/>
              </w:rPr>
            </w:pPr>
            <w:r w:rsidRPr="008A4B0D">
              <w:rPr>
                <w:color w:val="000000"/>
              </w:rPr>
              <w:t>Приготовление компотов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lang w:eastAsia="en-US"/>
              </w:rPr>
            </w:pPr>
          </w:p>
        </w:tc>
      </w:tr>
      <w:tr w:rsidR="008A4B0D" w:rsidRPr="008A4B0D" w:rsidTr="00B31BF6">
        <w:trPr>
          <w:trHeight w:val="94"/>
        </w:trPr>
        <w:tc>
          <w:tcPr>
            <w:tcW w:w="167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A4B0D" w:rsidRPr="008A4B0D" w:rsidRDefault="008A4B0D" w:rsidP="008A4B0D">
            <w:pPr>
              <w:widowControl w:val="0"/>
              <w:rPr>
                <w:b/>
                <w:bCs/>
                <w:lang w:eastAsia="en-US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lang w:eastAsia="en-US"/>
              </w:rPr>
            </w:pPr>
            <w:r w:rsidRPr="008A4B0D">
              <w:rPr>
                <w:bCs/>
                <w:lang w:eastAsia="en-US"/>
              </w:rPr>
              <w:t>6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4B0D" w:rsidRPr="008A4B0D" w:rsidRDefault="008A4B0D" w:rsidP="008A4B0D">
            <w:pPr>
              <w:jc w:val="both"/>
              <w:rPr>
                <w:rFonts w:eastAsiaTheme="minorEastAsia"/>
              </w:rPr>
            </w:pPr>
            <w:r w:rsidRPr="008A4B0D">
              <w:rPr>
                <w:color w:val="000000"/>
              </w:rPr>
              <w:t>Желированные блюда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lang w:eastAsia="en-US"/>
              </w:rPr>
            </w:pPr>
          </w:p>
        </w:tc>
      </w:tr>
      <w:tr w:rsidR="008A4B0D" w:rsidRPr="008A4B0D" w:rsidTr="00B31BF6">
        <w:trPr>
          <w:trHeight w:val="94"/>
        </w:trPr>
        <w:tc>
          <w:tcPr>
            <w:tcW w:w="167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A4B0D" w:rsidRPr="008A4B0D" w:rsidRDefault="008A4B0D" w:rsidP="008A4B0D">
            <w:pPr>
              <w:widowControl w:val="0"/>
              <w:rPr>
                <w:b/>
                <w:bCs/>
                <w:lang w:eastAsia="en-US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lang w:eastAsia="en-US"/>
              </w:rPr>
            </w:pPr>
            <w:r w:rsidRPr="008A4B0D">
              <w:rPr>
                <w:bCs/>
                <w:lang w:eastAsia="en-US"/>
              </w:rPr>
              <w:t>7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4B0D" w:rsidRPr="008A4B0D" w:rsidRDefault="008A4B0D" w:rsidP="008A4B0D">
            <w:pPr>
              <w:jc w:val="both"/>
              <w:rPr>
                <w:rFonts w:eastAsiaTheme="minorEastAsia"/>
              </w:rPr>
            </w:pPr>
            <w:r w:rsidRPr="008A4B0D">
              <w:rPr>
                <w:color w:val="000000"/>
              </w:rPr>
              <w:t>Горячие сладкие блюда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lang w:eastAsia="en-US"/>
              </w:rPr>
            </w:pPr>
          </w:p>
        </w:tc>
      </w:tr>
      <w:tr w:rsidR="008A4B0D" w:rsidRPr="008A4B0D" w:rsidTr="00B31BF6">
        <w:trPr>
          <w:trHeight w:val="94"/>
        </w:trPr>
        <w:tc>
          <w:tcPr>
            <w:tcW w:w="167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A4B0D" w:rsidRPr="008A4B0D" w:rsidRDefault="008A4B0D" w:rsidP="008A4B0D">
            <w:pPr>
              <w:widowControl w:val="0"/>
              <w:rPr>
                <w:b/>
                <w:bCs/>
                <w:lang w:eastAsia="en-US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lang w:eastAsia="en-US"/>
              </w:rPr>
            </w:pPr>
            <w:r w:rsidRPr="008A4B0D">
              <w:rPr>
                <w:bCs/>
                <w:lang w:eastAsia="en-US"/>
              </w:rPr>
              <w:t>8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4B0D" w:rsidRPr="008A4B0D" w:rsidRDefault="008A4B0D" w:rsidP="008A4B0D">
            <w:pPr>
              <w:jc w:val="both"/>
              <w:rPr>
                <w:rFonts w:eastAsiaTheme="minorEastAsia"/>
              </w:rPr>
            </w:pPr>
            <w:r w:rsidRPr="008A4B0D">
              <w:rPr>
                <w:color w:val="000000"/>
              </w:rPr>
              <w:t>Сладкие блюда из концентратов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lang w:eastAsia="en-US"/>
              </w:rPr>
            </w:pPr>
          </w:p>
        </w:tc>
      </w:tr>
      <w:tr w:rsidR="008A4B0D" w:rsidRPr="008A4B0D" w:rsidTr="00B31BF6">
        <w:trPr>
          <w:trHeight w:val="94"/>
        </w:trPr>
        <w:tc>
          <w:tcPr>
            <w:tcW w:w="167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A4B0D" w:rsidRPr="008A4B0D" w:rsidRDefault="008A4B0D" w:rsidP="008A4B0D">
            <w:pPr>
              <w:widowControl w:val="0"/>
              <w:rPr>
                <w:b/>
                <w:bCs/>
                <w:lang w:eastAsia="en-US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lang w:eastAsia="en-US"/>
              </w:rPr>
            </w:pPr>
            <w:r w:rsidRPr="008A4B0D">
              <w:rPr>
                <w:bCs/>
                <w:lang w:eastAsia="en-US"/>
              </w:rPr>
              <w:t>9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4B0D" w:rsidRPr="008A4B0D" w:rsidRDefault="008A4B0D" w:rsidP="008A4B0D">
            <w:pPr>
              <w:jc w:val="both"/>
              <w:rPr>
                <w:rFonts w:eastAsiaTheme="minorEastAsia"/>
              </w:rPr>
            </w:pPr>
            <w:r w:rsidRPr="008A4B0D">
              <w:rPr>
                <w:color w:val="000000"/>
              </w:rPr>
              <w:t>Горячие напитки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lang w:eastAsia="en-US"/>
              </w:rPr>
            </w:pPr>
          </w:p>
        </w:tc>
      </w:tr>
      <w:tr w:rsidR="008A4B0D" w:rsidRPr="008A4B0D" w:rsidTr="00B31BF6">
        <w:trPr>
          <w:trHeight w:val="94"/>
        </w:trPr>
        <w:tc>
          <w:tcPr>
            <w:tcW w:w="167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A4B0D" w:rsidRPr="008A4B0D" w:rsidRDefault="008A4B0D" w:rsidP="008A4B0D">
            <w:pPr>
              <w:widowControl w:val="0"/>
              <w:rPr>
                <w:b/>
                <w:bCs/>
                <w:lang w:eastAsia="en-US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-79" w:right="-108"/>
              <w:rPr>
                <w:bCs/>
                <w:lang w:eastAsia="en-US"/>
              </w:rPr>
            </w:pPr>
            <w:r w:rsidRPr="008A4B0D">
              <w:rPr>
                <w:bCs/>
                <w:lang w:eastAsia="en-US"/>
              </w:rPr>
              <w:t>10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4B0D" w:rsidRPr="008A4B0D" w:rsidRDefault="008A4B0D" w:rsidP="008A4B0D">
            <w:pPr>
              <w:jc w:val="both"/>
              <w:rPr>
                <w:rFonts w:eastAsiaTheme="minorEastAsia"/>
              </w:rPr>
            </w:pPr>
            <w:r w:rsidRPr="008A4B0D">
              <w:rPr>
                <w:color w:val="000000"/>
              </w:rPr>
              <w:t>Холодные напитки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lang w:eastAsia="en-US"/>
              </w:rPr>
            </w:pPr>
          </w:p>
        </w:tc>
      </w:tr>
      <w:tr w:rsidR="008A4B0D" w:rsidRPr="008A4B0D" w:rsidTr="00B31BF6">
        <w:trPr>
          <w:trHeight w:val="94"/>
        </w:trPr>
        <w:tc>
          <w:tcPr>
            <w:tcW w:w="167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A4B0D" w:rsidRPr="008A4B0D" w:rsidRDefault="008A4B0D" w:rsidP="008A4B0D">
            <w:pPr>
              <w:widowControl w:val="0"/>
              <w:rPr>
                <w:b/>
                <w:bCs/>
                <w:lang w:eastAsia="en-US"/>
              </w:rPr>
            </w:pPr>
          </w:p>
        </w:tc>
        <w:tc>
          <w:tcPr>
            <w:tcW w:w="6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lang w:eastAsia="en-US"/>
              </w:rPr>
            </w:pPr>
            <w:r w:rsidRPr="008A4B0D">
              <w:rPr>
                <w:bCs/>
                <w:lang w:eastAsia="en-US"/>
              </w:rPr>
              <w:t>Лабораторно-практические занятия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lang w:eastAsia="en-US"/>
              </w:rPr>
            </w:pPr>
            <w:r w:rsidRPr="008A4B0D">
              <w:rPr>
                <w:bCs/>
                <w:lang w:eastAsia="en-US"/>
              </w:rPr>
              <w:t>13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lang w:eastAsia="en-US"/>
              </w:rPr>
            </w:pPr>
          </w:p>
        </w:tc>
      </w:tr>
      <w:tr w:rsidR="008A4B0D" w:rsidRPr="008A4B0D" w:rsidTr="00B31BF6">
        <w:trPr>
          <w:trHeight w:val="94"/>
        </w:trPr>
        <w:tc>
          <w:tcPr>
            <w:tcW w:w="167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A4B0D" w:rsidRPr="008A4B0D" w:rsidRDefault="008A4B0D" w:rsidP="008A4B0D">
            <w:pPr>
              <w:widowControl w:val="0"/>
              <w:rPr>
                <w:b/>
                <w:bCs/>
                <w:lang w:eastAsia="en-US"/>
              </w:rPr>
            </w:pPr>
          </w:p>
        </w:tc>
        <w:tc>
          <w:tcPr>
            <w:tcW w:w="6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B0D" w:rsidRPr="008A4B0D" w:rsidRDefault="008A4B0D" w:rsidP="008A4B0D">
            <w:pPr>
              <w:jc w:val="both"/>
              <w:rPr>
                <w:color w:val="000000"/>
              </w:rPr>
            </w:pPr>
            <w:r w:rsidRPr="008A4B0D">
              <w:t>Составление технологических карт</w:t>
            </w:r>
          </w:p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lang w:eastAsia="en-US"/>
              </w:rPr>
            </w:pPr>
            <w:r w:rsidRPr="008A4B0D">
              <w:rPr>
                <w:color w:val="000000"/>
              </w:rPr>
              <w:t>- Приготовление сладких блюд и напитков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lang w:eastAsia="en-US"/>
              </w:rPr>
            </w:pPr>
          </w:p>
        </w:tc>
      </w:tr>
      <w:tr w:rsidR="008A4B0D" w:rsidRPr="008A4B0D" w:rsidTr="00B31BF6">
        <w:trPr>
          <w:trHeight w:val="94"/>
        </w:trPr>
        <w:tc>
          <w:tcPr>
            <w:tcW w:w="8364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lang w:eastAsia="en-US"/>
              </w:rPr>
            </w:pPr>
            <w:r w:rsidRPr="008A4B0D">
              <w:rPr>
                <w:bCs/>
                <w:lang w:eastAsia="en-US"/>
              </w:rPr>
              <w:t>Промежуточная аттестация в форме экзамена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lang w:eastAsia="en-US"/>
              </w:rPr>
            </w:pPr>
          </w:p>
        </w:tc>
      </w:tr>
      <w:tr w:rsidR="008A4B0D" w:rsidRPr="008A4B0D" w:rsidTr="00B31BF6">
        <w:trPr>
          <w:trHeight w:val="94"/>
        </w:trPr>
        <w:tc>
          <w:tcPr>
            <w:tcW w:w="8364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lang w:eastAsia="en-US"/>
              </w:rPr>
            </w:pPr>
            <w:r w:rsidRPr="008A4B0D">
              <w:rPr>
                <w:b/>
                <w:bCs/>
                <w:lang w:eastAsia="en-US"/>
              </w:rPr>
              <w:t>ИТОГО за курс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lang w:eastAsia="en-US"/>
              </w:rPr>
            </w:pPr>
            <w:r w:rsidRPr="008A4B0D">
              <w:rPr>
                <w:b/>
                <w:bCs/>
                <w:lang w:eastAsia="en-US"/>
              </w:rPr>
              <w:t>4</w:t>
            </w:r>
            <w:r>
              <w:rPr>
                <w:b/>
                <w:bCs/>
                <w:lang w:eastAsia="en-US"/>
              </w:rPr>
              <w:t>51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lang w:eastAsia="en-US"/>
              </w:rPr>
            </w:pPr>
          </w:p>
        </w:tc>
      </w:tr>
      <w:tr w:rsidR="008A4B0D" w:rsidRPr="008A4B0D" w:rsidTr="00B31BF6">
        <w:trPr>
          <w:trHeight w:val="94"/>
        </w:trPr>
        <w:tc>
          <w:tcPr>
            <w:tcW w:w="8364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lang w:eastAsia="en-US"/>
              </w:rPr>
            </w:pPr>
            <w:r w:rsidRPr="008A4B0D">
              <w:rPr>
                <w:b/>
                <w:bCs/>
                <w:lang w:eastAsia="en-US"/>
              </w:rPr>
              <w:t>Учебная практика: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1200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lang w:eastAsia="en-US"/>
              </w:rPr>
            </w:pPr>
          </w:p>
        </w:tc>
      </w:tr>
      <w:tr w:rsidR="008A4B0D" w:rsidRPr="008A4B0D" w:rsidTr="00B31BF6">
        <w:trPr>
          <w:trHeight w:val="94"/>
        </w:trPr>
        <w:tc>
          <w:tcPr>
            <w:tcW w:w="8364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u w:val="single"/>
                <w:lang w:eastAsia="en-US"/>
              </w:rPr>
            </w:pPr>
            <w:r w:rsidRPr="008A4B0D">
              <w:rPr>
                <w:b/>
                <w:bCs/>
                <w:u w:val="single"/>
                <w:lang w:eastAsia="en-US"/>
              </w:rPr>
              <w:t>Виды работ:</w:t>
            </w:r>
          </w:p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i/>
                <w:iCs/>
              </w:rPr>
            </w:pPr>
            <w:r w:rsidRPr="008A4B0D">
              <w:rPr>
                <w:bCs/>
                <w:lang w:eastAsia="en-US"/>
              </w:rPr>
              <w:t>Тема 1.1. Введение в профессию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lang w:eastAsia="en-US"/>
              </w:rPr>
            </w:pPr>
          </w:p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lang w:eastAsia="en-US"/>
              </w:rPr>
            </w:pPr>
            <w:r w:rsidRPr="008A4B0D">
              <w:rPr>
                <w:bCs/>
                <w:lang w:eastAsia="en-US"/>
              </w:rPr>
              <w:t>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lang w:eastAsia="en-US"/>
              </w:rPr>
            </w:pPr>
          </w:p>
        </w:tc>
      </w:tr>
      <w:tr w:rsidR="008A4B0D" w:rsidRPr="008A4B0D" w:rsidTr="00B31BF6">
        <w:trPr>
          <w:trHeight w:val="94"/>
        </w:trPr>
        <w:tc>
          <w:tcPr>
            <w:tcW w:w="8364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lang w:eastAsia="en-US"/>
              </w:rPr>
            </w:pPr>
            <w:r w:rsidRPr="008A4B0D">
              <w:rPr>
                <w:bCs/>
                <w:lang w:eastAsia="en-US"/>
              </w:rPr>
              <w:t>Тема 1.2 Приготовление блюд из овощей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lang w:eastAsia="en-US"/>
              </w:rPr>
            </w:pPr>
            <w:r w:rsidRPr="008A4B0D">
              <w:rPr>
                <w:bCs/>
                <w:lang w:eastAsia="en-US"/>
              </w:rPr>
              <w:t>102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lang w:eastAsia="en-US"/>
              </w:rPr>
            </w:pPr>
          </w:p>
        </w:tc>
      </w:tr>
      <w:tr w:rsidR="008A4B0D" w:rsidRPr="008A4B0D" w:rsidTr="00B31BF6">
        <w:trPr>
          <w:trHeight w:val="94"/>
        </w:trPr>
        <w:tc>
          <w:tcPr>
            <w:tcW w:w="8364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lang w:eastAsia="en-US"/>
              </w:rPr>
            </w:pPr>
            <w:r w:rsidRPr="008A4B0D">
              <w:rPr>
                <w:bCs/>
                <w:lang w:eastAsia="en-US"/>
              </w:rPr>
              <w:t>Тема 1.3 Приготовление  блюд  из круп, бобовых и макаронных изделий, яиц, творога и теста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lang w:eastAsia="en-US"/>
              </w:rPr>
            </w:pPr>
            <w:r w:rsidRPr="008A4B0D">
              <w:rPr>
                <w:bCs/>
                <w:lang w:eastAsia="en-US"/>
              </w:rPr>
              <w:t>210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lang w:eastAsia="en-US"/>
              </w:rPr>
            </w:pPr>
          </w:p>
        </w:tc>
      </w:tr>
      <w:tr w:rsidR="008A4B0D" w:rsidRPr="008A4B0D" w:rsidTr="00B31BF6">
        <w:trPr>
          <w:trHeight w:val="94"/>
        </w:trPr>
        <w:tc>
          <w:tcPr>
            <w:tcW w:w="8364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lang w:eastAsia="en-US"/>
              </w:rPr>
            </w:pPr>
            <w:r w:rsidRPr="008A4B0D">
              <w:rPr>
                <w:bCs/>
                <w:lang w:eastAsia="en-US"/>
              </w:rPr>
              <w:t>Тема 1.4 Приготовление супов и соусов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lang w:eastAsia="en-US"/>
              </w:rPr>
            </w:pPr>
            <w:r w:rsidRPr="008A4B0D">
              <w:rPr>
                <w:bCs/>
                <w:lang w:eastAsia="en-US"/>
              </w:rPr>
              <w:t>96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lang w:eastAsia="en-US"/>
              </w:rPr>
            </w:pPr>
          </w:p>
        </w:tc>
      </w:tr>
      <w:tr w:rsidR="008A4B0D" w:rsidRPr="008A4B0D" w:rsidTr="00B31BF6">
        <w:trPr>
          <w:trHeight w:val="94"/>
        </w:trPr>
        <w:tc>
          <w:tcPr>
            <w:tcW w:w="8364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lang w:eastAsia="en-US"/>
              </w:rPr>
            </w:pPr>
            <w:r w:rsidRPr="008A4B0D">
              <w:rPr>
                <w:bCs/>
                <w:lang w:eastAsia="en-US"/>
              </w:rPr>
              <w:t>Тема 1.5 Приготовление блюд из рыбы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100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lang w:eastAsia="en-US"/>
              </w:rPr>
            </w:pPr>
          </w:p>
        </w:tc>
      </w:tr>
      <w:tr w:rsidR="008A4B0D" w:rsidRPr="008A4B0D" w:rsidTr="00B31BF6">
        <w:trPr>
          <w:trHeight w:val="94"/>
        </w:trPr>
        <w:tc>
          <w:tcPr>
            <w:tcW w:w="8364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lang w:eastAsia="en-US"/>
              </w:rPr>
            </w:pPr>
            <w:r w:rsidRPr="008A4B0D">
              <w:rPr>
                <w:bCs/>
                <w:lang w:eastAsia="en-US"/>
              </w:rPr>
              <w:t>Тема 1.6 Приготовление блюд из мяса и домашней птицы;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lang w:eastAsia="en-US"/>
              </w:rPr>
            </w:pPr>
            <w:r w:rsidRPr="008A4B0D">
              <w:rPr>
                <w:bCs/>
                <w:lang w:eastAsia="en-US"/>
              </w:rPr>
              <w:t>180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lang w:eastAsia="en-US"/>
              </w:rPr>
            </w:pPr>
          </w:p>
        </w:tc>
      </w:tr>
      <w:tr w:rsidR="008A4B0D" w:rsidRPr="008A4B0D" w:rsidTr="00B31BF6">
        <w:trPr>
          <w:trHeight w:val="94"/>
        </w:trPr>
        <w:tc>
          <w:tcPr>
            <w:tcW w:w="8364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lang w:eastAsia="en-US"/>
              </w:rPr>
            </w:pPr>
            <w:r w:rsidRPr="008A4B0D">
              <w:rPr>
                <w:bCs/>
                <w:lang w:eastAsia="en-US"/>
              </w:rPr>
              <w:t xml:space="preserve">Тема 1.7. Приготовление и холодных блюд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lang w:eastAsia="en-US"/>
              </w:rPr>
            </w:pPr>
            <w:r w:rsidRPr="008A4B0D">
              <w:rPr>
                <w:bCs/>
                <w:lang w:eastAsia="en-US"/>
              </w:rPr>
              <w:t>60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lang w:eastAsia="en-US"/>
              </w:rPr>
            </w:pPr>
          </w:p>
        </w:tc>
      </w:tr>
      <w:tr w:rsidR="008A4B0D" w:rsidRPr="008A4B0D" w:rsidTr="00B31BF6">
        <w:trPr>
          <w:trHeight w:val="94"/>
        </w:trPr>
        <w:tc>
          <w:tcPr>
            <w:tcW w:w="8364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lang w:eastAsia="en-US"/>
              </w:rPr>
            </w:pPr>
            <w:r w:rsidRPr="008A4B0D">
              <w:rPr>
                <w:bCs/>
                <w:lang w:eastAsia="en-US"/>
              </w:rPr>
              <w:t>Тема 1.8. Приготовление  сладких блюд и напитков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lang w:eastAsia="en-US"/>
              </w:rPr>
            </w:pPr>
            <w:r w:rsidRPr="008A4B0D">
              <w:rPr>
                <w:bCs/>
                <w:lang w:eastAsia="en-US"/>
              </w:rPr>
              <w:t>42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lang w:eastAsia="en-US"/>
              </w:rPr>
            </w:pPr>
          </w:p>
        </w:tc>
      </w:tr>
      <w:tr w:rsidR="008A4B0D" w:rsidRPr="008A4B0D" w:rsidTr="00B31BF6">
        <w:trPr>
          <w:trHeight w:val="94"/>
        </w:trPr>
        <w:tc>
          <w:tcPr>
            <w:tcW w:w="8364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lang w:eastAsia="en-US"/>
              </w:rPr>
            </w:pPr>
            <w:r w:rsidRPr="008A4B0D">
              <w:rPr>
                <w:bCs/>
                <w:lang w:eastAsia="en-US"/>
              </w:rPr>
              <w:t>Промежуточная аттестация в форме дифференцированного зачета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lang w:eastAsia="en-US"/>
              </w:rPr>
            </w:pPr>
            <w:r w:rsidRPr="008A4B0D">
              <w:rPr>
                <w:bCs/>
                <w:lang w:eastAsia="en-US"/>
              </w:rPr>
              <w:t>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lang w:eastAsia="en-US"/>
              </w:rPr>
            </w:pPr>
          </w:p>
        </w:tc>
      </w:tr>
      <w:tr w:rsidR="008A4B0D" w:rsidRPr="008A4B0D" w:rsidTr="00B31BF6">
        <w:trPr>
          <w:trHeight w:val="94"/>
        </w:trPr>
        <w:tc>
          <w:tcPr>
            <w:tcW w:w="83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lang w:eastAsia="en-US"/>
              </w:rPr>
            </w:pPr>
            <w:r w:rsidRPr="008A4B0D">
              <w:rPr>
                <w:b/>
                <w:bCs/>
                <w:lang w:eastAsia="en-US"/>
              </w:rPr>
              <w:t>Производственная практика: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120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lang w:eastAsia="en-US"/>
              </w:rPr>
            </w:pPr>
          </w:p>
        </w:tc>
      </w:tr>
      <w:tr w:rsidR="008A4B0D" w:rsidRPr="008A4B0D" w:rsidTr="00B31BF6">
        <w:trPr>
          <w:trHeight w:val="94"/>
        </w:trPr>
        <w:tc>
          <w:tcPr>
            <w:tcW w:w="83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u w:val="single"/>
                <w:lang w:eastAsia="en-US"/>
              </w:rPr>
            </w:pPr>
            <w:r w:rsidRPr="008A4B0D">
              <w:rPr>
                <w:b/>
                <w:bCs/>
                <w:u w:val="single"/>
                <w:lang w:eastAsia="en-US"/>
              </w:rPr>
              <w:t>Виды работ:</w:t>
            </w:r>
          </w:p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lang w:eastAsia="en-US"/>
              </w:rPr>
            </w:pPr>
            <w:r w:rsidRPr="008A4B0D">
              <w:rPr>
                <w:bCs/>
                <w:lang w:eastAsia="en-US"/>
              </w:rPr>
              <w:t>Тема 1. Ознакомление с предприятием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lang w:eastAsia="en-US"/>
              </w:rPr>
            </w:pPr>
          </w:p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lang w:eastAsia="en-US"/>
              </w:rPr>
            </w:pPr>
            <w:r w:rsidRPr="008A4B0D">
              <w:rPr>
                <w:bCs/>
                <w:lang w:eastAsia="en-US"/>
              </w:rPr>
              <w:t>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lang w:eastAsia="en-US"/>
              </w:rPr>
            </w:pPr>
          </w:p>
        </w:tc>
      </w:tr>
      <w:tr w:rsidR="008A4B0D" w:rsidRPr="008A4B0D" w:rsidTr="00B31BF6">
        <w:trPr>
          <w:trHeight w:val="94"/>
        </w:trPr>
        <w:tc>
          <w:tcPr>
            <w:tcW w:w="83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lang w:eastAsia="en-US"/>
              </w:rPr>
            </w:pPr>
            <w:r w:rsidRPr="008A4B0D">
              <w:rPr>
                <w:bCs/>
                <w:lang w:eastAsia="en-US"/>
              </w:rPr>
              <w:t>Тема 2. Механическая кулинарная  обработка сырья.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30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lang w:eastAsia="en-US"/>
              </w:rPr>
            </w:pPr>
          </w:p>
        </w:tc>
      </w:tr>
      <w:tr w:rsidR="008A4B0D" w:rsidRPr="008A4B0D" w:rsidTr="00B31BF6">
        <w:trPr>
          <w:trHeight w:val="94"/>
        </w:trPr>
        <w:tc>
          <w:tcPr>
            <w:tcW w:w="83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lang w:eastAsia="en-US"/>
              </w:rPr>
            </w:pPr>
            <w:r w:rsidRPr="008A4B0D">
              <w:rPr>
                <w:bCs/>
                <w:lang w:eastAsia="en-US"/>
              </w:rPr>
              <w:t>Тема 3. Приготовление и отпуск простых блюд.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80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lang w:eastAsia="en-US"/>
              </w:rPr>
            </w:pPr>
          </w:p>
        </w:tc>
      </w:tr>
      <w:tr w:rsidR="008A4B0D" w:rsidRPr="008A4B0D" w:rsidTr="00B31BF6">
        <w:trPr>
          <w:trHeight w:val="94"/>
        </w:trPr>
        <w:tc>
          <w:tcPr>
            <w:tcW w:w="83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lang w:eastAsia="en-US"/>
              </w:rPr>
            </w:pPr>
            <w:r w:rsidRPr="008A4B0D">
              <w:rPr>
                <w:bCs/>
                <w:lang w:eastAsia="en-US"/>
              </w:rPr>
              <w:t>Промежуточная аттестация в форме дифференцированного зачета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lang w:eastAsia="en-US"/>
              </w:rPr>
            </w:pPr>
          </w:p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B0D" w:rsidRPr="008A4B0D" w:rsidRDefault="008A4B0D" w:rsidP="008A4B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lang w:eastAsia="en-US"/>
              </w:rPr>
            </w:pPr>
          </w:p>
        </w:tc>
      </w:tr>
    </w:tbl>
    <w:p w:rsidR="008A4B0D" w:rsidRPr="008A4B0D" w:rsidRDefault="008A4B0D" w:rsidP="008A4B0D">
      <w:pPr>
        <w:widowControl w:val="0"/>
        <w:jc w:val="right"/>
        <w:outlineLvl w:val="0"/>
        <w:rPr>
          <w:b/>
          <w:bCs/>
        </w:rPr>
      </w:pPr>
    </w:p>
    <w:p w:rsidR="008A4B0D" w:rsidRPr="008A4B0D" w:rsidRDefault="008A4B0D" w:rsidP="008A4B0D">
      <w:pPr>
        <w:widowControl w:val="0"/>
        <w:jc w:val="center"/>
        <w:rPr>
          <w:b/>
          <w:bCs/>
        </w:rPr>
      </w:pPr>
      <w:r w:rsidRPr="008A4B0D">
        <w:rPr>
          <w:b/>
          <w:bCs/>
        </w:rPr>
        <w:t xml:space="preserve">4. Условия реализации программы  </w:t>
      </w:r>
    </w:p>
    <w:p w:rsidR="008A4B0D" w:rsidRPr="008A4B0D" w:rsidRDefault="008A4B0D" w:rsidP="008A4B0D">
      <w:pPr>
        <w:widowControl w:val="0"/>
        <w:jc w:val="center"/>
        <w:rPr>
          <w:b/>
          <w:bCs/>
          <w:i/>
          <w:iCs/>
        </w:rPr>
      </w:pPr>
      <w:r w:rsidRPr="008A4B0D">
        <w:rPr>
          <w:b/>
          <w:bCs/>
          <w:i/>
          <w:iCs/>
        </w:rPr>
        <w:t>4.1. Требования к минимальному материально-техническому обеспечению</w:t>
      </w:r>
    </w:p>
    <w:p w:rsidR="008A4B0D" w:rsidRPr="008A4B0D" w:rsidRDefault="008A4B0D" w:rsidP="008A4B0D">
      <w:pPr>
        <w:widowControl w:val="0"/>
        <w:ind w:left="-284" w:right="-1" w:firstLine="708"/>
        <w:jc w:val="both"/>
      </w:pPr>
      <w:r w:rsidRPr="008A4B0D">
        <w:t>Реализация программы модуля предполагает наличие учебного кабинета  «Технологии кулинарного производства»; учебный кулинарный цех.</w:t>
      </w:r>
    </w:p>
    <w:p w:rsidR="008A4B0D" w:rsidRPr="008A4B0D" w:rsidRDefault="008A4B0D" w:rsidP="008A4B0D">
      <w:pPr>
        <w:widowControl w:val="0"/>
        <w:ind w:left="-284" w:right="-1" w:firstLine="708"/>
        <w:jc w:val="both"/>
      </w:pPr>
      <w:r w:rsidRPr="008A4B0D">
        <w:t>Оборудование учебного кабинета и мастерской: рабочее место преподавателя, рабочие места обучающихся, стенды, муляжи блюд и продуктов питания,  инструкционные карты по темам, комплекты раздаточного материала, электрические плиты, жарочные шкафы, холодильное оборудование, электрическая сковорода.</w:t>
      </w:r>
    </w:p>
    <w:p w:rsidR="008A4B0D" w:rsidRPr="008A4B0D" w:rsidRDefault="008A4B0D" w:rsidP="008A4B0D">
      <w:pPr>
        <w:widowControl w:val="0"/>
        <w:ind w:left="-284" w:right="-1" w:firstLine="708"/>
        <w:jc w:val="both"/>
      </w:pPr>
      <w:r w:rsidRPr="008A4B0D">
        <w:t>Технические средства обучения: персональный компьютер,  телевизор.</w:t>
      </w:r>
    </w:p>
    <w:p w:rsidR="008A4B0D" w:rsidRPr="008A4B0D" w:rsidRDefault="008A4B0D" w:rsidP="008A4B0D">
      <w:pPr>
        <w:widowControl w:val="0"/>
        <w:ind w:left="-284" w:right="-1" w:firstLine="708"/>
        <w:jc w:val="both"/>
      </w:pPr>
      <w:r w:rsidRPr="008A4B0D">
        <w:t>Рабочих мест мастерской: 15</w:t>
      </w:r>
    </w:p>
    <w:p w:rsidR="008A4B0D" w:rsidRPr="008A4B0D" w:rsidRDefault="008A4B0D" w:rsidP="008A4B0D">
      <w:pPr>
        <w:widowControl w:val="0"/>
        <w:ind w:left="-284" w:right="281" w:firstLine="708"/>
        <w:jc w:val="both"/>
      </w:pPr>
    </w:p>
    <w:p w:rsidR="008A4B0D" w:rsidRPr="008A4B0D" w:rsidRDefault="008A4B0D" w:rsidP="008A4B0D">
      <w:pPr>
        <w:widowControl w:val="0"/>
        <w:jc w:val="both"/>
        <w:rPr>
          <w:b/>
          <w:bCs/>
          <w:i/>
          <w:iCs/>
        </w:rPr>
      </w:pPr>
      <w:r w:rsidRPr="008A4B0D">
        <w:rPr>
          <w:b/>
          <w:bCs/>
          <w:i/>
          <w:iCs/>
        </w:rPr>
        <w:t>4.2. Информационное обеспечение обучения</w:t>
      </w:r>
    </w:p>
    <w:p w:rsidR="008A4B0D" w:rsidRPr="008A4B0D" w:rsidRDefault="008A4B0D" w:rsidP="008A4B0D">
      <w:pPr>
        <w:widowControl w:val="0"/>
        <w:jc w:val="both"/>
      </w:pPr>
      <w:r w:rsidRPr="008A4B0D">
        <w:t>Перечень рекомендуемых учебных изданий, Интернет-ресурсов, дополнительной литературы</w:t>
      </w:r>
    </w:p>
    <w:p w:rsidR="008A4B0D" w:rsidRPr="008A4B0D" w:rsidRDefault="008A4B0D" w:rsidP="008A4B0D">
      <w:pPr>
        <w:widowControl w:val="0"/>
        <w:jc w:val="both"/>
      </w:pPr>
      <w:r w:rsidRPr="008A4B0D">
        <w:t>Основные источники:</w:t>
      </w:r>
    </w:p>
    <w:p w:rsidR="008A4B0D" w:rsidRPr="008A4B0D" w:rsidRDefault="008A4B0D" w:rsidP="008A4B0D">
      <w:pPr>
        <w:widowControl w:val="0"/>
        <w:jc w:val="both"/>
      </w:pPr>
      <w:r w:rsidRPr="008A4B0D">
        <w:t xml:space="preserve">- Н.А. Анфимова «Кулинария» - М.: Издательский центр «Академия»,.; 2013г. Рекомендовано ФГУ «ФИРО» </w:t>
      </w:r>
    </w:p>
    <w:p w:rsidR="008A4B0D" w:rsidRPr="008A4B0D" w:rsidRDefault="008A4B0D" w:rsidP="008A4B0D">
      <w:pPr>
        <w:widowControl w:val="0"/>
        <w:jc w:val="both"/>
      </w:pPr>
      <w:r w:rsidRPr="008A4B0D">
        <w:t>- Т.А. Качурина Рабочая тетрадь «Кулинария»; М.: Издательский центр «Академия», 2013г. Рекомендовано ФГУ «ФИРО».</w:t>
      </w:r>
    </w:p>
    <w:p w:rsidR="008A4B0D" w:rsidRPr="008A4B0D" w:rsidRDefault="008A4B0D" w:rsidP="008A4B0D">
      <w:pPr>
        <w:widowControl w:val="0"/>
        <w:jc w:val="both"/>
      </w:pPr>
    </w:p>
    <w:p w:rsidR="008A4B0D" w:rsidRPr="008A4B0D" w:rsidRDefault="00964B99" w:rsidP="008A4B0D">
      <w:pPr>
        <w:widowControl w:val="0"/>
        <w:jc w:val="both"/>
      </w:pPr>
      <w:hyperlink w:history="1"/>
    </w:p>
    <w:p w:rsidR="008A4B0D" w:rsidRPr="008A4B0D" w:rsidRDefault="008A4B0D" w:rsidP="008A4B0D">
      <w:pPr>
        <w:widowControl w:val="0"/>
        <w:jc w:val="both"/>
        <w:rPr>
          <w:b/>
          <w:bCs/>
        </w:rPr>
      </w:pPr>
      <w:r w:rsidRPr="008A4B0D">
        <w:rPr>
          <w:b/>
          <w:bCs/>
        </w:rPr>
        <w:t>4.3. Общие требования к организации образовательного процесса</w:t>
      </w:r>
    </w:p>
    <w:p w:rsidR="008A4B0D" w:rsidRPr="008A4B0D" w:rsidRDefault="008A4B0D" w:rsidP="008A4B0D">
      <w:pPr>
        <w:widowControl w:val="0"/>
        <w:ind w:firstLine="708"/>
        <w:jc w:val="both"/>
      </w:pPr>
      <w:r w:rsidRPr="008A4B0D">
        <w:t>Освоению данного модуля должно предшествовать изучение следующих дисциплин: основы физиологии питания, микробиологии, гигиены и санитарии; оборудование предприятий общественного питания, организация производства предприятий общественного питания, товароведение пищевых продуктов.</w:t>
      </w:r>
    </w:p>
    <w:p w:rsidR="008A4B0D" w:rsidRPr="008A4B0D" w:rsidRDefault="008A4B0D" w:rsidP="008A4B0D">
      <w:pPr>
        <w:widowControl w:val="0"/>
        <w:ind w:firstLine="708"/>
        <w:jc w:val="both"/>
      </w:pPr>
      <w:r w:rsidRPr="008A4B0D">
        <w:lastRenderedPageBreak/>
        <w:t>Обязательным условием допуска к производственной практике в рамках профессионального модуля «Кулинария» является освоение учебной практики для получения первичных профессиональных навыков в рамках профессионального модуля.</w:t>
      </w:r>
    </w:p>
    <w:p w:rsidR="008A4B0D" w:rsidRPr="008A4B0D" w:rsidRDefault="008A4B0D" w:rsidP="008A4B0D">
      <w:pPr>
        <w:widowControl w:val="0"/>
        <w:jc w:val="both"/>
      </w:pPr>
    </w:p>
    <w:p w:rsidR="008A4B0D" w:rsidRPr="008A4B0D" w:rsidRDefault="008A4B0D" w:rsidP="008A4B0D">
      <w:pPr>
        <w:widowControl w:val="0"/>
        <w:jc w:val="both"/>
        <w:rPr>
          <w:b/>
          <w:bCs/>
        </w:rPr>
      </w:pPr>
      <w:r w:rsidRPr="008A4B0D">
        <w:rPr>
          <w:b/>
          <w:bCs/>
        </w:rPr>
        <w:t>4.4. Кадровое обеспечение образовательного процесса</w:t>
      </w:r>
    </w:p>
    <w:p w:rsidR="008A4B0D" w:rsidRPr="008A4B0D" w:rsidRDefault="008A4B0D" w:rsidP="008A4B0D">
      <w:pPr>
        <w:widowControl w:val="0"/>
        <w:ind w:firstLine="708"/>
        <w:jc w:val="both"/>
      </w:pPr>
      <w:r w:rsidRPr="008A4B0D">
        <w:t xml:space="preserve">Требования к квалификации педагогических (инженерно-педагогических) кадров, обеспечивающих обучение по междисциплинарному курсу (курсам): преподаватель общепрофессиональных дисциплин – образование высшее, соответствующее профилю преподаваемого модуля, мастер п/о – образование высшее, среднее специальное и имеет на 1-2 разряда по профессии выше, чем предусмотрено образовательным стандартом для выпускников (2, 3 разряд). </w:t>
      </w:r>
    </w:p>
    <w:p w:rsidR="008A4B0D" w:rsidRPr="008A4B0D" w:rsidRDefault="008A4B0D" w:rsidP="008A4B0D">
      <w:pPr>
        <w:widowControl w:val="0"/>
        <w:ind w:firstLine="708"/>
        <w:jc w:val="both"/>
      </w:pPr>
      <w:r w:rsidRPr="008A4B0D">
        <w:t>Требования к квалификации педагогических кадров, осуществляющих руководство практикой мастер производственного обучения – образование высшее, среднее специальное, стажировка на базовом предприятии раз в  три года.</w:t>
      </w:r>
    </w:p>
    <w:p w:rsidR="008A4B0D" w:rsidRPr="008A4B0D" w:rsidRDefault="008A4B0D" w:rsidP="008A4B0D">
      <w:pPr>
        <w:widowControl w:val="0"/>
        <w:jc w:val="both"/>
        <w:rPr>
          <w:b/>
          <w:bCs/>
        </w:rPr>
      </w:pPr>
    </w:p>
    <w:p w:rsidR="008A4B0D" w:rsidRPr="008A4B0D" w:rsidRDefault="008A4B0D" w:rsidP="008A4B0D">
      <w:pPr>
        <w:widowControl w:val="0"/>
        <w:numPr>
          <w:ilvl w:val="0"/>
          <w:numId w:val="22"/>
        </w:numPr>
        <w:rPr>
          <w:b/>
          <w:bCs/>
        </w:rPr>
      </w:pPr>
      <w:r w:rsidRPr="008A4B0D">
        <w:rPr>
          <w:b/>
          <w:bCs/>
        </w:rPr>
        <w:t>Контроль и оценка результатов освоения профессионального модуля (вида профессиональной деятельности)</w:t>
      </w:r>
    </w:p>
    <w:p w:rsidR="008A4B0D" w:rsidRPr="008A4B0D" w:rsidRDefault="008A4B0D" w:rsidP="008A4B0D">
      <w:pPr>
        <w:widowControl w:val="0"/>
        <w:ind w:firstLine="709"/>
        <w:jc w:val="both"/>
      </w:pPr>
    </w:p>
    <w:p w:rsidR="008A4B0D" w:rsidRPr="008A4B0D" w:rsidRDefault="008A4B0D" w:rsidP="008A4B0D">
      <w:pPr>
        <w:widowControl w:val="0"/>
        <w:ind w:firstLine="708"/>
        <w:jc w:val="both"/>
      </w:pPr>
      <w:r w:rsidRPr="008A4B0D">
        <w:t>Контроль и оценка результатов освоения учебной практики осуществляется руководителем практики в процессе проведения учебных занятий, самостоятельного выполнения обучающимися заданий, выполнения практических проверочных работ. В результате освоения учебной практики в рамках профессиональных модулей обучающиеся проходят промежуточную аттестацию в форме дифференцированного зачета.</w:t>
      </w:r>
    </w:p>
    <w:p w:rsidR="008A4B0D" w:rsidRPr="008A4B0D" w:rsidRDefault="008A4B0D" w:rsidP="008A4B0D">
      <w:pPr>
        <w:widowControl w:val="0"/>
        <w:ind w:firstLine="709"/>
        <w:jc w:val="both"/>
      </w:pPr>
    </w:p>
    <w:tbl>
      <w:tblPr>
        <w:tblW w:w="5137" w:type="pct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6802"/>
        <w:gridCol w:w="2901"/>
      </w:tblGrid>
      <w:tr w:rsidR="008A4B0D" w:rsidRPr="008A4B0D" w:rsidTr="008A4B0D">
        <w:tc>
          <w:tcPr>
            <w:tcW w:w="3505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8A4B0D" w:rsidRPr="008A4B0D" w:rsidRDefault="008A4B0D" w:rsidP="008A4B0D">
            <w:pPr>
              <w:widowControl w:val="0"/>
              <w:jc w:val="center"/>
              <w:rPr>
                <w:rFonts w:eastAsia="Calibri"/>
                <w:b/>
                <w:bCs/>
                <w:lang w:eastAsia="en-US"/>
              </w:rPr>
            </w:pPr>
            <w:r w:rsidRPr="008A4B0D">
              <w:rPr>
                <w:rFonts w:eastAsia="Calibri"/>
                <w:b/>
                <w:bCs/>
                <w:lang w:eastAsia="en-US"/>
              </w:rPr>
              <w:t>Результаты обучения</w:t>
            </w:r>
          </w:p>
          <w:p w:rsidR="008A4B0D" w:rsidRPr="008A4B0D" w:rsidRDefault="008A4B0D" w:rsidP="008A4B0D">
            <w:pPr>
              <w:widowControl w:val="0"/>
              <w:jc w:val="center"/>
              <w:rPr>
                <w:rFonts w:eastAsia="Calibri"/>
                <w:b/>
                <w:bCs/>
                <w:lang w:eastAsia="en-US"/>
              </w:rPr>
            </w:pPr>
            <w:r w:rsidRPr="008A4B0D">
              <w:rPr>
                <w:rFonts w:eastAsia="Calibri"/>
                <w:b/>
                <w:bCs/>
                <w:lang w:eastAsia="en-US"/>
              </w:rPr>
              <w:t>(освоенные профессиональные компетенции)</w:t>
            </w:r>
          </w:p>
        </w:tc>
        <w:tc>
          <w:tcPr>
            <w:tcW w:w="1495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8A4B0D" w:rsidRPr="008A4B0D" w:rsidRDefault="008A4B0D" w:rsidP="008A4B0D">
            <w:pPr>
              <w:widowControl w:val="0"/>
              <w:jc w:val="center"/>
              <w:rPr>
                <w:rFonts w:eastAsia="Calibri"/>
                <w:b/>
                <w:bCs/>
                <w:lang w:eastAsia="en-US"/>
              </w:rPr>
            </w:pPr>
            <w:r w:rsidRPr="008A4B0D">
              <w:rPr>
                <w:rFonts w:eastAsia="Calibri"/>
                <w:b/>
                <w:bCs/>
                <w:lang w:eastAsia="en-US"/>
              </w:rPr>
              <w:t>Формы и методы контроля и оценки результатов обучения</w:t>
            </w:r>
          </w:p>
        </w:tc>
      </w:tr>
      <w:tr w:rsidR="008A4B0D" w:rsidRPr="008A4B0D" w:rsidTr="008A4B0D">
        <w:trPr>
          <w:trHeight w:val="501"/>
        </w:trPr>
        <w:tc>
          <w:tcPr>
            <w:tcW w:w="3505" w:type="pct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8A4B0D" w:rsidRPr="008A4B0D" w:rsidRDefault="008A4B0D" w:rsidP="008A4B0D">
            <w:pPr>
              <w:widowControl w:val="0"/>
              <w:jc w:val="both"/>
              <w:rPr>
                <w:rFonts w:eastAsia="Calibri"/>
                <w:lang w:eastAsia="en-US"/>
              </w:rPr>
            </w:pPr>
            <w:r w:rsidRPr="008A4B0D">
              <w:rPr>
                <w:rFonts w:eastAsia="Calibri"/>
                <w:lang w:eastAsia="en-US"/>
              </w:rPr>
              <w:t>ПК 1.1 Знать приготовление блюд и кулинарных изделий, требующие простой кулинарной обработки.</w:t>
            </w:r>
          </w:p>
          <w:p w:rsidR="008A4B0D" w:rsidRPr="008A4B0D" w:rsidRDefault="008A4B0D" w:rsidP="008A4B0D">
            <w:pPr>
              <w:widowControl w:val="0"/>
              <w:jc w:val="both"/>
              <w:rPr>
                <w:rFonts w:eastAsia="Calibri"/>
                <w:lang w:eastAsia="en-US"/>
              </w:rPr>
            </w:pPr>
            <w:r w:rsidRPr="008A4B0D">
              <w:rPr>
                <w:rFonts w:eastAsia="Calibri"/>
                <w:lang w:eastAsia="en-US"/>
              </w:rPr>
              <w:t>ПК1.2 Производить механическую кулинарную обработку овощей, мяса и рыбы, подготавливать крупу, бобовые, макаронные изделия, яйца, творог к производству;</w:t>
            </w:r>
          </w:p>
          <w:p w:rsidR="008A4B0D" w:rsidRPr="008A4B0D" w:rsidRDefault="008A4B0D" w:rsidP="008A4B0D">
            <w:pPr>
              <w:widowControl w:val="0"/>
              <w:jc w:val="both"/>
              <w:rPr>
                <w:rFonts w:eastAsia="Calibri"/>
                <w:lang w:eastAsia="en-US"/>
              </w:rPr>
            </w:pPr>
            <w:r w:rsidRPr="008A4B0D">
              <w:rPr>
                <w:rFonts w:eastAsia="Calibri"/>
                <w:lang w:eastAsia="en-US"/>
              </w:rPr>
              <w:t>ПК1.3 Процеживать, протирать, замешивать, измельчать, формовать, начинять изделия.</w:t>
            </w:r>
          </w:p>
          <w:p w:rsidR="008A4B0D" w:rsidRPr="008A4B0D" w:rsidRDefault="008A4B0D" w:rsidP="008A4B0D">
            <w:pPr>
              <w:widowControl w:val="0"/>
              <w:jc w:val="both"/>
              <w:rPr>
                <w:rFonts w:eastAsia="Calibri"/>
                <w:lang w:eastAsia="en-US"/>
              </w:rPr>
            </w:pPr>
            <w:r w:rsidRPr="008A4B0D">
              <w:rPr>
                <w:rFonts w:eastAsia="Calibri"/>
                <w:lang w:eastAsia="en-US"/>
              </w:rPr>
              <w:t>ПК 1.4 Варить картофель и другие овощи, каши, бобовые, макаронные изделия, яйца, супы, соусы.</w:t>
            </w:r>
          </w:p>
          <w:p w:rsidR="008A4B0D" w:rsidRPr="008A4B0D" w:rsidRDefault="008A4B0D" w:rsidP="008A4B0D">
            <w:pPr>
              <w:widowControl w:val="0"/>
              <w:jc w:val="both"/>
              <w:rPr>
                <w:rFonts w:eastAsia="Calibri"/>
                <w:lang w:eastAsia="en-US"/>
              </w:rPr>
            </w:pPr>
            <w:r w:rsidRPr="008A4B0D">
              <w:rPr>
                <w:rFonts w:eastAsia="Calibri"/>
                <w:lang w:eastAsia="en-US"/>
              </w:rPr>
              <w:t>ПК 1.5 Жарить картофель,   овощи,   изделия из  котлетной массы  (овощной, рыбной,  мясной);   блины,   оладьи,  блинчики.</w:t>
            </w:r>
          </w:p>
          <w:p w:rsidR="008A4B0D" w:rsidRPr="008A4B0D" w:rsidRDefault="008A4B0D" w:rsidP="008A4B0D">
            <w:pPr>
              <w:widowControl w:val="0"/>
              <w:jc w:val="both"/>
              <w:rPr>
                <w:rFonts w:eastAsia="Calibri"/>
                <w:lang w:eastAsia="en-US"/>
              </w:rPr>
            </w:pPr>
            <w:r w:rsidRPr="008A4B0D">
              <w:rPr>
                <w:rFonts w:eastAsia="Calibri"/>
                <w:lang w:eastAsia="en-US"/>
              </w:rPr>
              <w:t>ПК1.6 Приготавливать бутерброды, блюда из полуфабрикатов, консервов и концентратов.</w:t>
            </w:r>
          </w:p>
          <w:p w:rsidR="008A4B0D" w:rsidRPr="008A4B0D" w:rsidRDefault="008A4B0D" w:rsidP="008A4B0D">
            <w:pPr>
              <w:widowControl w:val="0"/>
              <w:jc w:val="both"/>
              <w:rPr>
                <w:rFonts w:eastAsia="Calibri"/>
                <w:lang w:eastAsia="en-US"/>
              </w:rPr>
            </w:pPr>
            <w:r w:rsidRPr="008A4B0D">
              <w:rPr>
                <w:rFonts w:eastAsia="Calibri"/>
                <w:lang w:eastAsia="en-US"/>
              </w:rPr>
              <w:t>ПК 1.7 Запекать овощные и крупяные изделия; простые блюда из мяса, рыбы, творога.</w:t>
            </w:r>
          </w:p>
          <w:p w:rsidR="008A4B0D" w:rsidRPr="008A4B0D" w:rsidRDefault="008A4B0D" w:rsidP="008A4B0D">
            <w:pPr>
              <w:widowControl w:val="0"/>
              <w:jc w:val="both"/>
              <w:rPr>
                <w:rFonts w:eastAsia="Calibri"/>
                <w:lang w:eastAsia="en-US"/>
              </w:rPr>
            </w:pPr>
            <w:r w:rsidRPr="008A4B0D">
              <w:rPr>
                <w:rFonts w:eastAsia="Calibri"/>
                <w:lang w:eastAsia="en-US"/>
              </w:rPr>
              <w:t>ПК 1.8 Порционировать, осуществлять раздачу блюд массового спроса</w:t>
            </w:r>
          </w:p>
        </w:tc>
        <w:tc>
          <w:tcPr>
            <w:tcW w:w="1495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8A4B0D" w:rsidRPr="008A4B0D" w:rsidRDefault="008A4B0D" w:rsidP="008A4B0D">
            <w:pPr>
              <w:widowControl w:val="0"/>
              <w:jc w:val="both"/>
              <w:rPr>
                <w:rFonts w:eastAsia="Calibri"/>
                <w:lang w:eastAsia="en-US"/>
              </w:rPr>
            </w:pPr>
            <w:r w:rsidRPr="008A4B0D">
              <w:rPr>
                <w:rFonts w:eastAsia="Calibri"/>
                <w:lang w:eastAsia="en-US"/>
              </w:rPr>
              <w:t>Тестирование.</w:t>
            </w:r>
          </w:p>
          <w:p w:rsidR="008A4B0D" w:rsidRPr="008A4B0D" w:rsidRDefault="008A4B0D" w:rsidP="008A4B0D">
            <w:pPr>
              <w:widowControl w:val="0"/>
              <w:jc w:val="both"/>
              <w:rPr>
                <w:rFonts w:eastAsia="Calibri"/>
                <w:lang w:eastAsia="en-US"/>
              </w:rPr>
            </w:pPr>
            <w:r w:rsidRPr="008A4B0D">
              <w:rPr>
                <w:rFonts w:eastAsia="Calibri"/>
                <w:lang w:eastAsia="en-US"/>
              </w:rPr>
              <w:t>Практические работы.</w:t>
            </w:r>
          </w:p>
          <w:p w:rsidR="008A4B0D" w:rsidRPr="008A4B0D" w:rsidRDefault="008A4B0D" w:rsidP="008A4B0D">
            <w:pPr>
              <w:widowControl w:val="0"/>
              <w:jc w:val="both"/>
              <w:rPr>
                <w:rFonts w:eastAsia="Calibri"/>
                <w:lang w:eastAsia="en-US"/>
              </w:rPr>
            </w:pPr>
            <w:r w:rsidRPr="008A4B0D">
              <w:rPr>
                <w:rFonts w:eastAsia="Calibri"/>
                <w:lang w:eastAsia="en-US"/>
              </w:rPr>
              <w:t>Конкурсы профессионального мастерства</w:t>
            </w:r>
          </w:p>
          <w:p w:rsidR="008A4B0D" w:rsidRPr="008A4B0D" w:rsidRDefault="008A4B0D" w:rsidP="008A4B0D">
            <w:pPr>
              <w:widowControl w:val="0"/>
              <w:jc w:val="both"/>
              <w:rPr>
                <w:rFonts w:eastAsia="Calibri"/>
                <w:lang w:eastAsia="en-US"/>
              </w:rPr>
            </w:pPr>
            <w:r w:rsidRPr="008A4B0D">
              <w:rPr>
                <w:rFonts w:eastAsia="Calibri"/>
                <w:lang w:eastAsia="en-US"/>
              </w:rPr>
              <w:t>Карточки-задания.</w:t>
            </w:r>
          </w:p>
          <w:p w:rsidR="008A4B0D" w:rsidRPr="008A4B0D" w:rsidRDefault="008A4B0D" w:rsidP="008A4B0D">
            <w:pPr>
              <w:widowControl w:val="0"/>
              <w:jc w:val="both"/>
              <w:rPr>
                <w:rFonts w:eastAsia="Calibri"/>
                <w:lang w:eastAsia="en-US"/>
              </w:rPr>
            </w:pPr>
            <w:r w:rsidRPr="008A4B0D">
              <w:rPr>
                <w:rFonts w:eastAsia="Calibri"/>
                <w:lang w:eastAsia="en-US"/>
              </w:rPr>
              <w:t>Экспертное наблюдение.</w:t>
            </w:r>
          </w:p>
          <w:p w:rsidR="008A4B0D" w:rsidRPr="008A4B0D" w:rsidRDefault="008A4B0D" w:rsidP="008A4B0D">
            <w:pPr>
              <w:widowControl w:val="0"/>
              <w:jc w:val="both"/>
              <w:rPr>
                <w:rFonts w:eastAsia="Calibri"/>
                <w:lang w:eastAsia="en-US"/>
              </w:rPr>
            </w:pPr>
            <w:r w:rsidRPr="008A4B0D">
              <w:rPr>
                <w:rFonts w:eastAsia="Calibri"/>
                <w:lang w:eastAsia="en-US"/>
              </w:rPr>
              <w:t>Экспертная оценка</w:t>
            </w:r>
          </w:p>
        </w:tc>
      </w:tr>
    </w:tbl>
    <w:p w:rsidR="008A4B0D" w:rsidRPr="008A4B0D" w:rsidRDefault="008A4B0D" w:rsidP="008A4B0D">
      <w:pPr>
        <w:widowControl w:val="0"/>
        <w:ind w:firstLine="708"/>
        <w:jc w:val="both"/>
      </w:pPr>
    </w:p>
    <w:p w:rsidR="008A4B0D" w:rsidRPr="008A4B0D" w:rsidRDefault="008A4B0D" w:rsidP="008A4B0D">
      <w:pPr>
        <w:widowControl w:val="0"/>
        <w:ind w:firstLine="708"/>
        <w:jc w:val="both"/>
      </w:pPr>
      <w:bookmarkStart w:id="66" w:name="fd1c073f3bf9261c8168abfe4d8b45ee5b8b7736"/>
      <w:bookmarkStart w:id="67" w:name="BM5"/>
      <w:bookmarkEnd w:id="66"/>
      <w:bookmarkEnd w:id="67"/>
      <w:r w:rsidRPr="008A4B0D">
        <w:t>Формы и методы контроля и оценки результатов обучения должны позволять проверять у обучающихся не только сформированность профессиональных компетенций, но и развитие общих компетенций и обеспечивающих их умений.</w:t>
      </w:r>
    </w:p>
    <w:p w:rsidR="008A4B0D" w:rsidRPr="008A4B0D" w:rsidRDefault="008A4B0D" w:rsidP="008A4B0D">
      <w:pPr>
        <w:widowControl w:val="0"/>
        <w:ind w:firstLine="708"/>
        <w:jc w:val="both"/>
      </w:pPr>
    </w:p>
    <w:tbl>
      <w:tblPr>
        <w:tblW w:w="509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187"/>
        <w:gridCol w:w="4563"/>
      </w:tblGrid>
      <w:tr w:rsidR="008A4B0D" w:rsidRPr="008A4B0D" w:rsidTr="008A4B0D">
        <w:tc>
          <w:tcPr>
            <w:tcW w:w="2660" w:type="pct"/>
            <w:shd w:val="clear" w:color="auto" w:fill="auto"/>
          </w:tcPr>
          <w:p w:rsidR="008A4B0D" w:rsidRPr="008A4B0D" w:rsidRDefault="008A4B0D" w:rsidP="008A4B0D">
            <w:pPr>
              <w:widowControl w:val="0"/>
              <w:jc w:val="center"/>
              <w:rPr>
                <w:rFonts w:eastAsia="Calibri"/>
                <w:b/>
                <w:bCs/>
                <w:lang w:eastAsia="en-US"/>
              </w:rPr>
            </w:pPr>
            <w:r w:rsidRPr="008A4B0D">
              <w:rPr>
                <w:rFonts w:eastAsia="Calibri"/>
                <w:b/>
                <w:bCs/>
                <w:lang w:eastAsia="en-US"/>
              </w:rPr>
              <w:t>Результаты обучения</w:t>
            </w:r>
          </w:p>
          <w:p w:rsidR="008A4B0D" w:rsidRPr="008A4B0D" w:rsidRDefault="008A4B0D" w:rsidP="008A4B0D">
            <w:pPr>
              <w:widowControl w:val="0"/>
              <w:jc w:val="center"/>
              <w:rPr>
                <w:rFonts w:eastAsia="Calibri"/>
                <w:b/>
                <w:bCs/>
                <w:lang w:eastAsia="en-US"/>
              </w:rPr>
            </w:pPr>
            <w:r w:rsidRPr="008A4B0D">
              <w:rPr>
                <w:rFonts w:eastAsia="Calibri"/>
                <w:b/>
                <w:bCs/>
                <w:lang w:eastAsia="en-US"/>
              </w:rPr>
              <w:t>(освоенные общие компетенции)</w:t>
            </w:r>
          </w:p>
        </w:tc>
        <w:tc>
          <w:tcPr>
            <w:tcW w:w="2340" w:type="pct"/>
            <w:shd w:val="clear" w:color="auto" w:fill="auto"/>
          </w:tcPr>
          <w:p w:rsidR="008A4B0D" w:rsidRPr="008A4B0D" w:rsidRDefault="008A4B0D" w:rsidP="008A4B0D">
            <w:pPr>
              <w:widowControl w:val="0"/>
              <w:jc w:val="center"/>
              <w:rPr>
                <w:rFonts w:eastAsia="Calibri"/>
                <w:b/>
                <w:bCs/>
                <w:lang w:eastAsia="en-US"/>
              </w:rPr>
            </w:pPr>
            <w:r w:rsidRPr="008A4B0D">
              <w:rPr>
                <w:rFonts w:eastAsia="Calibri"/>
                <w:b/>
                <w:bCs/>
                <w:lang w:eastAsia="en-US"/>
              </w:rPr>
              <w:t>Формы и методы контроля и оценки результатов обучения</w:t>
            </w:r>
          </w:p>
        </w:tc>
      </w:tr>
      <w:tr w:rsidR="008A4B0D" w:rsidRPr="008A4B0D" w:rsidTr="008A4B0D">
        <w:tc>
          <w:tcPr>
            <w:tcW w:w="2660" w:type="pct"/>
            <w:shd w:val="clear" w:color="auto" w:fill="auto"/>
          </w:tcPr>
          <w:p w:rsidR="008A4B0D" w:rsidRPr="008A4B0D" w:rsidRDefault="008A4B0D" w:rsidP="008A4B0D">
            <w:pPr>
              <w:widowControl w:val="0"/>
              <w:rPr>
                <w:rFonts w:eastAsia="Calibri"/>
                <w:lang w:eastAsia="en-US"/>
              </w:rPr>
            </w:pPr>
            <w:r w:rsidRPr="008A4B0D">
              <w:rPr>
                <w:rFonts w:eastAsia="Calibri"/>
                <w:lang w:eastAsia="en-US"/>
              </w:rPr>
              <w:lastRenderedPageBreak/>
              <w:t>ОК 1. Понимать сущность и социальную значимость своей будущей профессии проявлять к ней устойчивый интерес.</w:t>
            </w:r>
          </w:p>
        </w:tc>
        <w:tc>
          <w:tcPr>
            <w:tcW w:w="2340" w:type="pct"/>
            <w:shd w:val="clear" w:color="auto" w:fill="auto"/>
          </w:tcPr>
          <w:p w:rsidR="008A4B0D" w:rsidRPr="008A4B0D" w:rsidRDefault="008A4B0D" w:rsidP="008A4B0D">
            <w:pPr>
              <w:widowControl w:val="0"/>
              <w:rPr>
                <w:rFonts w:eastAsia="Calibri"/>
                <w:lang w:eastAsia="en-US"/>
              </w:rPr>
            </w:pPr>
            <w:r w:rsidRPr="008A4B0D">
              <w:rPr>
                <w:rFonts w:eastAsia="Calibri"/>
                <w:lang w:eastAsia="en-US"/>
              </w:rPr>
              <w:t>Экспертное наблюдение и оценка на практических занятиях при выполнении работ по теоретическому обучению, учебной и производственной практики.</w:t>
            </w:r>
          </w:p>
        </w:tc>
      </w:tr>
      <w:tr w:rsidR="008A4B0D" w:rsidRPr="008A4B0D" w:rsidTr="008A4B0D">
        <w:tc>
          <w:tcPr>
            <w:tcW w:w="2660" w:type="pct"/>
            <w:shd w:val="clear" w:color="auto" w:fill="auto"/>
          </w:tcPr>
          <w:p w:rsidR="008A4B0D" w:rsidRPr="008A4B0D" w:rsidRDefault="008A4B0D" w:rsidP="008A4B0D">
            <w:pPr>
              <w:widowControl w:val="0"/>
              <w:rPr>
                <w:rFonts w:eastAsia="Calibri"/>
                <w:lang w:eastAsia="en-US"/>
              </w:rPr>
            </w:pPr>
            <w:r w:rsidRPr="008A4B0D">
              <w:rPr>
                <w:rFonts w:eastAsia="Calibri"/>
                <w:lang w:eastAsia="en-US"/>
              </w:rPr>
              <w:t>ОК 2. Организовывать собственную деятельность исходя из цели и способов ее достижения, определенных руководителем.</w:t>
            </w:r>
          </w:p>
        </w:tc>
        <w:tc>
          <w:tcPr>
            <w:tcW w:w="2340" w:type="pct"/>
            <w:shd w:val="clear" w:color="auto" w:fill="auto"/>
          </w:tcPr>
          <w:p w:rsidR="008A4B0D" w:rsidRPr="008A4B0D" w:rsidRDefault="008A4B0D" w:rsidP="008A4B0D">
            <w:pPr>
              <w:widowControl w:val="0"/>
              <w:rPr>
                <w:rFonts w:eastAsia="Calibri"/>
                <w:lang w:eastAsia="en-US"/>
              </w:rPr>
            </w:pPr>
            <w:r w:rsidRPr="008A4B0D">
              <w:rPr>
                <w:rFonts w:eastAsia="Calibri"/>
                <w:lang w:eastAsia="en-US"/>
              </w:rPr>
              <w:t>Интерпретация результатов наблюдений за деятельностью обучающегося в процессе освоения образовательной программы.</w:t>
            </w:r>
          </w:p>
        </w:tc>
      </w:tr>
      <w:tr w:rsidR="008A4B0D" w:rsidRPr="008A4B0D" w:rsidTr="008A4B0D">
        <w:tc>
          <w:tcPr>
            <w:tcW w:w="2660" w:type="pct"/>
            <w:shd w:val="clear" w:color="auto" w:fill="auto"/>
          </w:tcPr>
          <w:p w:rsidR="008A4B0D" w:rsidRPr="008A4B0D" w:rsidRDefault="008A4B0D" w:rsidP="008A4B0D">
            <w:pPr>
              <w:widowControl w:val="0"/>
              <w:rPr>
                <w:rFonts w:eastAsia="Calibri"/>
                <w:lang w:eastAsia="en-US"/>
              </w:rPr>
            </w:pPr>
            <w:r w:rsidRPr="008A4B0D">
              <w:rPr>
                <w:rFonts w:eastAsia="Calibri"/>
                <w:lang w:eastAsia="en-US"/>
              </w:rPr>
              <w:t>ОК 3. Анализировать рабочую ситуацию, осуществлять текущий и  итоговый контроль, оценку и коррекцию собственной деятельности, нести ответственность за результаты своей работы.</w:t>
            </w:r>
          </w:p>
        </w:tc>
        <w:tc>
          <w:tcPr>
            <w:tcW w:w="2340" w:type="pct"/>
            <w:shd w:val="clear" w:color="auto" w:fill="auto"/>
          </w:tcPr>
          <w:p w:rsidR="008A4B0D" w:rsidRPr="008A4B0D" w:rsidRDefault="008A4B0D" w:rsidP="008A4B0D">
            <w:pPr>
              <w:widowControl w:val="0"/>
              <w:rPr>
                <w:rFonts w:eastAsia="Calibri"/>
                <w:lang w:eastAsia="en-US"/>
              </w:rPr>
            </w:pPr>
            <w:r w:rsidRPr="008A4B0D">
              <w:rPr>
                <w:rFonts w:eastAsia="Calibri"/>
                <w:lang w:eastAsia="en-US"/>
              </w:rPr>
              <w:t>Экспертное наблюдение и оценка на практических занятиях при выполнении работ по теоретическому обучению, учебной и производственной практики.</w:t>
            </w:r>
          </w:p>
        </w:tc>
      </w:tr>
      <w:tr w:rsidR="008A4B0D" w:rsidRPr="008A4B0D" w:rsidTr="008A4B0D">
        <w:tc>
          <w:tcPr>
            <w:tcW w:w="2660" w:type="pct"/>
            <w:shd w:val="clear" w:color="auto" w:fill="auto"/>
          </w:tcPr>
          <w:p w:rsidR="008A4B0D" w:rsidRPr="008A4B0D" w:rsidRDefault="008A4B0D" w:rsidP="008A4B0D">
            <w:pPr>
              <w:widowControl w:val="0"/>
              <w:rPr>
                <w:rFonts w:eastAsia="Calibri"/>
                <w:lang w:eastAsia="en-US"/>
              </w:rPr>
            </w:pPr>
            <w:r w:rsidRPr="008A4B0D">
              <w:rPr>
                <w:rFonts w:eastAsia="Calibri"/>
                <w:lang w:eastAsia="en-US"/>
              </w:rPr>
              <w:t>ОК 4. Осуществлять поиск информации необходимой для эффективного выполнения профессиональных задач.</w:t>
            </w:r>
          </w:p>
        </w:tc>
        <w:tc>
          <w:tcPr>
            <w:tcW w:w="2340" w:type="pct"/>
            <w:shd w:val="clear" w:color="auto" w:fill="auto"/>
          </w:tcPr>
          <w:p w:rsidR="008A4B0D" w:rsidRPr="008A4B0D" w:rsidRDefault="008A4B0D" w:rsidP="008A4B0D">
            <w:pPr>
              <w:widowControl w:val="0"/>
              <w:rPr>
                <w:rFonts w:eastAsia="Calibri"/>
                <w:lang w:eastAsia="en-US"/>
              </w:rPr>
            </w:pPr>
            <w:r w:rsidRPr="008A4B0D">
              <w:rPr>
                <w:rFonts w:eastAsia="Calibri"/>
                <w:lang w:eastAsia="en-US"/>
              </w:rPr>
              <w:t>Экспертное наблюдение и оценка на практических занятиях при выполнении работ по теоретическому обучению, учебной и производственной практики.</w:t>
            </w:r>
          </w:p>
        </w:tc>
      </w:tr>
      <w:tr w:rsidR="008A4B0D" w:rsidRPr="008A4B0D" w:rsidTr="008A4B0D">
        <w:tc>
          <w:tcPr>
            <w:tcW w:w="2660" w:type="pct"/>
            <w:shd w:val="clear" w:color="auto" w:fill="auto"/>
          </w:tcPr>
          <w:p w:rsidR="008A4B0D" w:rsidRPr="008A4B0D" w:rsidRDefault="008A4B0D" w:rsidP="008A4B0D">
            <w:pPr>
              <w:widowControl w:val="0"/>
              <w:rPr>
                <w:rFonts w:eastAsia="Calibri"/>
                <w:lang w:eastAsia="en-US"/>
              </w:rPr>
            </w:pPr>
            <w:r w:rsidRPr="008A4B0D">
              <w:rPr>
                <w:rFonts w:eastAsia="Calibri"/>
                <w:lang w:eastAsia="en-US"/>
              </w:rPr>
              <w:t>ОК 5. Использовать информационно-коммуникационные технологии в профессиональной деятельности.</w:t>
            </w:r>
          </w:p>
        </w:tc>
        <w:tc>
          <w:tcPr>
            <w:tcW w:w="2340" w:type="pct"/>
            <w:shd w:val="clear" w:color="auto" w:fill="auto"/>
          </w:tcPr>
          <w:p w:rsidR="008A4B0D" w:rsidRPr="008A4B0D" w:rsidRDefault="008A4B0D" w:rsidP="008A4B0D">
            <w:pPr>
              <w:widowControl w:val="0"/>
              <w:rPr>
                <w:rFonts w:eastAsia="Calibri"/>
                <w:lang w:eastAsia="en-US"/>
              </w:rPr>
            </w:pPr>
            <w:r w:rsidRPr="008A4B0D">
              <w:rPr>
                <w:rFonts w:eastAsia="Calibri"/>
                <w:lang w:eastAsia="en-US"/>
              </w:rPr>
              <w:t>Экспертное наблюдение и оценка на практических занятиях при выполнении работ по теоретическому обучению, учебной и производственной практики.</w:t>
            </w:r>
          </w:p>
        </w:tc>
      </w:tr>
      <w:tr w:rsidR="008A4B0D" w:rsidRPr="008A4B0D" w:rsidTr="008A4B0D">
        <w:tc>
          <w:tcPr>
            <w:tcW w:w="2660" w:type="pct"/>
            <w:shd w:val="clear" w:color="auto" w:fill="auto"/>
          </w:tcPr>
          <w:p w:rsidR="008A4B0D" w:rsidRPr="008A4B0D" w:rsidRDefault="008A4B0D" w:rsidP="008A4B0D">
            <w:pPr>
              <w:widowControl w:val="0"/>
              <w:rPr>
                <w:rFonts w:eastAsia="Calibri"/>
                <w:lang w:eastAsia="en-US"/>
              </w:rPr>
            </w:pPr>
            <w:r w:rsidRPr="008A4B0D">
              <w:rPr>
                <w:rFonts w:eastAsia="Calibri"/>
                <w:lang w:eastAsia="en-US"/>
              </w:rPr>
              <w:t>ОК 6. Работать в команде, эффективно общаться с коллегами, руководством, клиентами.</w:t>
            </w:r>
          </w:p>
        </w:tc>
        <w:tc>
          <w:tcPr>
            <w:tcW w:w="2340" w:type="pct"/>
            <w:shd w:val="clear" w:color="auto" w:fill="auto"/>
          </w:tcPr>
          <w:p w:rsidR="008A4B0D" w:rsidRPr="008A4B0D" w:rsidRDefault="008A4B0D" w:rsidP="008A4B0D">
            <w:pPr>
              <w:widowControl w:val="0"/>
              <w:rPr>
                <w:rFonts w:eastAsia="Calibri"/>
                <w:lang w:eastAsia="en-US"/>
              </w:rPr>
            </w:pPr>
            <w:r w:rsidRPr="008A4B0D">
              <w:rPr>
                <w:rFonts w:eastAsia="Calibri"/>
                <w:lang w:eastAsia="en-US"/>
              </w:rPr>
              <w:t>Экспертное наблюдение и оценка на практических занятиях при выполнении работ по теоретическому обучению, учебной и производственной практики.</w:t>
            </w:r>
          </w:p>
        </w:tc>
      </w:tr>
    </w:tbl>
    <w:p w:rsidR="00547EE7" w:rsidRPr="00AD2888" w:rsidRDefault="00547EE7" w:rsidP="00AD2888">
      <w:pPr>
        <w:pStyle w:val="a5"/>
        <w:numPr>
          <w:ilvl w:val="1"/>
          <w:numId w:val="55"/>
        </w:numPr>
        <w:rPr>
          <w:b/>
          <w:sz w:val="28"/>
          <w:szCs w:val="28"/>
        </w:rPr>
      </w:pPr>
      <w:r w:rsidRPr="00AD2888">
        <w:rPr>
          <w:b/>
          <w:sz w:val="28"/>
          <w:szCs w:val="28"/>
        </w:rPr>
        <w:t>Рабочая программа «Физическая культура»</w:t>
      </w:r>
    </w:p>
    <w:p w:rsidR="00547EE7" w:rsidRPr="00EC38C4" w:rsidRDefault="00547EE7" w:rsidP="00547EE7">
      <w:pPr>
        <w:widowControl w:val="0"/>
        <w:jc w:val="center"/>
        <w:outlineLvl w:val="0"/>
        <w:rPr>
          <w:bCs/>
        </w:rPr>
      </w:pPr>
      <w:bookmarkStart w:id="68" w:name="_Toc433794632"/>
      <w:bookmarkStart w:id="69" w:name="_Toc456699264"/>
      <w:r w:rsidRPr="00EC38C4">
        <w:rPr>
          <w:bCs/>
        </w:rPr>
        <w:t>Программа учебной дисциплины  ОДБ.03 ФИЗИЧЕСКАЯ КУЛЬТУРА (адаптивная)</w:t>
      </w:r>
      <w:bookmarkEnd w:id="68"/>
      <w:bookmarkEnd w:id="69"/>
    </w:p>
    <w:p w:rsidR="00547EE7" w:rsidRPr="00EC38C4" w:rsidRDefault="00547EE7" w:rsidP="00547EE7">
      <w:pPr>
        <w:widowControl w:val="0"/>
        <w:shd w:val="clear" w:color="auto" w:fill="FFFFFF"/>
        <w:tabs>
          <w:tab w:val="left" w:pos="648"/>
        </w:tabs>
        <w:ind w:firstLine="709"/>
      </w:pPr>
      <w:r w:rsidRPr="00EC38C4">
        <w:t>Физическое воспитание является одним из основных учебных предметов, обязательным для всех учащихся, решающими конкретные образовательные и коррекционные задачи.</w:t>
      </w:r>
    </w:p>
    <w:p w:rsidR="00547EE7" w:rsidRPr="00EC38C4" w:rsidRDefault="00547EE7" w:rsidP="00547EE7">
      <w:pPr>
        <w:widowControl w:val="0"/>
        <w:shd w:val="clear" w:color="auto" w:fill="FFFFFF"/>
        <w:tabs>
          <w:tab w:val="left" w:pos="648"/>
        </w:tabs>
        <w:rPr>
          <w:b/>
          <w:bCs/>
          <w:color w:val="666666"/>
        </w:rPr>
      </w:pPr>
      <w:r w:rsidRPr="00EC38C4">
        <w:t xml:space="preserve">     Цель преподавания дисциплины: показать возможность физической реабилитации инвалидов средствами физической культуры и спорта, улучшение их морального состояния</w:t>
      </w:r>
      <w:r w:rsidRPr="00EC38C4">
        <w:rPr>
          <w:b/>
          <w:bCs/>
          <w:color w:val="666666"/>
        </w:rPr>
        <w:t>.</w:t>
      </w:r>
    </w:p>
    <w:p w:rsidR="00547EE7" w:rsidRPr="00EC38C4" w:rsidRDefault="00547EE7" w:rsidP="00547EE7">
      <w:pPr>
        <w:widowControl w:val="0"/>
        <w:shd w:val="clear" w:color="auto" w:fill="FFFFFF"/>
        <w:tabs>
          <w:tab w:val="left" w:pos="648"/>
        </w:tabs>
      </w:pPr>
      <w:r w:rsidRPr="00EC38C4">
        <w:t>Задачи:</w:t>
      </w:r>
    </w:p>
    <w:p w:rsidR="00547EE7" w:rsidRPr="00EC38C4" w:rsidRDefault="00547EE7" w:rsidP="00547EE7">
      <w:pPr>
        <w:widowControl w:val="0"/>
        <w:numPr>
          <w:ilvl w:val="0"/>
          <w:numId w:val="41"/>
        </w:numPr>
        <w:shd w:val="clear" w:color="auto" w:fill="FFFFFF"/>
        <w:tabs>
          <w:tab w:val="left" w:pos="648"/>
        </w:tabs>
        <w:contextualSpacing/>
        <w:rPr>
          <w:rFonts w:eastAsia="Calibri"/>
          <w:lang w:eastAsia="en-US"/>
        </w:rPr>
      </w:pPr>
      <w:r w:rsidRPr="00EC38C4">
        <w:rPr>
          <w:rFonts w:eastAsia="Calibri"/>
          <w:lang w:eastAsia="en-US"/>
        </w:rPr>
        <w:t>Создание правильной основы для формирования двигательных умений и навыков, общей двигательной культуры.</w:t>
      </w:r>
    </w:p>
    <w:p w:rsidR="00547EE7" w:rsidRPr="00EC38C4" w:rsidRDefault="00547EE7" w:rsidP="00547EE7">
      <w:pPr>
        <w:widowControl w:val="0"/>
        <w:numPr>
          <w:ilvl w:val="0"/>
          <w:numId w:val="41"/>
        </w:numPr>
        <w:shd w:val="clear" w:color="auto" w:fill="FFFFFF"/>
        <w:tabs>
          <w:tab w:val="left" w:pos="648"/>
        </w:tabs>
        <w:contextualSpacing/>
        <w:rPr>
          <w:rFonts w:eastAsia="Calibri"/>
          <w:lang w:eastAsia="en-US"/>
        </w:rPr>
      </w:pPr>
      <w:r w:rsidRPr="00EC38C4">
        <w:rPr>
          <w:rFonts w:eastAsia="Calibri"/>
          <w:lang w:eastAsia="en-US"/>
        </w:rPr>
        <w:t>Коррекция позотонических реакций в локомоторно-статических функциях;</w:t>
      </w:r>
    </w:p>
    <w:p w:rsidR="00547EE7" w:rsidRPr="00EC38C4" w:rsidRDefault="00547EE7" w:rsidP="00547EE7">
      <w:pPr>
        <w:widowControl w:val="0"/>
        <w:numPr>
          <w:ilvl w:val="0"/>
          <w:numId w:val="41"/>
        </w:numPr>
        <w:shd w:val="clear" w:color="auto" w:fill="FFFFFF"/>
        <w:tabs>
          <w:tab w:val="left" w:pos="648"/>
        </w:tabs>
        <w:contextualSpacing/>
        <w:rPr>
          <w:rFonts w:eastAsia="Calibri"/>
          <w:lang w:eastAsia="en-US"/>
        </w:rPr>
      </w:pPr>
      <w:r w:rsidRPr="00EC38C4">
        <w:rPr>
          <w:rFonts w:eastAsia="Calibri"/>
          <w:lang w:eastAsia="en-US"/>
        </w:rPr>
        <w:t>Развитие реципторных отношений в координации движений,упражнения для формирования свода стоп, их подвижности и опоростойкости;</w:t>
      </w:r>
    </w:p>
    <w:p w:rsidR="00547EE7" w:rsidRPr="00EC38C4" w:rsidRDefault="00547EE7" w:rsidP="00547EE7">
      <w:pPr>
        <w:widowControl w:val="0"/>
        <w:numPr>
          <w:ilvl w:val="0"/>
          <w:numId w:val="41"/>
        </w:numPr>
        <w:shd w:val="clear" w:color="auto" w:fill="FFFFFF"/>
        <w:tabs>
          <w:tab w:val="left" w:pos="648"/>
        </w:tabs>
        <w:contextualSpacing/>
        <w:rPr>
          <w:rFonts w:eastAsia="Calibri"/>
          <w:lang w:eastAsia="en-US"/>
        </w:rPr>
      </w:pPr>
      <w:r w:rsidRPr="00EC38C4">
        <w:rPr>
          <w:rFonts w:eastAsia="Calibri"/>
          <w:lang w:eastAsia="en-US"/>
        </w:rPr>
        <w:t>Формирование равновесия;</w:t>
      </w:r>
    </w:p>
    <w:p w:rsidR="00547EE7" w:rsidRPr="00EC38C4" w:rsidRDefault="00547EE7" w:rsidP="00547EE7">
      <w:pPr>
        <w:widowControl w:val="0"/>
        <w:numPr>
          <w:ilvl w:val="0"/>
          <w:numId w:val="41"/>
        </w:numPr>
        <w:shd w:val="clear" w:color="auto" w:fill="FFFFFF"/>
        <w:tabs>
          <w:tab w:val="left" w:pos="648"/>
        </w:tabs>
        <w:contextualSpacing/>
        <w:rPr>
          <w:rFonts w:eastAsia="Calibri"/>
          <w:lang w:eastAsia="en-US"/>
        </w:rPr>
      </w:pPr>
      <w:r w:rsidRPr="00EC38C4">
        <w:rPr>
          <w:rFonts w:eastAsia="Calibri"/>
          <w:lang w:eastAsia="en-US"/>
        </w:rPr>
        <w:t xml:space="preserve">Формирование правильной осанки; </w:t>
      </w:r>
    </w:p>
    <w:p w:rsidR="00547EE7" w:rsidRPr="00EC38C4" w:rsidRDefault="00547EE7" w:rsidP="00547EE7">
      <w:pPr>
        <w:widowControl w:val="0"/>
        <w:numPr>
          <w:ilvl w:val="0"/>
          <w:numId w:val="41"/>
        </w:numPr>
        <w:shd w:val="clear" w:color="auto" w:fill="FFFFFF"/>
        <w:tabs>
          <w:tab w:val="left" w:pos="648"/>
        </w:tabs>
        <w:contextualSpacing/>
        <w:rPr>
          <w:rFonts w:eastAsia="Calibri"/>
          <w:lang w:eastAsia="en-US"/>
        </w:rPr>
      </w:pPr>
      <w:r w:rsidRPr="00EC38C4">
        <w:rPr>
          <w:rFonts w:eastAsia="Calibri"/>
          <w:lang w:eastAsia="en-US"/>
        </w:rPr>
        <w:t>Развитие  пространственной ориентировки и точности движений;</w:t>
      </w:r>
    </w:p>
    <w:p w:rsidR="00547EE7" w:rsidRPr="00EC38C4" w:rsidRDefault="00547EE7" w:rsidP="00547EE7">
      <w:pPr>
        <w:widowControl w:val="0"/>
        <w:numPr>
          <w:ilvl w:val="0"/>
          <w:numId w:val="41"/>
        </w:numPr>
        <w:shd w:val="clear" w:color="auto" w:fill="FFFFFF"/>
        <w:tabs>
          <w:tab w:val="left" w:pos="648"/>
        </w:tabs>
        <w:contextualSpacing/>
        <w:rPr>
          <w:rFonts w:eastAsia="Calibri"/>
          <w:lang w:eastAsia="en-US"/>
        </w:rPr>
      </w:pPr>
      <w:r w:rsidRPr="00EC38C4">
        <w:rPr>
          <w:rFonts w:eastAsia="Calibri"/>
          <w:lang w:eastAsia="en-US"/>
        </w:rPr>
        <w:t>Развитие зрительно- моторной координации;</w:t>
      </w:r>
    </w:p>
    <w:p w:rsidR="00547EE7" w:rsidRPr="00EC38C4" w:rsidRDefault="00547EE7" w:rsidP="00547EE7">
      <w:pPr>
        <w:widowControl w:val="0"/>
        <w:numPr>
          <w:ilvl w:val="0"/>
          <w:numId w:val="41"/>
        </w:numPr>
        <w:shd w:val="clear" w:color="auto" w:fill="FFFFFF"/>
        <w:tabs>
          <w:tab w:val="left" w:pos="648"/>
        </w:tabs>
        <w:contextualSpacing/>
        <w:rPr>
          <w:rFonts w:eastAsia="Calibri"/>
          <w:lang w:eastAsia="en-US"/>
        </w:rPr>
      </w:pPr>
      <w:r w:rsidRPr="00EC38C4">
        <w:rPr>
          <w:rFonts w:eastAsia="Calibri"/>
          <w:lang w:eastAsia="en-US"/>
        </w:rPr>
        <w:t>Формирование и развитие ППФП</w:t>
      </w:r>
    </w:p>
    <w:p w:rsidR="00547EE7" w:rsidRPr="00EC38C4" w:rsidRDefault="00547EE7" w:rsidP="00547EE7">
      <w:pPr>
        <w:widowControl w:val="0"/>
        <w:shd w:val="clear" w:color="auto" w:fill="FFFFFF"/>
        <w:tabs>
          <w:tab w:val="left" w:pos="648"/>
        </w:tabs>
      </w:pPr>
      <w:r w:rsidRPr="00EC38C4">
        <w:t xml:space="preserve">     Коррекционные задачи обуславливаются наличием у учащихся разнообразных дефектов физического и моторного развития. Каждый раздел программы, предполагает решение коррекционных задач.     </w:t>
      </w:r>
    </w:p>
    <w:p w:rsidR="00547EE7" w:rsidRPr="00EC38C4" w:rsidRDefault="00547EE7" w:rsidP="00547EE7">
      <w:pPr>
        <w:widowControl w:val="0"/>
      </w:pPr>
      <w:r w:rsidRPr="00EC38C4">
        <w:t>В  результате учебной дисциплины учащиеся должны уметь и знать:</w:t>
      </w:r>
    </w:p>
    <w:p w:rsidR="00547EE7" w:rsidRPr="00EC38C4" w:rsidRDefault="00547EE7" w:rsidP="00547EE7">
      <w:pPr>
        <w:widowControl w:val="0"/>
        <w:rPr>
          <w:bdr w:val="none" w:sz="0" w:space="0" w:color="auto" w:frame="1"/>
        </w:rPr>
      </w:pPr>
      <w:r w:rsidRPr="00EC38C4">
        <w:rPr>
          <w:bdr w:val="none" w:sz="0" w:space="0" w:color="auto" w:frame="1"/>
        </w:rPr>
        <w:t>-Планировать и проводить индивидуальные занятия физическими упражнениями различной целевой направленности;</w:t>
      </w:r>
    </w:p>
    <w:p w:rsidR="00547EE7" w:rsidRPr="00EC38C4" w:rsidRDefault="00547EE7" w:rsidP="00547EE7">
      <w:pPr>
        <w:widowControl w:val="0"/>
        <w:rPr>
          <w:bdr w:val="none" w:sz="0" w:space="0" w:color="auto" w:frame="1"/>
        </w:rPr>
      </w:pPr>
      <w:r w:rsidRPr="00EC38C4">
        <w:rPr>
          <w:bdr w:val="none" w:sz="0" w:space="0" w:color="auto" w:frame="1"/>
        </w:rPr>
        <w:t>-Выполнять индивидуально подобранные комплексы гимнастики;</w:t>
      </w:r>
    </w:p>
    <w:p w:rsidR="00547EE7" w:rsidRPr="00EC38C4" w:rsidRDefault="00547EE7" w:rsidP="00547EE7">
      <w:pPr>
        <w:widowControl w:val="0"/>
        <w:rPr>
          <w:bdr w:val="none" w:sz="0" w:space="0" w:color="auto" w:frame="1"/>
        </w:rPr>
      </w:pPr>
      <w:r w:rsidRPr="00EC38C4">
        <w:rPr>
          <w:bdr w:val="none" w:sz="0" w:space="0" w:color="auto" w:frame="1"/>
        </w:rPr>
        <w:t>-Преодолевать полосы препятствий с использованием разнообразных способов передвижения;</w:t>
      </w:r>
    </w:p>
    <w:p w:rsidR="00547EE7" w:rsidRPr="00EC38C4" w:rsidRDefault="00547EE7" w:rsidP="00547EE7">
      <w:pPr>
        <w:widowControl w:val="0"/>
        <w:rPr>
          <w:bdr w:val="none" w:sz="0" w:space="0" w:color="auto" w:frame="1"/>
        </w:rPr>
      </w:pPr>
      <w:r w:rsidRPr="00EC38C4">
        <w:rPr>
          <w:bdr w:val="none" w:sz="0" w:space="0" w:color="auto" w:frame="1"/>
        </w:rPr>
        <w:lastRenderedPageBreak/>
        <w:t>-Выполнять комплексы упражнений общей физической подготовки;</w:t>
      </w:r>
    </w:p>
    <w:p w:rsidR="00547EE7" w:rsidRPr="00EC38C4" w:rsidRDefault="00547EE7" w:rsidP="00547EE7">
      <w:pPr>
        <w:widowControl w:val="0"/>
        <w:rPr>
          <w:bdr w:val="none" w:sz="0" w:space="0" w:color="auto" w:frame="1"/>
        </w:rPr>
      </w:pPr>
      <w:r w:rsidRPr="00EC38C4">
        <w:rPr>
          <w:bdr w:val="none" w:sz="0" w:space="0" w:color="auto" w:frame="1"/>
        </w:rPr>
        <w:t>-Выполнять соревновательные упражнения и технико-тактические действия в изучаемом разделе учебной программы;</w:t>
      </w:r>
    </w:p>
    <w:p w:rsidR="00547EE7" w:rsidRPr="00EC38C4" w:rsidRDefault="00547EE7" w:rsidP="00547EE7">
      <w:pPr>
        <w:widowControl w:val="0"/>
        <w:rPr>
          <w:bdr w:val="none" w:sz="0" w:space="0" w:color="auto" w:frame="1"/>
        </w:rPr>
      </w:pPr>
      <w:r w:rsidRPr="00EC38C4">
        <w:rPr>
          <w:bdr w:val="none" w:sz="0" w:space="0" w:color="auto" w:frame="1"/>
        </w:rPr>
        <w:t>-Проводить физкультурно-оздоровительные мероприятия в режиме учебного дня, фрагменты уроков физической культуры (в роли помощника учителя);</w:t>
      </w:r>
    </w:p>
    <w:p w:rsidR="00547EE7" w:rsidRPr="00EC38C4" w:rsidRDefault="00547EE7" w:rsidP="00547EE7">
      <w:pPr>
        <w:widowControl w:val="0"/>
        <w:rPr>
          <w:bdr w:val="none" w:sz="0" w:space="0" w:color="auto" w:frame="1"/>
        </w:rPr>
      </w:pPr>
      <w:r w:rsidRPr="00EC38C4">
        <w:rPr>
          <w:bdr w:val="none" w:sz="0" w:space="0" w:color="auto" w:frame="1"/>
        </w:rPr>
        <w:t>Волейбол</w:t>
      </w:r>
    </w:p>
    <w:p w:rsidR="00547EE7" w:rsidRPr="00EC38C4" w:rsidRDefault="00547EE7" w:rsidP="00547EE7">
      <w:pPr>
        <w:widowControl w:val="0"/>
        <w:rPr>
          <w:bdr w:val="none" w:sz="0" w:space="0" w:color="auto" w:frame="1"/>
        </w:rPr>
      </w:pPr>
      <w:r w:rsidRPr="00EC38C4">
        <w:rPr>
          <w:bdr w:val="none" w:sz="0" w:space="0" w:color="auto" w:frame="1"/>
        </w:rPr>
        <w:t>-Помощь в судействе. Организация и проведение подвижных игр и игровых заданий.</w:t>
      </w:r>
    </w:p>
    <w:p w:rsidR="00547EE7" w:rsidRPr="00EC38C4" w:rsidRDefault="00547EE7" w:rsidP="00547EE7">
      <w:pPr>
        <w:widowControl w:val="0"/>
        <w:rPr>
          <w:bdr w:val="none" w:sz="0" w:space="0" w:color="auto" w:frame="1"/>
        </w:rPr>
      </w:pPr>
      <w:r w:rsidRPr="00EC38C4">
        <w:rPr>
          <w:bdr w:val="none" w:sz="0" w:space="0" w:color="auto" w:frame="1"/>
        </w:rPr>
        <w:t>Баскетбол</w:t>
      </w:r>
    </w:p>
    <w:p w:rsidR="00547EE7" w:rsidRPr="00EC38C4" w:rsidRDefault="00547EE7" w:rsidP="00547EE7">
      <w:pPr>
        <w:widowControl w:val="0"/>
        <w:rPr>
          <w:bdr w:val="none" w:sz="0" w:space="0" w:color="auto" w:frame="1"/>
        </w:rPr>
      </w:pPr>
      <w:r w:rsidRPr="00EC38C4">
        <w:rPr>
          <w:bdr w:val="none" w:sz="0" w:space="0" w:color="auto" w:frame="1"/>
        </w:rPr>
        <w:t xml:space="preserve">-Подготовка места занятий. Помощь в судействе.  </w:t>
      </w:r>
    </w:p>
    <w:p w:rsidR="00547EE7" w:rsidRPr="00EC38C4" w:rsidRDefault="00547EE7" w:rsidP="00547EE7">
      <w:pPr>
        <w:widowControl w:val="0"/>
        <w:shd w:val="clear" w:color="auto" w:fill="FFFFFF"/>
        <w:tabs>
          <w:tab w:val="left" w:pos="648"/>
        </w:tabs>
        <w:jc w:val="both"/>
      </w:pPr>
      <w:r w:rsidRPr="00EC38C4">
        <w:t xml:space="preserve">     Программа содержит также  теоретическую часть. Теоретический материал имеет валеологическую и профессиональную направленность. Его освоение обеспечивает формирование мировоззренческой системы научно-практических основ физической культуры, осознание учащимися значения здорового образа жизни и двигательной активности в профессиональном росте и адаптации к изменяющемуся рынку труда.</w:t>
      </w:r>
    </w:p>
    <w:p w:rsidR="00547EE7" w:rsidRPr="00EC38C4" w:rsidRDefault="00547EE7" w:rsidP="00547EE7">
      <w:pPr>
        <w:widowControl w:val="0"/>
        <w:ind w:firstLine="709"/>
        <w:jc w:val="both"/>
        <w:rPr>
          <w:b/>
        </w:rPr>
      </w:pPr>
      <w:r w:rsidRPr="00EC38C4">
        <w:rPr>
          <w:b/>
        </w:rPr>
        <w:t>1. Паспорт программы учебной дисциплины</w:t>
      </w:r>
    </w:p>
    <w:p w:rsidR="00547EE7" w:rsidRPr="00EC38C4" w:rsidRDefault="00547EE7" w:rsidP="00547EE7">
      <w:pPr>
        <w:widowControl w:val="0"/>
      </w:pPr>
      <w:r w:rsidRPr="00EC38C4">
        <w:rPr>
          <w:b/>
        </w:rPr>
        <w:t>1.1</w:t>
      </w:r>
      <w:r w:rsidRPr="00EC38C4">
        <w:t xml:space="preserve"> Область применения программы</w:t>
      </w:r>
    </w:p>
    <w:p w:rsidR="00547EE7" w:rsidRPr="00EC38C4" w:rsidRDefault="00547EE7" w:rsidP="00547EE7">
      <w:pPr>
        <w:widowControl w:val="0"/>
        <w:jc w:val="both"/>
      </w:pPr>
      <w:r w:rsidRPr="00EC38C4">
        <w:t xml:space="preserve"> Программа учебной дисциплины является частью основной программы профессионального обучения</w:t>
      </w:r>
    </w:p>
    <w:p w:rsidR="00547EE7" w:rsidRPr="00EC38C4" w:rsidRDefault="00547EE7" w:rsidP="00547EE7">
      <w:pPr>
        <w:widowControl w:val="0"/>
        <w:jc w:val="both"/>
      </w:pPr>
      <w:r w:rsidRPr="00EC38C4">
        <w:t>1.2. Место дисциплины в структуре основной программы профессионального обучения: дисциплина входит в базовые образовательные дисциплины</w:t>
      </w:r>
    </w:p>
    <w:p w:rsidR="00547EE7" w:rsidRPr="00EC38C4" w:rsidRDefault="00547EE7" w:rsidP="00547EE7">
      <w:pPr>
        <w:widowControl w:val="0"/>
        <w:jc w:val="both"/>
      </w:pPr>
      <w:r w:rsidRPr="00EC38C4">
        <w:t xml:space="preserve">1.3. Цели и задачи дисциплины: </w:t>
      </w:r>
    </w:p>
    <w:p w:rsidR="00547EE7" w:rsidRPr="00EC38C4" w:rsidRDefault="00547EE7" w:rsidP="00547EE7">
      <w:pPr>
        <w:widowControl w:val="0"/>
        <w:jc w:val="both"/>
      </w:pPr>
      <w:r w:rsidRPr="00EC38C4">
        <w:t>–основная задача адаптивного физического воспитания состоит в формировании у занимающихся осознанного отношения к своим силам, твердой уверенности в них, готовности к смелым и решительным действиям, преодолению необходимых для полноценного функционирования субъекта физических нагрузок, а также потребности в систематических занятиях физическими упражнениями и вообще в осуществлении здорового образа жизни в соответствии с рекомендациями валеологии.</w:t>
      </w:r>
    </w:p>
    <w:p w:rsidR="00547EE7" w:rsidRPr="00EC38C4" w:rsidRDefault="00547EE7" w:rsidP="00547EE7">
      <w:pPr>
        <w:widowControl w:val="0"/>
        <w:jc w:val="both"/>
      </w:pPr>
      <w:r w:rsidRPr="00EC38C4">
        <w:t>1.4. Врачебно-педагогический контроль в адаптивном физическом воспитании:</w:t>
      </w:r>
    </w:p>
    <w:p w:rsidR="00547EE7" w:rsidRPr="00EC38C4" w:rsidRDefault="00547EE7" w:rsidP="00547EE7">
      <w:pPr>
        <w:widowControl w:val="0"/>
        <w:jc w:val="both"/>
      </w:pPr>
      <w:r w:rsidRPr="00EC38C4">
        <w:t>-организационные основы врачебно-медицинского контроля лиц с ограниченными функциональными возможностями. Виды врачебно-педагогического контроля: этапный, текущий, оперативный и педагогический контроль. Показания и противопоказания для занятий адаптивной физической культурой и адаптивным спортом для лиц с ограниченными функциональными возможностями. Противопоказания и рекомендации в адаптивном физическом воспитании при состояниях после перенесенных острых заболеваний. Профилактика травматизма в адаптивном физическом воспитании. Рекомендации по совершенствованию организации занятий. Методы исследований и контроля эффективности в адаптивном физическом воспитании. Материально-техническое обеспечение при занятиях адаптивным физическим воспитанием. Соответствие мест проведения занятий физическим воспитанием общим гигиеническим требованиям.</w:t>
      </w:r>
    </w:p>
    <w:p w:rsidR="00547EE7" w:rsidRPr="00EC38C4" w:rsidRDefault="00547EE7" w:rsidP="00547EE7">
      <w:pPr>
        <w:widowControl w:val="0"/>
        <w:jc w:val="both"/>
      </w:pPr>
      <w:r w:rsidRPr="00EC38C4">
        <w:t>1.5.Формы адаптивного физического воспитания: утренняя гигиеническая гимнастика, урочные занятия физическим воспитанием, физкультпаузы, динамические перемены, самостоятельные занятия физическими упражнениями, прогулки, закаливание, купание, плавание, подвижные и спортивные игры, туризм: ближний и дальний, элементы спорта, спортивные соревнования, праздники, фестивали.</w:t>
      </w:r>
    </w:p>
    <w:p w:rsidR="00547EE7" w:rsidRPr="00EC38C4" w:rsidRDefault="00547EE7" w:rsidP="00547EE7">
      <w:pPr>
        <w:widowControl w:val="0"/>
        <w:rPr>
          <w:b/>
        </w:rPr>
      </w:pPr>
      <w:r w:rsidRPr="00EC38C4">
        <w:rPr>
          <w:b/>
        </w:rPr>
        <w:t xml:space="preserve">  Рекомендуемое количество часов на освоение программы дисциплины:</w:t>
      </w:r>
    </w:p>
    <w:p w:rsidR="00547EE7" w:rsidRPr="00EC38C4" w:rsidRDefault="00547EE7" w:rsidP="00547EE7">
      <w:pPr>
        <w:widowControl w:val="0"/>
        <w:autoSpaceDE w:val="0"/>
        <w:autoSpaceDN w:val="0"/>
        <w:adjustRightInd w:val="0"/>
        <w:jc w:val="both"/>
      </w:pPr>
      <w:r w:rsidRPr="00EC38C4">
        <w:t xml:space="preserve">  1 курс - 117 часа,  2 курс  - 48 часа.</w:t>
      </w:r>
    </w:p>
    <w:p w:rsidR="00547EE7" w:rsidRPr="00EC38C4" w:rsidRDefault="00547EE7" w:rsidP="00547EE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b/>
        </w:rPr>
      </w:pPr>
      <w:r w:rsidRPr="00EC38C4">
        <w:rPr>
          <w:b/>
        </w:rPr>
        <w:t>2. Структура содержания учебной дисциплины</w:t>
      </w:r>
    </w:p>
    <w:p w:rsidR="00547EE7" w:rsidRPr="00EC38C4" w:rsidRDefault="00547EE7" w:rsidP="00547EE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u w:val="single"/>
        </w:rPr>
      </w:pPr>
      <w:r w:rsidRPr="00EC38C4">
        <w:rPr>
          <w:b/>
        </w:rPr>
        <w:t>2.1. Объем учебной дисциплины и виды учебной работы</w:t>
      </w:r>
    </w:p>
    <w:tbl>
      <w:tblPr>
        <w:tblW w:w="1003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048"/>
        <w:gridCol w:w="1983"/>
      </w:tblGrid>
      <w:tr w:rsidR="00547EE7" w:rsidRPr="00EC38C4" w:rsidTr="00F33DE1">
        <w:trPr>
          <w:trHeight w:val="468"/>
        </w:trPr>
        <w:tc>
          <w:tcPr>
            <w:tcW w:w="8048" w:type="dxa"/>
          </w:tcPr>
          <w:p w:rsidR="00547EE7" w:rsidRPr="00EC38C4" w:rsidRDefault="00547EE7" w:rsidP="00F33DE1">
            <w:pPr>
              <w:widowControl w:val="0"/>
              <w:jc w:val="center"/>
            </w:pPr>
            <w:r w:rsidRPr="00EC38C4">
              <w:rPr>
                <w:b/>
              </w:rPr>
              <w:t>Вид учебной работы</w:t>
            </w:r>
          </w:p>
        </w:tc>
        <w:tc>
          <w:tcPr>
            <w:tcW w:w="1983" w:type="dxa"/>
          </w:tcPr>
          <w:p w:rsidR="00547EE7" w:rsidRPr="00EC38C4" w:rsidRDefault="00547EE7" w:rsidP="00F33DE1">
            <w:pPr>
              <w:widowControl w:val="0"/>
              <w:jc w:val="center"/>
              <w:rPr>
                <w:i/>
                <w:iCs/>
              </w:rPr>
            </w:pPr>
            <w:r w:rsidRPr="00EC38C4">
              <w:rPr>
                <w:b/>
                <w:i/>
                <w:iCs/>
              </w:rPr>
              <w:t>Объем часов</w:t>
            </w:r>
          </w:p>
        </w:tc>
      </w:tr>
      <w:tr w:rsidR="00547EE7" w:rsidRPr="00EC38C4" w:rsidTr="00F33DE1">
        <w:trPr>
          <w:trHeight w:val="277"/>
        </w:trPr>
        <w:tc>
          <w:tcPr>
            <w:tcW w:w="8048" w:type="dxa"/>
          </w:tcPr>
          <w:p w:rsidR="00547EE7" w:rsidRPr="00EC38C4" w:rsidRDefault="00547EE7" w:rsidP="00F33DE1">
            <w:pPr>
              <w:widowControl w:val="0"/>
              <w:jc w:val="both"/>
            </w:pPr>
            <w:r w:rsidRPr="00EC38C4">
              <w:rPr>
                <w:b/>
              </w:rPr>
              <w:t xml:space="preserve">Обязательная аудиторная учебная нагрузка (всего) </w:t>
            </w:r>
          </w:p>
        </w:tc>
        <w:tc>
          <w:tcPr>
            <w:tcW w:w="1983" w:type="dxa"/>
          </w:tcPr>
          <w:p w:rsidR="00547EE7" w:rsidRPr="00EC38C4" w:rsidRDefault="00547EE7" w:rsidP="00F33DE1">
            <w:pPr>
              <w:widowControl w:val="0"/>
              <w:jc w:val="center"/>
              <w:rPr>
                <w:i/>
                <w:iCs/>
              </w:rPr>
            </w:pPr>
            <w:r w:rsidRPr="00EC38C4">
              <w:rPr>
                <w:i/>
                <w:iCs/>
              </w:rPr>
              <w:t>165</w:t>
            </w:r>
          </w:p>
        </w:tc>
      </w:tr>
      <w:tr w:rsidR="00547EE7" w:rsidRPr="00EC38C4" w:rsidTr="00F33DE1">
        <w:trPr>
          <w:trHeight w:val="277"/>
        </w:trPr>
        <w:tc>
          <w:tcPr>
            <w:tcW w:w="10031" w:type="dxa"/>
            <w:gridSpan w:val="2"/>
          </w:tcPr>
          <w:p w:rsidR="00547EE7" w:rsidRPr="00EC38C4" w:rsidRDefault="00547EE7" w:rsidP="00F33DE1">
            <w:pPr>
              <w:widowControl w:val="0"/>
              <w:rPr>
                <w:iCs/>
              </w:rPr>
            </w:pPr>
            <w:r w:rsidRPr="00EC38C4">
              <w:rPr>
                <w:iCs/>
              </w:rPr>
              <w:t>Промежуточная аттестация в форме зачетов и дифференцированного зачета.</w:t>
            </w:r>
          </w:p>
        </w:tc>
      </w:tr>
    </w:tbl>
    <w:p w:rsidR="00547EE7" w:rsidRPr="00EC38C4" w:rsidRDefault="00547EE7" w:rsidP="00547EE7">
      <w:pPr>
        <w:widowControl w:val="0"/>
        <w:autoSpaceDE w:val="0"/>
        <w:autoSpaceDN w:val="0"/>
        <w:adjustRightInd w:val="0"/>
        <w:jc w:val="both"/>
        <w:rPr>
          <w:b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10"/>
        <w:gridCol w:w="1843"/>
        <w:gridCol w:w="1985"/>
        <w:gridCol w:w="2693"/>
      </w:tblGrid>
      <w:tr w:rsidR="00547EE7" w:rsidRPr="00EC38C4" w:rsidTr="00F33DE1">
        <w:trPr>
          <w:trHeight w:val="223"/>
        </w:trPr>
        <w:tc>
          <w:tcPr>
            <w:tcW w:w="3510" w:type="dxa"/>
            <w:shd w:val="clear" w:color="auto" w:fill="auto"/>
          </w:tcPr>
          <w:p w:rsidR="00547EE7" w:rsidRPr="00EC38C4" w:rsidRDefault="00547EE7" w:rsidP="00F33DE1">
            <w:pPr>
              <w:widowControl w:val="0"/>
              <w:jc w:val="center"/>
            </w:pPr>
            <w:r w:rsidRPr="00EC38C4">
              <w:lastRenderedPageBreak/>
              <w:t>Разделы программы</w:t>
            </w:r>
          </w:p>
        </w:tc>
        <w:tc>
          <w:tcPr>
            <w:tcW w:w="1843" w:type="dxa"/>
            <w:shd w:val="clear" w:color="auto" w:fill="auto"/>
          </w:tcPr>
          <w:p w:rsidR="00547EE7" w:rsidRPr="00EC38C4" w:rsidRDefault="00547EE7" w:rsidP="00F33DE1">
            <w:pPr>
              <w:widowControl w:val="0"/>
              <w:jc w:val="center"/>
            </w:pPr>
            <w:r w:rsidRPr="00EC38C4">
              <w:t>1 курс</w:t>
            </w:r>
          </w:p>
        </w:tc>
        <w:tc>
          <w:tcPr>
            <w:tcW w:w="1985" w:type="dxa"/>
            <w:shd w:val="clear" w:color="auto" w:fill="auto"/>
          </w:tcPr>
          <w:p w:rsidR="00547EE7" w:rsidRPr="00EC38C4" w:rsidRDefault="00547EE7" w:rsidP="00F33DE1">
            <w:pPr>
              <w:widowControl w:val="0"/>
              <w:jc w:val="center"/>
            </w:pPr>
            <w:r w:rsidRPr="00EC38C4">
              <w:t>2 курс</w:t>
            </w:r>
          </w:p>
        </w:tc>
        <w:tc>
          <w:tcPr>
            <w:tcW w:w="2693" w:type="dxa"/>
            <w:shd w:val="clear" w:color="auto" w:fill="auto"/>
          </w:tcPr>
          <w:p w:rsidR="00547EE7" w:rsidRPr="00EC38C4" w:rsidRDefault="00547EE7" w:rsidP="00F33DE1">
            <w:pPr>
              <w:widowControl w:val="0"/>
              <w:jc w:val="center"/>
            </w:pPr>
            <w:r w:rsidRPr="00EC38C4">
              <w:t>Урочная нагрузка</w:t>
            </w:r>
          </w:p>
        </w:tc>
      </w:tr>
      <w:tr w:rsidR="00547EE7" w:rsidRPr="00EC38C4" w:rsidTr="00F33DE1">
        <w:trPr>
          <w:trHeight w:val="647"/>
        </w:trPr>
        <w:tc>
          <w:tcPr>
            <w:tcW w:w="3510" w:type="dxa"/>
            <w:shd w:val="clear" w:color="auto" w:fill="auto"/>
          </w:tcPr>
          <w:p w:rsidR="00547EE7" w:rsidRPr="00EC38C4" w:rsidRDefault="00547EE7" w:rsidP="00F33DE1">
            <w:pPr>
              <w:widowControl w:val="0"/>
            </w:pPr>
            <w:r w:rsidRPr="00EC38C4">
              <w:t>Теоретические сведения</w:t>
            </w:r>
          </w:p>
        </w:tc>
        <w:tc>
          <w:tcPr>
            <w:tcW w:w="1843" w:type="dxa"/>
            <w:shd w:val="clear" w:color="auto" w:fill="auto"/>
          </w:tcPr>
          <w:p w:rsidR="00547EE7" w:rsidRPr="00EC38C4" w:rsidRDefault="00547EE7" w:rsidP="00F33DE1">
            <w:pPr>
              <w:widowControl w:val="0"/>
              <w:jc w:val="center"/>
            </w:pPr>
            <w:r w:rsidRPr="00EC38C4">
              <w:t>2</w:t>
            </w:r>
          </w:p>
        </w:tc>
        <w:tc>
          <w:tcPr>
            <w:tcW w:w="1985" w:type="dxa"/>
            <w:shd w:val="clear" w:color="auto" w:fill="auto"/>
          </w:tcPr>
          <w:p w:rsidR="00547EE7" w:rsidRPr="00EC38C4" w:rsidRDefault="00547EE7" w:rsidP="00F33DE1">
            <w:pPr>
              <w:widowControl w:val="0"/>
              <w:jc w:val="center"/>
            </w:pPr>
            <w:r w:rsidRPr="00EC38C4">
              <w:t>1</w:t>
            </w:r>
          </w:p>
        </w:tc>
        <w:tc>
          <w:tcPr>
            <w:tcW w:w="2693" w:type="dxa"/>
            <w:shd w:val="clear" w:color="auto" w:fill="auto"/>
          </w:tcPr>
          <w:p w:rsidR="00547EE7" w:rsidRPr="00EC38C4" w:rsidRDefault="00547EE7" w:rsidP="00F33DE1">
            <w:pPr>
              <w:widowControl w:val="0"/>
              <w:jc w:val="center"/>
            </w:pPr>
            <w:r w:rsidRPr="00EC38C4">
              <w:t>3</w:t>
            </w:r>
          </w:p>
        </w:tc>
      </w:tr>
      <w:tr w:rsidR="00547EE7" w:rsidRPr="00EC38C4" w:rsidTr="00F33DE1">
        <w:trPr>
          <w:trHeight w:val="70"/>
        </w:trPr>
        <w:tc>
          <w:tcPr>
            <w:tcW w:w="3510" w:type="dxa"/>
            <w:shd w:val="clear" w:color="auto" w:fill="auto"/>
          </w:tcPr>
          <w:p w:rsidR="00547EE7" w:rsidRPr="00EC38C4" w:rsidRDefault="00547EE7" w:rsidP="00F33DE1">
            <w:pPr>
              <w:widowControl w:val="0"/>
            </w:pPr>
            <w:r w:rsidRPr="00EC38C4">
              <w:t>Легкая атлетика</w:t>
            </w:r>
          </w:p>
        </w:tc>
        <w:tc>
          <w:tcPr>
            <w:tcW w:w="1843" w:type="dxa"/>
            <w:shd w:val="clear" w:color="auto" w:fill="auto"/>
          </w:tcPr>
          <w:p w:rsidR="00547EE7" w:rsidRPr="00EC38C4" w:rsidRDefault="00547EE7" w:rsidP="00F33DE1">
            <w:pPr>
              <w:widowControl w:val="0"/>
              <w:jc w:val="center"/>
            </w:pPr>
            <w:r w:rsidRPr="00EC38C4">
              <w:t>8</w:t>
            </w:r>
          </w:p>
        </w:tc>
        <w:tc>
          <w:tcPr>
            <w:tcW w:w="1985" w:type="dxa"/>
            <w:shd w:val="clear" w:color="auto" w:fill="auto"/>
          </w:tcPr>
          <w:p w:rsidR="00547EE7" w:rsidRPr="00EC38C4" w:rsidRDefault="00547EE7" w:rsidP="00F33DE1">
            <w:pPr>
              <w:widowControl w:val="0"/>
              <w:jc w:val="center"/>
            </w:pPr>
            <w:r w:rsidRPr="00EC38C4">
              <w:t>10</w:t>
            </w:r>
          </w:p>
        </w:tc>
        <w:tc>
          <w:tcPr>
            <w:tcW w:w="2693" w:type="dxa"/>
            <w:shd w:val="clear" w:color="auto" w:fill="auto"/>
          </w:tcPr>
          <w:p w:rsidR="00547EE7" w:rsidRPr="00EC38C4" w:rsidRDefault="00547EE7" w:rsidP="00F33DE1">
            <w:pPr>
              <w:widowControl w:val="0"/>
              <w:jc w:val="center"/>
            </w:pPr>
            <w:r>
              <w:t>1</w:t>
            </w:r>
            <w:r w:rsidRPr="00EC38C4">
              <w:t>8</w:t>
            </w:r>
          </w:p>
        </w:tc>
      </w:tr>
      <w:tr w:rsidR="00547EE7" w:rsidRPr="00EC38C4" w:rsidTr="00F33DE1">
        <w:trPr>
          <w:trHeight w:val="316"/>
        </w:trPr>
        <w:tc>
          <w:tcPr>
            <w:tcW w:w="3510" w:type="dxa"/>
            <w:shd w:val="clear" w:color="auto" w:fill="auto"/>
          </w:tcPr>
          <w:p w:rsidR="00547EE7" w:rsidRPr="00EC38C4" w:rsidRDefault="00547EE7" w:rsidP="00F33DE1">
            <w:pPr>
              <w:widowControl w:val="0"/>
            </w:pPr>
            <w:r w:rsidRPr="00EC38C4">
              <w:t>Гимнастика</w:t>
            </w:r>
          </w:p>
        </w:tc>
        <w:tc>
          <w:tcPr>
            <w:tcW w:w="1843" w:type="dxa"/>
            <w:shd w:val="clear" w:color="auto" w:fill="auto"/>
          </w:tcPr>
          <w:p w:rsidR="00547EE7" w:rsidRPr="00EC38C4" w:rsidRDefault="00547EE7" w:rsidP="00F33DE1">
            <w:pPr>
              <w:widowControl w:val="0"/>
              <w:jc w:val="center"/>
            </w:pPr>
            <w:r w:rsidRPr="00EC38C4">
              <w:t>5</w:t>
            </w:r>
          </w:p>
        </w:tc>
        <w:tc>
          <w:tcPr>
            <w:tcW w:w="1985" w:type="dxa"/>
            <w:shd w:val="clear" w:color="auto" w:fill="auto"/>
          </w:tcPr>
          <w:p w:rsidR="00547EE7" w:rsidRPr="00EC38C4" w:rsidRDefault="00547EE7" w:rsidP="00F33DE1">
            <w:pPr>
              <w:widowControl w:val="0"/>
              <w:jc w:val="center"/>
            </w:pPr>
            <w:r w:rsidRPr="00EC38C4">
              <w:t>5</w:t>
            </w:r>
          </w:p>
        </w:tc>
        <w:tc>
          <w:tcPr>
            <w:tcW w:w="2693" w:type="dxa"/>
            <w:shd w:val="clear" w:color="auto" w:fill="auto"/>
          </w:tcPr>
          <w:p w:rsidR="00547EE7" w:rsidRPr="00EC38C4" w:rsidRDefault="00547EE7" w:rsidP="00F33DE1">
            <w:pPr>
              <w:widowControl w:val="0"/>
              <w:jc w:val="center"/>
            </w:pPr>
            <w:r>
              <w:t>1</w:t>
            </w:r>
            <w:r w:rsidRPr="00EC38C4">
              <w:t>0</w:t>
            </w:r>
          </w:p>
        </w:tc>
      </w:tr>
      <w:tr w:rsidR="00547EE7" w:rsidRPr="00EC38C4" w:rsidTr="00F33DE1">
        <w:trPr>
          <w:trHeight w:val="275"/>
        </w:trPr>
        <w:tc>
          <w:tcPr>
            <w:tcW w:w="3510" w:type="dxa"/>
            <w:shd w:val="clear" w:color="auto" w:fill="auto"/>
          </w:tcPr>
          <w:p w:rsidR="00547EE7" w:rsidRPr="00EC38C4" w:rsidRDefault="00547EE7" w:rsidP="00F33DE1">
            <w:pPr>
              <w:widowControl w:val="0"/>
            </w:pPr>
            <w:r w:rsidRPr="00EC38C4">
              <w:t xml:space="preserve"> Баскетбол</w:t>
            </w:r>
          </w:p>
        </w:tc>
        <w:tc>
          <w:tcPr>
            <w:tcW w:w="1843" w:type="dxa"/>
            <w:shd w:val="clear" w:color="auto" w:fill="auto"/>
          </w:tcPr>
          <w:p w:rsidR="00547EE7" w:rsidRPr="00EC38C4" w:rsidRDefault="00547EE7" w:rsidP="00F33DE1">
            <w:pPr>
              <w:widowControl w:val="0"/>
              <w:jc w:val="center"/>
            </w:pPr>
            <w:r w:rsidRPr="00EC38C4">
              <w:t xml:space="preserve">5 </w:t>
            </w:r>
          </w:p>
        </w:tc>
        <w:tc>
          <w:tcPr>
            <w:tcW w:w="1985" w:type="dxa"/>
            <w:shd w:val="clear" w:color="auto" w:fill="auto"/>
          </w:tcPr>
          <w:p w:rsidR="00547EE7" w:rsidRPr="00EC38C4" w:rsidRDefault="00547EE7" w:rsidP="00F33DE1">
            <w:pPr>
              <w:widowControl w:val="0"/>
              <w:jc w:val="center"/>
            </w:pPr>
            <w:r w:rsidRPr="00EC38C4">
              <w:t>5</w:t>
            </w:r>
          </w:p>
        </w:tc>
        <w:tc>
          <w:tcPr>
            <w:tcW w:w="2693" w:type="dxa"/>
            <w:shd w:val="clear" w:color="auto" w:fill="auto"/>
          </w:tcPr>
          <w:p w:rsidR="00547EE7" w:rsidRPr="00EC38C4" w:rsidRDefault="00547EE7" w:rsidP="00F33DE1">
            <w:pPr>
              <w:widowControl w:val="0"/>
              <w:jc w:val="center"/>
            </w:pPr>
            <w:r>
              <w:t>1</w:t>
            </w:r>
            <w:r w:rsidRPr="00EC38C4">
              <w:t>0</w:t>
            </w:r>
          </w:p>
        </w:tc>
      </w:tr>
      <w:tr w:rsidR="00547EE7" w:rsidRPr="00EC38C4" w:rsidTr="00F33DE1">
        <w:trPr>
          <w:trHeight w:val="275"/>
        </w:trPr>
        <w:tc>
          <w:tcPr>
            <w:tcW w:w="3510" w:type="dxa"/>
            <w:shd w:val="clear" w:color="auto" w:fill="auto"/>
          </w:tcPr>
          <w:p w:rsidR="00547EE7" w:rsidRPr="00EC38C4" w:rsidRDefault="00547EE7" w:rsidP="00F33DE1">
            <w:pPr>
              <w:widowControl w:val="0"/>
            </w:pPr>
            <w:r w:rsidRPr="00EC38C4">
              <w:t>Зачет</w:t>
            </w:r>
          </w:p>
        </w:tc>
        <w:tc>
          <w:tcPr>
            <w:tcW w:w="1843" w:type="dxa"/>
            <w:shd w:val="clear" w:color="auto" w:fill="auto"/>
          </w:tcPr>
          <w:p w:rsidR="00547EE7" w:rsidRPr="00EC38C4" w:rsidRDefault="00547EE7" w:rsidP="00F33DE1">
            <w:pPr>
              <w:widowControl w:val="0"/>
              <w:jc w:val="center"/>
            </w:pPr>
            <w:r w:rsidRPr="00EC38C4">
              <w:t>1</w:t>
            </w:r>
          </w:p>
        </w:tc>
        <w:tc>
          <w:tcPr>
            <w:tcW w:w="1985" w:type="dxa"/>
            <w:shd w:val="clear" w:color="auto" w:fill="auto"/>
          </w:tcPr>
          <w:p w:rsidR="00547EE7" w:rsidRPr="00EC38C4" w:rsidRDefault="00547EE7" w:rsidP="00F33DE1">
            <w:pPr>
              <w:widowControl w:val="0"/>
              <w:jc w:val="center"/>
            </w:pPr>
          </w:p>
        </w:tc>
        <w:tc>
          <w:tcPr>
            <w:tcW w:w="2693" w:type="dxa"/>
            <w:shd w:val="clear" w:color="auto" w:fill="auto"/>
          </w:tcPr>
          <w:p w:rsidR="00547EE7" w:rsidRPr="00EC38C4" w:rsidRDefault="00547EE7" w:rsidP="00F33DE1">
            <w:pPr>
              <w:widowControl w:val="0"/>
              <w:jc w:val="center"/>
            </w:pPr>
            <w:r w:rsidRPr="00EC38C4">
              <w:t>1</w:t>
            </w:r>
          </w:p>
        </w:tc>
      </w:tr>
      <w:tr w:rsidR="00547EE7" w:rsidRPr="00EC38C4" w:rsidTr="00F33DE1">
        <w:trPr>
          <w:trHeight w:val="316"/>
        </w:trPr>
        <w:tc>
          <w:tcPr>
            <w:tcW w:w="3510" w:type="dxa"/>
            <w:shd w:val="clear" w:color="auto" w:fill="auto"/>
          </w:tcPr>
          <w:p w:rsidR="00547EE7" w:rsidRPr="00EC38C4" w:rsidRDefault="00547EE7" w:rsidP="00F33DE1">
            <w:pPr>
              <w:widowControl w:val="0"/>
            </w:pPr>
            <w:r w:rsidRPr="00EC38C4">
              <w:t>Волейбол</w:t>
            </w:r>
          </w:p>
        </w:tc>
        <w:tc>
          <w:tcPr>
            <w:tcW w:w="1843" w:type="dxa"/>
            <w:shd w:val="clear" w:color="auto" w:fill="auto"/>
          </w:tcPr>
          <w:p w:rsidR="00547EE7" w:rsidRPr="00EC38C4" w:rsidRDefault="00547EE7" w:rsidP="00F33DE1">
            <w:pPr>
              <w:widowControl w:val="0"/>
              <w:jc w:val="center"/>
            </w:pPr>
            <w:r w:rsidRPr="00EC38C4">
              <w:t>9</w:t>
            </w:r>
          </w:p>
        </w:tc>
        <w:tc>
          <w:tcPr>
            <w:tcW w:w="1985" w:type="dxa"/>
            <w:shd w:val="clear" w:color="auto" w:fill="auto"/>
          </w:tcPr>
          <w:p w:rsidR="00547EE7" w:rsidRPr="00EC38C4" w:rsidRDefault="00547EE7" w:rsidP="00F33DE1">
            <w:pPr>
              <w:widowControl w:val="0"/>
              <w:jc w:val="center"/>
            </w:pPr>
            <w:r w:rsidRPr="00EC38C4">
              <w:t>9</w:t>
            </w:r>
          </w:p>
        </w:tc>
        <w:tc>
          <w:tcPr>
            <w:tcW w:w="2693" w:type="dxa"/>
            <w:shd w:val="clear" w:color="auto" w:fill="auto"/>
          </w:tcPr>
          <w:p w:rsidR="00547EE7" w:rsidRPr="00EC38C4" w:rsidRDefault="00547EE7" w:rsidP="00F33DE1">
            <w:pPr>
              <w:widowControl w:val="0"/>
              <w:jc w:val="center"/>
            </w:pPr>
            <w:r>
              <w:t>1</w:t>
            </w:r>
            <w:r w:rsidRPr="00EC38C4">
              <w:t>8</w:t>
            </w:r>
          </w:p>
        </w:tc>
      </w:tr>
      <w:tr w:rsidR="00547EE7" w:rsidRPr="00EC38C4" w:rsidTr="00F33DE1">
        <w:trPr>
          <w:trHeight w:val="316"/>
        </w:trPr>
        <w:tc>
          <w:tcPr>
            <w:tcW w:w="3510" w:type="dxa"/>
            <w:shd w:val="clear" w:color="auto" w:fill="auto"/>
          </w:tcPr>
          <w:p w:rsidR="00547EE7" w:rsidRPr="00EC38C4" w:rsidRDefault="00547EE7" w:rsidP="00F33DE1">
            <w:pPr>
              <w:widowControl w:val="0"/>
            </w:pPr>
            <w:r w:rsidRPr="00EC38C4">
              <w:t>Настольный теннис</w:t>
            </w:r>
          </w:p>
        </w:tc>
        <w:tc>
          <w:tcPr>
            <w:tcW w:w="1843" w:type="dxa"/>
            <w:shd w:val="clear" w:color="auto" w:fill="auto"/>
          </w:tcPr>
          <w:p w:rsidR="00547EE7" w:rsidRPr="00EC38C4" w:rsidRDefault="00547EE7" w:rsidP="00F33DE1">
            <w:pPr>
              <w:widowControl w:val="0"/>
              <w:jc w:val="center"/>
            </w:pPr>
            <w:r w:rsidRPr="00EC38C4">
              <w:t>5</w:t>
            </w:r>
          </w:p>
        </w:tc>
        <w:tc>
          <w:tcPr>
            <w:tcW w:w="1985" w:type="dxa"/>
            <w:shd w:val="clear" w:color="auto" w:fill="auto"/>
          </w:tcPr>
          <w:p w:rsidR="00547EE7" w:rsidRPr="00EC38C4" w:rsidRDefault="00547EE7" w:rsidP="00F33DE1">
            <w:pPr>
              <w:widowControl w:val="0"/>
              <w:jc w:val="center"/>
            </w:pPr>
            <w:r w:rsidRPr="00EC38C4">
              <w:t>6</w:t>
            </w:r>
          </w:p>
        </w:tc>
        <w:tc>
          <w:tcPr>
            <w:tcW w:w="2693" w:type="dxa"/>
            <w:shd w:val="clear" w:color="auto" w:fill="auto"/>
          </w:tcPr>
          <w:p w:rsidR="00547EE7" w:rsidRPr="00EC38C4" w:rsidRDefault="00547EE7" w:rsidP="00F33DE1">
            <w:pPr>
              <w:widowControl w:val="0"/>
              <w:jc w:val="center"/>
            </w:pPr>
            <w:r>
              <w:t>1</w:t>
            </w:r>
            <w:r w:rsidRPr="00EC38C4">
              <w:t>1</w:t>
            </w:r>
          </w:p>
        </w:tc>
      </w:tr>
      <w:tr w:rsidR="00547EE7" w:rsidRPr="00EC38C4" w:rsidTr="00F33DE1">
        <w:trPr>
          <w:trHeight w:val="403"/>
        </w:trPr>
        <w:tc>
          <w:tcPr>
            <w:tcW w:w="3510" w:type="dxa"/>
            <w:shd w:val="clear" w:color="auto" w:fill="auto"/>
          </w:tcPr>
          <w:p w:rsidR="00547EE7" w:rsidRPr="00EC38C4" w:rsidRDefault="00547EE7" w:rsidP="00F33DE1">
            <w:pPr>
              <w:widowControl w:val="0"/>
            </w:pPr>
            <w:r w:rsidRPr="00EC38C4">
              <w:t>Подвижные игры</w:t>
            </w:r>
          </w:p>
        </w:tc>
        <w:tc>
          <w:tcPr>
            <w:tcW w:w="1843" w:type="dxa"/>
            <w:shd w:val="clear" w:color="auto" w:fill="auto"/>
          </w:tcPr>
          <w:p w:rsidR="00547EE7" w:rsidRPr="00EC38C4" w:rsidRDefault="00547EE7" w:rsidP="00F33DE1">
            <w:pPr>
              <w:widowControl w:val="0"/>
              <w:jc w:val="center"/>
            </w:pPr>
            <w:r w:rsidRPr="00EC38C4">
              <w:t>9</w:t>
            </w:r>
          </w:p>
        </w:tc>
        <w:tc>
          <w:tcPr>
            <w:tcW w:w="1985" w:type="dxa"/>
            <w:shd w:val="clear" w:color="auto" w:fill="auto"/>
          </w:tcPr>
          <w:p w:rsidR="00547EE7" w:rsidRPr="00EC38C4" w:rsidRDefault="00547EE7" w:rsidP="00F33DE1">
            <w:pPr>
              <w:widowControl w:val="0"/>
              <w:jc w:val="center"/>
            </w:pPr>
            <w:r w:rsidRPr="00EC38C4">
              <w:t>6</w:t>
            </w:r>
          </w:p>
        </w:tc>
        <w:tc>
          <w:tcPr>
            <w:tcW w:w="2693" w:type="dxa"/>
            <w:shd w:val="clear" w:color="auto" w:fill="auto"/>
          </w:tcPr>
          <w:p w:rsidR="00547EE7" w:rsidRPr="00EC38C4" w:rsidRDefault="00547EE7" w:rsidP="00F33DE1">
            <w:pPr>
              <w:widowControl w:val="0"/>
              <w:jc w:val="center"/>
            </w:pPr>
            <w:r>
              <w:t>1</w:t>
            </w:r>
            <w:r w:rsidRPr="00EC38C4">
              <w:t>5</w:t>
            </w:r>
          </w:p>
        </w:tc>
      </w:tr>
      <w:tr w:rsidR="00547EE7" w:rsidRPr="00EC38C4" w:rsidTr="00F33DE1">
        <w:trPr>
          <w:trHeight w:val="152"/>
        </w:trPr>
        <w:tc>
          <w:tcPr>
            <w:tcW w:w="3510" w:type="dxa"/>
            <w:shd w:val="clear" w:color="auto" w:fill="auto"/>
          </w:tcPr>
          <w:p w:rsidR="00547EE7" w:rsidRPr="00EC38C4" w:rsidRDefault="00547EE7" w:rsidP="00F33DE1">
            <w:pPr>
              <w:widowControl w:val="0"/>
            </w:pPr>
            <w:r w:rsidRPr="00EC38C4">
              <w:t>Атлетическая гимнастика</w:t>
            </w:r>
          </w:p>
        </w:tc>
        <w:tc>
          <w:tcPr>
            <w:tcW w:w="1843" w:type="dxa"/>
            <w:shd w:val="clear" w:color="auto" w:fill="auto"/>
          </w:tcPr>
          <w:p w:rsidR="00547EE7" w:rsidRPr="00EC38C4" w:rsidRDefault="00547EE7" w:rsidP="00F33DE1">
            <w:pPr>
              <w:widowControl w:val="0"/>
              <w:jc w:val="center"/>
            </w:pPr>
            <w:r w:rsidRPr="00EC38C4">
              <w:t>12</w:t>
            </w:r>
          </w:p>
        </w:tc>
        <w:tc>
          <w:tcPr>
            <w:tcW w:w="1985" w:type="dxa"/>
            <w:shd w:val="clear" w:color="auto" w:fill="auto"/>
          </w:tcPr>
          <w:p w:rsidR="00547EE7" w:rsidRPr="00EC38C4" w:rsidRDefault="00547EE7" w:rsidP="00F33DE1">
            <w:pPr>
              <w:widowControl w:val="0"/>
              <w:jc w:val="center"/>
            </w:pPr>
            <w:r>
              <w:t>6</w:t>
            </w:r>
          </w:p>
        </w:tc>
        <w:tc>
          <w:tcPr>
            <w:tcW w:w="2693" w:type="dxa"/>
            <w:shd w:val="clear" w:color="auto" w:fill="auto"/>
          </w:tcPr>
          <w:p w:rsidR="00547EE7" w:rsidRPr="00EC38C4" w:rsidRDefault="00547EE7" w:rsidP="00F33DE1">
            <w:pPr>
              <w:widowControl w:val="0"/>
              <w:jc w:val="center"/>
            </w:pPr>
            <w:r w:rsidRPr="00EC38C4">
              <w:t>1</w:t>
            </w:r>
            <w:r>
              <w:t>8</w:t>
            </w:r>
          </w:p>
        </w:tc>
      </w:tr>
      <w:tr w:rsidR="00547EE7" w:rsidRPr="00EC38C4" w:rsidTr="00F33DE1">
        <w:trPr>
          <w:trHeight w:val="155"/>
        </w:trPr>
        <w:tc>
          <w:tcPr>
            <w:tcW w:w="3510" w:type="dxa"/>
            <w:shd w:val="clear" w:color="auto" w:fill="auto"/>
          </w:tcPr>
          <w:p w:rsidR="00547EE7" w:rsidRPr="00EC38C4" w:rsidRDefault="00547EE7" w:rsidP="00F33DE1">
            <w:pPr>
              <w:widowControl w:val="0"/>
            </w:pPr>
            <w:r w:rsidRPr="00EC38C4">
              <w:t>Зачет</w:t>
            </w:r>
          </w:p>
        </w:tc>
        <w:tc>
          <w:tcPr>
            <w:tcW w:w="1843" w:type="dxa"/>
            <w:shd w:val="clear" w:color="auto" w:fill="auto"/>
          </w:tcPr>
          <w:p w:rsidR="00547EE7" w:rsidRPr="00EC38C4" w:rsidRDefault="00547EE7" w:rsidP="00F33DE1">
            <w:pPr>
              <w:widowControl w:val="0"/>
              <w:jc w:val="center"/>
            </w:pPr>
            <w:r w:rsidRPr="00EC38C4">
              <w:t>1</w:t>
            </w:r>
          </w:p>
        </w:tc>
        <w:tc>
          <w:tcPr>
            <w:tcW w:w="1985" w:type="dxa"/>
            <w:shd w:val="clear" w:color="auto" w:fill="auto"/>
          </w:tcPr>
          <w:p w:rsidR="00547EE7" w:rsidRPr="00EC38C4" w:rsidRDefault="00547EE7" w:rsidP="00F33DE1">
            <w:pPr>
              <w:widowControl w:val="0"/>
              <w:jc w:val="center"/>
            </w:pPr>
          </w:p>
        </w:tc>
        <w:tc>
          <w:tcPr>
            <w:tcW w:w="2693" w:type="dxa"/>
            <w:shd w:val="clear" w:color="auto" w:fill="auto"/>
          </w:tcPr>
          <w:p w:rsidR="00547EE7" w:rsidRPr="00EC38C4" w:rsidRDefault="00547EE7" w:rsidP="00F33DE1">
            <w:pPr>
              <w:widowControl w:val="0"/>
              <w:jc w:val="center"/>
            </w:pPr>
            <w:r w:rsidRPr="00EC38C4">
              <w:t>1</w:t>
            </w:r>
          </w:p>
        </w:tc>
      </w:tr>
      <w:tr w:rsidR="00547EE7" w:rsidRPr="00EC38C4" w:rsidTr="00F33DE1">
        <w:trPr>
          <w:trHeight w:val="70"/>
        </w:trPr>
        <w:tc>
          <w:tcPr>
            <w:tcW w:w="3510" w:type="dxa"/>
            <w:shd w:val="clear" w:color="auto" w:fill="auto"/>
          </w:tcPr>
          <w:p w:rsidR="00547EE7" w:rsidRPr="00EC38C4" w:rsidRDefault="00547EE7" w:rsidP="00F33DE1">
            <w:pPr>
              <w:widowControl w:val="0"/>
            </w:pPr>
            <w:r w:rsidRPr="00EC38C4">
              <w:t>Дифференцированный зачет</w:t>
            </w:r>
          </w:p>
        </w:tc>
        <w:tc>
          <w:tcPr>
            <w:tcW w:w="1843" w:type="dxa"/>
            <w:shd w:val="clear" w:color="auto" w:fill="auto"/>
          </w:tcPr>
          <w:p w:rsidR="00547EE7" w:rsidRPr="00EC38C4" w:rsidRDefault="00547EE7" w:rsidP="00F33DE1">
            <w:pPr>
              <w:widowControl w:val="0"/>
              <w:jc w:val="center"/>
            </w:pPr>
          </w:p>
        </w:tc>
        <w:tc>
          <w:tcPr>
            <w:tcW w:w="1985" w:type="dxa"/>
            <w:shd w:val="clear" w:color="auto" w:fill="auto"/>
          </w:tcPr>
          <w:p w:rsidR="00547EE7" w:rsidRPr="00EC38C4" w:rsidRDefault="00547EE7" w:rsidP="00F33DE1">
            <w:pPr>
              <w:widowControl w:val="0"/>
              <w:jc w:val="center"/>
            </w:pPr>
            <w:r w:rsidRPr="00EC38C4">
              <w:t>1</w:t>
            </w:r>
          </w:p>
        </w:tc>
        <w:tc>
          <w:tcPr>
            <w:tcW w:w="2693" w:type="dxa"/>
            <w:shd w:val="clear" w:color="auto" w:fill="auto"/>
          </w:tcPr>
          <w:p w:rsidR="00547EE7" w:rsidRPr="00EC38C4" w:rsidRDefault="00547EE7" w:rsidP="00F33DE1">
            <w:pPr>
              <w:widowControl w:val="0"/>
              <w:jc w:val="center"/>
            </w:pPr>
            <w:r w:rsidRPr="00EC38C4">
              <w:t>1</w:t>
            </w:r>
          </w:p>
        </w:tc>
      </w:tr>
      <w:tr w:rsidR="00547EE7" w:rsidRPr="00EC38C4" w:rsidTr="00F33DE1">
        <w:trPr>
          <w:trHeight w:val="316"/>
        </w:trPr>
        <w:tc>
          <w:tcPr>
            <w:tcW w:w="3510" w:type="dxa"/>
            <w:shd w:val="clear" w:color="auto" w:fill="auto"/>
          </w:tcPr>
          <w:p w:rsidR="00547EE7" w:rsidRPr="00EC38C4" w:rsidRDefault="00547EE7" w:rsidP="00F33DE1">
            <w:pPr>
              <w:widowControl w:val="0"/>
            </w:pPr>
            <w:r w:rsidRPr="00EC38C4">
              <w:t>ИТОГО</w:t>
            </w:r>
          </w:p>
        </w:tc>
        <w:tc>
          <w:tcPr>
            <w:tcW w:w="1843" w:type="dxa"/>
            <w:shd w:val="clear" w:color="auto" w:fill="auto"/>
          </w:tcPr>
          <w:p w:rsidR="00547EE7" w:rsidRPr="00EC38C4" w:rsidRDefault="00547EE7" w:rsidP="00F33DE1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57</w:t>
            </w:r>
          </w:p>
        </w:tc>
        <w:tc>
          <w:tcPr>
            <w:tcW w:w="1985" w:type="dxa"/>
            <w:shd w:val="clear" w:color="auto" w:fill="auto"/>
          </w:tcPr>
          <w:p w:rsidR="00547EE7" w:rsidRPr="00EC38C4" w:rsidRDefault="00547EE7" w:rsidP="00F33DE1">
            <w:pPr>
              <w:widowControl w:val="0"/>
              <w:jc w:val="center"/>
              <w:rPr>
                <w:b/>
              </w:rPr>
            </w:pPr>
            <w:r w:rsidRPr="00EC38C4">
              <w:rPr>
                <w:b/>
              </w:rPr>
              <w:t>48</w:t>
            </w:r>
          </w:p>
        </w:tc>
        <w:tc>
          <w:tcPr>
            <w:tcW w:w="2693" w:type="dxa"/>
            <w:shd w:val="clear" w:color="auto" w:fill="auto"/>
          </w:tcPr>
          <w:p w:rsidR="00547EE7" w:rsidRPr="00EC38C4" w:rsidRDefault="00547EE7" w:rsidP="00F33DE1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105</w:t>
            </w:r>
          </w:p>
        </w:tc>
      </w:tr>
    </w:tbl>
    <w:p w:rsidR="00547EE7" w:rsidRPr="00EC38C4" w:rsidRDefault="00547EE7" w:rsidP="00547EE7">
      <w:pPr>
        <w:widowControl w:val="0"/>
        <w:rPr>
          <w:b/>
        </w:rPr>
      </w:pPr>
    </w:p>
    <w:p w:rsidR="00547EE7" w:rsidRPr="00EC38C4" w:rsidRDefault="00547EE7" w:rsidP="00547EE7">
      <w:pPr>
        <w:widowControl w:val="0"/>
        <w:jc w:val="center"/>
        <w:rPr>
          <w:b/>
        </w:rPr>
      </w:pPr>
      <w:r w:rsidRPr="00EC38C4">
        <w:rPr>
          <w:b/>
        </w:rPr>
        <w:t>1 курс</w:t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E0" w:firstRow="1" w:lastRow="1" w:firstColumn="1" w:lastColumn="0" w:noHBand="0" w:noVBand="0"/>
      </w:tblPr>
      <w:tblGrid>
        <w:gridCol w:w="2138"/>
        <w:gridCol w:w="522"/>
        <w:gridCol w:w="5670"/>
        <w:gridCol w:w="850"/>
        <w:gridCol w:w="851"/>
      </w:tblGrid>
      <w:tr w:rsidR="00547EE7" w:rsidRPr="00EC38C4" w:rsidTr="00F33DE1">
        <w:trPr>
          <w:trHeight w:val="20"/>
        </w:trPr>
        <w:tc>
          <w:tcPr>
            <w:tcW w:w="2138" w:type="dxa"/>
          </w:tcPr>
          <w:p w:rsidR="00547EE7" w:rsidRPr="00EC38C4" w:rsidRDefault="00547EE7" w:rsidP="00F33DE1">
            <w:pPr>
              <w:widowControl w:val="0"/>
              <w:jc w:val="center"/>
              <w:rPr>
                <w:b/>
              </w:rPr>
            </w:pPr>
            <w:r w:rsidRPr="00EC38C4">
              <w:rPr>
                <w:b/>
              </w:rPr>
              <w:t>Наименование разделов и тем</w:t>
            </w:r>
          </w:p>
        </w:tc>
        <w:tc>
          <w:tcPr>
            <w:tcW w:w="6192" w:type="dxa"/>
            <w:gridSpan w:val="2"/>
          </w:tcPr>
          <w:p w:rsidR="00547EE7" w:rsidRPr="00EC38C4" w:rsidRDefault="00547EE7" w:rsidP="00F33DE1">
            <w:pPr>
              <w:widowControl w:val="0"/>
              <w:jc w:val="center"/>
              <w:rPr>
                <w:b/>
              </w:rPr>
            </w:pPr>
            <w:r w:rsidRPr="00EC38C4">
              <w:rPr>
                <w:b/>
              </w:rPr>
              <w:t>Содержание учебного материала</w:t>
            </w:r>
          </w:p>
        </w:tc>
        <w:tc>
          <w:tcPr>
            <w:tcW w:w="850" w:type="dxa"/>
            <w:shd w:val="clear" w:color="auto" w:fill="auto"/>
          </w:tcPr>
          <w:p w:rsidR="00547EE7" w:rsidRPr="00EC38C4" w:rsidRDefault="00547EE7" w:rsidP="00F33DE1">
            <w:pPr>
              <w:widowControl w:val="0"/>
              <w:ind w:left="-108" w:right="-108"/>
              <w:jc w:val="center"/>
              <w:rPr>
                <w:b/>
              </w:rPr>
            </w:pPr>
            <w:r w:rsidRPr="00EC38C4">
              <w:rPr>
                <w:b/>
              </w:rPr>
              <w:t>Объем часов</w:t>
            </w:r>
          </w:p>
        </w:tc>
        <w:tc>
          <w:tcPr>
            <w:tcW w:w="851" w:type="dxa"/>
          </w:tcPr>
          <w:p w:rsidR="00547EE7" w:rsidRPr="00EC38C4" w:rsidRDefault="00547EE7" w:rsidP="00F33DE1">
            <w:pPr>
              <w:widowControl w:val="0"/>
              <w:jc w:val="center"/>
              <w:rPr>
                <w:b/>
              </w:rPr>
            </w:pPr>
            <w:r w:rsidRPr="00EC38C4">
              <w:rPr>
                <w:b/>
              </w:rPr>
              <w:t>Уровень освоения</w:t>
            </w:r>
          </w:p>
        </w:tc>
      </w:tr>
      <w:tr w:rsidR="00547EE7" w:rsidRPr="00EC38C4" w:rsidTr="00F33DE1">
        <w:trPr>
          <w:trHeight w:val="20"/>
        </w:trPr>
        <w:tc>
          <w:tcPr>
            <w:tcW w:w="8330" w:type="dxa"/>
            <w:gridSpan w:val="3"/>
          </w:tcPr>
          <w:p w:rsidR="00547EE7" w:rsidRPr="00EC38C4" w:rsidRDefault="00547EE7" w:rsidP="00F33DE1">
            <w:pPr>
              <w:widowControl w:val="0"/>
              <w:rPr>
                <w:b/>
              </w:rPr>
            </w:pPr>
            <w:r w:rsidRPr="00EC38C4">
              <w:rPr>
                <w:b/>
              </w:rPr>
              <w:t>Раздел 1.</w:t>
            </w:r>
            <w:r w:rsidRPr="00EC38C4">
              <w:t xml:space="preserve"> Теоретические сведения.</w:t>
            </w:r>
          </w:p>
        </w:tc>
        <w:tc>
          <w:tcPr>
            <w:tcW w:w="850" w:type="dxa"/>
            <w:shd w:val="clear" w:color="auto" w:fill="auto"/>
          </w:tcPr>
          <w:p w:rsidR="00547EE7" w:rsidRPr="00EC38C4" w:rsidRDefault="00547EE7" w:rsidP="00F33DE1">
            <w:pPr>
              <w:widowControl w:val="0"/>
              <w:jc w:val="center"/>
            </w:pPr>
            <w:r w:rsidRPr="00EC38C4">
              <w:t>2</w:t>
            </w:r>
          </w:p>
        </w:tc>
        <w:tc>
          <w:tcPr>
            <w:tcW w:w="851" w:type="dxa"/>
            <w:shd w:val="clear" w:color="auto" w:fill="auto"/>
          </w:tcPr>
          <w:p w:rsidR="00547EE7" w:rsidRPr="00EC38C4" w:rsidRDefault="00547EE7" w:rsidP="00F33DE1">
            <w:pPr>
              <w:widowControl w:val="0"/>
              <w:jc w:val="center"/>
            </w:pPr>
            <w:r w:rsidRPr="00EC38C4">
              <w:t>1</w:t>
            </w:r>
          </w:p>
        </w:tc>
      </w:tr>
      <w:tr w:rsidR="00547EE7" w:rsidRPr="00EC38C4" w:rsidTr="00F33DE1">
        <w:trPr>
          <w:trHeight w:val="331"/>
        </w:trPr>
        <w:tc>
          <w:tcPr>
            <w:tcW w:w="2138" w:type="dxa"/>
            <w:vMerge w:val="restart"/>
          </w:tcPr>
          <w:p w:rsidR="00547EE7" w:rsidRPr="00EC38C4" w:rsidRDefault="00547EE7" w:rsidP="00F33DE1">
            <w:pPr>
              <w:widowControl w:val="0"/>
            </w:pPr>
            <w:r w:rsidRPr="00EC38C4">
              <w:t>Тема .Валеологияи физическая культура в общекультурно профессиональной подготовке учащихся ОВЗ.</w:t>
            </w:r>
          </w:p>
        </w:tc>
        <w:tc>
          <w:tcPr>
            <w:tcW w:w="6192" w:type="dxa"/>
            <w:gridSpan w:val="2"/>
          </w:tcPr>
          <w:p w:rsidR="00547EE7" w:rsidRPr="00EC38C4" w:rsidRDefault="00547EE7" w:rsidP="00F33DE1">
            <w:pPr>
              <w:widowControl w:val="0"/>
            </w:pPr>
            <w:r w:rsidRPr="00EC38C4">
              <w:t xml:space="preserve">Содержание. </w:t>
            </w:r>
          </w:p>
        </w:tc>
        <w:tc>
          <w:tcPr>
            <w:tcW w:w="850" w:type="dxa"/>
            <w:shd w:val="clear" w:color="auto" w:fill="auto"/>
          </w:tcPr>
          <w:p w:rsidR="00547EE7" w:rsidRPr="00EC38C4" w:rsidRDefault="00547EE7" w:rsidP="00F33DE1">
            <w:pPr>
              <w:widowControl w:val="0"/>
            </w:pPr>
          </w:p>
        </w:tc>
        <w:tc>
          <w:tcPr>
            <w:tcW w:w="851" w:type="dxa"/>
            <w:shd w:val="clear" w:color="auto" w:fill="auto"/>
          </w:tcPr>
          <w:p w:rsidR="00547EE7" w:rsidRPr="00EC38C4" w:rsidRDefault="00547EE7" w:rsidP="00F33DE1">
            <w:pPr>
              <w:widowControl w:val="0"/>
            </w:pPr>
          </w:p>
        </w:tc>
      </w:tr>
      <w:tr w:rsidR="00547EE7" w:rsidRPr="00EC38C4" w:rsidTr="00F33DE1">
        <w:trPr>
          <w:trHeight w:val="1480"/>
        </w:trPr>
        <w:tc>
          <w:tcPr>
            <w:tcW w:w="2138" w:type="dxa"/>
            <w:vMerge/>
          </w:tcPr>
          <w:p w:rsidR="00547EE7" w:rsidRPr="00EC38C4" w:rsidRDefault="00547EE7" w:rsidP="00F33DE1">
            <w:pPr>
              <w:widowControl w:val="0"/>
            </w:pPr>
          </w:p>
        </w:tc>
        <w:tc>
          <w:tcPr>
            <w:tcW w:w="6192" w:type="dxa"/>
            <w:gridSpan w:val="2"/>
          </w:tcPr>
          <w:p w:rsidR="00547EE7" w:rsidRPr="00EC38C4" w:rsidRDefault="00547EE7" w:rsidP="00F33DE1">
            <w:pPr>
              <w:widowControl w:val="0"/>
              <w:numPr>
                <w:ilvl w:val="0"/>
                <w:numId w:val="42"/>
              </w:numPr>
              <w:contextualSpacing/>
              <w:rPr>
                <w:rFonts w:eastAsia="Calibri"/>
                <w:color w:val="000000"/>
                <w:lang w:eastAsia="en-US"/>
              </w:rPr>
            </w:pPr>
            <w:r w:rsidRPr="00EC38C4">
              <w:rPr>
                <w:rFonts w:eastAsia="Calibri"/>
                <w:color w:val="000000"/>
                <w:lang w:eastAsia="en-US"/>
              </w:rPr>
              <w:t>Правила техники безопасности при занятиях физическими упражнениями; задачи на учебный год и учебный год. ; влияние ф. у. на здоровье ; воспитание потребности ЗОЖ.</w:t>
            </w:r>
          </w:p>
          <w:p w:rsidR="00547EE7" w:rsidRPr="00EC38C4" w:rsidRDefault="00547EE7" w:rsidP="00F33DE1">
            <w:pPr>
              <w:widowControl w:val="0"/>
              <w:numPr>
                <w:ilvl w:val="0"/>
                <w:numId w:val="42"/>
              </w:numPr>
              <w:contextualSpacing/>
              <w:rPr>
                <w:rFonts w:eastAsia="Calibri"/>
                <w:color w:val="000000"/>
                <w:lang w:eastAsia="en-US"/>
              </w:rPr>
            </w:pPr>
            <w:r w:rsidRPr="00EC38C4">
              <w:rPr>
                <w:rFonts w:eastAsia="Calibri"/>
                <w:color w:val="000000"/>
                <w:lang w:eastAsia="en-US"/>
              </w:rPr>
              <w:t xml:space="preserve"> История и развитие движения ГТО.</w:t>
            </w:r>
          </w:p>
        </w:tc>
        <w:tc>
          <w:tcPr>
            <w:tcW w:w="850" w:type="dxa"/>
            <w:shd w:val="clear" w:color="auto" w:fill="auto"/>
          </w:tcPr>
          <w:p w:rsidR="00547EE7" w:rsidRPr="00EC38C4" w:rsidRDefault="00547EE7" w:rsidP="00F33DE1">
            <w:pPr>
              <w:widowControl w:val="0"/>
              <w:jc w:val="center"/>
            </w:pPr>
            <w:r w:rsidRPr="00EC38C4">
              <w:t>2</w:t>
            </w:r>
          </w:p>
          <w:p w:rsidR="00547EE7" w:rsidRPr="00EC38C4" w:rsidRDefault="00547EE7" w:rsidP="00F33DE1">
            <w:pPr>
              <w:widowControl w:val="0"/>
              <w:jc w:val="center"/>
            </w:pPr>
          </w:p>
          <w:p w:rsidR="00547EE7" w:rsidRPr="00EC38C4" w:rsidRDefault="00547EE7" w:rsidP="00F33DE1">
            <w:pPr>
              <w:widowControl w:val="0"/>
              <w:jc w:val="center"/>
            </w:pPr>
          </w:p>
          <w:p w:rsidR="00547EE7" w:rsidRPr="00EC38C4" w:rsidRDefault="00547EE7" w:rsidP="00F33DE1">
            <w:pPr>
              <w:widowControl w:val="0"/>
              <w:jc w:val="center"/>
            </w:pPr>
          </w:p>
        </w:tc>
        <w:tc>
          <w:tcPr>
            <w:tcW w:w="851" w:type="dxa"/>
            <w:shd w:val="clear" w:color="auto" w:fill="auto"/>
          </w:tcPr>
          <w:p w:rsidR="00547EE7" w:rsidRPr="00EC38C4" w:rsidRDefault="00547EE7" w:rsidP="00F33DE1">
            <w:pPr>
              <w:widowControl w:val="0"/>
              <w:jc w:val="center"/>
            </w:pPr>
          </w:p>
        </w:tc>
      </w:tr>
      <w:tr w:rsidR="00547EE7" w:rsidRPr="00EC38C4" w:rsidTr="00F33DE1">
        <w:trPr>
          <w:trHeight w:val="20"/>
        </w:trPr>
        <w:tc>
          <w:tcPr>
            <w:tcW w:w="8330" w:type="dxa"/>
            <w:gridSpan w:val="3"/>
          </w:tcPr>
          <w:p w:rsidR="00547EE7" w:rsidRPr="00EC38C4" w:rsidRDefault="00547EE7" w:rsidP="00F33DE1">
            <w:pPr>
              <w:widowControl w:val="0"/>
              <w:rPr>
                <w:b/>
              </w:rPr>
            </w:pPr>
            <w:r w:rsidRPr="00EC38C4">
              <w:rPr>
                <w:b/>
              </w:rPr>
              <w:t>Раздел 2.</w:t>
            </w:r>
            <w:r w:rsidRPr="00EC38C4">
              <w:t xml:space="preserve"> Легкая  атлетика.   </w:t>
            </w:r>
          </w:p>
        </w:tc>
        <w:tc>
          <w:tcPr>
            <w:tcW w:w="850" w:type="dxa"/>
            <w:shd w:val="clear" w:color="auto" w:fill="auto"/>
          </w:tcPr>
          <w:p w:rsidR="00547EE7" w:rsidRPr="00EC38C4" w:rsidRDefault="00547EE7" w:rsidP="00F33DE1">
            <w:pPr>
              <w:widowControl w:val="0"/>
              <w:jc w:val="center"/>
            </w:pPr>
            <w:r w:rsidRPr="00EC38C4">
              <w:t>8</w:t>
            </w:r>
          </w:p>
        </w:tc>
        <w:tc>
          <w:tcPr>
            <w:tcW w:w="851" w:type="dxa"/>
            <w:shd w:val="clear" w:color="auto" w:fill="auto"/>
          </w:tcPr>
          <w:p w:rsidR="00547EE7" w:rsidRPr="00EC38C4" w:rsidRDefault="00547EE7" w:rsidP="00F33DE1">
            <w:pPr>
              <w:widowControl w:val="0"/>
              <w:jc w:val="center"/>
            </w:pPr>
            <w:r w:rsidRPr="00EC38C4">
              <w:t>2</w:t>
            </w:r>
          </w:p>
        </w:tc>
      </w:tr>
      <w:tr w:rsidR="00547EE7" w:rsidRPr="00EC38C4" w:rsidTr="00F33DE1">
        <w:trPr>
          <w:trHeight w:val="343"/>
        </w:trPr>
        <w:tc>
          <w:tcPr>
            <w:tcW w:w="2138" w:type="dxa"/>
            <w:vMerge w:val="restart"/>
          </w:tcPr>
          <w:p w:rsidR="00547EE7" w:rsidRPr="00EC38C4" w:rsidRDefault="00547EE7" w:rsidP="00F33DE1">
            <w:pPr>
              <w:widowControl w:val="0"/>
            </w:pPr>
            <w:r w:rsidRPr="00EC38C4">
              <w:t>Тема 1. Бег на короткие дистанции.</w:t>
            </w:r>
          </w:p>
        </w:tc>
        <w:tc>
          <w:tcPr>
            <w:tcW w:w="6192" w:type="dxa"/>
            <w:gridSpan w:val="2"/>
            <w:tcBorders>
              <w:bottom w:val="single" w:sz="4" w:space="0" w:color="auto"/>
            </w:tcBorders>
          </w:tcPr>
          <w:p w:rsidR="00547EE7" w:rsidRPr="00EC38C4" w:rsidRDefault="00547EE7" w:rsidP="00F33DE1">
            <w:pPr>
              <w:widowControl w:val="0"/>
            </w:pPr>
            <w:r w:rsidRPr="00EC38C4">
              <w:t xml:space="preserve">Содержание. </w:t>
            </w:r>
          </w:p>
        </w:tc>
        <w:tc>
          <w:tcPr>
            <w:tcW w:w="850" w:type="dxa"/>
            <w:vMerge w:val="restart"/>
            <w:shd w:val="clear" w:color="auto" w:fill="auto"/>
          </w:tcPr>
          <w:p w:rsidR="00547EE7" w:rsidRPr="00EC38C4" w:rsidRDefault="00547EE7" w:rsidP="00F33DE1">
            <w:pPr>
              <w:widowControl w:val="0"/>
              <w:jc w:val="center"/>
            </w:pPr>
          </w:p>
          <w:p w:rsidR="00547EE7" w:rsidRPr="00EC38C4" w:rsidRDefault="00547EE7" w:rsidP="00F33DE1">
            <w:pPr>
              <w:widowControl w:val="0"/>
              <w:jc w:val="center"/>
            </w:pPr>
            <w:r>
              <w:t>1</w:t>
            </w:r>
          </w:p>
        </w:tc>
        <w:tc>
          <w:tcPr>
            <w:tcW w:w="851" w:type="dxa"/>
            <w:vMerge w:val="restart"/>
            <w:shd w:val="clear" w:color="auto" w:fill="auto"/>
          </w:tcPr>
          <w:p w:rsidR="00547EE7" w:rsidRPr="00EC38C4" w:rsidRDefault="00547EE7" w:rsidP="00F33DE1">
            <w:pPr>
              <w:widowControl w:val="0"/>
              <w:jc w:val="center"/>
              <w:rPr>
                <w:b/>
              </w:rPr>
            </w:pPr>
          </w:p>
        </w:tc>
      </w:tr>
      <w:tr w:rsidR="00547EE7" w:rsidRPr="00EC38C4" w:rsidTr="00F33DE1">
        <w:trPr>
          <w:trHeight w:val="377"/>
        </w:trPr>
        <w:tc>
          <w:tcPr>
            <w:tcW w:w="2138" w:type="dxa"/>
            <w:vMerge/>
          </w:tcPr>
          <w:p w:rsidR="00547EE7" w:rsidRPr="00EC38C4" w:rsidRDefault="00547EE7" w:rsidP="00F33DE1">
            <w:pPr>
              <w:widowControl w:val="0"/>
              <w:rPr>
                <w:b/>
              </w:rPr>
            </w:pPr>
          </w:p>
        </w:tc>
        <w:tc>
          <w:tcPr>
            <w:tcW w:w="522" w:type="dxa"/>
            <w:tcBorders>
              <w:bottom w:val="single" w:sz="4" w:space="0" w:color="auto"/>
              <w:right w:val="nil"/>
            </w:tcBorders>
          </w:tcPr>
          <w:p w:rsidR="00547EE7" w:rsidRPr="00EC38C4" w:rsidRDefault="00547EE7" w:rsidP="00F33DE1">
            <w:pPr>
              <w:widowControl w:val="0"/>
            </w:pPr>
            <w:r w:rsidRPr="00EC38C4">
              <w:t>1.</w:t>
            </w:r>
          </w:p>
        </w:tc>
        <w:tc>
          <w:tcPr>
            <w:tcW w:w="5670" w:type="dxa"/>
            <w:tcBorders>
              <w:left w:val="nil"/>
              <w:bottom w:val="single" w:sz="4" w:space="0" w:color="auto"/>
            </w:tcBorders>
          </w:tcPr>
          <w:p w:rsidR="00547EE7" w:rsidRPr="00EC38C4" w:rsidRDefault="00547EE7" w:rsidP="00F33DE1">
            <w:pPr>
              <w:widowControl w:val="0"/>
              <w:tabs>
                <w:tab w:val="left" w:pos="0"/>
              </w:tabs>
            </w:pPr>
            <w:r w:rsidRPr="00EC38C4">
              <w:t>Ознакомление с техникой выполнения бега. Подготовительные упражнения в беге.</w:t>
            </w:r>
          </w:p>
        </w:tc>
        <w:tc>
          <w:tcPr>
            <w:tcW w:w="850" w:type="dxa"/>
            <w:vMerge/>
            <w:shd w:val="clear" w:color="auto" w:fill="auto"/>
          </w:tcPr>
          <w:p w:rsidR="00547EE7" w:rsidRPr="00EC38C4" w:rsidRDefault="00547EE7" w:rsidP="00F33DE1">
            <w:pPr>
              <w:widowControl w:val="0"/>
              <w:jc w:val="center"/>
            </w:pPr>
          </w:p>
        </w:tc>
        <w:tc>
          <w:tcPr>
            <w:tcW w:w="851" w:type="dxa"/>
            <w:vMerge/>
            <w:shd w:val="clear" w:color="auto" w:fill="auto"/>
          </w:tcPr>
          <w:p w:rsidR="00547EE7" w:rsidRPr="00EC38C4" w:rsidRDefault="00547EE7" w:rsidP="00F33DE1">
            <w:pPr>
              <w:widowControl w:val="0"/>
              <w:jc w:val="center"/>
              <w:rPr>
                <w:b/>
              </w:rPr>
            </w:pPr>
          </w:p>
        </w:tc>
      </w:tr>
      <w:tr w:rsidR="00547EE7" w:rsidRPr="00EC38C4" w:rsidTr="00F33DE1">
        <w:trPr>
          <w:trHeight w:val="359"/>
        </w:trPr>
        <w:tc>
          <w:tcPr>
            <w:tcW w:w="2138" w:type="dxa"/>
            <w:vMerge/>
          </w:tcPr>
          <w:p w:rsidR="00547EE7" w:rsidRPr="00EC38C4" w:rsidRDefault="00547EE7" w:rsidP="00F33DE1">
            <w:pPr>
              <w:widowControl w:val="0"/>
              <w:rPr>
                <w:b/>
              </w:rPr>
            </w:pPr>
          </w:p>
        </w:tc>
        <w:tc>
          <w:tcPr>
            <w:tcW w:w="522" w:type="dxa"/>
            <w:tcBorders>
              <w:bottom w:val="single" w:sz="4" w:space="0" w:color="auto"/>
              <w:right w:val="nil"/>
            </w:tcBorders>
          </w:tcPr>
          <w:p w:rsidR="00547EE7" w:rsidRPr="00EC38C4" w:rsidRDefault="00547EE7" w:rsidP="00F33DE1">
            <w:pPr>
              <w:widowControl w:val="0"/>
            </w:pPr>
            <w:r w:rsidRPr="00EC38C4">
              <w:t>2.</w:t>
            </w:r>
          </w:p>
        </w:tc>
        <w:tc>
          <w:tcPr>
            <w:tcW w:w="5670" w:type="dxa"/>
            <w:tcBorders>
              <w:left w:val="nil"/>
              <w:bottom w:val="single" w:sz="4" w:space="0" w:color="auto"/>
            </w:tcBorders>
          </w:tcPr>
          <w:p w:rsidR="00547EE7" w:rsidRPr="00EC38C4" w:rsidRDefault="00547EE7" w:rsidP="00F33DE1">
            <w:pPr>
              <w:widowControl w:val="0"/>
              <w:tabs>
                <w:tab w:val="left" w:pos="0"/>
              </w:tabs>
            </w:pPr>
            <w:r w:rsidRPr="00EC38C4">
              <w:t>Обучение техники низкого старта</w:t>
            </w:r>
          </w:p>
        </w:tc>
        <w:tc>
          <w:tcPr>
            <w:tcW w:w="850" w:type="dxa"/>
            <w:shd w:val="clear" w:color="auto" w:fill="auto"/>
          </w:tcPr>
          <w:p w:rsidR="00547EE7" w:rsidRPr="00EC38C4" w:rsidRDefault="00547EE7" w:rsidP="00F33DE1">
            <w:pPr>
              <w:widowControl w:val="0"/>
              <w:jc w:val="center"/>
            </w:pPr>
            <w:r w:rsidRPr="00EC38C4">
              <w:t>2</w:t>
            </w:r>
          </w:p>
        </w:tc>
        <w:tc>
          <w:tcPr>
            <w:tcW w:w="851" w:type="dxa"/>
            <w:shd w:val="clear" w:color="auto" w:fill="auto"/>
          </w:tcPr>
          <w:p w:rsidR="00547EE7" w:rsidRPr="00EC38C4" w:rsidRDefault="00547EE7" w:rsidP="00F33DE1">
            <w:pPr>
              <w:widowControl w:val="0"/>
              <w:jc w:val="center"/>
              <w:rPr>
                <w:b/>
              </w:rPr>
            </w:pPr>
          </w:p>
        </w:tc>
      </w:tr>
      <w:tr w:rsidR="00547EE7" w:rsidRPr="00EC38C4" w:rsidTr="00F33DE1">
        <w:trPr>
          <w:trHeight w:val="342"/>
        </w:trPr>
        <w:tc>
          <w:tcPr>
            <w:tcW w:w="2138" w:type="dxa"/>
            <w:vMerge/>
          </w:tcPr>
          <w:p w:rsidR="00547EE7" w:rsidRPr="00EC38C4" w:rsidRDefault="00547EE7" w:rsidP="00F33DE1">
            <w:pPr>
              <w:widowControl w:val="0"/>
              <w:rPr>
                <w:b/>
              </w:rPr>
            </w:pPr>
          </w:p>
        </w:tc>
        <w:tc>
          <w:tcPr>
            <w:tcW w:w="522" w:type="dxa"/>
            <w:tcBorders>
              <w:bottom w:val="single" w:sz="4" w:space="0" w:color="auto"/>
              <w:right w:val="nil"/>
            </w:tcBorders>
          </w:tcPr>
          <w:p w:rsidR="00547EE7" w:rsidRPr="00EC38C4" w:rsidRDefault="00547EE7" w:rsidP="00F33DE1">
            <w:pPr>
              <w:widowControl w:val="0"/>
            </w:pPr>
            <w:r w:rsidRPr="00EC38C4">
              <w:t>3.</w:t>
            </w:r>
          </w:p>
        </w:tc>
        <w:tc>
          <w:tcPr>
            <w:tcW w:w="5670" w:type="dxa"/>
            <w:tcBorders>
              <w:left w:val="nil"/>
              <w:bottom w:val="single" w:sz="4" w:space="0" w:color="auto"/>
            </w:tcBorders>
          </w:tcPr>
          <w:p w:rsidR="00547EE7" w:rsidRPr="00EC38C4" w:rsidRDefault="00547EE7" w:rsidP="00F33DE1">
            <w:pPr>
              <w:widowControl w:val="0"/>
              <w:tabs>
                <w:tab w:val="left" w:pos="0"/>
              </w:tabs>
            </w:pPr>
            <w:r w:rsidRPr="00EC38C4">
              <w:t xml:space="preserve">  Бег по прямой с различной скоростью</w:t>
            </w:r>
          </w:p>
        </w:tc>
        <w:tc>
          <w:tcPr>
            <w:tcW w:w="850" w:type="dxa"/>
            <w:shd w:val="clear" w:color="auto" w:fill="auto"/>
          </w:tcPr>
          <w:p w:rsidR="00547EE7" w:rsidRPr="00EC38C4" w:rsidRDefault="00547EE7" w:rsidP="00F33DE1">
            <w:pPr>
              <w:widowControl w:val="0"/>
              <w:jc w:val="center"/>
            </w:pPr>
            <w:r w:rsidRPr="00EC38C4">
              <w:t>2</w:t>
            </w:r>
          </w:p>
        </w:tc>
        <w:tc>
          <w:tcPr>
            <w:tcW w:w="851" w:type="dxa"/>
            <w:shd w:val="clear" w:color="auto" w:fill="auto"/>
          </w:tcPr>
          <w:p w:rsidR="00547EE7" w:rsidRPr="00EC38C4" w:rsidRDefault="00547EE7" w:rsidP="00F33DE1">
            <w:pPr>
              <w:widowControl w:val="0"/>
              <w:jc w:val="center"/>
              <w:rPr>
                <w:b/>
              </w:rPr>
            </w:pPr>
          </w:p>
        </w:tc>
      </w:tr>
      <w:tr w:rsidR="00547EE7" w:rsidRPr="00EC38C4" w:rsidTr="00F33DE1">
        <w:trPr>
          <w:trHeight w:val="351"/>
        </w:trPr>
        <w:tc>
          <w:tcPr>
            <w:tcW w:w="2138" w:type="dxa"/>
            <w:vMerge/>
          </w:tcPr>
          <w:p w:rsidR="00547EE7" w:rsidRPr="00EC38C4" w:rsidRDefault="00547EE7" w:rsidP="00F33DE1">
            <w:pPr>
              <w:widowControl w:val="0"/>
              <w:rPr>
                <w:b/>
              </w:rPr>
            </w:pPr>
          </w:p>
        </w:tc>
        <w:tc>
          <w:tcPr>
            <w:tcW w:w="522" w:type="dxa"/>
            <w:tcBorders>
              <w:right w:val="nil"/>
            </w:tcBorders>
          </w:tcPr>
          <w:p w:rsidR="00547EE7" w:rsidRPr="00EC38C4" w:rsidRDefault="00547EE7" w:rsidP="00F33DE1">
            <w:pPr>
              <w:widowControl w:val="0"/>
            </w:pPr>
            <w:r w:rsidRPr="00EC38C4">
              <w:t>4.</w:t>
            </w:r>
          </w:p>
        </w:tc>
        <w:tc>
          <w:tcPr>
            <w:tcW w:w="5670" w:type="dxa"/>
            <w:tcBorders>
              <w:left w:val="nil"/>
            </w:tcBorders>
          </w:tcPr>
          <w:p w:rsidR="00547EE7" w:rsidRPr="00EC38C4" w:rsidRDefault="00547EE7" w:rsidP="00F33DE1">
            <w:pPr>
              <w:widowControl w:val="0"/>
              <w:tabs>
                <w:tab w:val="left" w:pos="0"/>
              </w:tabs>
            </w:pPr>
            <w:r w:rsidRPr="00EC38C4">
              <w:t>Челночный бег</w:t>
            </w:r>
          </w:p>
        </w:tc>
        <w:tc>
          <w:tcPr>
            <w:tcW w:w="850" w:type="dxa"/>
            <w:shd w:val="clear" w:color="auto" w:fill="auto"/>
          </w:tcPr>
          <w:p w:rsidR="00547EE7" w:rsidRPr="00EC38C4" w:rsidRDefault="00547EE7" w:rsidP="00F33DE1">
            <w:pPr>
              <w:widowControl w:val="0"/>
              <w:jc w:val="center"/>
            </w:pPr>
            <w:r w:rsidRPr="00EC38C4">
              <w:t>2</w:t>
            </w:r>
          </w:p>
        </w:tc>
        <w:tc>
          <w:tcPr>
            <w:tcW w:w="851" w:type="dxa"/>
            <w:shd w:val="clear" w:color="auto" w:fill="auto"/>
          </w:tcPr>
          <w:p w:rsidR="00547EE7" w:rsidRPr="00EC38C4" w:rsidRDefault="00547EE7" w:rsidP="00F33DE1">
            <w:pPr>
              <w:widowControl w:val="0"/>
              <w:jc w:val="center"/>
              <w:rPr>
                <w:b/>
              </w:rPr>
            </w:pPr>
          </w:p>
        </w:tc>
      </w:tr>
      <w:tr w:rsidR="00547EE7" w:rsidRPr="00EC38C4" w:rsidTr="00F33DE1">
        <w:trPr>
          <w:trHeight w:val="20"/>
        </w:trPr>
        <w:tc>
          <w:tcPr>
            <w:tcW w:w="2138" w:type="dxa"/>
            <w:vMerge/>
          </w:tcPr>
          <w:p w:rsidR="00547EE7" w:rsidRPr="00EC38C4" w:rsidRDefault="00547EE7" w:rsidP="00F33DE1">
            <w:pPr>
              <w:widowControl w:val="0"/>
              <w:rPr>
                <w:b/>
              </w:rPr>
            </w:pPr>
          </w:p>
        </w:tc>
        <w:tc>
          <w:tcPr>
            <w:tcW w:w="6192" w:type="dxa"/>
            <w:gridSpan w:val="2"/>
          </w:tcPr>
          <w:p w:rsidR="00547EE7" w:rsidRPr="00EC38C4" w:rsidRDefault="00547EE7" w:rsidP="00F33DE1">
            <w:pPr>
              <w:widowControl w:val="0"/>
            </w:pPr>
            <w:r w:rsidRPr="00EC38C4">
              <w:t>Контрольные нормативы.</w:t>
            </w:r>
          </w:p>
        </w:tc>
        <w:tc>
          <w:tcPr>
            <w:tcW w:w="850" w:type="dxa"/>
            <w:shd w:val="clear" w:color="auto" w:fill="auto"/>
          </w:tcPr>
          <w:p w:rsidR="00547EE7" w:rsidRPr="00EC38C4" w:rsidRDefault="00547EE7" w:rsidP="00F33DE1">
            <w:pPr>
              <w:widowControl w:val="0"/>
              <w:jc w:val="center"/>
            </w:pPr>
            <w:r w:rsidRPr="00EC38C4">
              <w:t>1</w:t>
            </w:r>
          </w:p>
        </w:tc>
        <w:tc>
          <w:tcPr>
            <w:tcW w:w="851" w:type="dxa"/>
            <w:shd w:val="clear" w:color="auto" w:fill="auto"/>
          </w:tcPr>
          <w:p w:rsidR="00547EE7" w:rsidRPr="00EC38C4" w:rsidRDefault="00547EE7" w:rsidP="00F33DE1">
            <w:pPr>
              <w:widowControl w:val="0"/>
              <w:jc w:val="center"/>
              <w:rPr>
                <w:b/>
              </w:rPr>
            </w:pPr>
          </w:p>
        </w:tc>
      </w:tr>
      <w:tr w:rsidR="00547EE7" w:rsidRPr="00EC38C4" w:rsidTr="00F33DE1">
        <w:trPr>
          <w:trHeight w:val="353"/>
        </w:trPr>
        <w:tc>
          <w:tcPr>
            <w:tcW w:w="2138" w:type="dxa"/>
            <w:vMerge w:val="restart"/>
          </w:tcPr>
          <w:p w:rsidR="00547EE7" w:rsidRPr="00EC38C4" w:rsidRDefault="00547EE7" w:rsidP="00F33DE1">
            <w:pPr>
              <w:widowControl w:val="0"/>
            </w:pPr>
            <w:r w:rsidRPr="00EC38C4">
              <w:t>Тема 2.   Эстафетный бег.</w:t>
            </w:r>
          </w:p>
          <w:p w:rsidR="00547EE7" w:rsidRPr="00EC38C4" w:rsidRDefault="00547EE7" w:rsidP="00F33DE1">
            <w:pPr>
              <w:widowControl w:val="0"/>
            </w:pPr>
          </w:p>
          <w:p w:rsidR="00547EE7" w:rsidRPr="00EC38C4" w:rsidRDefault="00547EE7" w:rsidP="00F33DE1">
            <w:pPr>
              <w:widowControl w:val="0"/>
            </w:pPr>
          </w:p>
          <w:p w:rsidR="00547EE7" w:rsidRPr="00EC38C4" w:rsidRDefault="00547EE7" w:rsidP="00F33DE1">
            <w:pPr>
              <w:widowControl w:val="0"/>
            </w:pPr>
          </w:p>
        </w:tc>
        <w:tc>
          <w:tcPr>
            <w:tcW w:w="6192" w:type="dxa"/>
            <w:gridSpan w:val="2"/>
          </w:tcPr>
          <w:p w:rsidR="00547EE7" w:rsidRPr="00EC38C4" w:rsidRDefault="00547EE7" w:rsidP="00F33DE1">
            <w:pPr>
              <w:widowControl w:val="0"/>
            </w:pPr>
            <w:r w:rsidRPr="00EC38C4">
              <w:t xml:space="preserve">Содержание. </w:t>
            </w:r>
          </w:p>
        </w:tc>
        <w:tc>
          <w:tcPr>
            <w:tcW w:w="850" w:type="dxa"/>
            <w:shd w:val="clear" w:color="auto" w:fill="auto"/>
          </w:tcPr>
          <w:p w:rsidR="00547EE7" w:rsidRPr="00EC38C4" w:rsidRDefault="00547EE7" w:rsidP="00F33DE1">
            <w:pPr>
              <w:widowControl w:val="0"/>
              <w:jc w:val="center"/>
            </w:pPr>
          </w:p>
        </w:tc>
        <w:tc>
          <w:tcPr>
            <w:tcW w:w="851" w:type="dxa"/>
            <w:shd w:val="clear" w:color="auto" w:fill="auto"/>
          </w:tcPr>
          <w:p w:rsidR="00547EE7" w:rsidRPr="00EC38C4" w:rsidRDefault="00547EE7" w:rsidP="00F33DE1">
            <w:pPr>
              <w:widowControl w:val="0"/>
              <w:jc w:val="center"/>
            </w:pPr>
          </w:p>
        </w:tc>
      </w:tr>
      <w:tr w:rsidR="00547EE7" w:rsidRPr="00EC38C4" w:rsidTr="00F33DE1">
        <w:trPr>
          <w:trHeight w:val="20"/>
        </w:trPr>
        <w:tc>
          <w:tcPr>
            <w:tcW w:w="2138" w:type="dxa"/>
            <w:vMerge/>
          </w:tcPr>
          <w:p w:rsidR="00547EE7" w:rsidRPr="00EC38C4" w:rsidRDefault="00547EE7" w:rsidP="00F33DE1">
            <w:pPr>
              <w:widowControl w:val="0"/>
            </w:pPr>
          </w:p>
        </w:tc>
        <w:tc>
          <w:tcPr>
            <w:tcW w:w="6192" w:type="dxa"/>
            <w:gridSpan w:val="2"/>
          </w:tcPr>
          <w:p w:rsidR="00547EE7" w:rsidRPr="00EC38C4" w:rsidRDefault="00547EE7" w:rsidP="00F33DE1">
            <w:pPr>
              <w:widowControl w:val="0"/>
            </w:pPr>
            <w:r w:rsidRPr="00EC38C4">
              <w:t xml:space="preserve">  1. Ознакомление с техникой  эстафетного бега 4х100 м.</w:t>
            </w:r>
          </w:p>
        </w:tc>
        <w:tc>
          <w:tcPr>
            <w:tcW w:w="850" w:type="dxa"/>
            <w:shd w:val="clear" w:color="auto" w:fill="auto"/>
          </w:tcPr>
          <w:p w:rsidR="00547EE7" w:rsidRPr="00EC38C4" w:rsidRDefault="00547EE7" w:rsidP="00F33DE1">
            <w:pPr>
              <w:widowControl w:val="0"/>
              <w:jc w:val="center"/>
            </w:pPr>
            <w:r w:rsidRPr="00EC38C4">
              <w:t>3</w:t>
            </w:r>
          </w:p>
        </w:tc>
        <w:tc>
          <w:tcPr>
            <w:tcW w:w="851" w:type="dxa"/>
            <w:shd w:val="clear" w:color="auto" w:fill="auto"/>
          </w:tcPr>
          <w:p w:rsidR="00547EE7" w:rsidRPr="00EC38C4" w:rsidRDefault="00547EE7" w:rsidP="00F33DE1">
            <w:pPr>
              <w:widowControl w:val="0"/>
              <w:jc w:val="center"/>
            </w:pPr>
          </w:p>
        </w:tc>
      </w:tr>
      <w:tr w:rsidR="00547EE7" w:rsidRPr="00EC38C4" w:rsidTr="00F33DE1">
        <w:trPr>
          <w:trHeight w:val="20"/>
        </w:trPr>
        <w:tc>
          <w:tcPr>
            <w:tcW w:w="2138" w:type="dxa"/>
            <w:vMerge/>
          </w:tcPr>
          <w:p w:rsidR="00547EE7" w:rsidRPr="00EC38C4" w:rsidRDefault="00547EE7" w:rsidP="00F33DE1">
            <w:pPr>
              <w:widowControl w:val="0"/>
            </w:pPr>
          </w:p>
        </w:tc>
        <w:tc>
          <w:tcPr>
            <w:tcW w:w="6192" w:type="dxa"/>
            <w:gridSpan w:val="2"/>
          </w:tcPr>
          <w:p w:rsidR="00547EE7" w:rsidRPr="00EC38C4" w:rsidRDefault="00547EE7" w:rsidP="00F33DE1">
            <w:pPr>
              <w:widowControl w:val="0"/>
            </w:pPr>
            <w:r w:rsidRPr="00EC38C4">
              <w:t>2. Техника  держания эстафетной палочки и передачи.</w:t>
            </w:r>
          </w:p>
        </w:tc>
        <w:tc>
          <w:tcPr>
            <w:tcW w:w="850" w:type="dxa"/>
            <w:shd w:val="clear" w:color="auto" w:fill="auto"/>
          </w:tcPr>
          <w:p w:rsidR="00547EE7" w:rsidRPr="00EC38C4" w:rsidRDefault="00547EE7" w:rsidP="00F33DE1">
            <w:pPr>
              <w:widowControl w:val="0"/>
              <w:jc w:val="center"/>
            </w:pPr>
            <w:r w:rsidRPr="00EC38C4">
              <w:t>2</w:t>
            </w:r>
          </w:p>
        </w:tc>
        <w:tc>
          <w:tcPr>
            <w:tcW w:w="851" w:type="dxa"/>
            <w:shd w:val="clear" w:color="auto" w:fill="auto"/>
          </w:tcPr>
          <w:p w:rsidR="00547EE7" w:rsidRPr="00EC38C4" w:rsidRDefault="00547EE7" w:rsidP="00F33DE1">
            <w:pPr>
              <w:widowControl w:val="0"/>
              <w:jc w:val="center"/>
            </w:pPr>
          </w:p>
        </w:tc>
      </w:tr>
      <w:tr w:rsidR="00547EE7" w:rsidRPr="00EC38C4" w:rsidTr="00F33DE1">
        <w:trPr>
          <w:trHeight w:val="20"/>
        </w:trPr>
        <w:tc>
          <w:tcPr>
            <w:tcW w:w="2138" w:type="dxa"/>
            <w:vMerge/>
          </w:tcPr>
          <w:p w:rsidR="00547EE7" w:rsidRPr="00EC38C4" w:rsidRDefault="00547EE7" w:rsidP="00F33DE1">
            <w:pPr>
              <w:widowControl w:val="0"/>
            </w:pPr>
          </w:p>
        </w:tc>
        <w:tc>
          <w:tcPr>
            <w:tcW w:w="6192" w:type="dxa"/>
            <w:gridSpan w:val="2"/>
          </w:tcPr>
          <w:p w:rsidR="00547EE7" w:rsidRPr="00EC38C4" w:rsidRDefault="00547EE7" w:rsidP="00F33DE1">
            <w:pPr>
              <w:widowControl w:val="0"/>
            </w:pPr>
            <w:r w:rsidRPr="00EC38C4">
              <w:t xml:space="preserve"> 3. Старт на очередных этапах.</w:t>
            </w:r>
          </w:p>
        </w:tc>
        <w:tc>
          <w:tcPr>
            <w:tcW w:w="850" w:type="dxa"/>
            <w:shd w:val="clear" w:color="auto" w:fill="auto"/>
          </w:tcPr>
          <w:p w:rsidR="00547EE7" w:rsidRPr="00EC38C4" w:rsidRDefault="00547EE7" w:rsidP="00F33DE1">
            <w:pPr>
              <w:widowControl w:val="0"/>
              <w:jc w:val="center"/>
            </w:pPr>
            <w:r w:rsidRPr="00EC38C4">
              <w:t>3</w:t>
            </w:r>
          </w:p>
        </w:tc>
        <w:tc>
          <w:tcPr>
            <w:tcW w:w="851" w:type="dxa"/>
            <w:shd w:val="clear" w:color="auto" w:fill="auto"/>
          </w:tcPr>
          <w:p w:rsidR="00547EE7" w:rsidRPr="00EC38C4" w:rsidRDefault="00547EE7" w:rsidP="00F33DE1">
            <w:pPr>
              <w:widowControl w:val="0"/>
              <w:jc w:val="center"/>
            </w:pPr>
          </w:p>
        </w:tc>
      </w:tr>
      <w:tr w:rsidR="00547EE7" w:rsidRPr="00EC38C4" w:rsidTr="00F33DE1">
        <w:trPr>
          <w:trHeight w:val="281"/>
        </w:trPr>
        <w:tc>
          <w:tcPr>
            <w:tcW w:w="2138" w:type="dxa"/>
            <w:vMerge/>
          </w:tcPr>
          <w:p w:rsidR="00547EE7" w:rsidRPr="00EC38C4" w:rsidRDefault="00547EE7" w:rsidP="00F33DE1">
            <w:pPr>
              <w:widowControl w:val="0"/>
            </w:pPr>
          </w:p>
        </w:tc>
        <w:tc>
          <w:tcPr>
            <w:tcW w:w="6192" w:type="dxa"/>
            <w:gridSpan w:val="2"/>
          </w:tcPr>
          <w:p w:rsidR="00547EE7" w:rsidRPr="00EC38C4" w:rsidRDefault="00547EE7" w:rsidP="00F33DE1">
            <w:pPr>
              <w:widowControl w:val="0"/>
            </w:pPr>
            <w:r w:rsidRPr="00EC38C4">
              <w:t>Контрольные нормативы.</w:t>
            </w:r>
          </w:p>
        </w:tc>
        <w:tc>
          <w:tcPr>
            <w:tcW w:w="850" w:type="dxa"/>
            <w:shd w:val="clear" w:color="auto" w:fill="auto"/>
          </w:tcPr>
          <w:p w:rsidR="00547EE7" w:rsidRPr="00EC38C4" w:rsidRDefault="00547EE7" w:rsidP="00F33DE1">
            <w:pPr>
              <w:widowControl w:val="0"/>
              <w:jc w:val="center"/>
            </w:pPr>
            <w:r w:rsidRPr="00EC38C4">
              <w:t>1</w:t>
            </w:r>
          </w:p>
        </w:tc>
        <w:tc>
          <w:tcPr>
            <w:tcW w:w="851" w:type="dxa"/>
            <w:shd w:val="clear" w:color="auto" w:fill="auto"/>
          </w:tcPr>
          <w:p w:rsidR="00547EE7" w:rsidRPr="00EC38C4" w:rsidRDefault="00547EE7" w:rsidP="00F33DE1">
            <w:pPr>
              <w:widowControl w:val="0"/>
              <w:jc w:val="center"/>
            </w:pPr>
          </w:p>
        </w:tc>
      </w:tr>
      <w:tr w:rsidR="00547EE7" w:rsidRPr="00EC38C4" w:rsidTr="00F33DE1">
        <w:trPr>
          <w:trHeight w:val="20"/>
        </w:trPr>
        <w:tc>
          <w:tcPr>
            <w:tcW w:w="8330" w:type="dxa"/>
            <w:gridSpan w:val="3"/>
          </w:tcPr>
          <w:p w:rsidR="00547EE7" w:rsidRPr="00EC38C4" w:rsidRDefault="00547EE7" w:rsidP="00F33DE1">
            <w:pPr>
              <w:widowControl w:val="0"/>
              <w:rPr>
                <w:b/>
              </w:rPr>
            </w:pPr>
            <w:r w:rsidRPr="00EC38C4">
              <w:rPr>
                <w:b/>
              </w:rPr>
              <w:t>Раздел 3.</w:t>
            </w:r>
            <w:r w:rsidRPr="00EC38C4">
              <w:t xml:space="preserve"> Гимнастика </w:t>
            </w:r>
          </w:p>
        </w:tc>
        <w:tc>
          <w:tcPr>
            <w:tcW w:w="850" w:type="dxa"/>
            <w:shd w:val="clear" w:color="auto" w:fill="auto"/>
          </w:tcPr>
          <w:p w:rsidR="00547EE7" w:rsidRPr="00EC38C4" w:rsidRDefault="00547EE7" w:rsidP="00F33DE1">
            <w:pPr>
              <w:widowControl w:val="0"/>
              <w:jc w:val="center"/>
            </w:pPr>
            <w:r w:rsidRPr="00EC38C4">
              <w:t xml:space="preserve">5 </w:t>
            </w:r>
          </w:p>
        </w:tc>
        <w:tc>
          <w:tcPr>
            <w:tcW w:w="851" w:type="dxa"/>
            <w:shd w:val="clear" w:color="auto" w:fill="auto"/>
          </w:tcPr>
          <w:p w:rsidR="00547EE7" w:rsidRPr="00EC38C4" w:rsidRDefault="00547EE7" w:rsidP="00F33DE1">
            <w:pPr>
              <w:widowControl w:val="0"/>
              <w:jc w:val="center"/>
            </w:pPr>
            <w:r w:rsidRPr="00EC38C4">
              <w:t>2</w:t>
            </w:r>
          </w:p>
        </w:tc>
      </w:tr>
      <w:tr w:rsidR="00547EE7" w:rsidRPr="00EC38C4" w:rsidTr="00F33DE1">
        <w:trPr>
          <w:trHeight w:val="20"/>
        </w:trPr>
        <w:tc>
          <w:tcPr>
            <w:tcW w:w="2138" w:type="dxa"/>
          </w:tcPr>
          <w:p w:rsidR="00547EE7" w:rsidRPr="00EC38C4" w:rsidRDefault="00547EE7" w:rsidP="00F33DE1">
            <w:pPr>
              <w:widowControl w:val="0"/>
            </w:pPr>
            <w:r w:rsidRPr="00EC38C4">
              <w:t>Тема1</w:t>
            </w:r>
          </w:p>
          <w:p w:rsidR="00547EE7" w:rsidRPr="00EC38C4" w:rsidRDefault="00547EE7" w:rsidP="00F33DE1">
            <w:pPr>
              <w:widowControl w:val="0"/>
            </w:pPr>
            <w:r w:rsidRPr="00EC38C4">
              <w:t>Ритмическая гимнастика</w:t>
            </w:r>
          </w:p>
        </w:tc>
        <w:tc>
          <w:tcPr>
            <w:tcW w:w="6192" w:type="dxa"/>
            <w:gridSpan w:val="2"/>
          </w:tcPr>
          <w:p w:rsidR="00547EE7" w:rsidRPr="00EC38C4" w:rsidRDefault="00547EE7" w:rsidP="00F33DE1">
            <w:pPr>
              <w:widowControl w:val="0"/>
            </w:pPr>
            <w:r w:rsidRPr="00EC38C4">
              <w:t>1.Упражнения  с общеразвивающей направленностью</w:t>
            </w:r>
          </w:p>
        </w:tc>
        <w:tc>
          <w:tcPr>
            <w:tcW w:w="850" w:type="dxa"/>
            <w:shd w:val="clear" w:color="auto" w:fill="auto"/>
          </w:tcPr>
          <w:p w:rsidR="00547EE7" w:rsidRPr="00EC38C4" w:rsidRDefault="00547EE7" w:rsidP="00F33DE1">
            <w:pPr>
              <w:widowControl w:val="0"/>
              <w:jc w:val="center"/>
            </w:pPr>
            <w:r>
              <w:t>1</w:t>
            </w:r>
          </w:p>
        </w:tc>
        <w:tc>
          <w:tcPr>
            <w:tcW w:w="851" w:type="dxa"/>
            <w:shd w:val="clear" w:color="auto" w:fill="auto"/>
          </w:tcPr>
          <w:p w:rsidR="00547EE7" w:rsidRPr="00EC38C4" w:rsidRDefault="00547EE7" w:rsidP="00F33DE1">
            <w:pPr>
              <w:widowControl w:val="0"/>
            </w:pPr>
          </w:p>
        </w:tc>
      </w:tr>
      <w:tr w:rsidR="00547EE7" w:rsidRPr="00EC38C4" w:rsidTr="00F33DE1">
        <w:trPr>
          <w:trHeight w:val="20"/>
        </w:trPr>
        <w:tc>
          <w:tcPr>
            <w:tcW w:w="2138" w:type="dxa"/>
          </w:tcPr>
          <w:p w:rsidR="00547EE7" w:rsidRPr="00EC38C4" w:rsidRDefault="00547EE7" w:rsidP="00F33DE1">
            <w:pPr>
              <w:widowControl w:val="0"/>
            </w:pPr>
            <w:r w:rsidRPr="00EC38C4">
              <w:t>Тема 2. Художественная гимнастика</w:t>
            </w:r>
          </w:p>
        </w:tc>
        <w:tc>
          <w:tcPr>
            <w:tcW w:w="6192" w:type="dxa"/>
            <w:gridSpan w:val="2"/>
          </w:tcPr>
          <w:p w:rsidR="00547EE7" w:rsidRPr="00EC38C4" w:rsidRDefault="00547EE7" w:rsidP="00F33DE1">
            <w:pPr>
              <w:widowControl w:val="0"/>
              <w:jc w:val="both"/>
            </w:pPr>
            <w:r w:rsidRPr="00EC38C4">
              <w:rPr>
                <w:bCs/>
              </w:rPr>
              <w:t>Упражнения с гимнастическими предметами (мяч, обруч)</w:t>
            </w:r>
          </w:p>
        </w:tc>
        <w:tc>
          <w:tcPr>
            <w:tcW w:w="850" w:type="dxa"/>
            <w:shd w:val="clear" w:color="auto" w:fill="auto"/>
          </w:tcPr>
          <w:p w:rsidR="00547EE7" w:rsidRPr="00EC38C4" w:rsidRDefault="00547EE7" w:rsidP="00F33DE1">
            <w:pPr>
              <w:widowControl w:val="0"/>
              <w:jc w:val="center"/>
            </w:pPr>
            <w:r>
              <w:t>1</w:t>
            </w:r>
          </w:p>
        </w:tc>
        <w:tc>
          <w:tcPr>
            <w:tcW w:w="851" w:type="dxa"/>
            <w:shd w:val="clear" w:color="auto" w:fill="auto"/>
          </w:tcPr>
          <w:p w:rsidR="00547EE7" w:rsidRPr="00EC38C4" w:rsidRDefault="00547EE7" w:rsidP="00F33DE1">
            <w:pPr>
              <w:widowControl w:val="0"/>
              <w:jc w:val="center"/>
            </w:pPr>
          </w:p>
        </w:tc>
      </w:tr>
      <w:tr w:rsidR="00547EE7" w:rsidRPr="00EC38C4" w:rsidTr="00F33DE1">
        <w:trPr>
          <w:trHeight w:val="20"/>
        </w:trPr>
        <w:tc>
          <w:tcPr>
            <w:tcW w:w="2138" w:type="dxa"/>
            <w:vMerge w:val="restart"/>
          </w:tcPr>
          <w:p w:rsidR="00547EE7" w:rsidRPr="00EC38C4" w:rsidRDefault="00547EE7" w:rsidP="00F33DE1">
            <w:pPr>
              <w:widowControl w:val="0"/>
            </w:pPr>
            <w:r w:rsidRPr="00EC38C4">
              <w:t xml:space="preserve">Тема 3. </w:t>
            </w:r>
            <w:r w:rsidRPr="00EC38C4">
              <w:lastRenderedPageBreak/>
              <w:t>Акробатика</w:t>
            </w:r>
          </w:p>
        </w:tc>
        <w:tc>
          <w:tcPr>
            <w:tcW w:w="6192" w:type="dxa"/>
            <w:gridSpan w:val="2"/>
          </w:tcPr>
          <w:p w:rsidR="00547EE7" w:rsidRPr="00EC38C4" w:rsidRDefault="00547EE7" w:rsidP="00F33DE1">
            <w:pPr>
              <w:widowControl w:val="0"/>
              <w:jc w:val="both"/>
              <w:rPr>
                <w:bCs/>
              </w:rPr>
            </w:pPr>
            <w:r w:rsidRPr="00EC38C4">
              <w:lastRenderedPageBreak/>
              <w:t xml:space="preserve">1.  Группировка из положения присед, сед, лежа на спине, </w:t>
            </w:r>
            <w:r w:rsidRPr="00EC38C4">
              <w:lastRenderedPageBreak/>
              <w:t>перевороты вперед, назад.</w:t>
            </w:r>
          </w:p>
        </w:tc>
        <w:tc>
          <w:tcPr>
            <w:tcW w:w="850" w:type="dxa"/>
            <w:shd w:val="clear" w:color="auto" w:fill="auto"/>
          </w:tcPr>
          <w:p w:rsidR="00547EE7" w:rsidRPr="00EC38C4" w:rsidRDefault="00547EE7" w:rsidP="00F33DE1">
            <w:pPr>
              <w:widowControl w:val="0"/>
              <w:jc w:val="center"/>
            </w:pPr>
            <w:r>
              <w:lastRenderedPageBreak/>
              <w:t>1</w:t>
            </w:r>
          </w:p>
        </w:tc>
        <w:tc>
          <w:tcPr>
            <w:tcW w:w="851" w:type="dxa"/>
            <w:shd w:val="clear" w:color="auto" w:fill="auto"/>
          </w:tcPr>
          <w:p w:rsidR="00547EE7" w:rsidRPr="00EC38C4" w:rsidRDefault="00547EE7" w:rsidP="00F33DE1">
            <w:pPr>
              <w:widowControl w:val="0"/>
              <w:jc w:val="center"/>
            </w:pPr>
          </w:p>
        </w:tc>
      </w:tr>
      <w:tr w:rsidR="00547EE7" w:rsidRPr="00EC38C4" w:rsidTr="00F33DE1">
        <w:trPr>
          <w:trHeight w:val="20"/>
        </w:trPr>
        <w:tc>
          <w:tcPr>
            <w:tcW w:w="2138" w:type="dxa"/>
            <w:vMerge/>
          </w:tcPr>
          <w:p w:rsidR="00547EE7" w:rsidRPr="00EC38C4" w:rsidRDefault="00547EE7" w:rsidP="00F33DE1">
            <w:pPr>
              <w:widowControl w:val="0"/>
            </w:pPr>
          </w:p>
        </w:tc>
        <w:tc>
          <w:tcPr>
            <w:tcW w:w="6192" w:type="dxa"/>
            <w:gridSpan w:val="2"/>
          </w:tcPr>
          <w:p w:rsidR="00547EE7" w:rsidRPr="00EC38C4" w:rsidRDefault="00547EE7" w:rsidP="00F33DE1">
            <w:pPr>
              <w:widowControl w:val="0"/>
              <w:jc w:val="both"/>
            </w:pPr>
            <w:r w:rsidRPr="00EC38C4">
              <w:t>2.Кувырок вперед, назад, соединение кувырков.</w:t>
            </w:r>
          </w:p>
        </w:tc>
        <w:tc>
          <w:tcPr>
            <w:tcW w:w="850" w:type="dxa"/>
            <w:shd w:val="clear" w:color="auto" w:fill="auto"/>
          </w:tcPr>
          <w:p w:rsidR="00547EE7" w:rsidRPr="00EC38C4" w:rsidRDefault="00547EE7" w:rsidP="00F33DE1">
            <w:pPr>
              <w:widowControl w:val="0"/>
              <w:jc w:val="center"/>
            </w:pPr>
            <w:r>
              <w:t>1</w:t>
            </w:r>
          </w:p>
        </w:tc>
        <w:tc>
          <w:tcPr>
            <w:tcW w:w="851" w:type="dxa"/>
            <w:shd w:val="clear" w:color="auto" w:fill="auto"/>
          </w:tcPr>
          <w:p w:rsidR="00547EE7" w:rsidRPr="00EC38C4" w:rsidRDefault="00547EE7" w:rsidP="00F33DE1">
            <w:pPr>
              <w:widowControl w:val="0"/>
              <w:jc w:val="center"/>
            </w:pPr>
          </w:p>
        </w:tc>
      </w:tr>
      <w:tr w:rsidR="00547EE7" w:rsidRPr="00EC38C4" w:rsidTr="00F33DE1">
        <w:trPr>
          <w:trHeight w:val="20"/>
        </w:trPr>
        <w:tc>
          <w:tcPr>
            <w:tcW w:w="2138" w:type="dxa"/>
            <w:vMerge/>
          </w:tcPr>
          <w:p w:rsidR="00547EE7" w:rsidRPr="00EC38C4" w:rsidRDefault="00547EE7" w:rsidP="00F33DE1">
            <w:pPr>
              <w:widowControl w:val="0"/>
            </w:pPr>
          </w:p>
        </w:tc>
        <w:tc>
          <w:tcPr>
            <w:tcW w:w="6192" w:type="dxa"/>
            <w:gridSpan w:val="2"/>
          </w:tcPr>
          <w:p w:rsidR="00547EE7" w:rsidRPr="00EC38C4" w:rsidRDefault="00547EE7" w:rsidP="00F33DE1">
            <w:pPr>
              <w:widowControl w:val="0"/>
            </w:pPr>
            <w:r w:rsidRPr="00EC38C4">
              <w:t>3.  Стойка на лопатках «Свеча».</w:t>
            </w:r>
          </w:p>
        </w:tc>
        <w:tc>
          <w:tcPr>
            <w:tcW w:w="850" w:type="dxa"/>
            <w:shd w:val="clear" w:color="auto" w:fill="auto"/>
          </w:tcPr>
          <w:p w:rsidR="00547EE7" w:rsidRPr="00EC38C4" w:rsidRDefault="00547EE7" w:rsidP="00F33DE1">
            <w:pPr>
              <w:widowControl w:val="0"/>
              <w:jc w:val="center"/>
            </w:pPr>
            <w:r>
              <w:t>1</w:t>
            </w:r>
          </w:p>
        </w:tc>
        <w:tc>
          <w:tcPr>
            <w:tcW w:w="851" w:type="dxa"/>
            <w:shd w:val="clear" w:color="auto" w:fill="auto"/>
          </w:tcPr>
          <w:p w:rsidR="00547EE7" w:rsidRPr="00EC38C4" w:rsidRDefault="00547EE7" w:rsidP="00F33DE1">
            <w:pPr>
              <w:widowControl w:val="0"/>
              <w:jc w:val="center"/>
            </w:pPr>
          </w:p>
        </w:tc>
      </w:tr>
      <w:tr w:rsidR="00547EE7" w:rsidRPr="00EC38C4" w:rsidTr="00F33DE1">
        <w:trPr>
          <w:trHeight w:val="20"/>
        </w:trPr>
        <w:tc>
          <w:tcPr>
            <w:tcW w:w="8330" w:type="dxa"/>
            <w:gridSpan w:val="3"/>
          </w:tcPr>
          <w:p w:rsidR="00547EE7" w:rsidRPr="00EC38C4" w:rsidRDefault="00547EE7" w:rsidP="00F33DE1">
            <w:pPr>
              <w:widowControl w:val="0"/>
              <w:textAlignment w:val="baseline"/>
              <w:rPr>
                <w:b/>
                <w:bCs/>
              </w:rPr>
            </w:pPr>
            <w:r w:rsidRPr="00EC38C4">
              <w:rPr>
                <w:b/>
              </w:rPr>
              <w:t xml:space="preserve">Раздел 4 </w:t>
            </w:r>
            <w:r w:rsidRPr="00EC38C4">
              <w:t>Спортивные игры</w:t>
            </w:r>
          </w:p>
        </w:tc>
        <w:tc>
          <w:tcPr>
            <w:tcW w:w="850" w:type="dxa"/>
            <w:shd w:val="clear" w:color="auto" w:fill="auto"/>
          </w:tcPr>
          <w:p w:rsidR="00547EE7" w:rsidRPr="00EC38C4" w:rsidRDefault="00547EE7" w:rsidP="00F33DE1">
            <w:pPr>
              <w:widowControl w:val="0"/>
              <w:jc w:val="center"/>
            </w:pPr>
            <w:r>
              <w:t>28</w:t>
            </w:r>
          </w:p>
        </w:tc>
        <w:tc>
          <w:tcPr>
            <w:tcW w:w="851" w:type="dxa"/>
            <w:shd w:val="clear" w:color="auto" w:fill="auto"/>
          </w:tcPr>
          <w:p w:rsidR="00547EE7" w:rsidRPr="00EC38C4" w:rsidRDefault="00547EE7" w:rsidP="00F33DE1">
            <w:pPr>
              <w:widowControl w:val="0"/>
              <w:jc w:val="center"/>
            </w:pPr>
            <w:r w:rsidRPr="00EC38C4">
              <w:t>3</w:t>
            </w:r>
          </w:p>
        </w:tc>
      </w:tr>
      <w:tr w:rsidR="00547EE7" w:rsidRPr="00EC38C4" w:rsidTr="00F33DE1">
        <w:trPr>
          <w:trHeight w:val="20"/>
        </w:trPr>
        <w:tc>
          <w:tcPr>
            <w:tcW w:w="2138" w:type="dxa"/>
            <w:vMerge w:val="restart"/>
          </w:tcPr>
          <w:p w:rsidR="00547EE7" w:rsidRPr="00EC38C4" w:rsidRDefault="00547EE7" w:rsidP="00F33DE1">
            <w:pPr>
              <w:widowControl w:val="0"/>
            </w:pPr>
            <w:r w:rsidRPr="00EC38C4">
              <w:t>Тема 1.   Баскетбол.</w:t>
            </w:r>
          </w:p>
        </w:tc>
        <w:tc>
          <w:tcPr>
            <w:tcW w:w="6192" w:type="dxa"/>
            <w:gridSpan w:val="2"/>
          </w:tcPr>
          <w:p w:rsidR="00547EE7" w:rsidRPr="00EC38C4" w:rsidRDefault="00547EE7" w:rsidP="00F33DE1">
            <w:pPr>
              <w:widowControl w:val="0"/>
            </w:pPr>
            <w:r w:rsidRPr="00EC38C4">
              <w:t xml:space="preserve">Содержание. </w:t>
            </w:r>
          </w:p>
        </w:tc>
        <w:tc>
          <w:tcPr>
            <w:tcW w:w="850" w:type="dxa"/>
            <w:shd w:val="clear" w:color="auto" w:fill="auto"/>
          </w:tcPr>
          <w:p w:rsidR="00547EE7" w:rsidRPr="00EC38C4" w:rsidRDefault="00547EE7" w:rsidP="00F33DE1">
            <w:pPr>
              <w:widowControl w:val="0"/>
              <w:jc w:val="center"/>
            </w:pPr>
            <w:r w:rsidRPr="00EC38C4">
              <w:t>5</w:t>
            </w:r>
          </w:p>
        </w:tc>
        <w:tc>
          <w:tcPr>
            <w:tcW w:w="851" w:type="dxa"/>
            <w:shd w:val="clear" w:color="auto" w:fill="auto"/>
          </w:tcPr>
          <w:p w:rsidR="00547EE7" w:rsidRPr="00EC38C4" w:rsidRDefault="00547EE7" w:rsidP="00F33DE1">
            <w:pPr>
              <w:widowControl w:val="0"/>
              <w:jc w:val="center"/>
            </w:pPr>
          </w:p>
        </w:tc>
      </w:tr>
      <w:tr w:rsidR="00547EE7" w:rsidRPr="00EC38C4" w:rsidTr="00F33DE1">
        <w:trPr>
          <w:trHeight w:val="20"/>
        </w:trPr>
        <w:tc>
          <w:tcPr>
            <w:tcW w:w="2138" w:type="dxa"/>
            <w:vMerge/>
          </w:tcPr>
          <w:p w:rsidR="00547EE7" w:rsidRPr="00EC38C4" w:rsidRDefault="00547EE7" w:rsidP="00F33DE1">
            <w:pPr>
              <w:widowControl w:val="0"/>
            </w:pPr>
          </w:p>
        </w:tc>
        <w:tc>
          <w:tcPr>
            <w:tcW w:w="6192" w:type="dxa"/>
            <w:gridSpan w:val="2"/>
          </w:tcPr>
          <w:p w:rsidR="00547EE7" w:rsidRPr="00EC38C4" w:rsidRDefault="00547EE7" w:rsidP="00F33DE1">
            <w:pPr>
              <w:widowControl w:val="0"/>
            </w:pPr>
            <w:r w:rsidRPr="00EC38C4">
              <w:t>1. Сообщение о баскетболе. Техника безопасности.  Жонглирование баскетбольными мячами.</w:t>
            </w:r>
          </w:p>
        </w:tc>
        <w:tc>
          <w:tcPr>
            <w:tcW w:w="850" w:type="dxa"/>
            <w:shd w:val="clear" w:color="auto" w:fill="auto"/>
          </w:tcPr>
          <w:p w:rsidR="00547EE7" w:rsidRPr="00EC38C4" w:rsidRDefault="00547EE7" w:rsidP="00F33DE1">
            <w:pPr>
              <w:widowControl w:val="0"/>
              <w:jc w:val="center"/>
            </w:pPr>
            <w:r w:rsidRPr="00EC38C4">
              <w:t>1</w:t>
            </w:r>
          </w:p>
        </w:tc>
        <w:tc>
          <w:tcPr>
            <w:tcW w:w="851" w:type="dxa"/>
            <w:shd w:val="clear" w:color="auto" w:fill="auto"/>
          </w:tcPr>
          <w:p w:rsidR="00547EE7" w:rsidRPr="00EC38C4" w:rsidRDefault="00547EE7" w:rsidP="00F33DE1">
            <w:pPr>
              <w:widowControl w:val="0"/>
              <w:jc w:val="center"/>
            </w:pPr>
          </w:p>
        </w:tc>
      </w:tr>
      <w:tr w:rsidR="00547EE7" w:rsidRPr="00EC38C4" w:rsidTr="00F33DE1">
        <w:trPr>
          <w:trHeight w:val="20"/>
        </w:trPr>
        <w:tc>
          <w:tcPr>
            <w:tcW w:w="2138" w:type="dxa"/>
            <w:vMerge/>
          </w:tcPr>
          <w:p w:rsidR="00547EE7" w:rsidRPr="00EC38C4" w:rsidRDefault="00547EE7" w:rsidP="00F33DE1">
            <w:pPr>
              <w:widowControl w:val="0"/>
            </w:pPr>
          </w:p>
        </w:tc>
        <w:tc>
          <w:tcPr>
            <w:tcW w:w="6192" w:type="dxa"/>
            <w:gridSpan w:val="2"/>
          </w:tcPr>
          <w:p w:rsidR="00547EE7" w:rsidRPr="00EC38C4" w:rsidRDefault="00547EE7" w:rsidP="00F33DE1">
            <w:pPr>
              <w:widowControl w:val="0"/>
            </w:pPr>
            <w:r w:rsidRPr="00EC38C4">
              <w:t>2. Стойка баскетболиста, перемещение.</w:t>
            </w:r>
          </w:p>
        </w:tc>
        <w:tc>
          <w:tcPr>
            <w:tcW w:w="850" w:type="dxa"/>
            <w:shd w:val="clear" w:color="auto" w:fill="auto"/>
          </w:tcPr>
          <w:p w:rsidR="00547EE7" w:rsidRPr="00EC38C4" w:rsidRDefault="00547EE7" w:rsidP="00F33DE1">
            <w:pPr>
              <w:widowControl w:val="0"/>
              <w:jc w:val="center"/>
            </w:pPr>
            <w:r>
              <w:t>1</w:t>
            </w:r>
          </w:p>
        </w:tc>
        <w:tc>
          <w:tcPr>
            <w:tcW w:w="851" w:type="dxa"/>
            <w:shd w:val="clear" w:color="auto" w:fill="auto"/>
          </w:tcPr>
          <w:p w:rsidR="00547EE7" w:rsidRPr="00EC38C4" w:rsidRDefault="00547EE7" w:rsidP="00F33DE1">
            <w:pPr>
              <w:widowControl w:val="0"/>
              <w:jc w:val="center"/>
            </w:pPr>
          </w:p>
        </w:tc>
      </w:tr>
      <w:tr w:rsidR="00547EE7" w:rsidRPr="00EC38C4" w:rsidTr="00F33DE1">
        <w:trPr>
          <w:trHeight w:val="20"/>
        </w:trPr>
        <w:tc>
          <w:tcPr>
            <w:tcW w:w="2138" w:type="dxa"/>
            <w:vMerge/>
          </w:tcPr>
          <w:p w:rsidR="00547EE7" w:rsidRPr="00EC38C4" w:rsidRDefault="00547EE7" w:rsidP="00F33DE1">
            <w:pPr>
              <w:widowControl w:val="0"/>
            </w:pPr>
          </w:p>
        </w:tc>
        <w:tc>
          <w:tcPr>
            <w:tcW w:w="6192" w:type="dxa"/>
            <w:gridSpan w:val="2"/>
          </w:tcPr>
          <w:p w:rsidR="00547EE7" w:rsidRPr="00EC38C4" w:rsidRDefault="00547EE7" w:rsidP="00F33DE1">
            <w:pPr>
              <w:widowControl w:val="0"/>
            </w:pPr>
            <w:r w:rsidRPr="00EC38C4">
              <w:t>3. Ведение мяча. Ловля мяча двумя руками.</w:t>
            </w:r>
          </w:p>
        </w:tc>
        <w:tc>
          <w:tcPr>
            <w:tcW w:w="850" w:type="dxa"/>
            <w:shd w:val="clear" w:color="auto" w:fill="auto"/>
          </w:tcPr>
          <w:p w:rsidR="00547EE7" w:rsidRPr="00EC38C4" w:rsidRDefault="00547EE7" w:rsidP="00F33DE1">
            <w:pPr>
              <w:widowControl w:val="0"/>
              <w:jc w:val="center"/>
            </w:pPr>
            <w:r>
              <w:t>1</w:t>
            </w:r>
          </w:p>
        </w:tc>
        <w:tc>
          <w:tcPr>
            <w:tcW w:w="851" w:type="dxa"/>
            <w:shd w:val="clear" w:color="auto" w:fill="auto"/>
          </w:tcPr>
          <w:p w:rsidR="00547EE7" w:rsidRPr="00EC38C4" w:rsidRDefault="00547EE7" w:rsidP="00F33DE1">
            <w:pPr>
              <w:widowControl w:val="0"/>
              <w:jc w:val="center"/>
            </w:pPr>
          </w:p>
        </w:tc>
      </w:tr>
      <w:tr w:rsidR="00547EE7" w:rsidRPr="00EC38C4" w:rsidTr="00F33DE1">
        <w:trPr>
          <w:trHeight w:val="20"/>
        </w:trPr>
        <w:tc>
          <w:tcPr>
            <w:tcW w:w="2138" w:type="dxa"/>
            <w:vMerge/>
          </w:tcPr>
          <w:p w:rsidR="00547EE7" w:rsidRPr="00EC38C4" w:rsidRDefault="00547EE7" w:rsidP="00F33DE1">
            <w:pPr>
              <w:widowControl w:val="0"/>
            </w:pPr>
          </w:p>
        </w:tc>
        <w:tc>
          <w:tcPr>
            <w:tcW w:w="6192" w:type="dxa"/>
            <w:gridSpan w:val="2"/>
          </w:tcPr>
          <w:p w:rsidR="00547EE7" w:rsidRPr="00EC38C4" w:rsidRDefault="00547EE7" w:rsidP="00F33DE1">
            <w:pPr>
              <w:widowControl w:val="0"/>
            </w:pPr>
            <w:r>
              <w:t>4</w:t>
            </w:r>
            <w:r w:rsidRPr="00EC38C4">
              <w:t>. Передачи мяча: двумя руками от груди, одной рукой от плеча. Броски мяча в корзину (с места, в движении).</w:t>
            </w:r>
          </w:p>
        </w:tc>
        <w:tc>
          <w:tcPr>
            <w:tcW w:w="850" w:type="dxa"/>
            <w:shd w:val="clear" w:color="auto" w:fill="auto"/>
          </w:tcPr>
          <w:p w:rsidR="00547EE7" w:rsidRPr="00EC38C4" w:rsidRDefault="00547EE7" w:rsidP="00F33DE1">
            <w:pPr>
              <w:widowControl w:val="0"/>
              <w:jc w:val="center"/>
            </w:pPr>
            <w:r>
              <w:t>1</w:t>
            </w:r>
          </w:p>
        </w:tc>
        <w:tc>
          <w:tcPr>
            <w:tcW w:w="851" w:type="dxa"/>
            <w:shd w:val="clear" w:color="auto" w:fill="auto"/>
          </w:tcPr>
          <w:p w:rsidR="00547EE7" w:rsidRPr="00EC38C4" w:rsidRDefault="00547EE7" w:rsidP="00F33DE1">
            <w:pPr>
              <w:widowControl w:val="0"/>
              <w:jc w:val="center"/>
            </w:pPr>
          </w:p>
        </w:tc>
      </w:tr>
      <w:tr w:rsidR="00547EE7" w:rsidRPr="00EC38C4" w:rsidTr="00F33DE1">
        <w:trPr>
          <w:trHeight w:val="20"/>
        </w:trPr>
        <w:tc>
          <w:tcPr>
            <w:tcW w:w="2138" w:type="dxa"/>
            <w:vMerge/>
          </w:tcPr>
          <w:p w:rsidR="00547EE7" w:rsidRPr="00EC38C4" w:rsidRDefault="00547EE7" w:rsidP="00F33DE1">
            <w:pPr>
              <w:widowControl w:val="0"/>
            </w:pPr>
          </w:p>
        </w:tc>
        <w:tc>
          <w:tcPr>
            <w:tcW w:w="6192" w:type="dxa"/>
            <w:gridSpan w:val="2"/>
          </w:tcPr>
          <w:p w:rsidR="00547EE7" w:rsidRPr="00EC38C4" w:rsidRDefault="00547EE7" w:rsidP="00F33DE1">
            <w:pPr>
              <w:widowControl w:val="0"/>
              <w:ind w:right="-108"/>
            </w:pPr>
            <w:r>
              <w:t>5</w:t>
            </w:r>
            <w:r w:rsidRPr="00EC38C4">
              <w:t>. Приемы овладения мячом – вырывание и выбивание.</w:t>
            </w:r>
          </w:p>
        </w:tc>
        <w:tc>
          <w:tcPr>
            <w:tcW w:w="850" w:type="dxa"/>
            <w:shd w:val="clear" w:color="auto" w:fill="auto"/>
          </w:tcPr>
          <w:p w:rsidR="00547EE7" w:rsidRPr="00EC38C4" w:rsidRDefault="00547EE7" w:rsidP="00F33DE1">
            <w:pPr>
              <w:widowControl w:val="0"/>
              <w:jc w:val="center"/>
            </w:pPr>
            <w:r w:rsidRPr="00EC38C4">
              <w:t>1</w:t>
            </w:r>
          </w:p>
        </w:tc>
        <w:tc>
          <w:tcPr>
            <w:tcW w:w="851" w:type="dxa"/>
            <w:shd w:val="clear" w:color="auto" w:fill="auto"/>
          </w:tcPr>
          <w:p w:rsidR="00547EE7" w:rsidRPr="00EC38C4" w:rsidRDefault="00547EE7" w:rsidP="00F33DE1">
            <w:pPr>
              <w:widowControl w:val="0"/>
              <w:jc w:val="center"/>
            </w:pPr>
          </w:p>
        </w:tc>
      </w:tr>
      <w:tr w:rsidR="00547EE7" w:rsidRPr="00EC38C4" w:rsidTr="00F33DE1">
        <w:trPr>
          <w:trHeight w:val="20"/>
        </w:trPr>
        <w:tc>
          <w:tcPr>
            <w:tcW w:w="2138" w:type="dxa"/>
          </w:tcPr>
          <w:p w:rsidR="00547EE7" w:rsidRPr="00EC38C4" w:rsidRDefault="00547EE7" w:rsidP="00F33DE1">
            <w:pPr>
              <w:widowControl w:val="0"/>
            </w:pPr>
            <w:r w:rsidRPr="00EC38C4">
              <w:rPr>
                <w:b/>
              </w:rPr>
              <w:t>Зачет</w:t>
            </w:r>
          </w:p>
        </w:tc>
        <w:tc>
          <w:tcPr>
            <w:tcW w:w="6192" w:type="dxa"/>
            <w:gridSpan w:val="2"/>
          </w:tcPr>
          <w:p w:rsidR="00547EE7" w:rsidRPr="00EC38C4" w:rsidRDefault="00547EE7" w:rsidP="00F33DE1">
            <w:pPr>
              <w:widowControl w:val="0"/>
            </w:pPr>
          </w:p>
        </w:tc>
        <w:tc>
          <w:tcPr>
            <w:tcW w:w="850" w:type="dxa"/>
            <w:shd w:val="clear" w:color="auto" w:fill="auto"/>
          </w:tcPr>
          <w:p w:rsidR="00547EE7" w:rsidRPr="00EC38C4" w:rsidRDefault="00547EE7" w:rsidP="00F33DE1">
            <w:pPr>
              <w:widowControl w:val="0"/>
              <w:jc w:val="center"/>
            </w:pPr>
            <w:r w:rsidRPr="00EC38C4">
              <w:t>1</w:t>
            </w:r>
          </w:p>
        </w:tc>
        <w:tc>
          <w:tcPr>
            <w:tcW w:w="851" w:type="dxa"/>
            <w:shd w:val="clear" w:color="auto" w:fill="auto"/>
          </w:tcPr>
          <w:p w:rsidR="00547EE7" w:rsidRPr="00EC38C4" w:rsidRDefault="00547EE7" w:rsidP="00F33DE1">
            <w:pPr>
              <w:widowControl w:val="0"/>
              <w:jc w:val="center"/>
            </w:pPr>
          </w:p>
        </w:tc>
      </w:tr>
      <w:tr w:rsidR="00547EE7" w:rsidRPr="00EC38C4" w:rsidTr="00F33DE1">
        <w:trPr>
          <w:trHeight w:val="152"/>
        </w:trPr>
        <w:tc>
          <w:tcPr>
            <w:tcW w:w="2138" w:type="dxa"/>
            <w:vMerge w:val="restart"/>
          </w:tcPr>
          <w:p w:rsidR="00547EE7" w:rsidRPr="00EC38C4" w:rsidRDefault="00547EE7" w:rsidP="00F33DE1">
            <w:pPr>
              <w:widowControl w:val="0"/>
            </w:pPr>
            <w:r w:rsidRPr="00EC38C4">
              <w:t>Тема 2. Волейбол.</w:t>
            </w:r>
          </w:p>
          <w:p w:rsidR="00547EE7" w:rsidRPr="00EC38C4" w:rsidRDefault="00547EE7" w:rsidP="00F33DE1">
            <w:pPr>
              <w:widowControl w:val="0"/>
            </w:pPr>
          </w:p>
          <w:p w:rsidR="00547EE7" w:rsidRPr="00EC38C4" w:rsidRDefault="00547EE7" w:rsidP="00F33DE1">
            <w:pPr>
              <w:widowControl w:val="0"/>
            </w:pPr>
          </w:p>
          <w:p w:rsidR="00547EE7" w:rsidRPr="00EC38C4" w:rsidRDefault="00547EE7" w:rsidP="00F33DE1">
            <w:pPr>
              <w:widowControl w:val="0"/>
            </w:pPr>
          </w:p>
          <w:p w:rsidR="00547EE7" w:rsidRPr="00EC38C4" w:rsidRDefault="00547EE7" w:rsidP="00F33DE1">
            <w:pPr>
              <w:widowControl w:val="0"/>
            </w:pPr>
          </w:p>
          <w:p w:rsidR="00547EE7" w:rsidRPr="00EC38C4" w:rsidRDefault="00547EE7" w:rsidP="00F33DE1">
            <w:pPr>
              <w:widowControl w:val="0"/>
            </w:pPr>
          </w:p>
        </w:tc>
        <w:tc>
          <w:tcPr>
            <w:tcW w:w="6192" w:type="dxa"/>
            <w:gridSpan w:val="2"/>
          </w:tcPr>
          <w:p w:rsidR="00547EE7" w:rsidRPr="00EC38C4" w:rsidRDefault="00547EE7" w:rsidP="00F33DE1">
            <w:pPr>
              <w:widowControl w:val="0"/>
            </w:pPr>
            <w:r w:rsidRPr="00EC38C4">
              <w:t>Содержание.</w:t>
            </w:r>
          </w:p>
        </w:tc>
        <w:tc>
          <w:tcPr>
            <w:tcW w:w="850" w:type="dxa"/>
            <w:shd w:val="clear" w:color="auto" w:fill="auto"/>
          </w:tcPr>
          <w:p w:rsidR="00547EE7" w:rsidRPr="00EC38C4" w:rsidRDefault="00547EE7" w:rsidP="00F33DE1">
            <w:pPr>
              <w:widowControl w:val="0"/>
              <w:jc w:val="center"/>
            </w:pPr>
            <w:r w:rsidRPr="00EC38C4">
              <w:t>9</w:t>
            </w:r>
          </w:p>
        </w:tc>
        <w:tc>
          <w:tcPr>
            <w:tcW w:w="851" w:type="dxa"/>
            <w:shd w:val="clear" w:color="auto" w:fill="auto"/>
          </w:tcPr>
          <w:p w:rsidR="00547EE7" w:rsidRPr="00EC38C4" w:rsidRDefault="00547EE7" w:rsidP="00F33DE1">
            <w:pPr>
              <w:widowControl w:val="0"/>
              <w:jc w:val="center"/>
            </w:pPr>
          </w:p>
        </w:tc>
      </w:tr>
      <w:tr w:rsidR="00547EE7" w:rsidRPr="00EC38C4" w:rsidTr="00F33DE1">
        <w:trPr>
          <w:trHeight w:val="20"/>
        </w:trPr>
        <w:tc>
          <w:tcPr>
            <w:tcW w:w="2138" w:type="dxa"/>
            <w:vMerge/>
          </w:tcPr>
          <w:p w:rsidR="00547EE7" w:rsidRPr="00EC38C4" w:rsidRDefault="00547EE7" w:rsidP="00F33DE1">
            <w:pPr>
              <w:widowControl w:val="0"/>
            </w:pPr>
          </w:p>
        </w:tc>
        <w:tc>
          <w:tcPr>
            <w:tcW w:w="6192" w:type="dxa"/>
            <w:gridSpan w:val="2"/>
          </w:tcPr>
          <w:p w:rsidR="00547EE7" w:rsidRPr="00EC38C4" w:rsidRDefault="00547EE7" w:rsidP="00F33DE1">
            <w:pPr>
              <w:widowControl w:val="0"/>
            </w:pPr>
            <w:r w:rsidRPr="00EC38C4">
              <w:t>1. Сообщение о возникновении пионербола и волейбола. Техника безопасности. Правила соревнований.</w:t>
            </w:r>
          </w:p>
        </w:tc>
        <w:tc>
          <w:tcPr>
            <w:tcW w:w="850" w:type="dxa"/>
            <w:shd w:val="clear" w:color="auto" w:fill="auto"/>
          </w:tcPr>
          <w:p w:rsidR="00547EE7" w:rsidRPr="00EC38C4" w:rsidRDefault="00547EE7" w:rsidP="00F33DE1">
            <w:pPr>
              <w:widowControl w:val="0"/>
              <w:jc w:val="center"/>
            </w:pPr>
            <w:r w:rsidRPr="00EC38C4">
              <w:t>1</w:t>
            </w:r>
          </w:p>
        </w:tc>
        <w:tc>
          <w:tcPr>
            <w:tcW w:w="851" w:type="dxa"/>
            <w:shd w:val="clear" w:color="auto" w:fill="auto"/>
          </w:tcPr>
          <w:p w:rsidR="00547EE7" w:rsidRPr="00EC38C4" w:rsidRDefault="00547EE7" w:rsidP="00F33DE1">
            <w:pPr>
              <w:widowControl w:val="0"/>
              <w:jc w:val="center"/>
            </w:pPr>
          </w:p>
        </w:tc>
      </w:tr>
      <w:tr w:rsidR="00547EE7" w:rsidRPr="00EC38C4" w:rsidTr="00F33DE1">
        <w:trPr>
          <w:trHeight w:val="20"/>
        </w:trPr>
        <w:tc>
          <w:tcPr>
            <w:tcW w:w="2138" w:type="dxa"/>
            <w:vMerge/>
          </w:tcPr>
          <w:p w:rsidR="00547EE7" w:rsidRPr="00EC38C4" w:rsidRDefault="00547EE7" w:rsidP="00F33DE1">
            <w:pPr>
              <w:widowControl w:val="0"/>
            </w:pPr>
          </w:p>
        </w:tc>
        <w:tc>
          <w:tcPr>
            <w:tcW w:w="6192" w:type="dxa"/>
            <w:gridSpan w:val="2"/>
          </w:tcPr>
          <w:p w:rsidR="00547EE7" w:rsidRPr="00EC38C4" w:rsidRDefault="00547EE7" w:rsidP="00F33DE1">
            <w:pPr>
              <w:widowControl w:val="0"/>
            </w:pPr>
            <w:r w:rsidRPr="00EC38C4">
              <w:t>2.Совершенствование игры «Пионербол»</w:t>
            </w:r>
          </w:p>
        </w:tc>
        <w:tc>
          <w:tcPr>
            <w:tcW w:w="850" w:type="dxa"/>
            <w:shd w:val="clear" w:color="auto" w:fill="auto"/>
          </w:tcPr>
          <w:p w:rsidR="00547EE7" w:rsidRPr="00EC38C4" w:rsidRDefault="00547EE7" w:rsidP="00F33DE1">
            <w:pPr>
              <w:widowControl w:val="0"/>
              <w:jc w:val="center"/>
            </w:pPr>
            <w:r>
              <w:t>1</w:t>
            </w:r>
          </w:p>
        </w:tc>
        <w:tc>
          <w:tcPr>
            <w:tcW w:w="851" w:type="dxa"/>
            <w:shd w:val="clear" w:color="auto" w:fill="auto"/>
          </w:tcPr>
          <w:p w:rsidR="00547EE7" w:rsidRPr="00EC38C4" w:rsidRDefault="00547EE7" w:rsidP="00F33DE1">
            <w:pPr>
              <w:widowControl w:val="0"/>
              <w:jc w:val="center"/>
            </w:pPr>
          </w:p>
        </w:tc>
      </w:tr>
      <w:tr w:rsidR="00547EE7" w:rsidRPr="00EC38C4" w:rsidTr="00F33DE1">
        <w:trPr>
          <w:trHeight w:val="20"/>
        </w:trPr>
        <w:tc>
          <w:tcPr>
            <w:tcW w:w="2138" w:type="dxa"/>
            <w:vMerge/>
          </w:tcPr>
          <w:p w:rsidR="00547EE7" w:rsidRPr="00EC38C4" w:rsidRDefault="00547EE7" w:rsidP="00F33DE1">
            <w:pPr>
              <w:widowControl w:val="0"/>
            </w:pPr>
          </w:p>
        </w:tc>
        <w:tc>
          <w:tcPr>
            <w:tcW w:w="6192" w:type="dxa"/>
            <w:gridSpan w:val="2"/>
          </w:tcPr>
          <w:p w:rsidR="00547EE7" w:rsidRPr="00EC38C4" w:rsidRDefault="00547EE7" w:rsidP="00F33DE1">
            <w:pPr>
              <w:widowControl w:val="0"/>
            </w:pPr>
            <w:r w:rsidRPr="00EC38C4">
              <w:t>3. Стойка волейболиста, перемещение.</w:t>
            </w:r>
          </w:p>
        </w:tc>
        <w:tc>
          <w:tcPr>
            <w:tcW w:w="850" w:type="dxa"/>
            <w:shd w:val="clear" w:color="auto" w:fill="auto"/>
          </w:tcPr>
          <w:p w:rsidR="00547EE7" w:rsidRPr="00EC38C4" w:rsidRDefault="00547EE7" w:rsidP="00F33DE1">
            <w:pPr>
              <w:widowControl w:val="0"/>
              <w:jc w:val="center"/>
            </w:pPr>
            <w:r>
              <w:t>1</w:t>
            </w:r>
          </w:p>
        </w:tc>
        <w:tc>
          <w:tcPr>
            <w:tcW w:w="851" w:type="dxa"/>
            <w:shd w:val="clear" w:color="auto" w:fill="auto"/>
          </w:tcPr>
          <w:p w:rsidR="00547EE7" w:rsidRPr="00EC38C4" w:rsidRDefault="00547EE7" w:rsidP="00F33DE1">
            <w:pPr>
              <w:widowControl w:val="0"/>
              <w:jc w:val="center"/>
            </w:pPr>
          </w:p>
        </w:tc>
      </w:tr>
      <w:tr w:rsidR="00547EE7" w:rsidRPr="00EC38C4" w:rsidTr="00F33DE1">
        <w:trPr>
          <w:trHeight w:val="70"/>
        </w:trPr>
        <w:tc>
          <w:tcPr>
            <w:tcW w:w="2138" w:type="dxa"/>
            <w:vMerge/>
          </w:tcPr>
          <w:p w:rsidR="00547EE7" w:rsidRPr="00EC38C4" w:rsidRDefault="00547EE7" w:rsidP="00F33DE1">
            <w:pPr>
              <w:widowControl w:val="0"/>
            </w:pPr>
          </w:p>
        </w:tc>
        <w:tc>
          <w:tcPr>
            <w:tcW w:w="6192" w:type="dxa"/>
            <w:gridSpan w:val="2"/>
          </w:tcPr>
          <w:p w:rsidR="00547EE7" w:rsidRPr="00EC38C4" w:rsidRDefault="00547EE7" w:rsidP="00F33DE1">
            <w:pPr>
              <w:widowControl w:val="0"/>
            </w:pPr>
            <w:r w:rsidRPr="00EC38C4">
              <w:t>4. Передача мяча вперед, назад.</w:t>
            </w:r>
          </w:p>
        </w:tc>
        <w:tc>
          <w:tcPr>
            <w:tcW w:w="850" w:type="dxa"/>
            <w:shd w:val="clear" w:color="auto" w:fill="auto"/>
          </w:tcPr>
          <w:p w:rsidR="00547EE7" w:rsidRPr="00EC38C4" w:rsidRDefault="00547EE7" w:rsidP="00F33DE1">
            <w:pPr>
              <w:widowControl w:val="0"/>
              <w:jc w:val="center"/>
            </w:pPr>
            <w:r>
              <w:t>1</w:t>
            </w:r>
          </w:p>
        </w:tc>
        <w:tc>
          <w:tcPr>
            <w:tcW w:w="851" w:type="dxa"/>
            <w:shd w:val="clear" w:color="auto" w:fill="auto"/>
          </w:tcPr>
          <w:p w:rsidR="00547EE7" w:rsidRPr="00EC38C4" w:rsidRDefault="00547EE7" w:rsidP="00F33DE1">
            <w:pPr>
              <w:widowControl w:val="0"/>
              <w:jc w:val="center"/>
            </w:pPr>
          </w:p>
        </w:tc>
      </w:tr>
      <w:tr w:rsidR="00547EE7" w:rsidRPr="00EC38C4" w:rsidTr="00F33DE1">
        <w:trPr>
          <w:trHeight w:val="20"/>
        </w:trPr>
        <w:tc>
          <w:tcPr>
            <w:tcW w:w="2138" w:type="dxa"/>
            <w:vMerge/>
          </w:tcPr>
          <w:p w:rsidR="00547EE7" w:rsidRPr="00EC38C4" w:rsidRDefault="00547EE7" w:rsidP="00F33DE1">
            <w:pPr>
              <w:widowControl w:val="0"/>
            </w:pPr>
          </w:p>
        </w:tc>
        <w:tc>
          <w:tcPr>
            <w:tcW w:w="6192" w:type="dxa"/>
            <w:gridSpan w:val="2"/>
          </w:tcPr>
          <w:p w:rsidR="00547EE7" w:rsidRPr="00EC38C4" w:rsidRDefault="00547EE7" w:rsidP="00F33DE1">
            <w:pPr>
              <w:widowControl w:val="0"/>
            </w:pPr>
            <w:r w:rsidRPr="00EC38C4">
              <w:t>4. Подачи: нижняя прямая, боковая.</w:t>
            </w:r>
          </w:p>
        </w:tc>
        <w:tc>
          <w:tcPr>
            <w:tcW w:w="850" w:type="dxa"/>
            <w:shd w:val="clear" w:color="auto" w:fill="auto"/>
          </w:tcPr>
          <w:p w:rsidR="00547EE7" w:rsidRPr="00EC38C4" w:rsidRDefault="00547EE7" w:rsidP="00F33DE1">
            <w:pPr>
              <w:widowControl w:val="0"/>
              <w:jc w:val="center"/>
            </w:pPr>
            <w:r>
              <w:t>1</w:t>
            </w:r>
          </w:p>
        </w:tc>
        <w:tc>
          <w:tcPr>
            <w:tcW w:w="851" w:type="dxa"/>
            <w:shd w:val="clear" w:color="auto" w:fill="auto"/>
          </w:tcPr>
          <w:p w:rsidR="00547EE7" w:rsidRPr="00EC38C4" w:rsidRDefault="00547EE7" w:rsidP="00F33DE1">
            <w:pPr>
              <w:widowControl w:val="0"/>
              <w:jc w:val="center"/>
            </w:pPr>
          </w:p>
        </w:tc>
      </w:tr>
      <w:tr w:rsidR="00547EE7" w:rsidRPr="00EC38C4" w:rsidTr="00F33DE1">
        <w:trPr>
          <w:trHeight w:val="20"/>
        </w:trPr>
        <w:tc>
          <w:tcPr>
            <w:tcW w:w="2138" w:type="dxa"/>
            <w:vMerge/>
          </w:tcPr>
          <w:p w:rsidR="00547EE7" w:rsidRPr="00EC38C4" w:rsidRDefault="00547EE7" w:rsidP="00F33DE1">
            <w:pPr>
              <w:widowControl w:val="0"/>
            </w:pPr>
          </w:p>
        </w:tc>
        <w:tc>
          <w:tcPr>
            <w:tcW w:w="6192" w:type="dxa"/>
            <w:gridSpan w:val="2"/>
          </w:tcPr>
          <w:p w:rsidR="00547EE7" w:rsidRPr="00EC38C4" w:rsidRDefault="00547EE7" w:rsidP="00F33DE1">
            <w:pPr>
              <w:widowControl w:val="0"/>
            </w:pPr>
            <w:r w:rsidRPr="00EC38C4">
              <w:t>5. Прием мяча снизу двумя руками и одной рукой.</w:t>
            </w:r>
          </w:p>
        </w:tc>
        <w:tc>
          <w:tcPr>
            <w:tcW w:w="850" w:type="dxa"/>
            <w:shd w:val="clear" w:color="auto" w:fill="auto"/>
          </w:tcPr>
          <w:p w:rsidR="00547EE7" w:rsidRPr="00EC38C4" w:rsidRDefault="00547EE7" w:rsidP="00F33DE1">
            <w:pPr>
              <w:widowControl w:val="0"/>
              <w:jc w:val="center"/>
            </w:pPr>
            <w:r>
              <w:t>1</w:t>
            </w:r>
          </w:p>
        </w:tc>
        <w:tc>
          <w:tcPr>
            <w:tcW w:w="851" w:type="dxa"/>
            <w:shd w:val="clear" w:color="auto" w:fill="auto"/>
          </w:tcPr>
          <w:p w:rsidR="00547EE7" w:rsidRPr="00EC38C4" w:rsidRDefault="00547EE7" w:rsidP="00F33DE1">
            <w:pPr>
              <w:widowControl w:val="0"/>
              <w:jc w:val="center"/>
            </w:pPr>
          </w:p>
        </w:tc>
      </w:tr>
      <w:tr w:rsidR="00547EE7" w:rsidRPr="00EC38C4" w:rsidTr="00F33DE1">
        <w:trPr>
          <w:trHeight w:val="20"/>
        </w:trPr>
        <w:tc>
          <w:tcPr>
            <w:tcW w:w="2138" w:type="dxa"/>
            <w:vMerge/>
          </w:tcPr>
          <w:p w:rsidR="00547EE7" w:rsidRPr="00EC38C4" w:rsidRDefault="00547EE7" w:rsidP="00F33DE1">
            <w:pPr>
              <w:widowControl w:val="0"/>
            </w:pPr>
          </w:p>
        </w:tc>
        <w:tc>
          <w:tcPr>
            <w:tcW w:w="6192" w:type="dxa"/>
            <w:gridSpan w:val="2"/>
          </w:tcPr>
          <w:p w:rsidR="00547EE7" w:rsidRPr="00EC38C4" w:rsidRDefault="00547EE7" w:rsidP="00F33DE1">
            <w:pPr>
              <w:widowControl w:val="0"/>
            </w:pPr>
            <w:r w:rsidRPr="00EC38C4">
              <w:t>6 . Учебная игра с элементами «Пионербола».</w:t>
            </w:r>
          </w:p>
        </w:tc>
        <w:tc>
          <w:tcPr>
            <w:tcW w:w="850" w:type="dxa"/>
            <w:shd w:val="clear" w:color="auto" w:fill="auto"/>
          </w:tcPr>
          <w:p w:rsidR="00547EE7" w:rsidRPr="00EC38C4" w:rsidRDefault="00547EE7" w:rsidP="00F33DE1">
            <w:pPr>
              <w:widowControl w:val="0"/>
              <w:jc w:val="center"/>
            </w:pPr>
            <w:r>
              <w:t>2</w:t>
            </w:r>
          </w:p>
        </w:tc>
        <w:tc>
          <w:tcPr>
            <w:tcW w:w="851" w:type="dxa"/>
            <w:shd w:val="clear" w:color="auto" w:fill="auto"/>
          </w:tcPr>
          <w:p w:rsidR="00547EE7" w:rsidRPr="00EC38C4" w:rsidRDefault="00547EE7" w:rsidP="00F33DE1">
            <w:pPr>
              <w:widowControl w:val="0"/>
              <w:jc w:val="center"/>
            </w:pPr>
          </w:p>
        </w:tc>
      </w:tr>
      <w:tr w:rsidR="00547EE7" w:rsidRPr="00EC38C4" w:rsidTr="00F33DE1">
        <w:trPr>
          <w:trHeight w:val="64"/>
        </w:trPr>
        <w:tc>
          <w:tcPr>
            <w:tcW w:w="2138" w:type="dxa"/>
            <w:vMerge/>
          </w:tcPr>
          <w:p w:rsidR="00547EE7" w:rsidRPr="00EC38C4" w:rsidRDefault="00547EE7" w:rsidP="00F33DE1">
            <w:pPr>
              <w:widowControl w:val="0"/>
            </w:pPr>
          </w:p>
        </w:tc>
        <w:tc>
          <w:tcPr>
            <w:tcW w:w="6192" w:type="dxa"/>
            <w:gridSpan w:val="2"/>
          </w:tcPr>
          <w:p w:rsidR="00547EE7" w:rsidRPr="00EC38C4" w:rsidRDefault="00547EE7" w:rsidP="00F33DE1">
            <w:pPr>
              <w:widowControl w:val="0"/>
            </w:pPr>
            <w:r w:rsidRPr="00EC38C4">
              <w:t>Контрольные нормативы.</w:t>
            </w:r>
          </w:p>
        </w:tc>
        <w:tc>
          <w:tcPr>
            <w:tcW w:w="850" w:type="dxa"/>
            <w:shd w:val="clear" w:color="auto" w:fill="auto"/>
          </w:tcPr>
          <w:p w:rsidR="00547EE7" w:rsidRPr="00EC38C4" w:rsidRDefault="00547EE7" w:rsidP="00F33DE1">
            <w:pPr>
              <w:widowControl w:val="0"/>
              <w:jc w:val="center"/>
            </w:pPr>
            <w:r w:rsidRPr="00EC38C4">
              <w:t>1</w:t>
            </w:r>
          </w:p>
        </w:tc>
        <w:tc>
          <w:tcPr>
            <w:tcW w:w="851" w:type="dxa"/>
            <w:shd w:val="clear" w:color="auto" w:fill="auto"/>
          </w:tcPr>
          <w:p w:rsidR="00547EE7" w:rsidRPr="00EC38C4" w:rsidRDefault="00547EE7" w:rsidP="00F33DE1">
            <w:pPr>
              <w:widowControl w:val="0"/>
              <w:jc w:val="center"/>
            </w:pPr>
          </w:p>
        </w:tc>
      </w:tr>
      <w:tr w:rsidR="00547EE7" w:rsidRPr="00EC38C4" w:rsidTr="00F33DE1">
        <w:trPr>
          <w:trHeight w:val="20"/>
        </w:trPr>
        <w:tc>
          <w:tcPr>
            <w:tcW w:w="2138" w:type="dxa"/>
            <w:vMerge w:val="restart"/>
          </w:tcPr>
          <w:p w:rsidR="00547EE7" w:rsidRPr="00EC38C4" w:rsidRDefault="00547EE7" w:rsidP="00F33DE1">
            <w:pPr>
              <w:widowControl w:val="0"/>
            </w:pPr>
            <w:r w:rsidRPr="00EC38C4">
              <w:rPr>
                <w:bCs/>
              </w:rPr>
              <w:t>Тема 3.   Настольный теннис.</w:t>
            </w:r>
          </w:p>
        </w:tc>
        <w:tc>
          <w:tcPr>
            <w:tcW w:w="6192" w:type="dxa"/>
            <w:gridSpan w:val="2"/>
          </w:tcPr>
          <w:p w:rsidR="00547EE7" w:rsidRPr="00EC38C4" w:rsidRDefault="00547EE7" w:rsidP="00F33DE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EC38C4">
              <w:rPr>
                <w:bCs/>
              </w:rPr>
              <w:t xml:space="preserve">Содержание. </w:t>
            </w:r>
          </w:p>
        </w:tc>
        <w:tc>
          <w:tcPr>
            <w:tcW w:w="850" w:type="dxa"/>
            <w:shd w:val="clear" w:color="auto" w:fill="auto"/>
          </w:tcPr>
          <w:p w:rsidR="00547EE7" w:rsidRPr="00EC38C4" w:rsidRDefault="00547EE7" w:rsidP="00F33DE1">
            <w:pPr>
              <w:widowControl w:val="0"/>
              <w:jc w:val="center"/>
            </w:pPr>
            <w:r w:rsidRPr="00EC38C4">
              <w:t>5</w:t>
            </w:r>
          </w:p>
        </w:tc>
        <w:tc>
          <w:tcPr>
            <w:tcW w:w="851" w:type="dxa"/>
            <w:shd w:val="clear" w:color="auto" w:fill="auto"/>
          </w:tcPr>
          <w:p w:rsidR="00547EE7" w:rsidRPr="00EC38C4" w:rsidRDefault="00547EE7" w:rsidP="00F33DE1">
            <w:pPr>
              <w:widowControl w:val="0"/>
              <w:jc w:val="center"/>
            </w:pPr>
          </w:p>
        </w:tc>
      </w:tr>
      <w:tr w:rsidR="00547EE7" w:rsidRPr="00EC38C4" w:rsidTr="00F33DE1">
        <w:trPr>
          <w:trHeight w:val="20"/>
        </w:trPr>
        <w:tc>
          <w:tcPr>
            <w:tcW w:w="2138" w:type="dxa"/>
            <w:vMerge/>
          </w:tcPr>
          <w:p w:rsidR="00547EE7" w:rsidRPr="00EC38C4" w:rsidRDefault="00547EE7" w:rsidP="00F33DE1">
            <w:pPr>
              <w:widowControl w:val="0"/>
            </w:pPr>
          </w:p>
        </w:tc>
        <w:tc>
          <w:tcPr>
            <w:tcW w:w="6192" w:type="dxa"/>
            <w:gridSpan w:val="2"/>
          </w:tcPr>
          <w:p w:rsidR="00547EE7" w:rsidRPr="00EC38C4" w:rsidRDefault="00547EE7" w:rsidP="00F33DE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EC38C4">
              <w:rPr>
                <w:bCs/>
              </w:rPr>
              <w:t xml:space="preserve">1.Способы держания и выбор ракетки. Перемещения. </w:t>
            </w:r>
          </w:p>
        </w:tc>
        <w:tc>
          <w:tcPr>
            <w:tcW w:w="850" w:type="dxa"/>
            <w:shd w:val="clear" w:color="auto" w:fill="auto"/>
          </w:tcPr>
          <w:p w:rsidR="00547EE7" w:rsidRPr="00EC38C4" w:rsidRDefault="00547EE7" w:rsidP="00F33DE1">
            <w:pPr>
              <w:widowControl w:val="0"/>
              <w:jc w:val="center"/>
            </w:pPr>
            <w:r>
              <w:t>1</w:t>
            </w:r>
          </w:p>
        </w:tc>
        <w:tc>
          <w:tcPr>
            <w:tcW w:w="851" w:type="dxa"/>
            <w:shd w:val="clear" w:color="auto" w:fill="auto"/>
          </w:tcPr>
          <w:p w:rsidR="00547EE7" w:rsidRPr="00EC38C4" w:rsidRDefault="00547EE7" w:rsidP="00F33DE1">
            <w:pPr>
              <w:widowControl w:val="0"/>
              <w:jc w:val="center"/>
            </w:pPr>
          </w:p>
        </w:tc>
      </w:tr>
      <w:tr w:rsidR="00547EE7" w:rsidRPr="00EC38C4" w:rsidTr="00F33DE1">
        <w:trPr>
          <w:trHeight w:val="20"/>
        </w:trPr>
        <w:tc>
          <w:tcPr>
            <w:tcW w:w="2138" w:type="dxa"/>
            <w:vMerge/>
          </w:tcPr>
          <w:p w:rsidR="00547EE7" w:rsidRPr="00EC38C4" w:rsidRDefault="00547EE7" w:rsidP="00F33DE1">
            <w:pPr>
              <w:widowControl w:val="0"/>
            </w:pPr>
          </w:p>
        </w:tc>
        <w:tc>
          <w:tcPr>
            <w:tcW w:w="6192" w:type="dxa"/>
            <w:gridSpan w:val="2"/>
          </w:tcPr>
          <w:p w:rsidR="00547EE7" w:rsidRPr="00EC38C4" w:rsidRDefault="00547EE7" w:rsidP="00F33DE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EC38C4">
              <w:rPr>
                <w:bCs/>
              </w:rPr>
              <w:t>2. Вращения мяча и удары по нему. Техника подач.</w:t>
            </w:r>
          </w:p>
        </w:tc>
        <w:tc>
          <w:tcPr>
            <w:tcW w:w="850" w:type="dxa"/>
            <w:shd w:val="clear" w:color="auto" w:fill="auto"/>
          </w:tcPr>
          <w:p w:rsidR="00547EE7" w:rsidRPr="00EC38C4" w:rsidRDefault="00547EE7" w:rsidP="00F33DE1">
            <w:pPr>
              <w:widowControl w:val="0"/>
              <w:jc w:val="center"/>
            </w:pPr>
            <w:r>
              <w:t>1</w:t>
            </w:r>
          </w:p>
        </w:tc>
        <w:tc>
          <w:tcPr>
            <w:tcW w:w="851" w:type="dxa"/>
            <w:shd w:val="clear" w:color="auto" w:fill="auto"/>
          </w:tcPr>
          <w:p w:rsidR="00547EE7" w:rsidRPr="00EC38C4" w:rsidRDefault="00547EE7" w:rsidP="00F33DE1">
            <w:pPr>
              <w:widowControl w:val="0"/>
              <w:jc w:val="center"/>
            </w:pPr>
          </w:p>
        </w:tc>
      </w:tr>
      <w:tr w:rsidR="00547EE7" w:rsidRPr="00EC38C4" w:rsidTr="00F33DE1">
        <w:trPr>
          <w:trHeight w:val="20"/>
        </w:trPr>
        <w:tc>
          <w:tcPr>
            <w:tcW w:w="2138" w:type="dxa"/>
            <w:vMerge/>
          </w:tcPr>
          <w:p w:rsidR="00547EE7" w:rsidRPr="00EC38C4" w:rsidRDefault="00547EE7" w:rsidP="00F33DE1">
            <w:pPr>
              <w:widowControl w:val="0"/>
            </w:pPr>
          </w:p>
        </w:tc>
        <w:tc>
          <w:tcPr>
            <w:tcW w:w="6192" w:type="dxa"/>
            <w:gridSpan w:val="2"/>
          </w:tcPr>
          <w:p w:rsidR="00547EE7" w:rsidRPr="00EC38C4" w:rsidRDefault="00547EE7" w:rsidP="00F33DE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EC38C4">
              <w:rPr>
                <w:bCs/>
              </w:rPr>
              <w:t>4.   Прием мяча после подачи.</w:t>
            </w:r>
          </w:p>
        </w:tc>
        <w:tc>
          <w:tcPr>
            <w:tcW w:w="850" w:type="dxa"/>
            <w:shd w:val="clear" w:color="auto" w:fill="auto"/>
          </w:tcPr>
          <w:p w:rsidR="00547EE7" w:rsidRPr="00EC38C4" w:rsidRDefault="00547EE7" w:rsidP="00F33DE1">
            <w:pPr>
              <w:widowControl w:val="0"/>
              <w:jc w:val="center"/>
            </w:pPr>
            <w:r>
              <w:t>1</w:t>
            </w:r>
          </w:p>
        </w:tc>
        <w:tc>
          <w:tcPr>
            <w:tcW w:w="851" w:type="dxa"/>
            <w:shd w:val="clear" w:color="auto" w:fill="auto"/>
          </w:tcPr>
          <w:p w:rsidR="00547EE7" w:rsidRPr="00EC38C4" w:rsidRDefault="00547EE7" w:rsidP="00F33DE1">
            <w:pPr>
              <w:widowControl w:val="0"/>
              <w:jc w:val="center"/>
            </w:pPr>
          </w:p>
        </w:tc>
      </w:tr>
      <w:tr w:rsidR="00547EE7" w:rsidRPr="00EC38C4" w:rsidTr="00F33DE1">
        <w:trPr>
          <w:trHeight w:val="20"/>
        </w:trPr>
        <w:tc>
          <w:tcPr>
            <w:tcW w:w="2138" w:type="dxa"/>
            <w:vMerge/>
          </w:tcPr>
          <w:p w:rsidR="00547EE7" w:rsidRPr="00EC38C4" w:rsidRDefault="00547EE7" w:rsidP="00F33DE1">
            <w:pPr>
              <w:widowControl w:val="0"/>
            </w:pPr>
          </w:p>
        </w:tc>
        <w:tc>
          <w:tcPr>
            <w:tcW w:w="6192" w:type="dxa"/>
            <w:gridSpan w:val="2"/>
          </w:tcPr>
          <w:p w:rsidR="00547EE7" w:rsidRPr="00EC38C4" w:rsidRDefault="00547EE7" w:rsidP="00F33DE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EC38C4">
              <w:rPr>
                <w:bCs/>
              </w:rPr>
              <w:t>5. Удар с права по мячу с поступательным вращением.</w:t>
            </w:r>
          </w:p>
        </w:tc>
        <w:tc>
          <w:tcPr>
            <w:tcW w:w="850" w:type="dxa"/>
            <w:shd w:val="clear" w:color="auto" w:fill="auto"/>
          </w:tcPr>
          <w:p w:rsidR="00547EE7" w:rsidRPr="00EC38C4" w:rsidRDefault="00547EE7" w:rsidP="00F33DE1">
            <w:pPr>
              <w:widowControl w:val="0"/>
              <w:jc w:val="center"/>
            </w:pPr>
            <w:r w:rsidRPr="00EC38C4">
              <w:t>2</w:t>
            </w:r>
          </w:p>
        </w:tc>
        <w:tc>
          <w:tcPr>
            <w:tcW w:w="851" w:type="dxa"/>
            <w:shd w:val="clear" w:color="auto" w:fill="auto"/>
          </w:tcPr>
          <w:p w:rsidR="00547EE7" w:rsidRPr="00EC38C4" w:rsidRDefault="00547EE7" w:rsidP="00F33DE1">
            <w:pPr>
              <w:widowControl w:val="0"/>
              <w:jc w:val="center"/>
            </w:pPr>
          </w:p>
        </w:tc>
      </w:tr>
      <w:tr w:rsidR="00547EE7" w:rsidRPr="00EC38C4" w:rsidTr="00F33DE1">
        <w:trPr>
          <w:trHeight w:val="20"/>
        </w:trPr>
        <w:tc>
          <w:tcPr>
            <w:tcW w:w="8330" w:type="dxa"/>
            <w:gridSpan w:val="3"/>
          </w:tcPr>
          <w:p w:rsidR="00547EE7" w:rsidRPr="00EC38C4" w:rsidRDefault="00547EE7" w:rsidP="00F33DE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EC38C4">
              <w:rPr>
                <w:b/>
              </w:rPr>
              <w:t>Раздел 5.</w:t>
            </w:r>
            <w:r w:rsidRPr="00EC38C4">
              <w:t xml:space="preserve">  Подвижные игры </w:t>
            </w:r>
          </w:p>
        </w:tc>
        <w:tc>
          <w:tcPr>
            <w:tcW w:w="850" w:type="dxa"/>
            <w:shd w:val="clear" w:color="auto" w:fill="auto"/>
          </w:tcPr>
          <w:p w:rsidR="00547EE7" w:rsidRPr="00EC38C4" w:rsidRDefault="00547EE7" w:rsidP="00F33DE1">
            <w:pPr>
              <w:widowControl w:val="0"/>
              <w:jc w:val="center"/>
            </w:pPr>
            <w:r w:rsidRPr="00EC38C4">
              <w:t>9</w:t>
            </w:r>
          </w:p>
        </w:tc>
        <w:tc>
          <w:tcPr>
            <w:tcW w:w="851" w:type="dxa"/>
            <w:shd w:val="clear" w:color="auto" w:fill="auto"/>
          </w:tcPr>
          <w:p w:rsidR="00547EE7" w:rsidRPr="00EC38C4" w:rsidRDefault="00547EE7" w:rsidP="00F33DE1">
            <w:pPr>
              <w:widowControl w:val="0"/>
              <w:jc w:val="center"/>
            </w:pPr>
            <w:r w:rsidRPr="00EC38C4">
              <w:t>3</w:t>
            </w:r>
          </w:p>
        </w:tc>
      </w:tr>
      <w:tr w:rsidR="00547EE7" w:rsidRPr="00EC38C4" w:rsidTr="00F33DE1">
        <w:trPr>
          <w:trHeight w:val="20"/>
        </w:trPr>
        <w:tc>
          <w:tcPr>
            <w:tcW w:w="2138" w:type="dxa"/>
          </w:tcPr>
          <w:p w:rsidR="00547EE7" w:rsidRPr="00EC38C4" w:rsidRDefault="00547EE7" w:rsidP="00F33DE1">
            <w:pPr>
              <w:widowControl w:val="0"/>
            </w:pPr>
            <w:r w:rsidRPr="00EC38C4">
              <w:t>Тема 1.Игры на внимание</w:t>
            </w:r>
          </w:p>
        </w:tc>
        <w:tc>
          <w:tcPr>
            <w:tcW w:w="6192" w:type="dxa"/>
            <w:gridSpan w:val="2"/>
          </w:tcPr>
          <w:p w:rsidR="00547EE7" w:rsidRPr="00EC38C4" w:rsidRDefault="00547EE7" w:rsidP="00F33DE1">
            <w:pPr>
              <w:widowControl w:val="0"/>
            </w:pPr>
            <w:r w:rsidRPr="00EC38C4">
              <w:t>Игровые задания: «запрещенное движение», «покажи и повтори» и т.п.</w:t>
            </w:r>
          </w:p>
        </w:tc>
        <w:tc>
          <w:tcPr>
            <w:tcW w:w="850" w:type="dxa"/>
            <w:shd w:val="clear" w:color="auto" w:fill="auto"/>
          </w:tcPr>
          <w:p w:rsidR="00547EE7" w:rsidRPr="00EC38C4" w:rsidRDefault="00547EE7" w:rsidP="00F33DE1">
            <w:pPr>
              <w:widowControl w:val="0"/>
              <w:jc w:val="center"/>
            </w:pPr>
            <w:r w:rsidRPr="00EC38C4">
              <w:t>3</w:t>
            </w:r>
          </w:p>
        </w:tc>
        <w:tc>
          <w:tcPr>
            <w:tcW w:w="851" w:type="dxa"/>
            <w:shd w:val="clear" w:color="auto" w:fill="auto"/>
          </w:tcPr>
          <w:p w:rsidR="00547EE7" w:rsidRPr="00EC38C4" w:rsidRDefault="00547EE7" w:rsidP="00F33DE1">
            <w:pPr>
              <w:widowControl w:val="0"/>
              <w:jc w:val="center"/>
            </w:pPr>
          </w:p>
        </w:tc>
      </w:tr>
      <w:tr w:rsidR="00547EE7" w:rsidRPr="00EC38C4" w:rsidTr="00F33DE1">
        <w:trPr>
          <w:trHeight w:val="20"/>
        </w:trPr>
        <w:tc>
          <w:tcPr>
            <w:tcW w:w="2138" w:type="dxa"/>
          </w:tcPr>
          <w:p w:rsidR="00547EE7" w:rsidRPr="00EC38C4" w:rsidRDefault="00547EE7" w:rsidP="00F33DE1">
            <w:pPr>
              <w:widowControl w:val="0"/>
            </w:pPr>
            <w:r w:rsidRPr="00EC38C4">
              <w:t>Тема 2. Игры на развитие   силы и координации</w:t>
            </w:r>
          </w:p>
        </w:tc>
        <w:tc>
          <w:tcPr>
            <w:tcW w:w="6192" w:type="dxa"/>
            <w:gridSpan w:val="2"/>
          </w:tcPr>
          <w:p w:rsidR="00547EE7" w:rsidRPr="00EC38C4" w:rsidRDefault="00547EE7" w:rsidP="00F33DE1">
            <w:pPr>
              <w:widowControl w:val="0"/>
            </w:pPr>
            <w:r w:rsidRPr="00EC38C4">
              <w:t xml:space="preserve"> Игровые задания: перетягивание каната.  Различные эстафеты и т.п.</w:t>
            </w:r>
          </w:p>
        </w:tc>
        <w:tc>
          <w:tcPr>
            <w:tcW w:w="850" w:type="dxa"/>
            <w:shd w:val="clear" w:color="auto" w:fill="auto"/>
          </w:tcPr>
          <w:p w:rsidR="00547EE7" w:rsidRPr="00EC38C4" w:rsidRDefault="00547EE7" w:rsidP="00F33DE1">
            <w:pPr>
              <w:widowControl w:val="0"/>
              <w:jc w:val="center"/>
            </w:pPr>
            <w:r>
              <w:t>3</w:t>
            </w:r>
          </w:p>
        </w:tc>
        <w:tc>
          <w:tcPr>
            <w:tcW w:w="851" w:type="dxa"/>
            <w:shd w:val="clear" w:color="auto" w:fill="auto"/>
          </w:tcPr>
          <w:p w:rsidR="00547EE7" w:rsidRPr="00EC38C4" w:rsidRDefault="00547EE7" w:rsidP="00F33DE1">
            <w:pPr>
              <w:widowControl w:val="0"/>
              <w:jc w:val="center"/>
            </w:pPr>
          </w:p>
        </w:tc>
      </w:tr>
      <w:tr w:rsidR="00547EE7" w:rsidRPr="00EC38C4" w:rsidTr="00F33DE1">
        <w:trPr>
          <w:trHeight w:val="20"/>
        </w:trPr>
        <w:tc>
          <w:tcPr>
            <w:tcW w:w="2138" w:type="dxa"/>
          </w:tcPr>
          <w:p w:rsidR="00547EE7" w:rsidRPr="00EC38C4" w:rsidRDefault="00547EE7" w:rsidP="00F33DE1">
            <w:pPr>
              <w:widowControl w:val="0"/>
            </w:pPr>
            <w:r w:rsidRPr="00EC38C4">
              <w:t>Тема 3 Игры на развитие реакции и ловкости</w:t>
            </w:r>
          </w:p>
        </w:tc>
        <w:tc>
          <w:tcPr>
            <w:tcW w:w="6192" w:type="dxa"/>
            <w:gridSpan w:val="2"/>
          </w:tcPr>
          <w:p w:rsidR="00547EE7" w:rsidRPr="00EC38C4" w:rsidRDefault="00547EE7" w:rsidP="00F33DE1">
            <w:pPr>
              <w:widowControl w:val="0"/>
            </w:pPr>
            <w:r w:rsidRPr="00EC38C4">
              <w:t>Игровые задания: «быстро по местам» и т.п.</w:t>
            </w:r>
          </w:p>
        </w:tc>
        <w:tc>
          <w:tcPr>
            <w:tcW w:w="850" w:type="dxa"/>
            <w:shd w:val="clear" w:color="auto" w:fill="auto"/>
          </w:tcPr>
          <w:p w:rsidR="00547EE7" w:rsidRPr="00EC38C4" w:rsidRDefault="00547EE7" w:rsidP="00F33DE1">
            <w:pPr>
              <w:widowControl w:val="0"/>
              <w:jc w:val="center"/>
            </w:pPr>
            <w:r>
              <w:t>3</w:t>
            </w:r>
          </w:p>
        </w:tc>
        <w:tc>
          <w:tcPr>
            <w:tcW w:w="851" w:type="dxa"/>
            <w:shd w:val="clear" w:color="auto" w:fill="auto"/>
          </w:tcPr>
          <w:p w:rsidR="00547EE7" w:rsidRPr="00EC38C4" w:rsidRDefault="00547EE7" w:rsidP="00F33DE1">
            <w:pPr>
              <w:widowControl w:val="0"/>
              <w:jc w:val="center"/>
            </w:pPr>
          </w:p>
        </w:tc>
      </w:tr>
      <w:tr w:rsidR="00547EE7" w:rsidRPr="00EC38C4" w:rsidTr="00F33DE1">
        <w:trPr>
          <w:trHeight w:val="20"/>
        </w:trPr>
        <w:tc>
          <w:tcPr>
            <w:tcW w:w="8330" w:type="dxa"/>
            <w:gridSpan w:val="3"/>
          </w:tcPr>
          <w:p w:rsidR="00547EE7" w:rsidRPr="00EC38C4" w:rsidRDefault="00547EE7" w:rsidP="00F33DE1">
            <w:pPr>
              <w:widowControl w:val="0"/>
            </w:pPr>
            <w:r w:rsidRPr="00EC38C4">
              <w:rPr>
                <w:b/>
              </w:rPr>
              <w:t>Раздел 6.</w:t>
            </w:r>
            <w:r w:rsidRPr="00EC38C4">
              <w:t xml:space="preserve">  Атлетическая гимнастика.</w:t>
            </w:r>
          </w:p>
        </w:tc>
        <w:tc>
          <w:tcPr>
            <w:tcW w:w="850" w:type="dxa"/>
            <w:shd w:val="clear" w:color="auto" w:fill="auto"/>
          </w:tcPr>
          <w:p w:rsidR="00547EE7" w:rsidRPr="00EC38C4" w:rsidRDefault="00547EE7" w:rsidP="00F33DE1">
            <w:pPr>
              <w:widowControl w:val="0"/>
              <w:jc w:val="center"/>
            </w:pPr>
            <w:r w:rsidRPr="00EC38C4">
              <w:t>12</w:t>
            </w:r>
          </w:p>
        </w:tc>
        <w:tc>
          <w:tcPr>
            <w:tcW w:w="851" w:type="dxa"/>
            <w:shd w:val="clear" w:color="auto" w:fill="auto"/>
          </w:tcPr>
          <w:p w:rsidR="00547EE7" w:rsidRPr="00EC38C4" w:rsidRDefault="00547EE7" w:rsidP="00F33DE1">
            <w:pPr>
              <w:widowControl w:val="0"/>
              <w:jc w:val="center"/>
            </w:pPr>
          </w:p>
        </w:tc>
      </w:tr>
      <w:tr w:rsidR="00547EE7" w:rsidRPr="00EC38C4" w:rsidTr="00F33DE1">
        <w:trPr>
          <w:trHeight w:val="20"/>
        </w:trPr>
        <w:tc>
          <w:tcPr>
            <w:tcW w:w="2138" w:type="dxa"/>
            <w:vMerge w:val="restart"/>
          </w:tcPr>
          <w:p w:rsidR="00547EE7" w:rsidRPr="00EC38C4" w:rsidRDefault="00547EE7" w:rsidP="00F33DE1">
            <w:pPr>
              <w:widowControl w:val="0"/>
            </w:pPr>
          </w:p>
        </w:tc>
        <w:tc>
          <w:tcPr>
            <w:tcW w:w="6192" w:type="dxa"/>
            <w:gridSpan w:val="2"/>
          </w:tcPr>
          <w:p w:rsidR="00547EE7" w:rsidRPr="00EC38C4" w:rsidRDefault="00547EE7" w:rsidP="00F33DE1">
            <w:pPr>
              <w:widowControl w:val="0"/>
            </w:pPr>
            <w:r w:rsidRPr="00EC38C4">
              <w:t>1. Общеразвивающие упражнения с гантелями, амортизаторами, гирями.</w:t>
            </w:r>
          </w:p>
        </w:tc>
        <w:tc>
          <w:tcPr>
            <w:tcW w:w="850" w:type="dxa"/>
            <w:shd w:val="clear" w:color="auto" w:fill="auto"/>
          </w:tcPr>
          <w:p w:rsidR="00547EE7" w:rsidRPr="00EC38C4" w:rsidRDefault="00547EE7" w:rsidP="00F33DE1">
            <w:pPr>
              <w:widowControl w:val="0"/>
              <w:jc w:val="center"/>
            </w:pPr>
            <w:r w:rsidRPr="00EC38C4">
              <w:t>2</w:t>
            </w:r>
          </w:p>
        </w:tc>
        <w:tc>
          <w:tcPr>
            <w:tcW w:w="851" w:type="dxa"/>
            <w:shd w:val="clear" w:color="auto" w:fill="auto"/>
          </w:tcPr>
          <w:p w:rsidR="00547EE7" w:rsidRPr="00EC38C4" w:rsidRDefault="00547EE7" w:rsidP="00F33DE1">
            <w:pPr>
              <w:widowControl w:val="0"/>
              <w:jc w:val="center"/>
            </w:pPr>
          </w:p>
        </w:tc>
      </w:tr>
      <w:tr w:rsidR="00547EE7" w:rsidRPr="00EC38C4" w:rsidTr="00F33DE1">
        <w:trPr>
          <w:trHeight w:val="20"/>
        </w:trPr>
        <w:tc>
          <w:tcPr>
            <w:tcW w:w="2138" w:type="dxa"/>
            <w:vMerge/>
          </w:tcPr>
          <w:p w:rsidR="00547EE7" w:rsidRPr="00EC38C4" w:rsidRDefault="00547EE7" w:rsidP="00F33DE1">
            <w:pPr>
              <w:widowControl w:val="0"/>
            </w:pPr>
          </w:p>
        </w:tc>
        <w:tc>
          <w:tcPr>
            <w:tcW w:w="6192" w:type="dxa"/>
            <w:gridSpan w:val="2"/>
          </w:tcPr>
          <w:p w:rsidR="00547EE7" w:rsidRPr="00EC38C4" w:rsidRDefault="00547EE7" w:rsidP="00F33DE1">
            <w:pPr>
              <w:widowControl w:val="0"/>
            </w:pPr>
            <w:r w:rsidRPr="00EC38C4">
              <w:t xml:space="preserve">2.  Комплекс круговой тренировки (сгибание и разгибание рук в упоре лежа, приседание с выпрыгиванием, упражнения на пресс). </w:t>
            </w:r>
          </w:p>
        </w:tc>
        <w:tc>
          <w:tcPr>
            <w:tcW w:w="850" w:type="dxa"/>
            <w:shd w:val="clear" w:color="auto" w:fill="auto"/>
          </w:tcPr>
          <w:p w:rsidR="00547EE7" w:rsidRPr="00EC38C4" w:rsidRDefault="00547EE7" w:rsidP="00F33DE1">
            <w:pPr>
              <w:widowControl w:val="0"/>
              <w:jc w:val="center"/>
            </w:pPr>
            <w:r w:rsidRPr="00EC38C4">
              <w:t>2</w:t>
            </w:r>
          </w:p>
        </w:tc>
        <w:tc>
          <w:tcPr>
            <w:tcW w:w="851" w:type="dxa"/>
            <w:shd w:val="clear" w:color="auto" w:fill="auto"/>
          </w:tcPr>
          <w:p w:rsidR="00547EE7" w:rsidRPr="00EC38C4" w:rsidRDefault="00547EE7" w:rsidP="00F33DE1">
            <w:pPr>
              <w:widowControl w:val="0"/>
              <w:jc w:val="center"/>
            </w:pPr>
          </w:p>
        </w:tc>
      </w:tr>
      <w:tr w:rsidR="00547EE7" w:rsidRPr="00EC38C4" w:rsidTr="00F33DE1">
        <w:trPr>
          <w:trHeight w:val="20"/>
        </w:trPr>
        <w:tc>
          <w:tcPr>
            <w:tcW w:w="2138" w:type="dxa"/>
            <w:vMerge/>
          </w:tcPr>
          <w:p w:rsidR="00547EE7" w:rsidRPr="00EC38C4" w:rsidRDefault="00547EE7" w:rsidP="00F33DE1">
            <w:pPr>
              <w:widowControl w:val="0"/>
            </w:pPr>
          </w:p>
        </w:tc>
        <w:tc>
          <w:tcPr>
            <w:tcW w:w="6192" w:type="dxa"/>
            <w:gridSpan w:val="2"/>
          </w:tcPr>
          <w:p w:rsidR="00547EE7" w:rsidRPr="00EC38C4" w:rsidRDefault="00547EE7" w:rsidP="00F33DE1">
            <w:pPr>
              <w:widowControl w:val="0"/>
            </w:pPr>
            <w:r w:rsidRPr="00EC38C4">
              <w:t>3. Специальные упражнения на развитие верхнего плечевого пояса, туловища, ног.</w:t>
            </w:r>
          </w:p>
        </w:tc>
        <w:tc>
          <w:tcPr>
            <w:tcW w:w="850" w:type="dxa"/>
            <w:shd w:val="clear" w:color="auto" w:fill="auto"/>
          </w:tcPr>
          <w:p w:rsidR="00547EE7" w:rsidRPr="00EC38C4" w:rsidRDefault="00547EE7" w:rsidP="00F33DE1">
            <w:pPr>
              <w:widowControl w:val="0"/>
              <w:jc w:val="center"/>
            </w:pPr>
            <w:r w:rsidRPr="00EC38C4">
              <w:t>2</w:t>
            </w:r>
          </w:p>
        </w:tc>
        <w:tc>
          <w:tcPr>
            <w:tcW w:w="851" w:type="dxa"/>
            <w:shd w:val="clear" w:color="auto" w:fill="auto"/>
          </w:tcPr>
          <w:p w:rsidR="00547EE7" w:rsidRPr="00EC38C4" w:rsidRDefault="00547EE7" w:rsidP="00F33DE1">
            <w:pPr>
              <w:widowControl w:val="0"/>
              <w:jc w:val="center"/>
            </w:pPr>
          </w:p>
        </w:tc>
      </w:tr>
      <w:tr w:rsidR="00547EE7" w:rsidRPr="00EC38C4" w:rsidTr="00F33DE1">
        <w:trPr>
          <w:trHeight w:val="20"/>
        </w:trPr>
        <w:tc>
          <w:tcPr>
            <w:tcW w:w="2138" w:type="dxa"/>
            <w:vMerge/>
          </w:tcPr>
          <w:p w:rsidR="00547EE7" w:rsidRPr="00EC38C4" w:rsidRDefault="00547EE7" w:rsidP="00F33DE1">
            <w:pPr>
              <w:widowControl w:val="0"/>
            </w:pPr>
          </w:p>
        </w:tc>
        <w:tc>
          <w:tcPr>
            <w:tcW w:w="6192" w:type="dxa"/>
            <w:gridSpan w:val="2"/>
          </w:tcPr>
          <w:p w:rsidR="00547EE7" w:rsidRPr="00EC38C4" w:rsidRDefault="00547EE7" w:rsidP="00F33DE1">
            <w:pPr>
              <w:widowControl w:val="0"/>
            </w:pPr>
            <w:r w:rsidRPr="00EC38C4">
              <w:t>4.Тренировка упражнений по методу круговой тренировки с применением штанги и тренажеров.</w:t>
            </w:r>
          </w:p>
        </w:tc>
        <w:tc>
          <w:tcPr>
            <w:tcW w:w="850" w:type="dxa"/>
            <w:shd w:val="clear" w:color="auto" w:fill="auto"/>
          </w:tcPr>
          <w:p w:rsidR="00547EE7" w:rsidRPr="00EC38C4" w:rsidRDefault="00547EE7" w:rsidP="00F33DE1">
            <w:pPr>
              <w:widowControl w:val="0"/>
              <w:jc w:val="center"/>
            </w:pPr>
            <w:r w:rsidRPr="00EC38C4">
              <w:t>4</w:t>
            </w:r>
          </w:p>
        </w:tc>
        <w:tc>
          <w:tcPr>
            <w:tcW w:w="851" w:type="dxa"/>
            <w:shd w:val="clear" w:color="auto" w:fill="auto"/>
          </w:tcPr>
          <w:p w:rsidR="00547EE7" w:rsidRPr="00EC38C4" w:rsidRDefault="00547EE7" w:rsidP="00F33DE1">
            <w:pPr>
              <w:widowControl w:val="0"/>
              <w:jc w:val="center"/>
            </w:pPr>
          </w:p>
        </w:tc>
      </w:tr>
      <w:tr w:rsidR="00547EE7" w:rsidRPr="00EC38C4" w:rsidTr="00F33DE1">
        <w:trPr>
          <w:trHeight w:val="20"/>
        </w:trPr>
        <w:tc>
          <w:tcPr>
            <w:tcW w:w="2138" w:type="dxa"/>
            <w:vMerge/>
          </w:tcPr>
          <w:p w:rsidR="00547EE7" w:rsidRPr="00EC38C4" w:rsidRDefault="00547EE7" w:rsidP="00F33DE1">
            <w:pPr>
              <w:widowControl w:val="0"/>
            </w:pPr>
          </w:p>
        </w:tc>
        <w:tc>
          <w:tcPr>
            <w:tcW w:w="6192" w:type="dxa"/>
            <w:gridSpan w:val="2"/>
          </w:tcPr>
          <w:p w:rsidR="00547EE7" w:rsidRPr="00EC38C4" w:rsidRDefault="00547EE7" w:rsidP="00F33DE1">
            <w:pPr>
              <w:widowControl w:val="0"/>
              <w:rPr>
                <w:b/>
              </w:rPr>
            </w:pPr>
            <w:r w:rsidRPr="00EC38C4">
              <w:rPr>
                <w:b/>
              </w:rPr>
              <w:t>Контрольные нормативы.</w:t>
            </w:r>
          </w:p>
        </w:tc>
        <w:tc>
          <w:tcPr>
            <w:tcW w:w="850" w:type="dxa"/>
            <w:shd w:val="clear" w:color="auto" w:fill="auto"/>
          </w:tcPr>
          <w:p w:rsidR="00547EE7" w:rsidRPr="00EC38C4" w:rsidRDefault="00547EE7" w:rsidP="00F33DE1">
            <w:pPr>
              <w:widowControl w:val="0"/>
              <w:jc w:val="center"/>
            </w:pPr>
            <w:r w:rsidRPr="00EC38C4">
              <w:t>2</w:t>
            </w:r>
          </w:p>
        </w:tc>
        <w:tc>
          <w:tcPr>
            <w:tcW w:w="851" w:type="dxa"/>
            <w:shd w:val="clear" w:color="auto" w:fill="auto"/>
          </w:tcPr>
          <w:p w:rsidR="00547EE7" w:rsidRPr="00EC38C4" w:rsidRDefault="00547EE7" w:rsidP="00F33DE1">
            <w:pPr>
              <w:widowControl w:val="0"/>
              <w:jc w:val="center"/>
            </w:pPr>
          </w:p>
        </w:tc>
      </w:tr>
      <w:tr w:rsidR="00547EE7" w:rsidRPr="00EC38C4" w:rsidTr="00F33DE1">
        <w:trPr>
          <w:trHeight w:val="20"/>
        </w:trPr>
        <w:tc>
          <w:tcPr>
            <w:tcW w:w="2138" w:type="dxa"/>
          </w:tcPr>
          <w:p w:rsidR="00547EE7" w:rsidRPr="00EC38C4" w:rsidRDefault="00547EE7" w:rsidP="00F33DE1">
            <w:pPr>
              <w:widowControl w:val="0"/>
            </w:pPr>
            <w:r w:rsidRPr="00EC38C4">
              <w:rPr>
                <w:b/>
              </w:rPr>
              <w:t>Зачет</w:t>
            </w:r>
          </w:p>
        </w:tc>
        <w:tc>
          <w:tcPr>
            <w:tcW w:w="6192" w:type="dxa"/>
            <w:gridSpan w:val="2"/>
          </w:tcPr>
          <w:p w:rsidR="00547EE7" w:rsidRPr="00EC38C4" w:rsidRDefault="00547EE7" w:rsidP="00F33DE1">
            <w:pPr>
              <w:widowControl w:val="0"/>
              <w:rPr>
                <w:b/>
              </w:rPr>
            </w:pPr>
          </w:p>
        </w:tc>
        <w:tc>
          <w:tcPr>
            <w:tcW w:w="850" w:type="dxa"/>
            <w:shd w:val="clear" w:color="auto" w:fill="auto"/>
          </w:tcPr>
          <w:p w:rsidR="00547EE7" w:rsidRPr="00EC38C4" w:rsidRDefault="00547EE7" w:rsidP="00F33DE1">
            <w:pPr>
              <w:widowControl w:val="0"/>
              <w:jc w:val="center"/>
            </w:pPr>
            <w:r w:rsidRPr="00EC38C4">
              <w:t>1</w:t>
            </w:r>
          </w:p>
        </w:tc>
        <w:tc>
          <w:tcPr>
            <w:tcW w:w="851" w:type="dxa"/>
            <w:shd w:val="clear" w:color="auto" w:fill="auto"/>
          </w:tcPr>
          <w:p w:rsidR="00547EE7" w:rsidRPr="00EC38C4" w:rsidRDefault="00547EE7" w:rsidP="00F33DE1">
            <w:pPr>
              <w:widowControl w:val="0"/>
              <w:jc w:val="center"/>
            </w:pPr>
          </w:p>
        </w:tc>
      </w:tr>
      <w:tr w:rsidR="00547EE7" w:rsidRPr="00EC38C4" w:rsidTr="00F33DE1">
        <w:trPr>
          <w:trHeight w:val="20"/>
        </w:trPr>
        <w:tc>
          <w:tcPr>
            <w:tcW w:w="2138" w:type="dxa"/>
          </w:tcPr>
          <w:p w:rsidR="00547EE7" w:rsidRPr="00EC38C4" w:rsidRDefault="00547EE7" w:rsidP="00F33DE1">
            <w:pPr>
              <w:widowControl w:val="0"/>
            </w:pPr>
          </w:p>
        </w:tc>
        <w:tc>
          <w:tcPr>
            <w:tcW w:w="6192" w:type="dxa"/>
            <w:gridSpan w:val="2"/>
          </w:tcPr>
          <w:p w:rsidR="00547EE7" w:rsidRPr="00EC38C4" w:rsidRDefault="00547EE7" w:rsidP="00F33DE1">
            <w:pPr>
              <w:widowControl w:val="0"/>
              <w:rPr>
                <w:b/>
              </w:rPr>
            </w:pPr>
            <w:r w:rsidRPr="00EC38C4">
              <w:rPr>
                <w:b/>
              </w:rPr>
              <w:t>Всего часов за 1 курс</w:t>
            </w:r>
          </w:p>
        </w:tc>
        <w:tc>
          <w:tcPr>
            <w:tcW w:w="850" w:type="dxa"/>
            <w:shd w:val="clear" w:color="auto" w:fill="auto"/>
          </w:tcPr>
          <w:p w:rsidR="00547EE7" w:rsidRPr="00EC38C4" w:rsidRDefault="00547EE7" w:rsidP="00F33DE1">
            <w:pPr>
              <w:widowControl w:val="0"/>
              <w:jc w:val="center"/>
            </w:pPr>
            <w:r>
              <w:t>57</w:t>
            </w:r>
          </w:p>
        </w:tc>
        <w:tc>
          <w:tcPr>
            <w:tcW w:w="851" w:type="dxa"/>
            <w:shd w:val="clear" w:color="auto" w:fill="auto"/>
          </w:tcPr>
          <w:p w:rsidR="00547EE7" w:rsidRPr="00EC38C4" w:rsidRDefault="00547EE7" w:rsidP="00F33DE1">
            <w:pPr>
              <w:widowControl w:val="0"/>
              <w:jc w:val="center"/>
            </w:pPr>
          </w:p>
        </w:tc>
      </w:tr>
    </w:tbl>
    <w:p w:rsidR="00547EE7" w:rsidRPr="00EC38C4" w:rsidRDefault="00547EE7" w:rsidP="00547EE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outlineLvl w:val="0"/>
        <w:rPr>
          <w:bCs/>
        </w:rPr>
      </w:pPr>
    </w:p>
    <w:p w:rsidR="00547EE7" w:rsidRPr="00EC38C4" w:rsidRDefault="00547EE7" w:rsidP="00547EE7">
      <w:pPr>
        <w:widowControl w:val="0"/>
        <w:jc w:val="center"/>
        <w:rPr>
          <w:b/>
        </w:rPr>
      </w:pPr>
      <w:r w:rsidRPr="00EC38C4">
        <w:rPr>
          <w:b/>
        </w:rPr>
        <w:t>2 курс</w:t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E0" w:firstRow="1" w:lastRow="1" w:firstColumn="1" w:lastColumn="0" w:noHBand="0" w:noVBand="0"/>
      </w:tblPr>
      <w:tblGrid>
        <w:gridCol w:w="2138"/>
        <w:gridCol w:w="6192"/>
        <w:gridCol w:w="850"/>
        <w:gridCol w:w="851"/>
      </w:tblGrid>
      <w:tr w:rsidR="00547EE7" w:rsidRPr="00EC38C4" w:rsidTr="00F33DE1">
        <w:trPr>
          <w:trHeight w:val="20"/>
        </w:trPr>
        <w:tc>
          <w:tcPr>
            <w:tcW w:w="2138" w:type="dxa"/>
          </w:tcPr>
          <w:p w:rsidR="00547EE7" w:rsidRPr="00EC38C4" w:rsidRDefault="00547EE7" w:rsidP="00F33DE1">
            <w:pPr>
              <w:widowControl w:val="0"/>
              <w:rPr>
                <w:b/>
              </w:rPr>
            </w:pPr>
            <w:r w:rsidRPr="00EC38C4">
              <w:rPr>
                <w:b/>
              </w:rPr>
              <w:lastRenderedPageBreak/>
              <w:t>Наименование разделов и тем</w:t>
            </w:r>
          </w:p>
        </w:tc>
        <w:tc>
          <w:tcPr>
            <w:tcW w:w="6192" w:type="dxa"/>
          </w:tcPr>
          <w:p w:rsidR="00547EE7" w:rsidRPr="00EC38C4" w:rsidRDefault="00547EE7" w:rsidP="00F33DE1">
            <w:pPr>
              <w:widowControl w:val="0"/>
              <w:jc w:val="center"/>
              <w:rPr>
                <w:b/>
              </w:rPr>
            </w:pPr>
            <w:r w:rsidRPr="00EC38C4">
              <w:rPr>
                <w:b/>
              </w:rPr>
              <w:t>Содержание учебного материала</w:t>
            </w:r>
          </w:p>
        </w:tc>
        <w:tc>
          <w:tcPr>
            <w:tcW w:w="850" w:type="dxa"/>
            <w:shd w:val="clear" w:color="auto" w:fill="auto"/>
          </w:tcPr>
          <w:p w:rsidR="00547EE7" w:rsidRPr="00EC38C4" w:rsidRDefault="00547EE7" w:rsidP="00F33DE1">
            <w:pPr>
              <w:widowControl w:val="0"/>
              <w:ind w:left="-108" w:right="-108"/>
              <w:rPr>
                <w:b/>
              </w:rPr>
            </w:pPr>
            <w:r w:rsidRPr="00EC38C4">
              <w:rPr>
                <w:b/>
              </w:rPr>
              <w:t>Объем часов</w:t>
            </w:r>
          </w:p>
        </w:tc>
        <w:tc>
          <w:tcPr>
            <w:tcW w:w="851" w:type="dxa"/>
          </w:tcPr>
          <w:p w:rsidR="00547EE7" w:rsidRPr="00EC38C4" w:rsidRDefault="00547EE7" w:rsidP="00F33DE1">
            <w:pPr>
              <w:widowControl w:val="0"/>
              <w:rPr>
                <w:b/>
              </w:rPr>
            </w:pPr>
            <w:r w:rsidRPr="00EC38C4">
              <w:rPr>
                <w:b/>
              </w:rPr>
              <w:t>Уровень освоения</w:t>
            </w:r>
          </w:p>
        </w:tc>
      </w:tr>
      <w:tr w:rsidR="00547EE7" w:rsidRPr="00EC38C4" w:rsidTr="00F33DE1">
        <w:trPr>
          <w:trHeight w:val="20"/>
        </w:trPr>
        <w:tc>
          <w:tcPr>
            <w:tcW w:w="8330" w:type="dxa"/>
            <w:gridSpan w:val="2"/>
          </w:tcPr>
          <w:p w:rsidR="00547EE7" w:rsidRPr="00EC38C4" w:rsidRDefault="00547EE7" w:rsidP="00F33DE1">
            <w:pPr>
              <w:widowControl w:val="0"/>
              <w:rPr>
                <w:b/>
              </w:rPr>
            </w:pPr>
            <w:r w:rsidRPr="00EC38C4">
              <w:rPr>
                <w:b/>
              </w:rPr>
              <w:t>Раздел 1.</w:t>
            </w:r>
            <w:r w:rsidRPr="00EC38C4">
              <w:t xml:space="preserve"> Теоретические сведения.</w:t>
            </w:r>
          </w:p>
        </w:tc>
        <w:tc>
          <w:tcPr>
            <w:tcW w:w="850" w:type="dxa"/>
            <w:shd w:val="clear" w:color="auto" w:fill="auto"/>
          </w:tcPr>
          <w:p w:rsidR="00547EE7" w:rsidRPr="00EC38C4" w:rsidRDefault="00547EE7" w:rsidP="00F33DE1">
            <w:pPr>
              <w:widowControl w:val="0"/>
              <w:jc w:val="center"/>
            </w:pPr>
            <w:r w:rsidRPr="00EC38C4">
              <w:t>1</w:t>
            </w:r>
          </w:p>
        </w:tc>
        <w:tc>
          <w:tcPr>
            <w:tcW w:w="851" w:type="dxa"/>
            <w:shd w:val="clear" w:color="auto" w:fill="auto"/>
          </w:tcPr>
          <w:p w:rsidR="00547EE7" w:rsidRPr="00EC38C4" w:rsidRDefault="00547EE7" w:rsidP="00F33DE1">
            <w:pPr>
              <w:widowControl w:val="0"/>
              <w:jc w:val="center"/>
            </w:pPr>
            <w:r w:rsidRPr="00EC38C4">
              <w:t>1</w:t>
            </w:r>
          </w:p>
        </w:tc>
      </w:tr>
      <w:tr w:rsidR="00547EE7" w:rsidRPr="00EC38C4" w:rsidTr="00F33DE1">
        <w:trPr>
          <w:trHeight w:val="546"/>
        </w:trPr>
        <w:tc>
          <w:tcPr>
            <w:tcW w:w="2138" w:type="dxa"/>
            <w:vMerge w:val="restart"/>
          </w:tcPr>
          <w:p w:rsidR="00547EE7" w:rsidRPr="00EC38C4" w:rsidRDefault="00547EE7" w:rsidP="00F33DE1">
            <w:pPr>
              <w:widowControl w:val="0"/>
            </w:pPr>
            <w:r w:rsidRPr="00EC38C4">
              <w:t>Тема 1. Валеология и физическая культура в общекультурно профессиональной подготовке учащихся ОВЗ.</w:t>
            </w:r>
          </w:p>
        </w:tc>
        <w:tc>
          <w:tcPr>
            <w:tcW w:w="6192" w:type="dxa"/>
          </w:tcPr>
          <w:p w:rsidR="00547EE7" w:rsidRPr="00EC38C4" w:rsidRDefault="00547EE7" w:rsidP="00F33DE1">
            <w:pPr>
              <w:widowControl w:val="0"/>
            </w:pPr>
            <w:r w:rsidRPr="00EC38C4">
              <w:t xml:space="preserve">Содержание. </w:t>
            </w:r>
          </w:p>
        </w:tc>
        <w:tc>
          <w:tcPr>
            <w:tcW w:w="850" w:type="dxa"/>
            <w:shd w:val="clear" w:color="auto" w:fill="auto"/>
          </w:tcPr>
          <w:p w:rsidR="00547EE7" w:rsidRPr="00EC38C4" w:rsidRDefault="00547EE7" w:rsidP="00F33DE1">
            <w:pPr>
              <w:widowControl w:val="0"/>
              <w:jc w:val="center"/>
            </w:pPr>
          </w:p>
        </w:tc>
        <w:tc>
          <w:tcPr>
            <w:tcW w:w="851" w:type="dxa"/>
            <w:shd w:val="clear" w:color="auto" w:fill="auto"/>
          </w:tcPr>
          <w:p w:rsidR="00547EE7" w:rsidRPr="00EC38C4" w:rsidRDefault="00547EE7" w:rsidP="00F33DE1">
            <w:pPr>
              <w:widowControl w:val="0"/>
              <w:jc w:val="center"/>
            </w:pPr>
          </w:p>
        </w:tc>
      </w:tr>
      <w:tr w:rsidR="00547EE7" w:rsidRPr="00EC38C4" w:rsidTr="00F33DE1">
        <w:trPr>
          <w:trHeight w:val="266"/>
        </w:trPr>
        <w:tc>
          <w:tcPr>
            <w:tcW w:w="2138" w:type="dxa"/>
            <w:vMerge/>
          </w:tcPr>
          <w:p w:rsidR="00547EE7" w:rsidRPr="00EC38C4" w:rsidRDefault="00547EE7" w:rsidP="00F33DE1">
            <w:pPr>
              <w:widowControl w:val="0"/>
            </w:pPr>
          </w:p>
        </w:tc>
        <w:tc>
          <w:tcPr>
            <w:tcW w:w="6192" w:type="dxa"/>
          </w:tcPr>
          <w:p w:rsidR="00547EE7" w:rsidRPr="00EC38C4" w:rsidRDefault="00547EE7" w:rsidP="00F33DE1">
            <w:pPr>
              <w:widowControl w:val="0"/>
            </w:pPr>
            <w:r w:rsidRPr="00EC38C4">
              <w:t xml:space="preserve"> 1.История развития современных Олимпийских игр.</w:t>
            </w:r>
          </w:p>
        </w:tc>
        <w:tc>
          <w:tcPr>
            <w:tcW w:w="850" w:type="dxa"/>
            <w:shd w:val="clear" w:color="auto" w:fill="auto"/>
          </w:tcPr>
          <w:p w:rsidR="00547EE7" w:rsidRPr="00EC38C4" w:rsidRDefault="00547EE7" w:rsidP="00F33DE1">
            <w:pPr>
              <w:widowControl w:val="0"/>
              <w:jc w:val="center"/>
            </w:pPr>
            <w:r w:rsidRPr="00EC38C4">
              <w:t>1</w:t>
            </w:r>
          </w:p>
          <w:p w:rsidR="00547EE7" w:rsidRPr="00EC38C4" w:rsidRDefault="00547EE7" w:rsidP="00F33DE1">
            <w:pPr>
              <w:widowControl w:val="0"/>
              <w:jc w:val="center"/>
            </w:pPr>
          </w:p>
          <w:p w:rsidR="00547EE7" w:rsidRPr="00EC38C4" w:rsidRDefault="00547EE7" w:rsidP="00F33DE1">
            <w:pPr>
              <w:widowControl w:val="0"/>
              <w:jc w:val="center"/>
            </w:pPr>
          </w:p>
          <w:p w:rsidR="00547EE7" w:rsidRPr="00EC38C4" w:rsidRDefault="00547EE7" w:rsidP="00F33DE1">
            <w:pPr>
              <w:widowControl w:val="0"/>
              <w:jc w:val="center"/>
            </w:pPr>
          </w:p>
        </w:tc>
        <w:tc>
          <w:tcPr>
            <w:tcW w:w="851" w:type="dxa"/>
            <w:shd w:val="clear" w:color="auto" w:fill="auto"/>
          </w:tcPr>
          <w:p w:rsidR="00547EE7" w:rsidRPr="00EC38C4" w:rsidRDefault="00547EE7" w:rsidP="00F33DE1">
            <w:pPr>
              <w:widowControl w:val="0"/>
              <w:jc w:val="center"/>
            </w:pPr>
          </w:p>
        </w:tc>
      </w:tr>
      <w:tr w:rsidR="00547EE7" w:rsidRPr="00EC38C4" w:rsidTr="00F33DE1">
        <w:trPr>
          <w:trHeight w:val="20"/>
        </w:trPr>
        <w:tc>
          <w:tcPr>
            <w:tcW w:w="8330" w:type="dxa"/>
            <w:gridSpan w:val="2"/>
          </w:tcPr>
          <w:p w:rsidR="00547EE7" w:rsidRPr="00EC38C4" w:rsidRDefault="00547EE7" w:rsidP="00F33DE1">
            <w:pPr>
              <w:widowControl w:val="0"/>
              <w:rPr>
                <w:b/>
              </w:rPr>
            </w:pPr>
            <w:r w:rsidRPr="00EC38C4">
              <w:rPr>
                <w:b/>
              </w:rPr>
              <w:t>Раздел 2.</w:t>
            </w:r>
            <w:r w:rsidRPr="00EC38C4">
              <w:t xml:space="preserve"> Легкая атлетика. </w:t>
            </w:r>
          </w:p>
        </w:tc>
        <w:tc>
          <w:tcPr>
            <w:tcW w:w="850" w:type="dxa"/>
            <w:shd w:val="clear" w:color="auto" w:fill="auto"/>
          </w:tcPr>
          <w:p w:rsidR="00547EE7" w:rsidRPr="00EC38C4" w:rsidRDefault="00547EE7" w:rsidP="00F33DE1">
            <w:pPr>
              <w:widowControl w:val="0"/>
              <w:jc w:val="center"/>
            </w:pPr>
            <w:r w:rsidRPr="00EC38C4">
              <w:t>10</w:t>
            </w:r>
          </w:p>
        </w:tc>
        <w:tc>
          <w:tcPr>
            <w:tcW w:w="851" w:type="dxa"/>
            <w:shd w:val="clear" w:color="auto" w:fill="auto"/>
          </w:tcPr>
          <w:p w:rsidR="00547EE7" w:rsidRPr="00EC38C4" w:rsidRDefault="00547EE7" w:rsidP="00F33DE1">
            <w:pPr>
              <w:widowControl w:val="0"/>
              <w:jc w:val="center"/>
              <w:rPr>
                <w:b/>
              </w:rPr>
            </w:pPr>
            <w:r w:rsidRPr="00EC38C4">
              <w:rPr>
                <w:b/>
              </w:rPr>
              <w:t>2</w:t>
            </w:r>
          </w:p>
        </w:tc>
      </w:tr>
      <w:tr w:rsidR="00547EE7" w:rsidRPr="00EC38C4" w:rsidTr="00F33DE1">
        <w:trPr>
          <w:trHeight w:val="20"/>
        </w:trPr>
        <w:tc>
          <w:tcPr>
            <w:tcW w:w="2138" w:type="dxa"/>
            <w:vMerge w:val="restart"/>
          </w:tcPr>
          <w:p w:rsidR="00547EE7" w:rsidRPr="00EC38C4" w:rsidRDefault="00547EE7" w:rsidP="00F33DE1">
            <w:pPr>
              <w:widowControl w:val="0"/>
            </w:pPr>
            <w:r w:rsidRPr="00EC38C4">
              <w:t xml:space="preserve">Тема 1. </w:t>
            </w:r>
          </w:p>
          <w:p w:rsidR="00547EE7" w:rsidRPr="00EC38C4" w:rsidRDefault="00547EE7" w:rsidP="00F33DE1">
            <w:pPr>
              <w:widowControl w:val="0"/>
            </w:pPr>
            <w:r w:rsidRPr="00EC38C4">
              <w:t>Метание мяча</w:t>
            </w:r>
          </w:p>
        </w:tc>
        <w:tc>
          <w:tcPr>
            <w:tcW w:w="6192" w:type="dxa"/>
          </w:tcPr>
          <w:p w:rsidR="00547EE7" w:rsidRPr="00EC38C4" w:rsidRDefault="00547EE7" w:rsidP="00F33DE1">
            <w:pPr>
              <w:widowControl w:val="0"/>
            </w:pPr>
            <w:r w:rsidRPr="00EC38C4">
              <w:t xml:space="preserve">Содержание. </w:t>
            </w:r>
          </w:p>
        </w:tc>
        <w:tc>
          <w:tcPr>
            <w:tcW w:w="850" w:type="dxa"/>
            <w:shd w:val="clear" w:color="auto" w:fill="auto"/>
          </w:tcPr>
          <w:p w:rsidR="00547EE7" w:rsidRPr="00EC38C4" w:rsidRDefault="00547EE7" w:rsidP="00F33DE1">
            <w:pPr>
              <w:widowControl w:val="0"/>
              <w:jc w:val="center"/>
            </w:pPr>
          </w:p>
        </w:tc>
        <w:tc>
          <w:tcPr>
            <w:tcW w:w="851" w:type="dxa"/>
            <w:shd w:val="clear" w:color="auto" w:fill="auto"/>
          </w:tcPr>
          <w:p w:rsidR="00547EE7" w:rsidRPr="00EC38C4" w:rsidRDefault="00547EE7" w:rsidP="00F33DE1">
            <w:pPr>
              <w:widowControl w:val="0"/>
              <w:jc w:val="center"/>
            </w:pPr>
          </w:p>
        </w:tc>
      </w:tr>
      <w:tr w:rsidR="00547EE7" w:rsidRPr="00EC38C4" w:rsidTr="00F33DE1">
        <w:trPr>
          <w:trHeight w:val="20"/>
        </w:trPr>
        <w:tc>
          <w:tcPr>
            <w:tcW w:w="2138" w:type="dxa"/>
            <w:vMerge/>
          </w:tcPr>
          <w:p w:rsidR="00547EE7" w:rsidRPr="00EC38C4" w:rsidRDefault="00547EE7" w:rsidP="00F33DE1">
            <w:pPr>
              <w:widowControl w:val="0"/>
            </w:pPr>
          </w:p>
        </w:tc>
        <w:tc>
          <w:tcPr>
            <w:tcW w:w="6192" w:type="dxa"/>
          </w:tcPr>
          <w:p w:rsidR="00547EE7" w:rsidRPr="00EC38C4" w:rsidRDefault="00547EE7" w:rsidP="00F33DE1">
            <w:pPr>
              <w:widowControl w:val="0"/>
            </w:pPr>
            <w:r w:rsidRPr="00EC38C4">
              <w:t>1. Ознакомление с техникой  метание мяча</w:t>
            </w:r>
          </w:p>
        </w:tc>
        <w:tc>
          <w:tcPr>
            <w:tcW w:w="850" w:type="dxa"/>
            <w:shd w:val="clear" w:color="auto" w:fill="auto"/>
          </w:tcPr>
          <w:p w:rsidR="00547EE7" w:rsidRPr="00EC38C4" w:rsidRDefault="00547EE7" w:rsidP="00F33DE1">
            <w:pPr>
              <w:widowControl w:val="0"/>
              <w:jc w:val="center"/>
            </w:pPr>
            <w:r w:rsidRPr="00EC38C4">
              <w:t>1</w:t>
            </w:r>
          </w:p>
        </w:tc>
        <w:tc>
          <w:tcPr>
            <w:tcW w:w="851" w:type="dxa"/>
            <w:shd w:val="clear" w:color="auto" w:fill="auto"/>
          </w:tcPr>
          <w:p w:rsidR="00547EE7" w:rsidRPr="00EC38C4" w:rsidRDefault="00547EE7" w:rsidP="00F33DE1">
            <w:pPr>
              <w:widowControl w:val="0"/>
              <w:jc w:val="center"/>
            </w:pPr>
          </w:p>
        </w:tc>
      </w:tr>
      <w:tr w:rsidR="00547EE7" w:rsidRPr="00EC38C4" w:rsidTr="00F33DE1">
        <w:trPr>
          <w:trHeight w:val="20"/>
        </w:trPr>
        <w:tc>
          <w:tcPr>
            <w:tcW w:w="2138" w:type="dxa"/>
            <w:vMerge/>
          </w:tcPr>
          <w:p w:rsidR="00547EE7" w:rsidRPr="00EC38C4" w:rsidRDefault="00547EE7" w:rsidP="00F33DE1">
            <w:pPr>
              <w:widowControl w:val="0"/>
            </w:pPr>
          </w:p>
        </w:tc>
        <w:tc>
          <w:tcPr>
            <w:tcW w:w="6192" w:type="dxa"/>
          </w:tcPr>
          <w:p w:rsidR="00547EE7" w:rsidRPr="00EC38C4" w:rsidRDefault="00547EE7" w:rsidP="00F33DE1">
            <w:pPr>
              <w:widowControl w:val="0"/>
              <w:textAlignment w:val="baseline"/>
              <w:rPr>
                <w:bCs/>
                <w:bdr w:val="none" w:sz="0" w:space="0" w:color="auto" w:frame="1"/>
              </w:rPr>
            </w:pPr>
            <w:r w:rsidRPr="00EC38C4">
              <w:t>2. Метание малого мяча в горизонтальную и вертикальную и движущуюся цель .</w:t>
            </w:r>
          </w:p>
        </w:tc>
        <w:tc>
          <w:tcPr>
            <w:tcW w:w="850" w:type="dxa"/>
            <w:shd w:val="clear" w:color="auto" w:fill="auto"/>
          </w:tcPr>
          <w:p w:rsidR="00547EE7" w:rsidRPr="00EC38C4" w:rsidRDefault="00547EE7" w:rsidP="00F33DE1">
            <w:pPr>
              <w:widowControl w:val="0"/>
              <w:jc w:val="center"/>
            </w:pPr>
            <w:r w:rsidRPr="00EC38C4">
              <w:t>1</w:t>
            </w:r>
          </w:p>
        </w:tc>
        <w:tc>
          <w:tcPr>
            <w:tcW w:w="851" w:type="dxa"/>
            <w:shd w:val="clear" w:color="auto" w:fill="auto"/>
          </w:tcPr>
          <w:p w:rsidR="00547EE7" w:rsidRPr="00EC38C4" w:rsidRDefault="00547EE7" w:rsidP="00F33DE1">
            <w:pPr>
              <w:widowControl w:val="0"/>
              <w:jc w:val="center"/>
            </w:pPr>
          </w:p>
        </w:tc>
      </w:tr>
      <w:tr w:rsidR="00547EE7" w:rsidRPr="00EC38C4" w:rsidTr="00F33DE1">
        <w:trPr>
          <w:trHeight w:val="20"/>
        </w:trPr>
        <w:tc>
          <w:tcPr>
            <w:tcW w:w="2138" w:type="dxa"/>
            <w:vMerge/>
          </w:tcPr>
          <w:p w:rsidR="00547EE7" w:rsidRPr="00EC38C4" w:rsidRDefault="00547EE7" w:rsidP="00F33DE1">
            <w:pPr>
              <w:widowControl w:val="0"/>
            </w:pPr>
          </w:p>
        </w:tc>
        <w:tc>
          <w:tcPr>
            <w:tcW w:w="6192" w:type="dxa"/>
          </w:tcPr>
          <w:p w:rsidR="00547EE7" w:rsidRPr="00EC38C4" w:rsidRDefault="00547EE7" w:rsidP="00F33DE1">
            <w:pPr>
              <w:widowControl w:val="0"/>
            </w:pPr>
            <w:r w:rsidRPr="00EC38C4">
              <w:t>Контрольные нормативы.</w:t>
            </w:r>
          </w:p>
        </w:tc>
        <w:tc>
          <w:tcPr>
            <w:tcW w:w="850" w:type="dxa"/>
            <w:shd w:val="clear" w:color="auto" w:fill="auto"/>
          </w:tcPr>
          <w:p w:rsidR="00547EE7" w:rsidRPr="00EC38C4" w:rsidRDefault="00547EE7" w:rsidP="00F33DE1">
            <w:pPr>
              <w:widowControl w:val="0"/>
              <w:jc w:val="center"/>
            </w:pPr>
            <w:r w:rsidRPr="00EC38C4">
              <w:t>1</w:t>
            </w:r>
          </w:p>
        </w:tc>
        <w:tc>
          <w:tcPr>
            <w:tcW w:w="851" w:type="dxa"/>
            <w:shd w:val="clear" w:color="auto" w:fill="auto"/>
          </w:tcPr>
          <w:p w:rsidR="00547EE7" w:rsidRPr="00EC38C4" w:rsidRDefault="00547EE7" w:rsidP="00F33DE1">
            <w:pPr>
              <w:widowControl w:val="0"/>
              <w:jc w:val="center"/>
            </w:pPr>
          </w:p>
        </w:tc>
      </w:tr>
      <w:tr w:rsidR="00547EE7" w:rsidRPr="00EC38C4" w:rsidTr="00F33DE1">
        <w:trPr>
          <w:trHeight w:val="20"/>
        </w:trPr>
        <w:tc>
          <w:tcPr>
            <w:tcW w:w="2138" w:type="dxa"/>
            <w:vMerge w:val="restart"/>
          </w:tcPr>
          <w:p w:rsidR="00547EE7" w:rsidRPr="00EC38C4" w:rsidRDefault="00547EE7" w:rsidP="00F33DE1">
            <w:pPr>
              <w:widowControl w:val="0"/>
            </w:pPr>
            <w:r w:rsidRPr="00EC38C4">
              <w:t>Тема 2. Прыжки в длину с места</w:t>
            </w:r>
          </w:p>
        </w:tc>
        <w:tc>
          <w:tcPr>
            <w:tcW w:w="6192" w:type="dxa"/>
          </w:tcPr>
          <w:p w:rsidR="00547EE7" w:rsidRPr="00EC38C4" w:rsidRDefault="00547EE7" w:rsidP="00F33DE1">
            <w:pPr>
              <w:widowControl w:val="0"/>
            </w:pPr>
            <w:r w:rsidRPr="00EC38C4">
              <w:t xml:space="preserve">Содержание. </w:t>
            </w:r>
          </w:p>
        </w:tc>
        <w:tc>
          <w:tcPr>
            <w:tcW w:w="850" w:type="dxa"/>
            <w:shd w:val="clear" w:color="auto" w:fill="auto"/>
          </w:tcPr>
          <w:p w:rsidR="00547EE7" w:rsidRPr="00EC38C4" w:rsidRDefault="00547EE7" w:rsidP="00F33DE1">
            <w:pPr>
              <w:widowControl w:val="0"/>
              <w:jc w:val="center"/>
            </w:pPr>
          </w:p>
        </w:tc>
        <w:tc>
          <w:tcPr>
            <w:tcW w:w="851" w:type="dxa"/>
            <w:shd w:val="clear" w:color="auto" w:fill="auto"/>
          </w:tcPr>
          <w:p w:rsidR="00547EE7" w:rsidRPr="00EC38C4" w:rsidRDefault="00547EE7" w:rsidP="00F33DE1">
            <w:pPr>
              <w:widowControl w:val="0"/>
              <w:jc w:val="center"/>
            </w:pPr>
          </w:p>
        </w:tc>
      </w:tr>
      <w:tr w:rsidR="00547EE7" w:rsidRPr="00EC38C4" w:rsidTr="00F33DE1">
        <w:trPr>
          <w:trHeight w:val="20"/>
        </w:trPr>
        <w:tc>
          <w:tcPr>
            <w:tcW w:w="2138" w:type="dxa"/>
            <w:vMerge/>
          </w:tcPr>
          <w:p w:rsidR="00547EE7" w:rsidRPr="00EC38C4" w:rsidRDefault="00547EE7" w:rsidP="00F33DE1">
            <w:pPr>
              <w:widowControl w:val="0"/>
            </w:pPr>
          </w:p>
        </w:tc>
        <w:tc>
          <w:tcPr>
            <w:tcW w:w="6192" w:type="dxa"/>
          </w:tcPr>
          <w:p w:rsidR="00547EE7" w:rsidRPr="00EC38C4" w:rsidRDefault="00547EE7" w:rsidP="00F33DE1">
            <w:pPr>
              <w:widowControl w:val="0"/>
            </w:pPr>
            <w:r w:rsidRPr="00EC38C4">
              <w:t>1. Специально- подготовительные упражнения. Прыжковые упражнения.</w:t>
            </w:r>
          </w:p>
        </w:tc>
        <w:tc>
          <w:tcPr>
            <w:tcW w:w="850" w:type="dxa"/>
            <w:shd w:val="clear" w:color="auto" w:fill="auto"/>
          </w:tcPr>
          <w:p w:rsidR="00547EE7" w:rsidRPr="00EC38C4" w:rsidRDefault="00547EE7" w:rsidP="00F33DE1">
            <w:pPr>
              <w:widowControl w:val="0"/>
              <w:jc w:val="center"/>
            </w:pPr>
            <w:r w:rsidRPr="00EC38C4">
              <w:t>1</w:t>
            </w:r>
          </w:p>
        </w:tc>
        <w:tc>
          <w:tcPr>
            <w:tcW w:w="851" w:type="dxa"/>
            <w:shd w:val="clear" w:color="auto" w:fill="auto"/>
          </w:tcPr>
          <w:p w:rsidR="00547EE7" w:rsidRPr="00EC38C4" w:rsidRDefault="00547EE7" w:rsidP="00F33DE1">
            <w:pPr>
              <w:widowControl w:val="0"/>
              <w:jc w:val="center"/>
            </w:pPr>
          </w:p>
        </w:tc>
      </w:tr>
      <w:tr w:rsidR="00547EE7" w:rsidRPr="00EC38C4" w:rsidTr="00F33DE1">
        <w:trPr>
          <w:trHeight w:val="20"/>
        </w:trPr>
        <w:tc>
          <w:tcPr>
            <w:tcW w:w="2138" w:type="dxa"/>
            <w:vMerge/>
          </w:tcPr>
          <w:p w:rsidR="00547EE7" w:rsidRPr="00EC38C4" w:rsidRDefault="00547EE7" w:rsidP="00F33DE1">
            <w:pPr>
              <w:widowControl w:val="0"/>
            </w:pPr>
          </w:p>
        </w:tc>
        <w:tc>
          <w:tcPr>
            <w:tcW w:w="6192" w:type="dxa"/>
          </w:tcPr>
          <w:p w:rsidR="00547EE7" w:rsidRPr="00EC38C4" w:rsidRDefault="00547EE7" w:rsidP="00F33DE1">
            <w:pPr>
              <w:widowControl w:val="0"/>
            </w:pPr>
            <w:r w:rsidRPr="00EC38C4">
              <w:t>Контрольные нормативы.</w:t>
            </w:r>
          </w:p>
        </w:tc>
        <w:tc>
          <w:tcPr>
            <w:tcW w:w="850" w:type="dxa"/>
            <w:shd w:val="clear" w:color="auto" w:fill="auto"/>
          </w:tcPr>
          <w:p w:rsidR="00547EE7" w:rsidRPr="00EC38C4" w:rsidRDefault="00547EE7" w:rsidP="00F33DE1">
            <w:pPr>
              <w:widowControl w:val="0"/>
              <w:jc w:val="center"/>
            </w:pPr>
            <w:r w:rsidRPr="00EC38C4">
              <w:t>1</w:t>
            </w:r>
          </w:p>
        </w:tc>
        <w:tc>
          <w:tcPr>
            <w:tcW w:w="851" w:type="dxa"/>
            <w:shd w:val="clear" w:color="auto" w:fill="auto"/>
          </w:tcPr>
          <w:p w:rsidR="00547EE7" w:rsidRPr="00EC38C4" w:rsidRDefault="00547EE7" w:rsidP="00F33DE1">
            <w:pPr>
              <w:widowControl w:val="0"/>
              <w:jc w:val="center"/>
            </w:pPr>
          </w:p>
        </w:tc>
      </w:tr>
      <w:tr w:rsidR="00547EE7" w:rsidRPr="00EC38C4" w:rsidTr="00F33DE1">
        <w:trPr>
          <w:trHeight w:val="70"/>
        </w:trPr>
        <w:tc>
          <w:tcPr>
            <w:tcW w:w="2138" w:type="dxa"/>
            <w:vMerge w:val="restart"/>
          </w:tcPr>
          <w:p w:rsidR="00547EE7" w:rsidRPr="00EC38C4" w:rsidRDefault="00547EE7" w:rsidP="00F33DE1">
            <w:pPr>
              <w:widowControl w:val="0"/>
            </w:pPr>
            <w:r w:rsidRPr="00EC38C4">
              <w:t>Тема 3.</w:t>
            </w:r>
          </w:p>
          <w:p w:rsidR="00547EE7" w:rsidRPr="00EC38C4" w:rsidRDefault="00547EE7" w:rsidP="00F33DE1">
            <w:pPr>
              <w:widowControl w:val="0"/>
            </w:pPr>
            <w:r w:rsidRPr="00EC38C4">
              <w:t>Прыжки в длину с разбега</w:t>
            </w:r>
          </w:p>
        </w:tc>
        <w:tc>
          <w:tcPr>
            <w:tcW w:w="6192" w:type="dxa"/>
          </w:tcPr>
          <w:p w:rsidR="00547EE7" w:rsidRPr="00EC38C4" w:rsidRDefault="00547EE7" w:rsidP="00F33DE1">
            <w:pPr>
              <w:widowControl w:val="0"/>
            </w:pPr>
            <w:r w:rsidRPr="00EC38C4">
              <w:t>Содержание:</w:t>
            </w:r>
          </w:p>
        </w:tc>
        <w:tc>
          <w:tcPr>
            <w:tcW w:w="850" w:type="dxa"/>
            <w:shd w:val="clear" w:color="auto" w:fill="auto"/>
          </w:tcPr>
          <w:p w:rsidR="00547EE7" w:rsidRPr="00EC38C4" w:rsidRDefault="00547EE7" w:rsidP="00F33DE1">
            <w:pPr>
              <w:widowControl w:val="0"/>
              <w:jc w:val="center"/>
            </w:pPr>
          </w:p>
        </w:tc>
        <w:tc>
          <w:tcPr>
            <w:tcW w:w="851" w:type="dxa"/>
            <w:shd w:val="clear" w:color="auto" w:fill="auto"/>
          </w:tcPr>
          <w:p w:rsidR="00547EE7" w:rsidRPr="00EC38C4" w:rsidRDefault="00547EE7" w:rsidP="00F33DE1">
            <w:pPr>
              <w:widowControl w:val="0"/>
              <w:jc w:val="center"/>
            </w:pPr>
          </w:p>
        </w:tc>
      </w:tr>
      <w:tr w:rsidR="00547EE7" w:rsidRPr="00EC38C4" w:rsidTr="00F33DE1">
        <w:trPr>
          <w:trHeight w:val="208"/>
        </w:trPr>
        <w:tc>
          <w:tcPr>
            <w:tcW w:w="2138" w:type="dxa"/>
            <w:vMerge/>
          </w:tcPr>
          <w:p w:rsidR="00547EE7" w:rsidRPr="00EC38C4" w:rsidRDefault="00547EE7" w:rsidP="00F33DE1">
            <w:pPr>
              <w:widowControl w:val="0"/>
            </w:pPr>
          </w:p>
        </w:tc>
        <w:tc>
          <w:tcPr>
            <w:tcW w:w="6192" w:type="dxa"/>
          </w:tcPr>
          <w:p w:rsidR="00547EE7" w:rsidRPr="00EC38C4" w:rsidRDefault="00547EE7" w:rsidP="00F33DE1">
            <w:pPr>
              <w:widowControl w:val="0"/>
            </w:pPr>
            <w:r w:rsidRPr="00EC38C4">
              <w:t>1. Подготовительные  прыжковые упражнения</w:t>
            </w:r>
          </w:p>
        </w:tc>
        <w:tc>
          <w:tcPr>
            <w:tcW w:w="850" w:type="dxa"/>
            <w:shd w:val="clear" w:color="auto" w:fill="auto"/>
          </w:tcPr>
          <w:p w:rsidR="00547EE7" w:rsidRPr="00EC38C4" w:rsidRDefault="00547EE7" w:rsidP="00F33DE1">
            <w:pPr>
              <w:widowControl w:val="0"/>
              <w:jc w:val="center"/>
            </w:pPr>
            <w:r w:rsidRPr="00EC38C4">
              <w:t>1</w:t>
            </w:r>
          </w:p>
        </w:tc>
        <w:tc>
          <w:tcPr>
            <w:tcW w:w="851" w:type="dxa"/>
            <w:shd w:val="clear" w:color="auto" w:fill="auto"/>
          </w:tcPr>
          <w:p w:rsidR="00547EE7" w:rsidRPr="00EC38C4" w:rsidRDefault="00547EE7" w:rsidP="00F33DE1">
            <w:pPr>
              <w:widowControl w:val="0"/>
              <w:jc w:val="center"/>
            </w:pPr>
          </w:p>
        </w:tc>
      </w:tr>
      <w:tr w:rsidR="00547EE7" w:rsidRPr="00EC38C4" w:rsidTr="00F33DE1">
        <w:trPr>
          <w:trHeight w:val="70"/>
        </w:trPr>
        <w:tc>
          <w:tcPr>
            <w:tcW w:w="2138" w:type="dxa"/>
            <w:vMerge/>
          </w:tcPr>
          <w:p w:rsidR="00547EE7" w:rsidRPr="00EC38C4" w:rsidRDefault="00547EE7" w:rsidP="00F33DE1">
            <w:pPr>
              <w:widowControl w:val="0"/>
            </w:pPr>
          </w:p>
        </w:tc>
        <w:tc>
          <w:tcPr>
            <w:tcW w:w="6192" w:type="dxa"/>
          </w:tcPr>
          <w:p w:rsidR="00547EE7" w:rsidRPr="00EC38C4" w:rsidRDefault="00547EE7" w:rsidP="00F33DE1">
            <w:pPr>
              <w:widowControl w:val="0"/>
            </w:pPr>
            <w:r w:rsidRPr="00EC38C4">
              <w:t xml:space="preserve">2.Обучение технике отталкивания </w:t>
            </w:r>
          </w:p>
        </w:tc>
        <w:tc>
          <w:tcPr>
            <w:tcW w:w="850" w:type="dxa"/>
            <w:shd w:val="clear" w:color="auto" w:fill="auto"/>
          </w:tcPr>
          <w:p w:rsidR="00547EE7" w:rsidRPr="00EC38C4" w:rsidRDefault="00547EE7" w:rsidP="00F33DE1">
            <w:pPr>
              <w:widowControl w:val="0"/>
              <w:jc w:val="center"/>
            </w:pPr>
            <w:r w:rsidRPr="00EC38C4">
              <w:t>1</w:t>
            </w:r>
          </w:p>
        </w:tc>
        <w:tc>
          <w:tcPr>
            <w:tcW w:w="851" w:type="dxa"/>
            <w:shd w:val="clear" w:color="auto" w:fill="auto"/>
          </w:tcPr>
          <w:p w:rsidR="00547EE7" w:rsidRPr="00EC38C4" w:rsidRDefault="00547EE7" w:rsidP="00F33DE1">
            <w:pPr>
              <w:widowControl w:val="0"/>
              <w:jc w:val="center"/>
            </w:pPr>
          </w:p>
        </w:tc>
      </w:tr>
      <w:tr w:rsidR="00547EE7" w:rsidRPr="00EC38C4" w:rsidTr="00F33DE1">
        <w:trPr>
          <w:trHeight w:val="70"/>
        </w:trPr>
        <w:tc>
          <w:tcPr>
            <w:tcW w:w="2138" w:type="dxa"/>
            <w:vMerge/>
          </w:tcPr>
          <w:p w:rsidR="00547EE7" w:rsidRPr="00EC38C4" w:rsidRDefault="00547EE7" w:rsidP="00F33DE1">
            <w:pPr>
              <w:widowControl w:val="0"/>
            </w:pPr>
          </w:p>
        </w:tc>
        <w:tc>
          <w:tcPr>
            <w:tcW w:w="6192" w:type="dxa"/>
          </w:tcPr>
          <w:p w:rsidR="00547EE7" w:rsidRPr="00EC38C4" w:rsidRDefault="00547EE7" w:rsidP="00F33DE1">
            <w:pPr>
              <w:widowControl w:val="0"/>
            </w:pPr>
            <w:r w:rsidRPr="00EC38C4">
              <w:t>3.Совершенствование техники</w:t>
            </w:r>
          </w:p>
        </w:tc>
        <w:tc>
          <w:tcPr>
            <w:tcW w:w="850" w:type="dxa"/>
            <w:shd w:val="clear" w:color="auto" w:fill="auto"/>
          </w:tcPr>
          <w:p w:rsidR="00547EE7" w:rsidRPr="00EC38C4" w:rsidRDefault="00547EE7" w:rsidP="00F33DE1">
            <w:pPr>
              <w:widowControl w:val="0"/>
              <w:jc w:val="center"/>
            </w:pPr>
            <w:r w:rsidRPr="00EC38C4">
              <w:t>2</w:t>
            </w:r>
          </w:p>
        </w:tc>
        <w:tc>
          <w:tcPr>
            <w:tcW w:w="851" w:type="dxa"/>
            <w:shd w:val="clear" w:color="auto" w:fill="auto"/>
          </w:tcPr>
          <w:p w:rsidR="00547EE7" w:rsidRPr="00EC38C4" w:rsidRDefault="00547EE7" w:rsidP="00F33DE1">
            <w:pPr>
              <w:widowControl w:val="0"/>
              <w:jc w:val="center"/>
            </w:pPr>
          </w:p>
        </w:tc>
      </w:tr>
      <w:tr w:rsidR="00547EE7" w:rsidRPr="00EC38C4" w:rsidTr="00F33DE1">
        <w:trPr>
          <w:trHeight w:val="70"/>
        </w:trPr>
        <w:tc>
          <w:tcPr>
            <w:tcW w:w="2138" w:type="dxa"/>
            <w:vMerge/>
          </w:tcPr>
          <w:p w:rsidR="00547EE7" w:rsidRPr="00EC38C4" w:rsidRDefault="00547EE7" w:rsidP="00F33DE1">
            <w:pPr>
              <w:widowControl w:val="0"/>
            </w:pPr>
          </w:p>
        </w:tc>
        <w:tc>
          <w:tcPr>
            <w:tcW w:w="6192" w:type="dxa"/>
          </w:tcPr>
          <w:p w:rsidR="00547EE7" w:rsidRPr="00EC38C4" w:rsidRDefault="00547EE7" w:rsidP="00F33DE1">
            <w:pPr>
              <w:widowControl w:val="0"/>
            </w:pPr>
            <w:r w:rsidRPr="00EC38C4">
              <w:t>4.Контрольный норматив</w:t>
            </w:r>
          </w:p>
        </w:tc>
        <w:tc>
          <w:tcPr>
            <w:tcW w:w="850" w:type="dxa"/>
            <w:shd w:val="clear" w:color="auto" w:fill="auto"/>
          </w:tcPr>
          <w:p w:rsidR="00547EE7" w:rsidRPr="00EC38C4" w:rsidRDefault="00547EE7" w:rsidP="00F33DE1">
            <w:pPr>
              <w:widowControl w:val="0"/>
              <w:jc w:val="center"/>
            </w:pPr>
            <w:r w:rsidRPr="00EC38C4">
              <w:t>1</w:t>
            </w:r>
          </w:p>
        </w:tc>
        <w:tc>
          <w:tcPr>
            <w:tcW w:w="851" w:type="dxa"/>
            <w:shd w:val="clear" w:color="auto" w:fill="auto"/>
          </w:tcPr>
          <w:p w:rsidR="00547EE7" w:rsidRPr="00EC38C4" w:rsidRDefault="00547EE7" w:rsidP="00F33DE1">
            <w:pPr>
              <w:widowControl w:val="0"/>
              <w:jc w:val="center"/>
            </w:pPr>
          </w:p>
        </w:tc>
      </w:tr>
      <w:tr w:rsidR="00547EE7" w:rsidRPr="00EC38C4" w:rsidTr="00F33DE1">
        <w:trPr>
          <w:trHeight w:val="20"/>
        </w:trPr>
        <w:tc>
          <w:tcPr>
            <w:tcW w:w="8330" w:type="dxa"/>
            <w:gridSpan w:val="2"/>
          </w:tcPr>
          <w:p w:rsidR="00547EE7" w:rsidRPr="00EC38C4" w:rsidRDefault="00547EE7" w:rsidP="00F33DE1">
            <w:pPr>
              <w:widowControl w:val="0"/>
              <w:rPr>
                <w:b/>
              </w:rPr>
            </w:pPr>
            <w:r w:rsidRPr="00EC38C4">
              <w:rPr>
                <w:b/>
              </w:rPr>
              <w:t>Раздел 3.</w:t>
            </w:r>
            <w:r w:rsidRPr="00EC38C4">
              <w:t xml:space="preserve"> Гимнастика </w:t>
            </w:r>
          </w:p>
        </w:tc>
        <w:tc>
          <w:tcPr>
            <w:tcW w:w="850" w:type="dxa"/>
            <w:shd w:val="clear" w:color="auto" w:fill="auto"/>
          </w:tcPr>
          <w:p w:rsidR="00547EE7" w:rsidRPr="00EC38C4" w:rsidRDefault="00547EE7" w:rsidP="00F33DE1">
            <w:pPr>
              <w:widowControl w:val="0"/>
              <w:jc w:val="center"/>
            </w:pPr>
            <w:r w:rsidRPr="00EC38C4">
              <w:t xml:space="preserve"> 5 </w:t>
            </w:r>
          </w:p>
        </w:tc>
        <w:tc>
          <w:tcPr>
            <w:tcW w:w="851" w:type="dxa"/>
            <w:shd w:val="clear" w:color="auto" w:fill="auto"/>
          </w:tcPr>
          <w:p w:rsidR="00547EE7" w:rsidRPr="00EC38C4" w:rsidRDefault="00547EE7" w:rsidP="00F33DE1">
            <w:pPr>
              <w:widowControl w:val="0"/>
              <w:jc w:val="center"/>
            </w:pPr>
            <w:r w:rsidRPr="00EC38C4">
              <w:t>2</w:t>
            </w:r>
          </w:p>
        </w:tc>
      </w:tr>
      <w:tr w:rsidR="00547EE7" w:rsidRPr="00EC38C4" w:rsidTr="00F33DE1">
        <w:trPr>
          <w:trHeight w:val="20"/>
        </w:trPr>
        <w:tc>
          <w:tcPr>
            <w:tcW w:w="2138" w:type="dxa"/>
          </w:tcPr>
          <w:p w:rsidR="00547EE7" w:rsidRPr="00EC38C4" w:rsidRDefault="00547EE7" w:rsidP="00F33DE1">
            <w:pPr>
              <w:widowControl w:val="0"/>
              <w:textAlignment w:val="baseline"/>
              <w:rPr>
                <w:bCs/>
                <w:bdr w:val="none" w:sz="0" w:space="0" w:color="auto" w:frame="1"/>
              </w:rPr>
            </w:pPr>
            <w:r w:rsidRPr="00EC38C4">
              <w:t>Тема 1.Строевые упражнения</w:t>
            </w:r>
          </w:p>
        </w:tc>
        <w:tc>
          <w:tcPr>
            <w:tcW w:w="6192" w:type="dxa"/>
          </w:tcPr>
          <w:p w:rsidR="00547EE7" w:rsidRPr="00EC38C4" w:rsidRDefault="00547EE7" w:rsidP="00F33DE1">
            <w:pPr>
              <w:widowControl w:val="0"/>
              <w:rPr>
                <w:bCs/>
              </w:rPr>
            </w:pPr>
            <w:r w:rsidRPr="00EC38C4">
              <w:rPr>
                <w:bCs/>
              </w:rPr>
              <w:t>1.Сочетание различных видов ходьбы и перестроений.</w:t>
            </w:r>
          </w:p>
        </w:tc>
        <w:tc>
          <w:tcPr>
            <w:tcW w:w="850" w:type="dxa"/>
            <w:shd w:val="clear" w:color="auto" w:fill="auto"/>
          </w:tcPr>
          <w:p w:rsidR="00547EE7" w:rsidRPr="00EC38C4" w:rsidRDefault="00547EE7" w:rsidP="00F33DE1">
            <w:pPr>
              <w:widowControl w:val="0"/>
              <w:jc w:val="center"/>
            </w:pPr>
            <w:r w:rsidRPr="00EC38C4">
              <w:t>2</w:t>
            </w:r>
          </w:p>
        </w:tc>
        <w:tc>
          <w:tcPr>
            <w:tcW w:w="851" w:type="dxa"/>
            <w:shd w:val="clear" w:color="auto" w:fill="auto"/>
          </w:tcPr>
          <w:p w:rsidR="00547EE7" w:rsidRPr="00EC38C4" w:rsidRDefault="00547EE7" w:rsidP="00F33DE1">
            <w:pPr>
              <w:widowControl w:val="0"/>
              <w:jc w:val="center"/>
            </w:pPr>
          </w:p>
        </w:tc>
      </w:tr>
      <w:tr w:rsidR="00547EE7" w:rsidRPr="00EC38C4" w:rsidTr="00F33DE1">
        <w:trPr>
          <w:trHeight w:val="20"/>
        </w:trPr>
        <w:tc>
          <w:tcPr>
            <w:tcW w:w="2138" w:type="dxa"/>
          </w:tcPr>
          <w:p w:rsidR="00547EE7" w:rsidRPr="00EC38C4" w:rsidRDefault="00547EE7" w:rsidP="00F33DE1">
            <w:pPr>
              <w:widowControl w:val="0"/>
              <w:textAlignment w:val="baseline"/>
            </w:pPr>
            <w:r w:rsidRPr="00EC38C4">
              <w:t xml:space="preserve">Тема 2. Гимнастическая полоса препятствий </w:t>
            </w:r>
          </w:p>
        </w:tc>
        <w:tc>
          <w:tcPr>
            <w:tcW w:w="6192" w:type="dxa"/>
          </w:tcPr>
          <w:p w:rsidR="00547EE7" w:rsidRPr="00EC38C4" w:rsidRDefault="00547EE7" w:rsidP="00F33DE1">
            <w:pPr>
              <w:widowControl w:val="0"/>
              <w:rPr>
                <w:bCs/>
              </w:rPr>
            </w:pPr>
            <w:r w:rsidRPr="00EC38C4">
              <w:rPr>
                <w:bCs/>
              </w:rPr>
              <w:t>1.Упражнения направленные на развитие ловкости, внимания, координацию движения.</w:t>
            </w:r>
          </w:p>
        </w:tc>
        <w:tc>
          <w:tcPr>
            <w:tcW w:w="850" w:type="dxa"/>
            <w:shd w:val="clear" w:color="auto" w:fill="auto"/>
          </w:tcPr>
          <w:p w:rsidR="00547EE7" w:rsidRPr="00EC38C4" w:rsidRDefault="00547EE7" w:rsidP="00F33DE1">
            <w:pPr>
              <w:widowControl w:val="0"/>
              <w:jc w:val="center"/>
            </w:pPr>
            <w:r w:rsidRPr="00EC38C4">
              <w:t>2</w:t>
            </w:r>
          </w:p>
        </w:tc>
        <w:tc>
          <w:tcPr>
            <w:tcW w:w="851" w:type="dxa"/>
            <w:shd w:val="clear" w:color="auto" w:fill="auto"/>
          </w:tcPr>
          <w:p w:rsidR="00547EE7" w:rsidRPr="00EC38C4" w:rsidRDefault="00547EE7" w:rsidP="00F33DE1">
            <w:pPr>
              <w:widowControl w:val="0"/>
              <w:jc w:val="center"/>
            </w:pPr>
          </w:p>
        </w:tc>
      </w:tr>
      <w:tr w:rsidR="00547EE7" w:rsidRPr="00EC38C4" w:rsidTr="00F33DE1">
        <w:trPr>
          <w:trHeight w:val="64"/>
        </w:trPr>
        <w:tc>
          <w:tcPr>
            <w:tcW w:w="2138" w:type="dxa"/>
          </w:tcPr>
          <w:p w:rsidR="00547EE7" w:rsidRPr="00EC38C4" w:rsidRDefault="00547EE7" w:rsidP="00F33DE1">
            <w:pPr>
              <w:widowControl w:val="0"/>
              <w:textAlignment w:val="baseline"/>
            </w:pPr>
          </w:p>
        </w:tc>
        <w:tc>
          <w:tcPr>
            <w:tcW w:w="6192" w:type="dxa"/>
          </w:tcPr>
          <w:p w:rsidR="00547EE7" w:rsidRPr="00EC38C4" w:rsidRDefault="00547EE7" w:rsidP="00F33DE1">
            <w:pPr>
              <w:widowControl w:val="0"/>
              <w:rPr>
                <w:bCs/>
              </w:rPr>
            </w:pPr>
            <w:r w:rsidRPr="00EC38C4">
              <w:rPr>
                <w:bCs/>
              </w:rPr>
              <w:t>Контрольные нормативы</w:t>
            </w:r>
          </w:p>
        </w:tc>
        <w:tc>
          <w:tcPr>
            <w:tcW w:w="850" w:type="dxa"/>
            <w:shd w:val="clear" w:color="auto" w:fill="auto"/>
          </w:tcPr>
          <w:p w:rsidR="00547EE7" w:rsidRPr="00EC38C4" w:rsidRDefault="00547EE7" w:rsidP="00F33DE1">
            <w:pPr>
              <w:widowControl w:val="0"/>
              <w:jc w:val="center"/>
            </w:pPr>
            <w:r w:rsidRPr="00EC38C4">
              <w:t>1</w:t>
            </w:r>
          </w:p>
        </w:tc>
        <w:tc>
          <w:tcPr>
            <w:tcW w:w="851" w:type="dxa"/>
            <w:shd w:val="clear" w:color="auto" w:fill="auto"/>
          </w:tcPr>
          <w:p w:rsidR="00547EE7" w:rsidRPr="00EC38C4" w:rsidRDefault="00547EE7" w:rsidP="00F33DE1">
            <w:pPr>
              <w:widowControl w:val="0"/>
              <w:jc w:val="center"/>
            </w:pPr>
          </w:p>
        </w:tc>
      </w:tr>
      <w:tr w:rsidR="00547EE7" w:rsidRPr="00EC38C4" w:rsidTr="00F33DE1">
        <w:trPr>
          <w:trHeight w:val="20"/>
        </w:trPr>
        <w:tc>
          <w:tcPr>
            <w:tcW w:w="8330" w:type="dxa"/>
            <w:gridSpan w:val="2"/>
          </w:tcPr>
          <w:p w:rsidR="00547EE7" w:rsidRPr="00EC38C4" w:rsidRDefault="00547EE7" w:rsidP="00F33DE1">
            <w:pPr>
              <w:widowControl w:val="0"/>
              <w:textAlignment w:val="baseline"/>
              <w:rPr>
                <w:b/>
                <w:bCs/>
              </w:rPr>
            </w:pPr>
            <w:r w:rsidRPr="00EC38C4">
              <w:rPr>
                <w:b/>
              </w:rPr>
              <w:t xml:space="preserve">Раздел 4 </w:t>
            </w:r>
            <w:r w:rsidRPr="00EC38C4">
              <w:t>Спортивные игры</w:t>
            </w:r>
          </w:p>
        </w:tc>
        <w:tc>
          <w:tcPr>
            <w:tcW w:w="850" w:type="dxa"/>
            <w:shd w:val="clear" w:color="auto" w:fill="auto"/>
          </w:tcPr>
          <w:p w:rsidR="00547EE7" w:rsidRPr="00EC38C4" w:rsidRDefault="00547EE7" w:rsidP="00F33DE1">
            <w:pPr>
              <w:widowControl w:val="0"/>
              <w:jc w:val="center"/>
            </w:pPr>
            <w:r w:rsidRPr="00EC38C4">
              <w:t>20</w:t>
            </w:r>
          </w:p>
        </w:tc>
        <w:tc>
          <w:tcPr>
            <w:tcW w:w="851" w:type="dxa"/>
            <w:shd w:val="clear" w:color="auto" w:fill="auto"/>
          </w:tcPr>
          <w:p w:rsidR="00547EE7" w:rsidRPr="00EC38C4" w:rsidRDefault="00547EE7" w:rsidP="00F33DE1">
            <w:pPr>
              <w:widowControl w:val="0"/>
              <w:jc w:val="center"/>
            </w:pPr>
          </w:p>
        </w:tc>
      </w:tr>
      <w:tr w:rsidR="00547EE7" w:rsidRPr="00EC38C4" w:rsidTr="00F33DE1">
        <w:trPr>
          <w:trHeight w:val="20"/>
        </w:trPr>
        <w:tc>
          <w:tcPr>
            <w:tcW w:w="2138" w:type="dxa"/>
            <w:vMerge w:val="restart"/>
          </w:tcPr>
          <w:p w:rsidR="00547EE7" w:rsidRPr="00EC38C4" w:rsidRDefault="00547EE7" w:rsidP="00F33DE1">
            <w:pPr>
              <w:widowControl w:val="0"/>
            </w:pPr>
            <w:r w:rsidRPr="00EC38C4">
              <w:t>Тема 1.   Баскетбол.</w:t>
            </w:r>
          </w:p>
        </w:tc>
        <w:tc>
          <w:tcPr>
            <w:tcW w:w="6192" w:type="dxa"/>
          </w:tcPr>
          <w:p w:rsidR="00547EE7" w:rsidRPr="00EC38C4" w:rsidRDefault="00547EE7" w:rsidP="00F33DE1">
            <w:pPr>
              <w:widowControl w:val="0"/>
            </w:pPr>
            <w:r w:rsidRPr="00EC38C4">
              <w:t xml:space="preserve">Содержание. </w:t>
            </w:r>
          </w:p>
        </w:tc>
        <w:tc>
          <w:tcPr>
            <w:tcW w:w="850" w:type="dxa"/>
            <w:shd w:val="clear" w:color="auto" w:fill="auto"/>
          </w:tcPr>
          <w:p w:rsidR="00547EE7" w:rsidRPr="00EC38C4" w:rsidRDefault="00547EE7" w:rsidP="00F33DE1">
            <w:pPr>
              <w:widowControl w:val="0"/>
              <w:jc w:val="center"/>
            </w:pPr>
            <w:r w:rsidRPr="00EC38C4">
              <w:t xml:space="preserve"> 5</w:t>
            </w:r>
          </w:p>
        </w:tc>
        <w:tc>
          <w:tcPr>
            <w:tcW w:w="851" w:type="dxa"/>
            <w:shd w:val="clear" w:color="auto" w:fill="auto"/>
          </w:tcPr>
          <w:p w:rsidR="00547EE7" w:rsidRPr="00EC38C4" w:rsidRDefault="00547EE7" w:rsidP="00F33DE1">
            <w:pPr>
              <w:widowControl w:val="0"/>
              <w:jc w:val="center"/>
            </w:pPr>
          </w:p>
        </w:tc>
      </w:tr>
      <w:tr w:rsidR="00547EE7" w:rsidRPr="00EC38C4" w:rsidTr="00F33DE1">
        <w:trPr>
          <w:trHeight w:val="20"/>
        </w:trPr>
        <w:tc>
          <w:tcPr>
            <w:tcW w:w="2138" w:type="dxa"/>
            <w:vMerge/>
          </w:tcPr>
          <w:p w:rsidR="00547EE7" w:rsidRPr="00EC38C4" w:rsidRDefault="00547EE7" w:rsidP="00F33DE1">
            <w:pPr>
              <w:widowControl w:val="0"/>
            </w:pPr>
          </w:p>
        </w:tc>
        <w:tc>
          <w:tcPr>
            <w:tcW w:w="6192" w:type="dxa"/>
          </w:tcPr>
          <w:p w:rsidR="00547EE7" w:rsidRPr="00EC38C4" w:rsidRDefault="00547EE7" w:rsidP="00F33DE1">
            <w:pPr>
              <w:widowControl w:val="0"/>
            </w:pPr>
            <w:r w:rsidRPr="00EC38C4">
              <w:t>1. Передачи мяча: двумя руками от груди, одной рукой от плеча.</w:t>
            </w:r>
          </w:p>
        </w:tc>
        <w:tc>
          <w:tcPr>
            <w:tcW w:w="850" w:type="dxa"/>
            <w:shd w:val="clear" w:color="auto" w:fill="auto"/>
          </w:tcPr>
          <w:p w:rsidR="00547EE7" w:rsidRPr="00EC38C4" w:rsidRDefault="00547EE7" w:rsidP="00F33DE1">
            <w:pPr>
              <w:widowControl w:val="0"/>
              <w:jc w:val="center"/>
            </w:pPr>
            <w:r w:rsidRPr="00EC38C4">
              <w:t>1</w:t>
            </w:r>
          </w:p>
        </w:tc>
        <w:tc>
          <w:tcPr>
            <w:tcW w:w="851" w:type="dxa"/>
            <w:shd w:val="clear" w:color="auto" w:fill="auto"/>
          </w:tcPr>
          <w:p w:rsidR="00547EE7" w:rsidRPr="00EC38C4" w:rsidRDefault="00547EE7" w:rsidP="00F33DE1">
            <w:pPr>
              <w:widowControl w:val="0"/>
              <w:jc w:val="center"/>
            </w:pPr>
          </w:p>
        </w:tc>
      </w:tr>
      <w:tr w:rsidR="00547EE7" w:rsidRPr="00EC38C4" w:rsidTr="00F33DE1">
        <w:trPr>
          <w:trHeight w:val="20"/>
        </w:trPr>
        <w:tc>
          <w:tcPr>
            <w:tcW w:w="2138" w:type="dxa"/>
            <w:vMerge/>
          </w:tcPr>
          <w:p w:rsidR="00547EE7" w:rsidRPr="00EC38C4" w:rsidRDefault="00547EE7" w:rsidP="00F33DE1">
            <w:pPr>
              <w:widowControl w:val="0"/>
            </w:pPr>
          </w:p>
        </w:tc>
        <w:tc>
          <w:tcPr>
            <w:tcW w:w="6192" w:type="dxa"/>
          </w:tcPr>
          <w:p w:rsidR="00547EE7" w:rsidRPr="00EC38C4" w:rsidRDefault="00547EE7" w:rsidP="00F33DE1">
            <w:pPr>
              <w:widowControl w:val="0"/>
            </w:pPr>
            <w:r w:rsidRPr="00EC38C4">
              <w:t>2. Броски мяча в корзину (с места, в движении).</w:t>
            </w:r>
          </w:p>
        </w:tc>
        <w:tc>
          <w:tcPr>
            <w:tcW w:w="850" w:type="dxa"/>
            <w:shd w:val="clear" w:color="auto" w:fill="auto"/>
          </w:tcPr>
          <w:p w:rsidR="00547EE7" w:rsidRPr="00EC38C4" w:rsidRDefault="00547EE7" w:rsidP="00F33DE1">
            <w:pPr>
              <w:widowControl w:val="0"/>
              <w:jc w:val="center"/>
            </w:pPr>
            <w:r w:rsidRPr="00EC38C4">
              <w:t>1</w:t>
            </w:r>
          </w:p>
        </w:tc>
        <w:tc>
          <w:tcPr>
            <w:tcW w:w="851" w:type="dxa"/>
            <w:shd w:val="clear" w:color="auto" w:fill="auto"/>
          </w:tcPr>
          <w:p w:rsidR="00547EE7" w:rsidRPr="00EC38C4" w:rsidRDefault="00547EE7" w:rsidP="00F33DE1">
            <w:pPr>
              <w:widowControl w:val="0"/>
              <w:jc w:val="center"/>
            </w:pPr>
          </w:p>
        </w:tc>
      </w:tr>
      <w:tr w:rsidR="00547EE7" w:rsidRPr="00EC38C4" w:rsidTr="00F33DE1">
        <w:trPr>
          <w:trHeight w:val="20"/>
        </w:trPr>
        <w:tc>
          <w:tcPr>
            <w:tcW w:w="2138" w:type="dxa"/>
            <w:vMerge/>
          </w:tcPr>
          <w:p w:rsidR="00547EE7" w:rsidRPr="00EC38C4" w:rsidRDefault="00547EE7" w:rsidP="00F33DE1">
            <w:pPr>
              <w:widowControl w:val="0"/>
            </w:pPr>
          </w:p>
        </w:tc>
        <w:tc>
          <w:tcPr>
            <w:tcW w:w="6192" w:type="dxa"/>
          </w:tcPr>
          <w:p w:rsidR="00547EE7" w:rsidRPr="00EC38C4" w:rsidRDefault="00547EE7" w:rsidP="00F33DE1">
            <w:pPr>
              <w:widowControl w:val="0"/>
            </w:pPr>
            <w:r w:rsidRPr="00EC38C4">
              <w:t>3. Приемы овладения мячом – вырывание и выбивание.</w:t>
            </w:r>
          </w:p>
        </w:tc>
        <w:tc>
          <w:tcPr>
            <w:tcW w:w="850" w:type="dxa"/>
            <w:shd w:val="clear" w:color="auto" w:fill="auto"/>
          </w:tcPr>
          <w:p w:rsidR="00547EE7" w:rsidRPr="00EC38C4" w:rsidRDefault="00547EE7" w:rsidP="00F33DE1">
            <w:pPr>
              <w:widowControl w:val="0"/>
              <w:jc w:val="center"/>
            </w:pPr>
            <w:r w:rsidRPr="00EC38C4">
              <w:t>1</w:t>
            </w:r>
          </w:p>
        </w:tc>
        <w:tc>
          <w:tcPr>
            <w:tcW w:w="851" w:type="dxa"/>
            <w:shd w:val="clear" w:color="auto" w:fill="auto"/>
          </w:tcPr>
          <w:p w:rsidR="00547EE7" w:rsidRPr="00EC38C4" w:rsidRDefault="00547EE7" w:rsidP="00F33DE1">
            <w:pPr>
              <w:widowControl w:val="0"/>
              <w:jc w:val="center"/>
            </w:pPr>
          </w:p>
        </w:tc>
      </w:tr>
      <w:tr w:rsidR="00547EE7" w:rsidRPr="00EC38C4" w:rsidTr="00F33DE1">
        <w:trPr>
          <w:trHeight w:val="20"/>
        </w:trPr>
        <w:tc>
          <w:tcPr>
            <w:tcW w:w="2138" w:type="dxa"/>
            <w:vMerge/>
          </w:tcPr>
          <w:p w:rsidR="00547EE7" w:rsidRPr="00EC38C4" w:rsidRDefault="00547EE7" w:rsidP="00F33DE1">
            <w:pPr>
              <w:widowControl w:val="0"/>
            </w:pPr>
          </w:p>
        </w:tc>
        <w:tc>
          <w:tcPr>
            <w:tcW w:w="6192" w:type="dxa"/>
          </w:tcPr>
          <w:p w:rsidR="00547EE7" w:rsidRPr="00EC38C4" w:rsidRDefault="00547EE7" w:rsidP="00F33DE1">
            <w:pPr>
              <w:widowControl w:val="0"/>
            </w:pPr>
            <w:r w:rsidRPr="00EC38C4">
              <w:t>4. Игровые задания. Учебная игра.</w:t>
            </w:r>
          </w:p>
        </w:tc>
        <w:tc>
          <w:tcPr>
            <w:tcW w:w="850" w:type="dxa"/>
            <w:shd w:val="clear" w:color="auto" w:fill="auto"/>
          </w:tcPr>
          <w:p w:rsidR="00547EE7" w:rsidRPr="00EC38C4" w:rsidRDefault="00547EE7" w:rsidP="00F33DE1">
            <w:pPr>
              <w:widowControl w:val="0"/>
              <w:jc w:val="center"/>
            </w:pPr>
            <w:r w:rsidRPr="00EC38C4">
              <w:t>1</w:t>
            </w:r>
          </w:p>
        </w:tc>
        <w:tc>
          <w:tcPr>
            <w:tcW w:w="851" w:type="dxa"/>
            <w:shd w:val="clear" w:color="auto" w:fill="auto"/>
          </w:tcPr>
          <w:p w:rsidR="00547EE7" w:rsidRPr="00EC38C4" w:rsidRDefault="00547EE7" w:rsidP="00F33DE1">
            <w:pPr>
              <w:widowControl w:val="0"/>
              <w:jc w:val="center"/>
            </w:pPr>
          </w:p>
        </w:tc>
      </w:tr>
      <w:tr w:rsidR="00547EE7" w:rsidRPr="00EC38C4" w:rsidTr="00F33DE1">
        <w:trPr>
          <w:trHeight w:val="20"/>
        </w:trPr>
        <w:tc>
          <w:tcPr>
            <w:tcW w:w="2138" w:type="dxa"/>
            <w:vMerge/>
          </w:tcPr>
          <w:p w:rsidR="00547EE7" w:rsidRPr="00EC38C4" w:rsidRDefault="00547EE7" w:rsidP="00F33DE1">
            <w:pPr>
              <w:widowControl w:val="0"/>
            </w:pPr>
          </w:p>
        </w:tc>
        <w:tc>
          <w:tcPr>
            <w:tcW w:w="6192" w:type="dxa"/>
          </w:tcPr>
          <w:p w:rsidR="00547EE7" w:rsidRPr="00EC38C4" w:rsidRDefault="00547EE7" w:rsidP="00F33DE1">
            <w:pPr>
              <w:widowControl w:val="0"/>
            </w:pPr>
            <w:r w:rsidRPr="00EC38C4">
              <w:t>Контрольные нормативы.</w:t>
            </w:r>
          </w:p>
        </w:tc>
        <w:tc>
          <w:tcPr>
            <w:tcW w:w="850" w:type="dxa"/>
            <w:shd w:val="clear" w:color="auto" w:fill="auto"/>
          </w:tcPr>
          <w:p w:rsidR="00547EE7" w:rsidRPr="00EC38C4" w:rsidRDefault="00547EE7" w:rsidP="00F33DE1">
            <w:pPr>
              <w:widowControl w:val="0"/>
              <w:jc w:val="center"/>
            </w:pPr>
            <w:r w:rsidRPr="00EC38C4">
              <w:t>1</w:t>
            </w:r>
          </w:p>
        </w:tc>
        <w:tc>
          <w:tcPr>
            <w:tcW w:w="851" w:type="dxa"/>
            <w:shd w:val="clear" w:color="auto" w:fill="auto"/>
          </w:tcPr>
          <w:p w:rsidR="00547EE7" w:rsidRPr="00EC38C4" w:rsidRDefault="00547EE7" w:rsidP="00F33DE1">
            <w:pPr>
              <w:widowControl w:val="0"/>
              <w:jc w:val="center"/>
            </w:pPr>
          </w:p>
        </w:tc>
      </w:tr>
      <w:tr w:rsidR="00547EE7" w:rsidRPr="00EC38C4" w:rsidTr="00F33DE1">
        <w:trPr>
          <w:trHeight w:val="70"/>
        </w:trPr>
        <w:tc>
          <w:tcPr>
            <w:tcW w:w="2138" w:type="dxa"/>
            <w:vMerge w:val="restart"/>
          </w:tcPr>
          <w:p w:rsidR="00547EE7" w:rsidRPr="00EC38C4" w:rsidRDefault="00547EE7" w:rsidP="00F33DE1">
            <w:pPr>
              <w:widowControl w:val="0"/>
            </w:pPr>
            <w:r w:rsidRPr="00EC38C4">
              <w:t xml:space="preserve">Тема 2. Волейбол.  </w:t>
            </w:r>
          </w:p>
          <w:p w:rsidR="00547EE7" w:rsidRPr="00EC38C4" w:rsidRDefault="00547EE7" w:rsidP="00F33DE1">
            <w:pPr>
              <w:widowControl w:val="0"/>
            </w:pPr>
          </w:p>
          <w:p w:rsidR="00547EE7" w:rsidRPr="00EC38C4" w:rsidRDefault="00547EE7" w:rsidP="00F33DE1">
            <w:pPr>
              <w:widowControl w:val="0"/>
            </w:pPr>
          </w:p>
          <w:p w:rsidR="00547EE7" w:rsidRPr="00EC38C4" w:rsidRDefault="00547EE7" w:rsidP="00F33DE1">
            <w:pPr>
              <w:widowControl w:val="0"/>
            </w:pPr>
          </w:p>
        </w:tc>
        <w:tc>
          <w:tcPr>
            <w:tcW w:w="6192" w:type="dxa"/>
          </w:tcPr>
          <w:p w:rsidR="00547EE7" w:rsidRPr="00EC38C4" w:rsidRDefault="00547EE7" w:rsidP="00F33DE1">
            <w:pPr>
              <w:widowControl w:val="0"/>
            </w:pPr>
            <w:r w:rsidRPr="00EC38C4">
              <w:t xml:space="preserve">Содержание.  </w:t>
            </w:r>
          </w:p>
        </w:tc>
        <w:tc>
          <w:tcPr>
            <w:tcW w:w="850" w:type="dxa"/>
            <w:shd w:val="clear" w:color="auto" w:fill="auto"/>
          </w:tcPr>
          <w:p w:rsidR="00547EE7" w:rsidRPr="00EC38C4" w:rsidRDefault="00547EE7" w:rsidP="00F33DE1">
            <w:pPr>
              <w:widowControl w:val="0"/>
              <w:jc w:val="center"/>
            </w:pPr>
            <w:r w:rsidRPr="00EC38C4">
              <w:t>9</w:t>
            </w:r>
          </w:p>
        </w:tc>
        <w:tc>
          <w:tcPr>
            <w:tcW w:w="851" w:type="dxa"/>
            <w:shd w:val="clear" w:color="auto" w:fill="auto"/>
          </w:tcPr>
          <w:p w:rsidR="00547EE7" w:rsidRPr="00EC38C4" w:rsidRDefault="00547EE7" w:rsidP="00F33DE1">
            <w:pPr>
              <w:widowControl w:val="0"/>
              <w:jc w:val="center"/>
            </w:pPr>
          </w:p>
        </w:tc>
      </w:tr>
      <w:tr w:rsidR="00547EE7" w:rsidRPr="00EC38C4" w:rsidTr="00F33DE1">
        <w:trPr>
          <w:trHeight w:val="20"/>
        </w:trPr>
        <w:tc>
          <w:tcPr>
            <w:tcW w:w="2138" w:type="dxa"/>
            <w:vMerge/>
          </w:tcPr>
          <w:p w:rsidR="00547EE7" w:rsidRPr="00EC38C4" w:rsidRDefault="00547EE7" w:rsidP="00F33DE1">
            <w:pPr>
              <w:widowControl w:val="0"/>
            </w:pPr>
          </w:p>
        </w:tc>
        <w:tc>
          <w:tcPr>
            <w:tcW w:w="6192" w:type="dxa"/>
          </w:tcPr>
          <w:p w:rsidR="00547EE7" w:rsidRPr="00EC38C4" w:rsidRDefault="00547EE7" w:rsidP="00F33DE1">
            <w:pPr>
              <w:widowControl w:val="0"/>
            </w:pPr>
            <w:r w:rsidRPr="00EC38C4">
              <w:t>1. Передача мяча вперед, назад.</w:t>
            </w:r>
          </w:p>
        </w:tc>
        <w:tc>
          <w:tcPr>
            <w:tcW w:w="850" w:type="dxa"/>
            <w:shd w:val="clear" w:color="auto" w:fill="auto"/>
          </w:tcPr>
          <w:p w:rsidR="00547EE7" w:rsidRPr="00EC38C4" w:rsidRDefault="00547EE7" w:rsidP="00F33DE1">
            <w:pPr>
              <w:widowControl w:val="0"/>
              <w:jc w:val="center"/>
            </w:pPr>
            <w:r w:rsidRPr="00EC38C4">
              <w:t>2</w:t>
            </w:r>
          </w:p>
        </w:tc>
        <w:tc>
          <w:tcPr>
            <w:tcW w:w="851" w:type="dxa"/>
            <w:shd w:val="clear" w:color="auto" w:fill="auto"/>
          </w:tcPr>
          <w:p w:rsidR="00547EE7" w:rsidRPr="00EC38C4" w:rsidRDefault="00547EE7" w:rsidP="00F33DE1">
            <w:pPr>
              <w:widowControl w:val="0"/>
              <w:jc w:val="center"/>
            </w:pPr>
          </w:p>
        </w:tc>
      </w:tr>
      <w:tr w:rsidR="00547EE7" w:rsidRPr="00EC38C4" w:rsidTr="00F33DE1">
        <w:trPr>
          <w:trHeight w:val="20"/>
        </w:trPr>
        <w:tc>
          <w:tcPr>
            <w:tcW w:w="2138" w:type="dxa"/>
            <w:vMerge/>
          </w:tcPr>
          <w:p w:rsidR="00547EE7" w:rsidRPr="00EC38C4" w:rsidRDefault="00547EE7" w:rsidP="00F33DE1">
            <w:pPr>
              <w:widowControl w:val="0"/>
            </w:pPr>
          </w:p>
        </w:tc>
        <w:tc>
          <w:tcPr>
            <w:tcW w:w="6192" w:type="dxa"/>
          </w:tcPr>
          <w:p w:rsidR="00547EE7" w:rsidRPr="00EC38C4" w:rsidRDefault="00547EE7" w:rsidP="00F33DE1">
            <w:pPr>
              <w:widowControl w:val="0"/>
            </w:pPr>
            <w:r w:rsidRPr="00EC38C4">
              <w:t>2. Подачи: нижняя прямая, боковая.</w:t>
            </w:r>
          </w:p>
        </w:tc>
        <w:tc>
          <w:tcPr>
            <w:tcW w:w="850" w:type="dxa"/>
            <w:shd w:val="clear" w:color="auto" w:fill="auto"/>
          </w:tcPr>
          <w:p w:rsidR="00547EE7" w:rsidRPr="00EC38C4" w:rsidRDefault="00547EE7" w:rsidP="00F33DE1">
            <w:pPr>
              <w:widowControl w:val="0"/>
              <w:jc w:val="center"/>
            </w:pPr>
            <w:r w:rsidRPr="00EC38C4">
              <w:t>2</w:t>
            </w:r>
          </w:p>
        </w:tc>
        <w:tc>
          <w:tcPr>
            <w:tcW w:w="851" w:type="dxa"/>
            <w:shd w:val="clear" w:color="auto" w:fill="auto"/>
          </w:tcPr>
          <w:p w:rsidR="00547EE7" w:rsidRPr="00EC38C4" w:rsidRDefault="00547EE7" w:rsidP="00F33DE1">
            <w:pPr>
              <w:widowControl w:val="0"/>
              <w:jc w:val="center"/>
            </w:pPr>
          </w:p>
        </w:tc>
      </w:tr>
      <w:tr w:rsidR="00547EE7" w:rsidRPr="00EC38C4" w:rsidTr="00F33DE1">
        <w:trPr>
          <w:trHeight w:val="20"/>
        </w:trPr>
        <w:tc>
          <w:tcPr>
            <w:tcW w:w="2138" w:type="dxa"/>
            <w:vMerge/>
          </w:tcPr>
          <w:p w:rsidR="00547EE7" w:rsidRPr="00EC38C4" w:rsidRDefault="00547EE7" w:rsidP="00F33DE1">
            <w:pPr>
              <w:widowControl w:val="0"/>
            </w:pPr>
          </w:p>
        </w:tc>
        <w:tc>
          <w:tcPr>
            <w:tcW w:w="6192" w:type="dxa"/>
          </w:tcPr>
          <w:p w:rsidR="00547EE7" w:rsidRPr="00EC38C4" w:rsidRDefault="00547EE7" w:rsidP="00F33DE1">
            <w:pPr>
              <w:widowControl w:val="0"/>
            </w:pPr>
            <w:r w:rsidRPr="00EC38C4">
              <w:t>3. Прием мяча снизу двумя руками и одной рукой.</w:t>
            </w:r>
          </w:p>
        </w:tc>
        <w:tc>
          <w:tcPr>
            <w:tcW w:w="850" w:type="dxa"/>
            <w:shd w:val="clear" w:color="auto" w:fill="auto"/>
          </w:tcPr>
          <w:p w:rsidR="00547EE7" w:rsidRPr="00EC38C4" w:rsidRDefault="00547EE7" w:rsidP="00F33DE1">
            <w:pPr>
              <w:widowControl w:val="0"/>
              <w:jc w:val="center"/>
            </w:pPr>
            <w:r w:rsidRPr="00EC38C4">
              <w:t>2</w:t>
            </w:r>
          </w:p>
        </w:tc>
        <w:tc>
          <w:tcPr>
            <w:tcW w:w="851" w:type="dxa"/>
            <w:shd w:val="clear" w:color="auto" w:fill="auto"/>
          </w:tcPr>
          <w:p w:rsidR="00547EE7" w:rsidRPr="00EC38C4" w:rsidRDefault="00547EE7" w:rsidP="00F33DE1">
            <w:pPr>
              <w:widowControl w:val="0"/>
              <w:jc w:val="center"/>
            </w:pPr>
          </w:p>
        </w:tc>
      </w:tr>
      <w:tr w:rsidR="00547EE7" w:rsidRPr="00EC38C4" w:rsidTr="00F33DE1">
        <w:trPr>
          <w:trHeight w:val="20"/>
        </w:trPr>
        <w:tc>
          <w:tcPr>
            <w:tcW w:w="2138" w:type="dxa"/>
            <w:vMerge/>
          </w:tcPr>
          <w:p w:rsidR="00547EE7" w:rsidRPr="00EC38C4" w:rsidRDefault="00547EE7" w:rsidP="00F33DE1">
            <w:pPr>
              <w:widowControl w:val="0"/>
            </w:pPr>
          </w:p>
        </w:tc>
        <w:tc>
          <w:tcPr>
            <w:tcW w:w="6192" w:type="dxa"/>
          </w:tcPr>
          <w:p w:rsidR="00547EE7" w:rsidRPr="00EC38C4" w:rsidRDefault="00547EE7" w:rsidP="00F33DE1">
            <w:pPr>
              <w:widowControl w:val="0"/>
            </w:pPr>
            <w:r w:rsidRPr="00EC38C4">
              <w:t>4 . Учебная игра.</w:t>
            </w:r>
          </w:p>
        </w:tc>
        <w:tc>
          <w:tcPr>
            <w:tcW w:w="850" w:type="dxa"/>
            <w:shd w:val="clear" w:color="auto" w:fill="auto"/>
          </w:tcPr>
          <w:p w:rsidR="00547EE7" w:rsidRPr="00EC38C4" w:rsidRDefault="00547EE7" w:rsidP="00F33DE1">
            <w:pPr>
              <w:widowControl w:val="0"/>
              <w:jc w:val="center"/>
            </w:pPr>
            <w:r w:rsidRPr="00EC38C4">
              <w:t>2</w:t>
            </w:r>
          </w:p>
        </w:tc>
        <w:tc>
          <w:tcPr>
            <w:tcW w:w="851" w:type="dxa"/>
            <w:shd w:val="clear" w:color="auto" w:fill="auto"/>
          </w:tcPr>
          <w:p w:rsidR="00547EE7" w:rsidRPr="00EC38C4" w:rsidRDefault="00547EE7" w:rsidP="00F33DE1">
            <w:pPr>
              <w:widowControl w:val="0"/>
              <w:jc w:val="center"/>
            </w:pPr>
          </w:p>
        </w:tc>
      </w:tr>
      <w:tr w:rsidR="00547EE7" w:rsidRPr="00EC38C4" w:rsidTr="00F33DE1">
        <w:trPr>
          <w:trHeight w:val="275"/>
        </w:trPr>
        <w:tc>
          <w:tcPr>
            <w:tcW w:w="2138" w:type="dxa"/>
            <w:vMerge/>
          </w:tcPr>
          <w:p w:rsidR="00547EE7" w:rsidRPr="00EC38C4" w:rsidRDefault="00547EE7" w:rsidP="00F33DE1">
            <w:pPr>
              <w:widowControl w:val="0"/>
            </w:pPr>
          </w:p>
        </w:tc>
        <w:tc>
          <w:tcPr>
            <w:tcW w:w="6192" w:type="dxa"/>
          </w:tcPr>
          <w:p w:rsidR="00547EE7" w:rsidRPr="00EC38C4" w:rsidRDefault="00547EE7" w:rsidP="00F33DE1">
            <w:pPr>
              <w:widowControl w:val="0"/>
            </w:pPr>
            <w:r w:rsidRPr="00EC38C4">
              <w:t>Контрольные нормативы.</w:t>
            </w:r>
          </w:p>
        </w:tc>
        <w:tc>
          <w:tcPr>
            <w:tcW w:w="850" w:type="dxa"/>
            <w:shd w:val="clear" w:color="auto" w:fill="auto"/>
          </w:tcPr>
          <w:p w:rsidR="00547EE7" w:rsidRPr="00EC38C4" w:rsidRDefault="00547EE7" w:rsidP="00F33DE1">
            <w:pPr>
              <w:widowControl w:val="0"/>
              <w:jc w:val="center"/>
            </w:pPr>
            <w:r w:rsidRPr="00EC38C4">
              <w:t>1</w:t>
            </w:r>
          </w:p>
        </w:tc>
        <w:tc>
          <w:tcPr>
            <w:tcW w:w="851" w:type="dxa"/>
            <w:shd w:val="clear" w:color="auto" w:fill="auto"/>
          </w:tcPr>
          <w:p w:rsidR="00547EE7" w:rsidRPr="00EC38C4" w:rsidRDefault="00547EE7" w:rsidP="00F33DE1">
            <w:pPr>
              <w:widowControl w:val="0"/>
              <w:jc w:val="center"/>
            </w:pPr>
          </w:p>
        </w:tc>
      </w:tr>
      <w:tr w:rsidR="00547EE7" w:rsidRPr="00EC38C4" w:rsidTr="00F33DE1">
        <w:trPr>
          <w:trHeight w:val="20"/>
        </w:trPr>
        <w:tc>
          <w:tcPr>
            <w:tcW w:w="2138" w:type="dxa"/>
            <w:vMerge w:val="restart"/>
          </w:tcPr>
          <w:p w:rsidR="00547EE7" w:rsidRPr="00EC38C4" w:rsidRDefault="00547EE7" w:rsidP="00F33DE1">
            <w:pPr>
              <w:widowControl w:val="0"/>
            </w:pPr>
            <w:r w:rsidRPr="00EC38C4">
              <w:rPr>
                <w:bCs/>
              </w:rPr>
              <w:t>Тема 3.   Настольный теннис.</w:t>
            </w:r>
          </w:p>
        </w:tc>
        <w:tc>
          <w:tcPr>
            <w:tcW w:w="6192" w:type="dxa"/>
          </w:tcPr>
          <w:p w:rsidR="00547EE7" w:rsidRPr="00EC38C4" w:rsidRDefault="00547EE7" w:rsidP="00F33DE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EC38C4">
              <w:rPr>
                <w:bCs/>
              </w:rPr>
              <w:t xml:space="preserve">Содержание. </w:t>
            </w:r>
          </w:p>
        </w:tc>
        <w:tc>
          <w:tcPr>
            <w:tcW w:w="850" w:type="dxa"/>
            <w:shd w:val="clear" w:color="auto" w:fill="auto"/>
          </w:tcPr>
          <w:p w:rsidR="00547EE7" w:rsidRPr="00EC38C4" w:rsidRDefault="00547EE7" w:rsidP="00F33DE1">
            <w:pPr>
              <w:widowControl w:val="0"/>
              <w:jc w:val="center"/>
            </w:pPr>
            <w:r w:rsidRPr="00EC38C4">
              <w:t>6</w:t>
            </w:r>
          </w:p>
        </w:tc>
        <w:tc>
          <w:tcPr>
            <w:tcW w:w="851" w:type="dxa"/>
            <w:shd w:val="clear" w:color="auto" w:fill="auto"/>
          </w:tcPr>
          <w:p w:rsidR="00547EE7" w:rsidRPr="00EC38C4" w:rsidRDefault="00547EE7" w:rsidP="00F33DE1">
            <w:pPr>
              <w:widowControl w:val="0"/>
              <w:jc w:val="center"/>
            </w:pPr>
          </w:p>
        </w:tc>
      </w:tr>
      <w:tr w:rsidR="00547EE7" w:rsidRPr="00EC38C4" w:rsidTr="00F33DE1">
        <w:trPr>
          <w:trHeight w:val="20"/>
        </w:trPr>
        <w:tc>
          <w:tcPr>
            <w:tcW w:w="2138" w:type="dxa"/>
            <w:vMerge/>
          </w:tcPr>
          <w:p w:rsidR="00547EE7" w:rsidRPr="00EC38C4" w:rsidRDefault="00547EE7" w:rsidP="00F33DE1">
            <w:pPr>
              <w:widowControl w:val="0"/>
            </w:pPr>
          </w:p>
        </w:tc>
        <w:tc>
          <w:tcPr>
            <w:tcW w:w="6192" w:type="dxa"/>
          </w:tcPr>
          <w:p w:rsidR="00547EE7" w:rsidRPr="00EC38C4" w:rsidRDefault="00547EE7" w:rsidP="00F33DE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EC38C4">
              <w:rPr>
                <w:bCs/>
              </w:rPr>
              <w:t>1. Техника подач.</w:t>
            </w:r>
          </w:p>
        </w:tc>
        <w:tc>
          <w:tcPr>
            <w:tcW w:w="850" w:type="dxa"/>
            <w:shd w:val="clear" w:color="auto" w:fill="auto"/>
          </w:tcPr>
          <w:p w:rsidR="00547EE7" w:rsidRPr="00EC38C4" w:rsidRDefault="00547EE7" w:rsidP="00F33DE1">
            <w:pPr>
              <w:widowControl w:val="0"/>
              <w:jc w:val="center"/>
            </w:pPr>
            <w:r w:rsidRPr="00EC38C4">
              <w:t>1</w:t>
            </w:r>
          </w:p>
        </w:tc>
        <w:tc>
          <w:tcPr>
            <w:tcW w:w="851" w:type="dxa"/>
            <w:shd w:val="clear" w:color="auto" w:fill="auto"/>
          </w:tcPr>
          <w:p w:rsidR="00547EE7" w:rsidRPr="00EC38C4" w:rsidRDefault="00547EE7" w:rsidP="00F33DE1">
            <w:pPr>
              <w:widowControl w:val="0"/>
              <w:jc w:val="center"/>
            </w:pPr>
          </w:p>
        </w:tc>
      </w:tr>
      <w:tr w:rsidR="00547EE7" w:rsidRPr="00EC38C4" w:rsidTr="00F33DE1">
        <w:trPr>
          <w:trHeight w:val="20"/>
        </w:trPr>
        <w:tc>
          <w:tcPr>
            <w:tcW w:w="2138" w:type="dxa"/>
            <w:vMerge/>
          </w:tcPr>
          <w:p w:rsidR="00547EE7" w:rsidRPr="00EC38C4" w:rsidRDefault="00547EE7" w:rsidP="00F33DE1">
            <w:pPr>
              <w:widowControl w:val="0"/>
            </w:pPr>
          </w:p>
        </w:tc>
        <w:tc>
          <w:tcPr>
            <w:tcW w:w="6192" w:type="dxa"/>
          </w:tcPr>
          <w:p w:rsidR="00547EE7" w:rsidRPr="00EC38C4" w:rsidRDefault="00547EE7" w:rsidP="00F33DE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EC38C4">
              <w:rPr>
                <w:bCs/>
              </w:rPr>
              <w:t>2.   Прием мяча после подачи.</w:t>
            </w:r>
          </w:p>
        </w:tc>
        <w:tc>
          <w:tcPr>
            <w:tcW w:w="850" w:type="dxa"/>
            <w:shd w:val="clear" w:color="auto" w:fill="auto"/>
          </w:tcPr>
          <w:p w:rsidR="00547EE7" w:rsidRPr="00EC38C4" w:rsidRDefault="00547EE7" w:rsidP="00F33DE1">
            <w:pPr>
              <w:widowControl w:val="0"/>
              <w:jc w:val="center"/>
            </w:pPr>
            <w:r w:rsidRPr="00EC38C4">
              <w:t>1</w:t>
            </w:r>
          </w:p>
        </w:tc>
        <w:tc>
          <w:tcPr>
            <w:tcW w:w="851" w:type="dxa"/>
            <w:shd w:val="clear" w:color="auto" w:fill="auto"/>
          </w:tcPr>
          <w:p w:rsidR="00547EE7" w:rsidRPr="00EC38C4" w:rsidRDefault="00547EE7" w:rsidP="00F33DE1">
            <w:pPr>
              <w:widowControl w:val="0"/>
              <w:jc w:val="center"/>
            </w:pPr>
          </w:p>
        </w:tc>
      </w:tr>
      <w:tr w:rsidR="00547EE7" w:rsidRPr="00EC38C4" w:rsidTr="00F33DE1">
        <w:trPr>
          <w:trHeight w:val="20"/>
        </w:trPr>
        <w:tc>
          <w:tcPr>
            <w:tcW w:w="2138" w:type="dxa"/>
            <w:vMerge/>
          </w:tcPr>
          <w:p w:rsidR="00547EE7" w:rsidRPr="00EC38C4" w:rsidRDefault="00547EE7" w:rsidP="00F33DE1">
            <w:pPr>
              <w:widowControl w:val="0"/>
            </w:pPr>
          </w:p>
        </w:tc>
        <w:tc>
          <w:tcPr>
            <w:tcW w:w="6192" w:type="dxa"/>
          </w:tcPr>
          <w:p w:rsidR="00547EE7" w:rsidRPr="00EC38C4" w:rsidRDefault="00547EE7" w:rsidP="00F33DE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EC38C4">
              <w:rPr>
                <w:bCs/>
              </w:rPr>
              <w:t>3. Удар с права по мячу с поступательным вращением.</w:t>
            </w:r>
          </w:p>
        </w:tc>
        <w:tc>
          <w:tcPr>
            <w:tcW w:w="850" w:type="dxa"/>
            <w:shd w:val="clear" w:color="auto" w:fill="auto"/>
          </w:tcPr>
          <w:p w:rsidR="00547EE7" w:rsidRPr="00EC38C4" w:rsidRDefault="00547EE7" w:rsidP="00F33DE1">
            <w:pPr>
              <w:widowControl w:val="0"/>
              <w:jc w:val="center"/>
            </w:pPr>
            <w:r w:rsidRPr="00EC38C4">
              <w:t>1</w:t>
            </w:r>
          </w:p>
        </w:tc>
        <w:tc>
          <w:tcPr>
            <w:tcW w:w="851" w:type="dxa"/>
            <w:shd w:val="clear" w:color="auto" w:fill="auto"/>
          </w:tcPr>
          <w:p w:rsidR="00547EE7" w:rsidRPr="00EC38C4" w:rsidRDefault="00547EE7" w:rsidP="00F33DE1">
            <w:pPr>
              <w:widowControl w:val="0"/>
              <w:jc w:val="center"/>
            </w:pPr>
          </w:p>
        </w:tc>
      </w:tr>
      <w:tr w:rsidR="00547EE7" w:rsidRPr="00EC38C4" w:rsidTr="00F33DE1">
        <w:trPr>
          <w:trHeight w:val="20"/>
        </w:trPr>
        <w:tc>
          <w:tcPr>
            <w:tcW w:w="2138" w:type="dxa"/>
            <w:vMerge/>
          </w:tcPr>
          <w:p w:rsidR="00547EE7" w:rsidRPr="00EC38C4" w:rsidRDefault="00547EE7" w:rsidP="00F33DE1">
            <w:pPr>
              <w:widowControl w:val="0"/>
            </w:pPr>
          </w:p>
        </w:tc>
        <w:tc>
          <w:tcPr>
            <w:tcW w:w="6192" w:type="dxa"/>
          </w:tcPr>
          <w:p w:rsidR="00547EE7" w:rsidRPr="00EC38C4" w:rsidRDefault="00547EE7" w:rsidP="00F33DE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EC38C4">
              <w:rPr>
                <w:bCs/>
              </w:rPr>
              <w:t>4. Игровые задания. Учебная игра.</w:t>
            </w:r>
          </w:p>
        </w:tc>
        <w:tc>
          <w:tcPr>
            <w:tcW w:w="850" w:type="dxa"/>
            <w:shd w:val="clear" w:color="auto" w:fill="auto"/>
          </w:tcPr>
          <w:p w:rsidR="00547EE7" w:rsidRPr="00EC38C4" w:rsidRDefault="00547EE7" w:rsidP="00F33DE1">
            <w:pPr>
              <w:widowControl w:val="0"/>
              <w:jc w:val="center"/>
            </w:pPr>
            <w:r w:rsidRPr="00EC38C4">
              <w:t>2</w:t>
            </w:r>
          </w:p>
        </w:tc>
        <w:tc>
          <w:tcPr>
            <w:tcW w:w="851" w:type="dxa"/>
            <w:shd w:val="clear" w:color="auto" w:fill="auto"/>
          </w:tcPr>
          <w:p w:rsidR="00547EE7" w:rsidRPr="00EC38C4" w:rsidRDefault="00547EE7" w:rsidP="00F33DE1">
            <w:pPr>
              <w:widowControl w:val="0"/>
              <w:jc w:val="center"/>
            </w:pPr>
          </w:p>
        </w:tc>
      </w:tr>
      <w:tr w:rsidR="00547EE7" w:rsidRPr="00EC38C4" w:rsidTr="00F33DE1">
        <w:trPr>
          <w:trHeight w:val="20"/>
        </w:trPr>
        <w:tc>
          <w:tcPr>
            <w:tcW w:w="2138" w:type="dxa"/>
            <w:vMerge/>
          </w:tcPr>
          <w:p w:rsidR="00547EE7" w:rsidRPr="00EC38C4" w:rsidRDefault="00547EE7" w:rsidP="00F33DE1">
            <w:pPr>
              <w:widowControl w:val="0"/>
            </w:pPr>
          </w:p>
        </w:tc>
        <w:tc>
          <w:tcPr>
            <w:tcW w:w="6192" w:type="dxa"/>
          </w:tcPr>
          <w:p w:rsidR="00547EE7" w:rsidRPr="00EC38C4" w:rsidRDefault="00547EE7" w:rsidP="00F33DE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EC38C4">
              <w:rPr>
                <w:bCs/>
              </w:rPr>
              <w:t xml:space="preserve"> Контрольные нормативы.</w:t>
            </w:r>
          </w:p>
        </w:tc>
        <w:tc>
          <w:tcPr>
            <w:tcW w:w="850" w:type="dxa"/>
            <w:shd w:val="clear" w:color="auto" w:fill="auto"/>
          </w:tcPr>
          <w:p w:rsidR="00547EE7" w:rsidRPr="00EC38C4" w:rsidRDefault="00547EE7" w:rsidP="00F33DE1">
            <w:pPr>
              <w:widowControl w:val="0"/>
              <w:jc w:val="center"/>
            </w:pPr>
            <w:r w:rsidRPr="00EC38C4">
              <w:t>1</w:t>
            </w:r>
          </w:p>
        </w:tc>
        <w:tc>
          <w:tcPr>
            <w:tcW w:w="851" w:type="dxa"/>
            <w:shd w:val="clear" w:color="auto" w:fill="auto"/>
          </w:tcPr>
          <w:p w:rsidR="00547EE7" w:rsidRPr="00EC38C4" w:rsidRDefault="00547EE7" w:rsidP="00F33DE1">
            <w:pPr>
              <w:widowControl w:val="0"/>
              <w:jc w:val="center"/>
            </w:pPr>
          </w:p>
        </w:tc>
      </w:tr>
      <w:tr w:rsidR="00547EE7" w:rsidRPr="00EC38C4" w:rsidTr="00F33DE1">
        <w:trPr>
          <w:trHeight w:val="411"/>
        </w:trPr>
        <w:tc>
          <w:tcPr>
            <w:tcW w:w="8330" w:type="dxa"/>
            <w:gridSpan w:val="2"/>
          </w:tcPr>
          <w:p w:rsidR="00547EE7" w:rsidRPr="00EC38C4" w:rsidRDefault="00547EE7" w:rsidP="00F33DE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EC38C4">
              <w:t>Раздел 5. Подвижные игры</w:t>
            </w:r>
          </w:p>
        </w:tc>
        <w:tc>
          <w:tcPr>
            <w:tcW w:w="850" w:type="dxa"/>
            <w:shd w:val="clear" w:color="auto" w:fill="auto"/>
          </w:tcPr>
          <w:p w:rsidR="00547EE7" w:rsidRPr="00EC38C4" w:rsidRDefault="00547EE7" w:rsidP="00F33DE1">
            <w:pPr>
              <w:widowControl w:val="0"/>
              <w:jc w:val="center"/>
            </w:pPr>
            <w:r w:rsidRPr="00EC38C4">
              <w:t>6</w:t>
            </w:r>
          </w:p>
        </w:tc>
        <w:tc>
          <w:tcPr>
            <w:tcW w:w="851" w:type="dxa"/>
            <w:shd w:val="clear" w:color="auto" w:fill="auto"/>
          </w:tcPr>
          <w:p w:rsidR="00547EE7" w:rsidRPr="00EC38C4" w:rsidRDefault="00547EE7" w:rsidP="00F33DE1">
            <w:pPr>
              <w:widowControl w:val="0"/>
              <w:jc w:val="center"/>
            </w:pPr>
            <w:r w:rsidRPr="00EC38C4">
              <w:t>2</w:t>
            </w:r>
          </w:p>
        </w:tc>
      </w:tr>
      <w:tr w:rsidR="00547EE7" w:rsidRPr="00EC38C4" w:rsidTr="00F33DE1">
        <w:trPr>
          <w:trHeight w:val="96"/>
        </w:trPr>
        <w:tc>
          <w:tcPr>
            <w:tcW w:w="2138" w:type="dxa"/>
            <w:vMerge w:val="restart"/>
          </w:tcPr>
          <w:p w:rsidR="00547EE7" w:rsidRPr="00EC38C4" w:rsidRDefault="00547EE7" w:rsidP="00F33DE1">
            <w:pPr>
              <w:widowControl w:val="0"/>
            </w:pPr>
          </w:p>
        </w:tc>
        <w:tc>
          <w:tcPr>
            <w:tcW w:w="6192" w:type="dxa"/>
          </w:tcPr>
          <w:p w:rsidR="00547EE7" w:rsidRPr="00EC38C4" w:rsidRDefault="00547EE7" w:rsidP="00F33DE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EC38C4">
              <w:rPr>
                <w:bCs/>
              </w:rPr>
              <w:t>1.</w:t>
            </w:r>
            <w:r w:rsidRPr="00EC38C4">
              <w:t xml:space="preserve"> Игры на развитие   силы и координации</w:t>
            </w:r>
          </w:p>
        </w:tc>
        <w:tc>
          <w:tcPr>
            <w:tcW w:w="850" w:type="dxa"/>
            <w:shd w:val="clear" w:color="auto" w:fill="auto"/>
          </w:tcPr>
          <w:p w:rsidR="00547EE7" w:rsidRPr="00EC38C4" w:rsidRDefault="00547EE7" w:rsidP="00F33DE1">
            <w:pPr>
              <w:widowControl w:val="0"/>
              <w:jc w:val="center"/>
            </w:pPr>
            <w:r w:rsidRPr="00EC38C4">
              <w:t>3</w:t>
            </w:r>
          </w:p>
        </w:tc>
        <w:tc>
          <w:tcPr>
            <w:tcW w:w="851" w:type="dxa"/>
            <w:shd w:val="clear" w:color="auto" w:fill="auto"/>
          </w:tcPr>
          <w:p w:rsidR="00547EE7" w:rsidRPr="00EC38C4" w:rsidRDefault="00547EE7" w:rsidP="00F33DE1">
            <w:pPr>
              <w:widowControl w:val="0"/>
              <w:jc w:val="center"/>
            </w:pPr>
          </w:p>
        </w:tc>
      </w:tr>
      <w:tr w:rsidR="00547EE7" w:rsidRPr="00EC38C4" w:rsidTr="00F33DE1">
        <w:trPr>
          <w:trHeight w:val="70"/>
        </w:trPr>
        <w:tc>
          <w:tcPr>
            <w:tcW w:w="2138" w:type="dxa"/>
            <w:vMerge/>
          </w:tcPr>
          <w:p w:rsidR="00547EE7" w:rsidRPr="00EC38C4" w:rsidRDefault="00547EE7" w:rsidP="00F33DE1">
            <w:pPr>
              <w:widowControl w:val="0"/>
            </w:pPr>
          </w:p>
        </w:tc>
        <w:tc>
          <w:tcPr>
            <w:tcW w:w="6192" w:type="dxa"/>
          </w:tcPr>
          <w:p w:rsidR="00547EE7" w:rsidRPr="00EC38C4" w:rsidRDefault="00547EE7" w:rsidP="00F33DE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EC38C4">
              <w:rPr>
                <w:bCs/>
              </w:rPr>
              <w:t>2.</w:t>
            </w:r>
            <w:r w:rsidRPr="00EC38C4">
              <w:t xml:space="preserve"> Игры на развитие реакции и ловкости</w:t>
            </w:r>
          </w:p>
        </w:tc>
        <w:tc>
          <w:tcPr>
            <w:tcW w:w="850" w:type="dxa"/>
            <w:shd w:val="clear" w:color="auto" w:fill="auto"/>
          </w:tcPr>
          <w:p w:rsidR="00547EE7" w:rsidRPr="00EC38C4" w:rsidRDefault="00547EE7" w:rsidP="00F33DE1">
            <w:pPr>
              <w:widowControl w:val="0"/>
              <w:jc w:val="center"/>
            </w:pPr>
            <w:r w:rsidRPr="00EC38C4">
              <w:t>3</w:t>
            </w:r>
          </w:p>
        </w:tc>
        <w:tc>
          <w:tcPr>
            <w:tcW w:w="851" w:type="dxa"/>
            <w:shd w:val="clear" w:color="auto" w:fill="auto"/>
          </w:tcPr>
          <w:p w:rsidR="00547EE7" w:rsidRPr="00EC38C4" w:rsidRDefault="00547EE7" w:rsidP="00F33DE1">
            <w:pPr>
              <w:widowControl w:val="0"/>
              <w:jc w:val="center"/>
            </w:pPr>
          </w:p>
        </w:tc>
      </w:tr>
      <w:tr w:rsidR="00547EE7" w:rsidRPr="00EC38C4" w:rsidTr="00F33DE1">
        <w:trPr>
          <w:trHeight w:val="20"/>
        </w:trPr>
        <w:tc>
          <w:tcPr>
            <w:tcW w:w="8330" w:type="dxa"/>
            <w:gridSpan w:val="2"/>
          </w:tcPr>
          <w:p w:rsidR="00547EE7" w:rsidRPr="00EC38C4" w:rsidRDefault="00547EE7" w:rsidP="00F33DE1">
            <w:pPr>
              <w:widowControl w:val="0"/>
            </w:pPr>
            <w:r w:rsidRPr="00EC38C4">
              <w:t>Раздел 6.  Атлетическая гимнастика.</w:t>
            </w:r>
          </w:p>
        </w:tc>
        <w:tc>
          <w:tcPr>
            <w:tcW w:w="850" w:type="dxa"/>
            <w:shd w:val="clear" w:color="auto" w:fill="auto"/>
          </w:tcPr>
          <w:p w:rsidR="00547EE7" w:rsidRPr="00EC38C4" w:rsidRDefault="00547EE7" w:rsidP="00F33DE1">
            <w:pPr>
              <w:widowControl w:val="0"/>
              <w:jc w:val="center"/>
            </w:pPr>
            <w:r w:rsidRPr="00EC38C4">
              <w:t>5</w:t>
            </w:r>
          </w:p>
        </w:tc>
        <w:tc>
          <w:tcPr>
            <w:tcW w:w="851" w:type="dxa"/>
            <w:shd w:val="clear" w:color="auto" w:fill="auto"/>
          </w:tcPr>
          <w:p w:rsidR="00547EE7" w:rsidRPr="00EC38C4" w:rsidRDefault="00547EE7" w:rsidP="00F33DE1">
            <w:pPr>
              <w:widowControl w:val="0"/>
              <w:jc w:val="center"/>
            </w:pPr>
            <w:r w:rsidRPr="00EC38C4">
              <w:t>2</w:t>
            </w:r>
          </w:p>
        </w:tc>
      </w:tr>
      <w:tr w:rsidR="00547EE7" w:rsidRPr="00EC38C4" w:rsidTr="00F33DE1">
        <w:trPr>
          <w:trHeight w:val="20"/>
        </w:trPr>
        <w:tc>
          <w:tcPr>
            <w:tcW w:w="2138" w:type="dxa"/>
            <w:vMerge w:val="restart"/>
          </w:tcPr>
          <w:p w:rsidR="00547EE7" w:rsidRPr="00EC38C4" w:rsidRDefault="00547EE7" w:rsidP="00F33DE1">
            <w:pPr>
              <w:widowControl w:val="0"/>
            </w:pPr>
          </w:p>
        </w:tc>
        <w:tc>
          <w:tcPr>
            <w:tcW w:w="6192" w:type="dxa"/>
          </w:tcPr>
          <w:p w:rsidR="00547EE7" w:rsidRPr="00EC38C4" w:rsidRDefault="00547EE7" w:rsidP="00F33DE1">
            <w:pPr>
              <w:widowControl w:val="0"/>
            </w:pPr>
            <w:r w:rsidRPr="00EC38C4">
              <w:t>1. Общеразвивающие упражнения с гантелями, амортизаторами, гирями.</w:t>
            </w:r>
          </w:p>
        </w:tc>
        <w:tc>
          <w:tcPr>
            <w:tcW w:w="850" w:type="dxa"/>
            <w:shd w:val="clear" w:color="auto" w:fill="auto"/>
          </w:tcPr>
          <w:p w:rsidR="00547EE7" w:rsidRPr="00EC38C4" w:rsidRDefault="00547EE7" w:rsidP="00F33DE1">
            <w:pPr>
              <w:widowControl w:val="0"/>
              <w:jc w:val="center"/>
            </w:pPr>
            <w:r w:rsidRPr="00EC38C4">
              <w:t>1</w:t>
            </w:r>
          </w:p>
        </w:tc>
        <w:tc>
          <w:tcPr>
            <w:tcW w:w="851" w:type="dxa"/>
            <w:shd w:val="clear" w:color="auto" w:fill="auto"/>
          </w:tcPr>
          <w:p w:rsidR="00547EE7" w:rsidRPr="00EC38C4" w:rsidRDefault="00547EE7" w:rsidP="00F33DE1">
            <w:pPr>
              <w:widowControl w:val="0"/>
              <w:jc w:val="center"/>
            </w:pPr>
          </w:p>
        </w:tc>
      </w:tr>
      <w:tr w:rsidR="00547EE7" w:rsidRPr="00EC38C4" w:rsidTr="00F33DE1">
        <w:trPr>
          <w:trHeight w:val="20"/>
        </w:trPr>
        <w:tc>
          <w:tcPr>
            <w:tcW w:w="2138" w:type="dxa"/>
            <w:vMerge/>
          </w:tcPr>
          <w:p w:rsidR="00547EE7" w:rsidRPr="00EC38C4" w:rsidRDefault="00547EE7" w:rsidP="00F33DE1">
            <w:pPr>
              <w:widowControl w:val="0"/>
            </w:pPr>
          </w:p>
        </w:tc>
        <w:tc>
          <w:tcPr>
            <w:tcW w:w="6192" w:type="dxa"/>
          </w:tcPr>
          <w:p w:rsidR="00547EE7" w:rsidRPr="00EC38C4" w:rsidRDefault="00547EE7" w:rsidP="00F33DE1">
            <w:pPr>
              <w:widowControl w:val="0"/>
            </w:pPr>
            <w:r w:rsidRPr="00EC38C4">
              <w:t xml:space="preserve">2.  Комплекс круговой тренировки (сгибание и разгибание рук в упоре лежа, приседание с выпрыгиванием, упражнения на пресс). </w:t>
            </w:r>
          </w:p>
        </w:tc>
        <w:tc>
          <w:tcPr>
            <w:tcW w:w="850" w:type="dxa"/>
            <w:shd w:val="clear" w:color="auto" w:fill="auto"/>
          </w:tcPr>
          <w:p w:rsidR="00547EE7" w:rsidRPr="00EC38C4" w:rsidRDefault="00547EE7" w:rsidP="00F33DE1">
            <w:pPr>
              <w:widowControl w:val="0"/>
              <w:jc w:val="center"/>
            </w:pPr>
            <w:r w:rsidRPr="00EC38C4">
              <w:t>1</w:t>
            </w:r>
          </w:p>
        </w:tc>
        <w:tc>
          <w:tcPr>
            <w:tcW w:w="851" w:type="dxa"/>
            <w:shd w:val="clear" w:color="auto" w:fill="auto"/>
          </w:tcPr>
          <w:p w:rsidR="00547EE7" w:rsidRPr="00EC38C4" w:rsidRDefault="00547EE7" w:rsidP="00F33DE1">
            <w:pPr>
              <w:widowControl w:val="0"/>
              <w:jc w:val="center"/>
            </w:pPr>
          </w:p>
        </w:tc>
      </w:tr>
      <w:tr w:rsidR="00547EE7" w:rsidRPr="00EC38C4" w:rsidTr="00F33DE1">
        <w:trPr>
          <w:trHeight w:val="20"/>
        </w:trPr>
        <w:tc>
          <w:tcPr>
            <w:tcW w:w="2138" w:type="dxa"/>
            <w:vMerge/>
          </w:tcPr>
          <w:p w:rsidR="00547EE7" w:rsidRPr="00EC38C4" w:rsidRDefault="00547EE7" w:rsidP="00F33DE1">
            <w:pPr>
              <w:widowControl w:val="0"/>
            </w:pPr>
          </w:p>
        </w:tc>
        <w:tc>
          <w:tcPr>
            <w:tcW w:w="6192" w:type="dxa"/>
          </w:tcPr>
          <w:p w:rsidR="00547EE7" w:rsidRPr="00EC38C4" w:rsidRDefault="00547EE7" w:rsidP="00F33DE1">
            <w:pPr>
              <w:widowControl w:val="0"/>
            </w:pPr>
            <w:r w:rsidRPr="00EC38C4">
              <w:t>3. Специальные упражнения на развитие верхнего плечевого пояса, туловища, ног.</w:t>
            </w:r>
          </w:p>
        </w:tc>
        <w:tc>
          <w:tcPr>
            <w:tcW w:w="850" w:type="dxa"/>
            <w:shd w:val="clear" w:color="auto" w:fill="auto"/>
          </w:tcPr>
          <w:p w:rsidR="00547EE7" w:rsidRPr="00EC38C4" w:rsidRDefault="00547EE7" w:rsidP="00F33DE1">
            <w:pPr>
              <w:widowControl w:val="0"/>
              <w:jc w:val="center"/>
            </w:pPr>
            <w:r w:rsidRPr="00EC38C4">
              <w:t>1</w:t>
            </w:r>
          </w:p>
        </w:tc>
        <w:tc>
          <w:tcPr>
            <w:tcW w:w="851" w:type="dxa"/>
            <w:shd w:val="clear" w:color="auto" w:fill="auto"/>
          </w:tcPr>
          <w:p w:rsidR="00547EE7" w:rsidRPr="00EC38C4" w:rsidRDefault="00547EE7" w:rsidP="00F33DE1">
            <w:pPr>
              <w:widowControl w:val="0"/>
              <w:jc w:val="center"/>
            </w:pPr>
          </w:p>
        </w:tc>
      </w:tr>
      <w:tr w:rsidR="00547EE7" w:rsidRPr="00EC38C4" w:rsidTr="00F33DE1">
        <w:trPr>
          <w:trHeight w:val="20"/>
        </w:trPr>
        <w:tc>
          <w:tcPr>
            <w:tcW w:w="2138" w:type="dxa"/>
            <w:vMerge/>
          </w:tcPr>
          <w:p w:rsidR="00547EE7" w:rsidRPr="00EC38C4" w:rsidRDefault="00547EE7" w:rsidP="00F33DE1">
            <w:pPr>
              <w:widowControl w:val="0"/>
            </w:pPr>
          </w:p>
        </w:tc>
        <w:tc>
          <w:tcPr>
            <w:tcW w:w="6192" w:type="dxa"/>
          </w:tcPr>
          <w:p w:rsidR="00547EE7" w:rsidRPr="00EC38C4" w:rsidRDefault="00547EE7" w:rsidP="00F33DE1">
            <w:pPr>
              <w:widowControl w:val="0"/>
            </w:pPr>
            <w:r w:rsidRPr="00EC38C4">
              <w:t>4.Тренировка упражнений по методу круговой тренировки с применением штанги и тренажеров.</w:t>
            </w:r>
          </w:p>
        </w:tc>
        <w:tc>
          <w:tcPr>
            <w:tcW w:w="850" w:type="dxa"/>
            <w:shd w:val="clear" w:color="auto" w:fill="auto"/>
          </w:tcPr>
          <w:p w:rsidR="00547EE7" w:rsidRPr="00EC38C4" w:rsidRDefault="00547EE7" w:rsidP="00F33DE1">
            <w:pPr>
              <w:widowControl w:val="0"/>
              <w:jc w:val="center"/>
            </w:pPr>
            <w:r w:rsidRPr="00EC38C4">
              <w:t>1</w:t>
            </w:r>
          </w:p>
        </w:tc>
        <w:tc>
          <w:tcPr>
            <w:tcW w:w="851" w:type="dxa"/>
            <w:shd w:val="clear" w:color="auto" w:fill="auto"/>
          </w:tcPr>
          <w:p w:rsidR="00547EE7" w:rsidRPr="00EC38C4" w:rsidRDefault="00547EE7" w:rsidP="00F33DE1">
            <w:pPr>
              <w:widowControl w:val="0"/>
              <w:jc w:val="center"/>
            </w:pPr>
          </w:p>
        </w:tc>
      </w:tr>
      <w:tr w:rsidR="00547EE7" w:rsidRPr="00EC38C4" w:rsidTr="00F33DE1">
        <w:trPr>
          <w:trHeight w:val="20"/>
        </w:trPr>
        <w:tc>
          <w:tcPr>
            <w:tcW w:w="2138" w:type="dxa"/>
            <w:vMerge/>
          </w:tcPr>
          <w:p w:rsidR="00547EE7" w:rsidRPr="00EC38C4" w:rsidRDefault="00547EE7" w:rsidP="00F33DE1">
            <w:pPr>
              <w:widowControl w:val="0"/>
            </w:pPr>
          </w:p>
        </w:tc>
        <w:tc>
          <w:tcPr>
            <w:tcW w:w="6192" w:type="dxa"/>
          </w:tcPr>
          <w:p w:rsidR="00547EE7" w:rsidRPr="00EC38C4" w:rsidRDefault="00547EE7" w:rsidP="00F33DE1">
            <w:pPr>
              <w:widowControl w:val="0"/>
              <w:rPr>
                <w:b/>
              </w:rPr>
            </w:pPr>
            <w:r w:rsidRPr="00EC38C4">
              <w:rPr>
                <w:b/>
              </w:rPr>
              <w:t>Контрольные нормативы.</w:t>
            </w:r>
          </w:p>
        </w:tc>
        <w:tc>
          <w:tcPr>
            <w:tcW w:w="850" w:type="dxa"/>
            <w:shd w:val="clear" w:color="auto" w:fill="auto"/>
          </w:tcPr>
          <w:p w:rsidR="00547EE7" w:rsidRPr="00EC38C4" w:rsidRDefault="00547EE7" w:rsidP="00F33DE1">
            <w:pPr>
              <w:widowControl w:val="0"/>
              <w:jc w:val="center"/>
            </w:pPr>
            <w:r w:rsidRPr="00EC38C4">
              <w:t>1</w:t>
            </w:r>
          </w:p>
        </w:tc>
        <w:tc>
          <w:tcPr>
            <w:tcW w:w="851" w:type="dxa"/>
            <w:shd w:val="clear" w:color="auto" w:fill="auto"/>
          </w:tcPr>
          <w:p w:rsidR="00547EE7" w:rsidRPr="00EC38C4" w:rsidRDefault="00547EE7" w:rsidP="00F33DE1">
            <w:pPr>
              <w:widowControl w:val="0"/>
              <w:jc w:val="center"/>
            </w:pPr>
          </w:p>
        </w:tc>
      </w:tr>
      <w:tr w:rsidR="00547EE7" w:rsidRPr="00EC38C4" w:rsidTr="00F33DE1">
        <w:trPr>
          <w:trHeight w:val="20"/>
        </w:trPr>
        <w:tc>
          <w:tcPr>
            <w:tcW w:w="8330" w:type="dxa"/>
            <w:gridSpan w:val="2"/>
          </w:tcPr>
          <w:p w:rsidR="00547EE7" w:rsidRPr="00EC38C4" w:rsidRDefault="00547EE7" w:rsidP="00F33DE1">
            <w:pPr>
              <w:widowControl w:val="0"/>
              <w:rPr>
                <w:b/>
              </w:rPr>
            </w:pPr>
            <w:r w:rsidRPr="00EC38C4">
              <w:rPr>
                <w:b/>
              </w:rPr>
              <w:t>Дифференцированный зачет</w:t>
            </w:r>
          </w:p>
        </w:tc>
        <w:tc>
          <w:tcPr>
            <w:tcW w:w="850" w:type="dxa"/>
            <w:shd w:val="clear" w:color="auto" w:fill="auto"/>
          </w:tcPr>
          <w:p w:rsidR="00547EE7" w:rsidRPr="00EC38C4" w:rsidRDefault="00547EE7" w:rsidP="00F33DE1">
            <w:pPr>
              <w:widowControl w:val="0"/>
              <w:jc w:val="center"/>
            </w:pPr>
            <w:r w:rsidRPr="00EC38C4">
              <w:t>1</w:t>
            </w:r>
          </w:p>
        </w:tc>
        <w:tc>
          <w:tcPr>
            <w:tcW w:w="851" w:type="dxa"/>
            <w:shd w:val="clear" w:color="auto" w:fill="auto"/>
          </w:tcPr>
          <w:p w:rsidR="00547EE7" w:rsidRPr="00EC38C4" w:rsidRDefault="00547EE7" w:rsidP="00F33DE1">
            <w:pPr>
              <w:widowControl w:val="0"/>
              <w:jc w:val="center"/>
            </w:pPr>
          </w:p>
        </w:tc>
      </w:tr>
      <w:tr w:rsidR="00547EE7" w:rsidRPr="00EC38C4" w:rsidTr="00F33DE1">
        <w:trPr>
          <w:trHeight w:val="20"/>
        </w:trPr>
        <w:tc>
          <w:tcPr>
            <w:tcW w:w="2138" w:type="dxa"/>
          </w:tcPr>
          <w:p w:rsidR="00547EE7" w:rsidRPr="00EC38C4" w:rsidRDefault="00547EE7" w:rsidP="00F33DE1">
            <w:pPr>
              <w:widowControl w:val="0"/>
            </w:pPr>
          </w:p>
        </w:tc>
        <w:tc>
          <w:tcPr>
            <w:tcW w:w="6192" w:type="dxa"/>
          </w:tcPr>
          <w:p w:rsidR="00547EE7" w:rsidRPr="00EC38C4" w:rsidRDefault="00547EE7" w:rsidP="00F33DE1">
            <w:pPr>
              <w:widowControl w:val="0"/>
              <w:rPr>
                <w:b/>
              </w:rPr>
            </w:pPr>
            <w:r w:rsidRPr="00EC38C4">
              <w:rPr>
                <w:b/>
              </w:rPr>
              <w:t>Всего за 2 курс</w:t>
            </w:r>
          </w:p>
        </w:tc>
        <w:tc>
          <w:tcPr>
            <w:tcW w:w="850" w:type="dxa"/>
            <w:shd w:val="clear" w:color="auto" w:fill="auto"/>
          </w:tcPr>
          <w:p w:rsidR="00547EE7" w:rsidRPr="00EC38C4" w:rsidRDefault="00547EE7" w:rsidP="00F33DE1">
            <w:pPr>
              <w:widowControl w:val="0"/>
              <w:jc w:val="center"/>
            </w:pPr>
            <w:r w:rsidRPr="00EC38C4">
              <w:t>48</w:t>
            </w:r>
          </w:p>
        </w:tc>
        <w:tc>
          <w:tcPr>
            <w:tcW w:w="851" w:type="dxa"/>
            <w:shd w:val="clear" w:color="auto" w:fill="auto"/>
          </w:tcPr>
          <w:p w:rsidR="00547EE7" w:rsidRPr="00EC38C4" w:rsidRDefault="00547EE7" w:rsidP="00F33DE1">
            <w:pPr>
              <w:widowControl w:val="0"/>
              <w:jc w:val="center"/>
            </w:pPr>
          </w:p>
        </w:tc>
      </w:tr>
      <w:tr w:rsidR="00547EE7" w:rsidRPr="00EC38C4" w:rsidTr="00F33DE1">
        <w:trPr>
          <w:trHeight w:val="20"/>
        </w:trPr>
        <w:tc>
          <w:tcPr>
            <w:tcW w:w="2138" w:type="dxa"/>
          </w:tcPr>
          <w:p w:rsidR="00547EE7" w:rsidRPr="00EC38C4" w:rsidRDefault="00547EE7" w:rsidP="00F33DE1">
            <w:pPr>
              <w:widowControl w:val="0"/>
            </w:pPr>
          </w:p>
        </w:tc>
        <w:tc>
          <w:tcPr>
            <w:tcW w:w="6192" w:type="dxa"/>
          </w:tcPr>
          <w:p w:rsidR="00547EE7" w:rsidRPr="00EC38C4" w:rsidRDefault="00547EE7" w:rsidP="00F33DE1">
            <w:pPr>
              <w:widowControl w:val="0"/>
              <w:rPr>
                <w:b/>
              </w:rPr>
            </w:pPr>
            <w:r w:rsidRPr="00EC38C4">
              <w:rPr>
                <w:b/>
              </w:rPr>
              <w:t>Всего часов</w:t>
            </w:r>
          </w:p>
        </w:tc>
        <w:tc>
          <w:tcPr>
            <w:tcW w:w="850" w:type="dxa"/>
            <w:shd w:val="clear" w:color="auto" w:fill="auto"/>
          </w:tcPr>
          <w:p w:rsidR="00547EE7" w:rsidRPr="00EC38C4" w:rsidRDefault="00547EE7" w:rsidP="00F33DE1">
            <w:pPr>
              <w:widowControl w:val="0"/>
              <w:jc w:val="center"/>
            </w:pPr>
            <w:r w:rsidRPr="00EC38C4">
              <w:t>1</w:t>
            </w:r>
            <w:r>
              <w:t>0</w:t>
            </w:r>
            <w:r w:rsidRPr="00EC38C4">
              <w:t xml:space="preserve">5 </w:t>
            </w:r>
          </w:p>
        </w:tc>
        <w:tc>
          <w:tcPr>
            <w:tcW w:w="851" w:type="dxa"/>
            <w:shd w:val="clear" w:color="auto" w:fill="auto"/>
          </w:tcPr>
          <w:p w:rsidR="00547EE7" w:rsidRPr="00EC38C4" w:rsidRDefault="00547EE7" w:rsidP="00F33DE1">
            <w:pPr>
              <w:widowControl w:val="0"/>
              <w:jc w:val="center"/>
            </w:pPr>
          </w:p>
        </w:tc>
      </w:tr>
    </w:tbl>
    <w:p w:rsidR="00547EE7" w:rsidRPr="00EC38C4" w:rsidRDefault="00547EE7" w:rsidP="00547EE7">
      <w:pPr>
        <w:widowControl w:val="0"/>
        <w:shd w:val="clear" w:color="auto" w:fill="FFFFFF"/>
        <w:tabs>
          <w:tab w:val="left" w:pos="648"/>
        </w:tabs>
      </w:pPr>
    </w:p>
    <w:p w:rsidR="00547EE7" w:rsidRPr="00EC38C4" w:rsidRDefault="00547EE7" w:rsidP="00547EE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b/>
        </w:rPr>
      </w:pPr>
      <w:r w:rsidRPr="00EC38C4">
        <w:rPr>
          <w:b/>
        </w:rPr>
        <w:t>3. Условия реализации программы дисциплины</w:t>
      </w:r>
    </w:p>
    <w:p w:rsidR="00547EE7" w:rsidRPr="00EC38C4" w:rsidRDefault="00547EE7" w:rsidP="00547EE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b/>
        </w:rPr>
      </w:pPr>
      <w:r w:rsidRPr="00EC38C4">
        <w:rPr>
          <w:b/>
        </w:rPr>
        <w:t>3.1 Требования к минимальному материально-техническому обеспечению</w:t>
      </w:r>
    </w:p>
    <w:p w:rsidR="00547EE7" w:rsidRPr="00EC38C4" w:rsidRDefault="00547EE7" w:rsidP="00547EE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 w:rsidRPr="00EC38C4">
        <w:rPr>
          <w:bCs/>
        </w:rPr>
        <w:t xml:space="preserve">Реализация программы  «Адаптивная физическая культура» требует наличия </w:t>
      </w:r>
      <w:r w:rsidRPr="00EC38C4">
        <w:rPr>
          <w:bCs/>
          <w:u w:val="single"/>
        </w:rPr>
        <w:t>спортивного зала</w:t>
      </w:r>
      <w:r w:rsidRPr="00EC38C4">
        <w:rPr>
          <w:bCs/>
        </w:rPr>
        <w:t xml:space="preserve">; </w:t>
      </w:r>
      <w:r w:rsidRPr="00EC38C4">
        <w:rPr>
          <w:bCs/>
          <w:u w:val="single"/>
        </w:rPr>
        <w:t xml:space="preserve"> открытого стадиона.  </w:t>
      </w:r>
    </w:p>
    <w:p w:rsidR="00547EE7" w:rsidRPr="00EC38C4" w:rsidRDefault="00547EE7" w:rsidP="00547EE7">
      <w:pPr>
        <w:widowControl w:val="0"/>
        <w:autoSpaceDE w:val="0"/>
        <w:autoSpaceDN w:val="0"/>
        <w:adjustRightInd w:val="0"/>
        <w:jc w:val="both"/>
        <w:rPr>
          <w:bCs/>
        </w:rPr>
      </w:pPr>
      <w:r w:rsidRPr="00EC38C4">
        <w:rPr>
          <w:bCs/>
        </w:rPr>
        <w:t xml:space="preserve">Оборудование спортивного зала: </w:t>
      </w:r>
    </w:p>
    <w:p w:rsidR="00547EE7" w:rsidRPr="00EC38C4" w:rsidRDefault="00547EE7" w:rsidP="00547EE7">
      <w:pPr>
        <w:widowControl w:val="0"/>
        <w:autoSpaceDE w:val="0"/>
        <w:autoSpaceDN w:val="0"/>
        <w:adjustRightInd w:val="0"/>
        <w:jc w:val="both"/>
        <w:rPr>
          <w:bCs/>
        </w:rPr>
      </w:pPr>
      <w:r w:rsidRPr="00EC38C4">
        <w:rPr>
          <w:bCs/>
        </w:rPr>
        <w:t xml:space="preserve">маты гимнастические; скамейки гимнастические; палки гимнастические; канат для перетягивания, скакалки; обручи; мячи набивные 1.5 – </w:t>
      </w:r>
      <w:smartTag w:uri="urn:schemas-microsoft-com:office:smarttags" w:element="metricconverter">
        <w:smartTagPr>
          <w:attr w:name="ProductID" w:val="2 кг"/>
        </w:smartTagPr>
        <w:r w:rsidRPr="00EC38C4">
          <w:rPr>
            <w:bCs/>
          </w:rPr>
          <w:t>2 кг</w:t>
        </w:r>
      </w:smartTag>
      <w:r w:rsidRPr="00EC38C4">
        <w:rPr>
          <w:bCs/>
        </w:rPr>
        <w:t>.; мячи баскетбольные; мячи волейбольные, мячи футбольные, футбольные ворота, баскетбольные щиты; столы теннисные; сетки для настольного тенниса, ракетки; многофункциональный тренажер;  тренажеры силовые; штанга; велотренажер; секундомер; рулетка; гранаты женские, мужские;  теннисные мячи, эстафетные палочки, свистки судейские, фитболы.</w:t>
      </w:r>
    </w:p>
    <w:p w:rsidR="00547EE7" w:rsidRPr="00EC38C4" w:rsidRDefault="00547EE7" w:rsidP="00547EE7">
      <w:pPr>
        <w:widowControl w:val="0"/>
        <w:autoSpaceDE w:val="0"/>
        <w:autoSpaceDN w:val="0"/>
        <w:adjustRightInd w:val="0"/>
        <w:jc w:val="both"/>
        <w:rPr>
          <w:bCs/>
        </w:rPr>
      </w:pPr>
      <w:r w:rsidRPr="00EC38C4">
        <w:rPr>
          <w:bCs/>
        </w:rPr>
        <w:t>Оборудование для кабинета:</w:t>
      </w:r>
    </w:p>
    <w:p w:rsidR="00547EE7" w:rsidRPr="00EC38C4" w:rsidRDefault="00547EE7" w:rsidP="00547EE7">
      <w:pPr>
        <w:widowControl w:val="0"/>
        <w:autoSpaceDE w:val="0"/>
        <w:autoSpaceDN w:val="0"/>
        <w:adjustRightInd w:val="0"/>
        <w:jc w:val="both"/>
        <w:rPr>
          <w:bCs/>
        </w:rPr>
      </w:pPr>
      <w:r w:rsidRPr="00EC38C4">
        <w:rPr>
          <w:bCs/>
        </w:rPr>
        <w:t xml:space="preserve">Комплект мебели преподавателя, компьютер, монитор, шкафы для хранения спортивного инвентаря, склад для крупногабаритного спортивного инвентаря, стенды. </w:t>
      </w:r>
    </w:p>
    <w:p w:rsidR="00547EE7" w:rsidRPr="00EC38C4" w:rsidRDefault="00547EE7" w:rsidP="00547EE7">
      <w:pPr>
        <w:widowControl w:val="0"/>
        <w:rPr>
          <w:b/>
        </w:rPr>
      </w:pPr>
    </w:p>
    <w:p w:rsidR="00547EE7" w:rsidRPr="00EC38C4" w:rsidRDefault="00547EE7" w:rsidP="00547EE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b/>
        </w:rPr>
      </w:pPr>
      <w:r w:rsidRPr="00EC38C4">
        <w:rPr>
          <w:b/>
        </w:rPr>
        <w:t>3.2.</w:t>
      </w:r>
      <w:r w:rsidR="00AD2888">
        <w:rPr>
          <w:b/>
        </w:rPr>
        <w:t>Л</w:t>
      </w:r>
      <w:r w:rsidRPr="00EC38C4">
        <w:rPr>
          <w:b/>
        </w:rPr>
        <w:t>итература</w:t>
      </w:r>
    </w:p>
    <w:p w:rsidR="00547EE7" w:rsidRPr="00EC38C4" w:rsidRDefault="00547EE7" w:rsidP="00547EE7">
      <w:pPr>
        <w:widowControl w:val="0"/>
      </w:pPr>
      <w:r w:rsidRPr="00EC38C4">
        <w:t>1. БишаеваА.А. Физическая культура. М., 2013.</w:t>
      </w:r>
    </w:p>
    <w:p w:rsidR="00547EE7" w:rsidRPr="00EC38C4" w:rsidRDefault="00547EE7" w:rsidP="00547EE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b/>
        </w:rPr>
      </w:pPr>
      <w:r w:rsidRPr="00EC38C4">
        <w:rPr>
          <w:b/>
        </w:rPr>
        <w:t>4. Формы и объем контроля</w:t>
      </w:r>
    </w:p>
    <w:p w:rsidR="00547EE7" w:rsidRPr="00EC38C4" w:rsidRDefault="00547EE7" w:rsidP="00547EE7">
      <w:pPr>
        <w:widowControl w:val="0"/>
      </w:pPr>
      <w:r w:rsidRPr="00EC38C4">
        <w:t xml:space="preserve">     </w:t>
      </w:r>
      <w:r>
        <w:t xml:space="preserve">  </w:t>
      </w:r>
      <w:r w:rsidRPr="00EC38C4">
        <w:t>Критерии оценивания по адаптивной  физической культуре являются качественными и количественными.</w:t>
      </w:r>
    </w:p>
    <w:p w:rsidR="00547EE7" w:rsidRDefault="00547EE7" w:rsidP="00547EE7">
      <w:pPr>
        <w:widowControl w:val="0"/>
        <w:jc w:val="both"/>
      </w:pPr>
      <w:r w:rsidRPr="00EC38C4">
        <w:t xml:space="preserve">     </w:t>
      </w:r>
      <w:r>
        <w:t xml:space="preserve">  </w:t>
      </w:r>
      <w:r w:rsidRPr="00EC38C4">
        <w:t xml:space="preserve">Осуществляя оценивание подготовленности по физической культуре, реализуется не только собственно оценочная, но и стимулирующая и воспитывающая функции, учитывая темп (динамику изменения развития физических качеств за определенный период времени, а не в данный момент) и индивидуальные особенности </w:t>
      </w:r>
      <w:r>
        <w:t>об</w:t>
      </w:r>
      <w:r w:rsidRPr="00EC38C4">
        <w:t>уча</w:t>
      </w:r>
      <w:r>
        <w:t>ю</w:t>
      </w:r>
      <w:r w:rsidRPr="00EC38C4">
        <w:t>щихся</w:t>
      </w:r>
    </w:p>
    <w:p w:rsidR="00547EE7" w:rsidRPr="00EC38C4" w:rsidRDefault="00547EE7" w:rsidP="00547EE7">
      <w:pPr>
        <w:widowControl w:val="0"/>
        <w:jc w:val="both"/>
      </w:pPr>
      <w:r w:rsidRPr="00EC38C4">
        <w:t xml:space="preserve"> ( типы телосложения, психические и физиологические особенности).    </w:t>
      </w:r>
    </w:p>
    <w:p w:rsidR="00547EE7" w:rsidRDefault="00547EE7" w:rsidP="00547EE7">
      <w:pPr>
        <w:widowControl w:val="0"/>
        <w:jc w:val="both"/>
      </w:pPr>
      <w:r w:rsidRPr="00EC38C4">
        <w:t xml:space="preserve"> Качественные критерии успеваемости характеризуют степень овладения программным материалом: знаниями, двигательными умениями и навыками, способами физкультурно-оздоровительной деятельности, включенными в обязательный минимум содержания образования.   </w:t>
      </w:r>
    </w:p>
    <w:p w:rsidR="00547EE7" w:rsidRPr="00EC38C4" w:rsidRDefault="00547EE7" w:rsidP="00547EE7">
      <w:pPr>
        <w:widowControl w:val="0"/>
        <w:jc w:val="both"/>
      </w:pPr>
      <w:r w:rsidRPr="00EC38C4">
        <w:t xml:space="preserve">          Количественные критерии успеваемости определяют сдвиг в физической подготовленности, складывающихся из показателей развития основных физических способностей: силовых, скоростных, координационных, выносливости, и их сочетаний.</w:t>
      </w:r>
    </w:p>
    <w:p w:rsidR="00547EE7" w:rsidRPr="00EC38C4" w:rsidRDefault="00547EE7" w:rsidP="00547EE7">
      <w:pPr>
        <w:widowControl w:val="0"/>
        <w:jc w:val="both"/>
      </w:pPr>
      <w:r w:rsidRPr="00EC38C4">
        <w:lastRenderedPageBreak/>
        <w:t xml:space="preserve">     </w:t>
      </w:r>
      <w:r>
        <w:t xml:space="preserve">     </w:t>
      </w:r>
      <w:r w:rsidRPr="00EC38C4">
        <w:t xml:space="preserve">Итоговая оценка выставляется </w:t>
      </w:r>
      <w:r>
        <w:t>об</w:t>
      </w:r>
      <w:r w:rsidRPr="00EC38C4">
        <w:t>уча</w:t>
      </w:r>
      <w:r>
        <w:t>ю</w:t>
      </w:r>
      <w:r w:rsidRPr="00EC38C4">
        <w:t>щимся за овладение темы, раздела, за полугодие, за учебный год. Она включает в себя текущие оценки, полученные учащимися за овладение всеми составляющими успеваемости: знаниями, двигательными умениями и навыками, а так же отражает сдвиги в развитии физических способностей, умений осуществлять физкультурно-оздоровительную деятельность.</w:t>
      </w:r>
    </w:p>
    <w:p w:rsidR="00547EE7" w:rsidRPr="00EC38C4" w:rsidRDefault="00547EE7" w:rsidP="00547EE7">
      <w:pPr>
        <w:widowControl w:val="0"/>
        <w:shd w:val="clear" w:color="auto" w:fill="FFFFFF"/>
        <w:rPr>
          <w:b/>
          <w:bCs/>
        </w:rPr>
      </w:pPr>
    </w:p>
    <w:p w:rsidR="00547EE7" w:rsidRPr="00EC38C4" w:rsidRDefault="00547EE7" w:rsidP="00547EE7">
      <w:pPr>
        <w:widowControl w:val="0"/>
        <w:shd w:val="clear" w:color="auto" w:fill="FFFFFF"/>
        <w:jc w:val="center"/>
        <w:rPr>
          <w:b/>
          <w:bCs/>
        </w:rPr>
      </w:pPr>
      <w:r w:rsidRPr="00EC38C4">
        <w:rPr>
          <w:b/>
          <w:bCs/>
        </w:rPr>
        <w:t>4.1.</w:t>
      </w:r>
      <w:r>
        <w:rPr>
          <w:b/>
          <w:bCs/>
        </w:rPr>
        <w:t>О</w:t>
      </w:r>
      <w:r w:rsidRPr="00EC38C4">
        <w:rPr>
          <w:b/>
          <w:bCs/>
        </w:rPr>
        <w:t>ценка уровня физической подготовленности</w:t>
      </w:r>
    </w:p>
    <w:p w:rsidR="00547EE7" w:rsidRPr="00EC38C4" w:rsidRDefault="00547EE7" w:rsidP="00547EE7">
      <w:pPr>
        <w:widowControl w:val="0"/>
        <w:shd w:val="clear" w:color="auto" w:fill="FFFFFF"/>
        <w:jc w:val="center"/>
        <w:rPr>
          <w:b/>
          <w:bCs/>
        </w:rPr>
      </w:pPr>
      <w:r w:rsidRPr="00EC38C4">
        <w:rPr>
          <w:b/>
          <w:bCs/>
        </w:rPr>
        <w:t xml:space="preserve"> (по стандартизированным методикам оценки)</w:t>
      </w:r>
    </w:p>
    <w:p w:rsidR="00547EE7" w:rsidRPr="00EC38C4" w:rsidRDefault="00547EE7" w:rsidP="00547EE7">
      <w:pPr>
        <w:widowControl w:val="0"/>
        <w:shd w:val="clear" w:color="auto" w:fill="FFFFFF"/>
        <w:jc w:val="center"/>
      </w:pPr>
      <w:r w:rsidRPr="00EC38C4">
        <w:rPr>
          <w:b/>
        </w:rPr>
        <w:t>Тесты</w:t>
      </w:r>
    </w:p>
    <w:p w:rsidR="00547EE7" w:rsidRPr="00EC38C4" w:rsidRDefault="00547EE7" w:rsidP="00547EE7">
      <w:pPr>
        <w:widowControl w:val="0"/>
        <w:shd w:val="clear" w:color="auto" w:fill="FFFFFF"/>
        <w:jc w:val="both"/>
      </w:pPr>
      <w:r w:rsidRPr="00EC38C4">
        <w:t xml:space="preserve">- броски мяча по баскетбольному кольцу; </w:t>
      </w:r>
    </w:p>
    <w:p w:rsidR="00547EE7" w:rsidRPr="00EC38C4" w:rsidRDefault="00547EE7" w:rsidP="00547EE7">
      <w:pPr>
        <w:widowControl w:val="0"/>
        <w:shd w:val="clear" w:color="auto" w:fill="FFFFFF"/>
        <w:jc w:val="both"/>
      </w:pPr>
      <w:r w:rsidRPr="00EC38C4">
        <w:t xml:space="preserve">Координационный тест-  прыжки в длину с места (см); </w:t>
      </w:r>
    </w:p>
    <w:p w:rsidR="00547EE7" w:rsidRPr="00EC38C4" w:rsidRDefault="00547EE7" w:rsidP="00547EE7">
      <w:pPr>
        <w:widowControl w:val="0"/>
        <w:shd w:val="clear" w:color="auto" w:fill="FFFFFF"/>
        <w:jc w:val="both"/>
      </w:pPr>
      <w:r w:rsidRPr="00EC38C4">
        <w:t>Координационный тест- броски малого мяча в цель;</w:t>
      </w:r>
    </w:p>
    <w:p w:rsidR="00547EE7" w:rsidRPr="00EC38C4" w:rsidRDefault="00547EE7" w:rsidP="00547EE7">
      <w:pPr>
        <w:widowControl w:val="0"/>
        <w:shd w:val="clear" w:color="auto" w:fill="FFFFFF"/>
        <w:tabs>
          <w:tab w:val="left" w:pos="680"/>
        </w:tabs>
        <w:autoSpaceDE w:val="0"/>
        <w:snapToGrid w:val="0"/>
        <w:ind w:right="113"/>
        <w:jc w:val="both"/>
      </w:pPr>
      <w:r w:rsidRPr="00EC38C4">
        <w:t xml:space="preserve">Силовой тест - приседание на одной ноге, опора о стену (количество раз на каждой ноге); </w:t>
      </w:r>
    </w:p>
    <w:p w:rsidR="00547EE7" w:rsidRPr="00EC38C4" w:rsidRDefault="00547EE7" w:rsidP="00547EE7">
      <w:pPr>
        <w:widowControl w:val="0"/>
        <w:shd w:val="clear" w:color="auto" w:fill="FFFFFF"/>
        <w:tabs>
          <w:tab w:val="left" w:pos="680"/>
        </w:tabs>
        <w:autoSpaceDE w:val="0"/>
        <w:snapToGrid w:val="0"/>
        <w:ind w:right="113"/>
        <w:jc w:val="both"/>
      </w:pPr>
      <w:r w:rsidRPr="00EC38C4">
        <w:t xml:space="preserve">Силовой тест — подтягивание на низкой перекладине (количество раз) </w:t>
      </w:r>
    </w:p>
    <w:p w:rsidR="00547EE7" w:rsidRPr="00EC38C4" w:rsidRDefault="00547EE7" w:rsidP="00547EE7">
      <w:pPr>
        <w:widowControl w:val="0"/>
        <w:shd w:val="clear" w:color="auto" w:fill="FFFFFF"/>
        <w:tabs>
          <w:tab w:val="left" w:pos="680"/>
        </w:tabs>
        <w:autoSpaceDE w:val="0"/>
        <w:snapToGrid w:val="0"/>
        <w:ind w:right="113"/>
        <w:jc w:val="both"/>
      </w:pPr>
      <w:r w:rsidRPr="00EC38C4">
        <w:t>Тест на координацию и скорость — челночный бег 3</w:t>
      </w:r>
      <w:r w:rsidRPr="00EC38C4">
        <w:sym w:font="Symbol" w:char="F0B4"/>
      </w:r>
      <w:r w:rsidRPr="00EC38C4">
        <w:t>10 м (с);</w:t>
      </w:r>
    </w:p>
    <w:p w:rsidR="00547EE7" w:rsidRPr="00EC38C4" w:rsidRDefault="00547EE7" w:rsidP="00547EE7">
      <w:pPr>
        <w:widowControl w:val="0"/>
        <w:shd w:val="clear" w:color="auto" w:fill="FFFFFF"/>
        <w:tabs>
          <w:tab w:val="left" w:pos="680"/>
        </w:tabs>
        <w:autoSpaceDE w:val="0"/>
        <w:snapToGrid w:val="0"/>
        <w:ind w:right="113"/>
        <w:jc w:val="both"/>
      </w:pPr>
      <w:r w:rsidRPr="00EC38C4">
        <w:t xml:space="preserve">Силовой тест - бросок набивного мяча </w:t>
      </w:r>
      <w:smartTag w:uri="urn:schemas-microsoft-com:office:smarttags" w:element="metricconverter">
        <w:smartTagPr>
          <w:attr w:name="ProductID" w:val="1 кг"/>
        </w:smartTagPr>
        <w:r w:rsidRPr="00EC38C4">
          <w:t>1 кг</w:t>
        </w:r>
      </w:smartTag>
      <w:r w:rsidRPr="00EC38C4">
        <w:t xml:space="preserve"> из-за головы (м);</w:t>
      </w:r>
    </w:p>
    <w:p w:rsidR="00547EE7" w:rsidRPr="00EC38C4" w:rsidRDefault="00547EE7" w:rsidP="00547EE7">
      <w:pPr>
        <w:widowControl w:val="0"/>
        <w:shd w:val="clear" w:color="auto" w:fill="FFFFFF"/>
        <w:tabs>
          <w:tab w:val="left" w:pos="680"/>
        </w:tabs>
        <w:autoSpaceDE w:val="0"/>
        <w:snapToGrid w:val="0"/>
        <w:ind w:right="113"/>
        <w:jc w:val="both"/>
      </w:pPr>
      <w:r w:rsidRPr="00EC38C4">
        <w:t>Силовой тест – сгибание и разгибание рук в упоре лежа;</w:t>
      </w:r>
    </w:p>
    <w:p w:rsidR="00547EE7" w:rsidRPr="00EC38C4" w:rsidRDefault="00547EE7" w:rsidP="00547EE7">
      <w:pPr>
        <w:widowControl w:val="0"/>
        <w:shd w:val="clear" w:color="auto" w:fill="FFFFFF"/>
        <w:tabs>
          <w:tab w:val="left" w:pos="680"/>
        </w:tabs>
        <w:autoSpaceDE w:val="0"/>
        <w:snapToGrid w:val="0"/>
        <w:ind w:right="113"/>
        <w:jc w:val="both"/>
      </w:pPr>
      <w:r w:rsidRPr="00EC38C4">
        <w:t>Тест на гибкость – наклон туловища вперед из положения сидя</w:t>
      </w:r>
    </w:p>
    <w:p w:rsidR="00547EE7" w:rsidRPr="00EC38C4" w:rsidRDefault="00547EE7" w:rsidP="00547EE7">
      <w:pPr>
        <w:widowControl w:val="0"/>
        <w:shd w:val="clear" w:color="auto" w:fill="FFFFFF"/>
        <w:ind w:right="113"/>
        <w:jc w:val="both"/>
        <w:rPr>
          <w:b/>
        </w:rPr>
      </w:pPr>
      <w:r w:rsidRPr="00EC38C4">
        <w:t xml:space="preserve"> Тест на выносливость – 6-ти минутный бег</w:t>
      </w:r>
    </w:p>
    <w:p w:rsidR="008A4B0D" w:rsidRDefault="008A4B0D" w:rsidP="008C49C2">
      <w:pPr>
        <w:rPr>
          <w:b/>
          <w:sz w:val="32"/>
          <w:szCs w:val="32"/>
        </w:rPr>
      </w:pPr>
    </w:p>
    <w:p w:rsidR="00887EBC" w:rsidRPr="00AD2888" w:rsidRDefault="00E26053" w:rsidP="00AD2888">
      <w:pPr>
        <w:pStyle w:val="1"/>
        <w:keepNext w:val="0"/>
        <w:widowControl w:val="0"/>
        <w:spacing w:before="0"/>
        <w:rPr>
          <w:rFonts w:ascii="Times New Roman" w:eastAsia="Times New Roman" w:hAnsi="Times New Roman" w:cs="Times New Roman"/>
          <w:color w:val="auto"/>
          <w:kern w:val="32"/>
          <w:sz w:val="24"/>
          <w:szCs w:val="24"/>
        </w:rPr>
      </w:pPr>
      <w:r w:rsidRPr="002C6CC0">
        <w:t xml:space="preserve">    </w:t>
      </w:r>
      <w:bookmarkStart w:id="70" w:name="_Toc433794645"/>
      <w:bookmarkStart w:id="71" w:name="_Toc456699280"/>
      <w:r w:rsidR="00AD2888" w:rsidRPr="00AD2888">
        <w:rPr>
          <w:rFonts w:ascii="Times New Roman" w:hAnsi="Times New Roman" w:cs="Times New Roman"/>
        </w:rPr>
        <w:t>3.6.</w:t>
      </w:r>
      <w:r w:rsidR="00887EBC" w:rsidRPr="00AD2888">
        <w:rPr>
          <w:rFonts w:ascii="Times New Roman" w:eastAsia="Times New Roman" w:hAnsi="Times New Roman" w:cs="Times New Roman"/>
          <w:color w:val="auto"/>
          <w:kern w:val="32"/>
          <w:sz w:val="24"/>
          <w:szCs w:val="24"/>
        </w:rPr>
        <w:t>Программа УП.01 УЧЕБНОЙ ПРАКТИКИ</w:t>
      </w:r>
      <w:bookmarkEnd w:id="70"/>
      <w:bookmarkEnd w:id="71"/>
    </w:p>
    <w:p w:rsidR="00887EBC" w:rsidRPr="00887EBC" w:rsidRDefault="00887EBC" w:rsidP="00887EBC">
      <w:pPr>
        <w:widowControl w:val="0"/>
        <w:ind w:firstLine="709"/>
        <w:jc w:val="both"/>
        <w:rPr>
          <w:b/>
        </w:rPr>
      </w:pPr>
      <w:r w:rsidRPr="00887EBC">
        <w:rPr>
          <w:b/>
        </w:rPr>
        <w:t>1. Паспорт программы учебной практики</w:t>
      </w:r>
    </w:p>
    <w:p w:rsidR="00887EBC" w:rsidRPr="00887EBC" w:rsidRDefault="00887EBC" w:rsidP="00887EBC">
      <w:pPr>
        <w:widowControl w:val="0"/>
        <w:ind w:firstLine="737"/>
        <w:jc w:val="both"/>
        <w:rPr>
          <w:b/>
          <w:bCs/>
        </w:rPr>
      </w:pPr>
      <w:r w:rsidRPr="00887EBC">
        <w:rPr>
          <w:b/>
        </w:rPr>
        <w:t>1.1</w:t>
      </w:r>
      <w:r w:rsidRPr="00887EBC">
        <w:t xml:space="preserve"> Программа учебной практики – является частью основной программы профессионального обучения по профессии 16675 – Повар, разработанной на основе квалификационных требований к профессии «Повар», требований профессионального стандарта № 557 по профессии «Повар», утвержденный приказом Министерства труда и социальной защиты Российской Федерации от 08 сентября 2015 г. №610н,а также с учетом  ФГОС СПО по  профессии </w:t>
      </w:r>
      <w:r w:rsidR="00AD2888">
        <w:t>19.01.17</w:t>
      </w:r>
      <w:r w:rsidRPr="00887EBC">
        <w:t xml:space="preserve"> Повар, кондитер в части освоения основных видов</w:t>
      </w:r>
      <w:r w:rsidR="00AD2888">
        <w:t xml:space="preserve"> </w:t>
      </w:r>
      <w:r w:rsidRPr="00887EBC">
        <w:t>профессиональной деятельности (ВПД):</w:t>
      </w:r>
      <w:r w:rsidRPr="00887EBC">
        <w:rPr>
          <w:b/>
        </w:rPr>
        <w:t>Кулинарная обработка и приготовление простых блюд</w:t>
      </w:r>
      <w:r w:rsidRPr="00887EBC">
        <w:rPr>
          <w:b/>
          <w:bCs/>
        </w:rPr>
        <w:t>.</w:t>
      </w:r>
    </w:p>
    <w:p w:rsidR="00887EBC" w:rsidRPr="00887EBC" w:rsidRDefault="00887EBC" w:rsidP="00DB381C">
      <w:pPr>
        <w:widowControl w:val="0"/>
        <w:numPr>
          <w:ilvl w:val="1"/>
          <w:numId w:val="44"/>
        </w:numPr>
        <w:ind w:left="0" w:firstLine="709"/>
        <w:jc w:val="both"/>
        <w:rPr>
          <w:rFonts w:eastAsia="Calibri"/>
          <w:b/>
          <w:lang w:eastAsia="en-US"/>
        </w:rPr>
      </w:pPr>
      <w:r w:rsidRPr="00887EBC">
        <w:rPr>
          <w:rFonts w:eastAsia="Calibri"/>
          <w:b/>
          <w:lang w:eastAsia="en-US"/>
        </w:rPr>
        <w:t>Цели и задачи учебной практики</w:t>
      </w:r>
    </w:p>
    <w:p w:rsidR="00887EBC" w:rsidRPr="00887EBC" w:rsidRDefault="00887EBC" w:rsidP="00887EBC">
      <w:pPr>
        <w:widowControl w:val="0"/>
        <w:ind w:firstLine="709"/>
        <w:jc w:val="both"/>
      </w:pPr>
      <w:r w:rsidRPr="00887EBC">
        <w:t>Формирование у обучающихся первоначальных практических профессиональных умений в рамках модуля по основным видам профессиональной деятельности для освоения рабочей профессии, обучение трудовым приемам, операциям и способам выполнения трудовых процессов, характерных для соответствующей профессии и необходимых для последующего освоения ими общих и профессиональных компетенций по избранной профессии.</w:t>
      </w:r>
    </w:p>
    <w:p w:rsidR="00887EBC" w:rsidRPr="00887EBC" w:rsidRDefault="00887EBC" w:rsidP="00887EBC">
      <w:pPr>
        <w:widowControl w:val="0"/>
        <w:ind w:firstLine="709"/>
        <w:jc w:val="both"/>
        <w:rPr>
          <w:b/>
        </w:rPr>
      </w:pPr>
      <w:r w:rsidRPr="00887EBC">
        <w:rPr>
          <w:b/>
        </w:rPr>
        <w:t>Требования к результатам освоения учебной практики</w:t>
      </w:r>
    </w:p>
    <w:p w:rsidR="00887EBC" w:rsidRPr="00887EBC" w:rsidRDefault="00887EBC" w:rsidP="00887EBC">
      <w:pPr>
        <w:widowControl w:val="0"/>
        <w:ind w:firstLine="709"/>
        <w:jc w:val="both"/>
      </w:pPr>
      <w:r w:rsidRPr="00887EBC">
        <w:t xml:space="preserve">В результате прохождения учебной практики по видам профессиональной деятельности обучающихся должен </w:t>
      </w:r>
      <w:r w:rsidRPr="00887EBC">
        <w:rPr>
          <w:b/>
        </w:rPr>
        <w:t>уметь</w:t>
      </w:r>
      <w:r w:rsidRPr="00887EBC">
        <w:t>:</w:t>
      </w:r>
    </w:p>
    <w:p w:rsidR="00887EBC" w:rsidRPr="00887EBC" w:rsidRDefault="00887EBC" w:rsidP="00887EBC">
      <w:pPr>
        <w:widowControl w:val="0"/>
        <w:ind w:firstLine="709"/>
        <w:jc w:val="both"/>
      </w:pPr>
    </w:p>
    <w:tbl>
      <w:tblPr>
        <w:tblW w:w="1020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42"/>
        <w:gridCol w:w="8364"/>
      </w:tblGrid>
      <w:tr w:rsidR="00887EBC" w:rsidRPr="00887EBC" w:rsidTr="00AD2888">
        <w:trPr>
          <w:trHeight w:val="290"/>
        </w:trPr>
        <w:tc>
          <w:tcPr>
            <w:tcW w:w="1842" w:type="dxa"/>
            <w:shd w:val="clear" w:color="auto" w:fill="auto"/>
          </w:tcPr>
          <w:p w:rsidR="00887EBC" w:rsidRPr="00887EBC" w:rsidRDefault="00887EBC" w:rsidP="00887EBC">
            <w:pPr>
              <w:widowControl w:val="0"/>
              <w:jc w:val="center"/>
              <w:rPr>
                <w:b/>
              </w:rPr>
            </w:pPr>
            <w:r w:rsidRPr="00887EBC">
              <w:rPr>
                <w:b/>
              </w:rPr>
              <w:t>ВПД</w:t>
            </w:r>
          </w:p>
        </w:tc>
        <w:tc>
          <w:tcPr>
            <w:tcW w:w="8364" w:type="dxa"/>
            <w:shd w:val="clear" w:color="auto" w:fill="auto"/>
          </w:tcPr>
          <w:p w:rsidR="00887EBC" w:rsidRPr="00887EBC" w:rsidRDefault="00887EBC" w:rsidP="00887EBC">
            <w:pPr>
              <w:widowControl w:val="0"/>
              <w:jc w:val="center"/>
              <w:rPr>
                <w:b/>
              </w:rPr>
            </w:pPr>
            <w:r w:rsidRPr="00887EBC">
              <w:rPr>
                <w:b/>
              </w:rPr>
              <w:t>Требования к умениям</w:t>
            </w:r>
          </w:p>
        </w:tc>
      </w:tr>
      <w:tr w:rsidR="00887EBC" w:rsidRPr="00887EBC" w:rsidTr="00AD2888">
        <w:trPr>
          <w:trHeight w:val="428"/>
        </w:trPr>
        <w:tc>
          <w:tcPr>
            <w:tcW w:w="1842" w:type="dxa"/>
            <w:shd w:val="clear" w:color="auto" w:fill="auto"/>
          </w:tcPr>
          <w:p w:rsidR="00887EBC" w:rsidRPr="00887EBC" w:rsidRDefault="00887EBC" w:rsidP="00887EBC">
            <w:pPr>
              <w:widowControl w:val="0"/>
            </w:pPr>
            <w:r w:rsidRPr="00887EBC">
              <w:t>Кулинарная обработка и приготовление простых блюд</w:t>
            </w:r>
          </w:p>
          <w:p w:rsidR="00887EBC" w:rsidRPr="00887EBC" w:rsidRDefault="00887EBC" w:rsidP="00887EBC">
            <w:pPr>
              <w:widowControl w:val="0"/>
              <w:jc w:val="both"/>
            </w:pPr>
          </w:p>
        </w:tc>
        <w:tc>
          <w:tcPr>
            <w:tcW w:w="8364" w:type="dxa"/>
            <w:shd w:val="clear" w:color="auto" w:fill="auto"/>
          </w:tcPr>
          <w:p w:rsidR="00887EBC" w:rsidRPr="00887EBC" w:rsidRDefault="00887EBC" w:rsidP="00887EBC">
            <w:pPr>
              <w:jc w:val="both"/>
            </w:pPr>
            <w:r w:rsidRPr="00887EBC">
              <w:rPr>
                <w:b/>
              </w:rPr>
              <w:t xml:space="preserve">уметь: </w:t>
            </w:r>
            <w:r w:rsidRPr="00887EBC">
              <w:t xml:space="preserve">Проводить работы по подготовке рабочего места и технологического оборудования, производственного инвентаря, инструмента, весоизмерительных приборов, используемых при приготовлении </w:t>
            </w:r>
            <w:r w:rsidRPr="00887EBC">
              <w:rPr>
                <w:rFonts w:eastAsia="Calibri"/>
              </w:rPr>
              <w:t xml:space="preserve">блюд, напитков и кулинарных изделий. </w:t>
            </w:r>
            <w:r w:rsidRPr="00887EBC">
              <w:t>Соблюдать стандарты чистоты на рабочем месте основного производства организации питания. Отвешивать, отмеривать сырьё по заданной рецептуре, соблюдать нормы расхода сырья.</w:t>
            </w:r>
            <w:r w:rsidR="008767BC">
              <w:t xml:space="preserve"> </w:t>
            </w:r>
            <w:r w:rsidRPr="00887EBC">
              <w:rPr>
                <w:rFonts w:eastAsia="Calibri"/>
              </w:rPr>
              <w:t xml:space="preserve">Применять различные  методы обработки продуктов и сырья. </w:t>
            </w:r>
            <w:r w:rsidRPr="00887EBC">
              <w:rPr>
                <w:rFonts w:eastAsia="Calibri"/>
                <w:bCs/>
                <w:iCs/>
              </w:rPr>
              <w:t>Готовить блюда и кулинарные изделия, требующие простой кулинарной обработки.</w:t>
            </w:r>
            <w:r w:rsidRPr="00887EBC">
              <w:rPr>
                <w:rFonts w:eastAsia="Calibri"/>
              </w:rPr>
              <w:t xml:space="preserve"> Оценивать качество готовых блюд. Осуществлять самоконтроль выполненных работ. Выбирать способы хранения готовых блюд.</w:t>
            </w:r>
          </w:p>
          <w:p w:rsidR="00887EBC" w:rsidRPr="00887EBC" w:rsidRDefault="00887EBC" w:rsidP="00887EBC">
            <w:pPr>
              <w:jc w:val="both"/>
            </w:pPr>
            <w:r w:rsidRPr="00887EBC">
              <w:rPr>
                <w:b/>
              </w:rPr>
              <w:t>знать:</w:t>
            </w:r>
            <w:r w:rsidRPr="00887EBC">
              <w:t xml:space="preserve"> Нормативно-правовые акты Российской Федерации, регулирующие </w:t>
            </w:r>
            <w:r w:rsidRPr="00887EBC">
              <w:lastRenderedPageBreak/>
              <w:t>деятельность организаций питания.</w:t>
            </w:r>
            <w:r w:rsidR="008767BC">
              <w:t xml:space="preserve"> </w:t>
            </w:r>
            <w:r w:rsidRPr="00887EBC">
              <w:t>Рецептуры и основы технологии приготовления</w:t>
            </w:r>
            <w:r w:rsidR="008767BC">
              <w:t xml:space="preserve"> </w:t>
            </w:r>
            <w:r w:rsidRPr="00887EBC">
              <w:rPr>
                <w:rFonts w:eastAsia="Calibri"/>
              </w:rPr>
              <w:t xml:space="preserve">блюд, напитков и кулинарных изделий. </w:t>
            </w:r>
            <w:r w:rsidRPr="00887EBC">
              <w:t xml:space="preserve">Требования к качеству, срокам и условия хранения, признаки и органолептические методы </w:t>
            </w:r>
          </w:p>
          <w:p w:rsidR="00887EBC" w:rsidRPr="00887EBC" w:rsidRDefault="00887EBC" w:rsidP="00887EBC">
            <w:pPr>
              <w:widowControl w:val="0"/>
            </w:pPr>
            <w:r w:rsidRPr="00887EBC">
              <w:t xml:space="preserve">определения доброкачественности </w:t>
            </w:r>
            <w:r w:rsidRPr="00887EBC">
              <w:rPr>
                <w:rFonts w:eastAsia="SchoolBookC"/>
              </w:rPr>
              <w:t xml:space="preserve">пищевых продуктов, используемых в приготовлении </w:t>
            </w:r>
            <w:r w:rsidRPr="00887EBC">
              <w:rPr>
                <w:rFonts w:eastAsia="Calibri"/>
              </w:rPr>
              <w:t xml:space="preserve">блюд, напитков и кулинарных изделий. </w:t>
            </w:r>
            <w:r w:rsidRPr="00887EBC">
              <w:t xml:space="preserve">Назначение, правила использования и правила ухода за технологическим оборудованием, производственным инвентарем, инструментом, весоизмерительными приборами, посудой, используемой </w:t>
            </w:r>
            <w:r w:rsidRPr="00887EBC">
              <w:rPr>
                <w:rFonts w:eastAsia="SchoolBookC"/>
              </w:rPr>
              <w:t xml:space="preserve">в приготовлении </w:t>
            </w:r>
            <w:r w:rsidRPr="00887EBC">
              <w:rPr>
                <w:rFonts w:eastAsia="Calibri"/>
              </w:rPr>
              <w:t>блюд, напитков и кулинарных изделий</w:t>
            </w:r>
            <w:r w:rsidRPr="00887EBC">
              <w:t xml:space="preserve">. </w:t>
            </w:r>
            <w:r w:rsidRPr="00887EBC">
              <w:rPr>
                <w:rFonts w:eastAsia="Calibri"/>
              </w:rPr>
              <w:t xml:space="preserve"> Правила по охране труда, производственной санитарии и пожарной безопасности в </w:t>
            </w:r>
            <w:r w:rsidRPr="00887EBC">
              <w:t xml:space="preserve">организациях </w:t>
            </w:r>
            <w:r w:rsidRPr="00887EBC">
              <w:rPr>
                <w:rFonts w:eastAsia="Calibri"/>
              </w:rPr>
              <w:t>питания.</w:t>
            </w:r>
          </w:p>
        </w:tc>
      </w:tr>
    </w:tbl>
    <w:p w:rsidR="00887EBC" w:rsidRPr="00887EBC" w:rsidRDefault="00887EBC" w:rsidP="00887EBC">
      <w:pPr>
        <w:widowControl w:val="0"/>
        <w:ind w:firstLine="709"/>
        <w:jc w:val="both"/>
      </w:pPr>
    </w:p>
    <w:p w:rsidR="00887EBC" w:rsidRPr="00887EBC" w:rsidRDefault="00887EBC" w:rsidP="00DB381C">
      <w:pPr>
        <w:widowControl w:val="0"/>
        <w:numPr>
          <w:ilvl w:val="1"/>
          <w:numId w:val="44"/>
        </w:numPr>
        <w:jc w:val="both"/>
        <w:rPr>
          <w:rFonts w:eastAsia="Calibri"/>
          <w:b/>
          <w:lang w:eastAsia="en-US"/>
        </w:rPr>
      </w:pPr>
      <w:r w:rsidRPr="00887EBC">
        <w:rPr>
          <w:rFonts w:eastAsia="Calibri"/>
          <w:b/>
          <w:lang w:eastAsia="en-US"/>
        </w:rPr>
        <w:t>Количество часов на освоение рабочей программы учебной практики:</w:t>
      </w:r>
    </w:p>
    <w:p w:rsidR="00887EBC" w:rsidRPr="00887EBC" w:rsidRDefault="00887EBC" w:rsidP="00887EBC">
      <w:pPr>
        <w:widowControl w:val="0"/>
        <w:ind w:left="426"/>
        <w:jc w:val="both"/>
      </w:pPr>
      <w:r w:rsidRPr="00887EBC">
        <w:t>Всего – 798 часов.</w:t>
      </w:r>
    </w:p>
    <w:p w:rsidR="00887EBC" w:rsidRPr="00887EBC" w:rsidRDefault="00AD2888" w:rsidP="00DB381C">
      <w:pPr>
        <w:widowControl w:val="0"/>
        <w:numPr>
          <w:ilvl w:val="0"/>
          <w:numId w:val="44"/>
        </w:numPr>
        <w:jc w:val="center"/>
        <w:rPr>
          <w:rFonts w:eastAsia="Calibri"/>
          <w:b/>
          <w:lang w:eastAsia="en-US"/>
        </w:rPr>
      </w:pPr>
      <w:r w:rsidRPr="00887EBC">
        <w:rPr>
          <w:rFonts w:eastAsia="Calibri"/>
          <w:b/>
          <w:lang w:eastAsia="en-US"/>
        </w:rPr>
        <w:t>Результаты освоения программы учебной практики</w:t>
      </w:r>
    </w:p>
    <w:p w:rsidR="00887EBC" w:rsidRPr="00887EBC" w:rsidRDefault="00887EBC" w:rsidP="00887EBC">
      <w:pPr>
        <w:widowControl w:val="0"/>
        <w:ind w:firstLine="737"/>
        <w:jc w:val="both"/>
      </w:pPr>
    </w:p>
    <w:p w:rsidR="00887EBC" w:rsidRPr="00887EBC" w:rsidRDefault="00887EBC" w:rsidP="00887EBC">
      <w:pPr>
        <w:widowControl w:val="0"/>
        <w:ind w:firstLine="737"/>
        <w:jc w:val="both"/>
        <w:rPr>
          <w:bCs/>
        </w:rPr>
      </w:pPr>
      <w:r w:rsidRPr="00887EBC">
        <w:t xml:space="preserve">Результатом освоения программы учебной практики является сформированность у обучающихся первоначальных практических профессиональных умений в рамках ОПОП по основным видам профессиональной деятельности (ВПД): </w:t>
      </w:r>
      <w:r w:rsidRPr="00887EBC">
        <w:rPr>
          <w:b/>
        </w:rPr>
        <w:t>Кулинарная обработка и приготовление простых блюд</w:t>
      </w:r>
      <w:r w:rsidRPr="00887EBC">
        <w:rPr>
          <w:bCs/>
        </w:rPr>
        <w:t>необходимых для последующего освоения ими профессиональных (ПК) и общих (ОК) компетенций по избранной профессии.</w:t>
      </w:r>
    </w:p>
    <w:p w:rsidR="00887EBC" w:rsidRPr="00887EBC" w:rsidRDefault="00887EBC" w:rsidP="00887EBC">
      <w:pPr>
        <w:widowControl w:val="0"/>
        <w:ind w:firstLine="737"/>
        <w:jc w:val="both"/>
        <w:rPr>
          <w:bCs/>
        </w:rPr>
      </w:pPr>
    </w:p>
    <w:p w:rsidR="00887EBC" w:rsidRPr="00887EBC" w:rsidRDefault="00887EBC" w:rsidP="00887EBC">
      <w:pPr>
        <w:widowControl w:val="0"/>
        <w:ind w:firstLine="737"/>
        <w:jc w:val="both"/>
        <w:rPr>
          <w:bCs/>
        </w:rPr>
      </w:pPr>
    </w:p>
    <w:tbl>
      <w:tblPr>
        <w:tblW w:w="4957" w:type="pct"/>
        <w:tblInd w:w="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843"/>
        <w:gridCol w:w="8520"/>
      </w:tblGrid>
      <w:tr w:rsidR="00887EBC" w:rsidRPr="00887EBC" w:rsidTr="00887EBC">
        <w:trPr>
          <w:trHeight w:val="313"/>
        </w:trPr>
        <w:tc>
          <w:tcPr>
            <w:tcW w:w="450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887EBC" w:rsidRPr="00887EBC" w:rsidRDefault="00887EBC" w:rsidP="00887EBC">
            <w:pPr>
              <w:widowControl w:val="0"/>
              <w:jc w:val="center"/>
              <w:rPr>
                <w:b/>
                <w:bCs/>
              </w:rPr>
            </w:pPr>
            <w:r w:rsidRPr="00887EBC">
              <w:rPr>
                <w:b/>
                <w:bCs/>
              </w:rPr>
              <w:t>Код</w:t>
            </w:r>
          </w:p>
        </w:tc>
        <w:tc>
          <w:tcPr>
            <w:tcW w:w="4550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887EBC" w:rsidRPr="00887EBC" w:rsidRDefault="00887EBC" w:rsidP="00887EBC">
            <w:pPr>
              <w:widowControl w:val="0"/>
              <w:jc w:val="center"/>
              <w:rPr>
                <w:b/>
                <w:bCs/>
              </w:rPr>
            </w:pPr>
            <w:r w:rsidRPr="00887EBC">
              <w:rPr>
                <w:b/>
                <w:bCs/>
              </w:rPr>
              <w:t>Наименование результата обучения</w:t>
            </w:r>
          </w:p>
        </w:tc>
      </w:tr>
      <w:tr w:rsidR="00887EBC" w:rsidRPr="00887EBC" w:rsidTr="00887EBC">
        <w:trPr>
          <w:trHeight w:val="156"/>
        </w:trPr>
        <w:tc>
          <w:tcPr>
            <w:tcW w:w="450" w:type="pct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887EBC" w:rsidRPr="00887EBC" w:rsidRDefault="00887EBC" w:rsidP="00887EBC">
            <w:pPr>
              <w:widowControl w:val="0"/>
              <w:jc w:val="both"/>
            </w:pPr>
            <w:r w:rsidRPr="00887EBC">
              <w:t>ПК 1.1</w:t>
            </w:r>
          </w:p>
        </w:tc>
        <w:tc>
          <w:tcPr>
            <w:tcW w:w="4550" w:type="pct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887EBC" w:rsidRPr="00887EBC" w:rsidRDefault="00887EBC" w:rsidP="00887EBC">
            <w:pPr>
              <w:widowControl w:val="0"/>
            </w:pPr>
            <w:r w:rsidRPr="00887EBC">
              <w:rPr>
                <w:rFonts w:eastAsia="Calibri"/>
                <w:lang w:eastAsia="en-US"/>
              </w:rPr>
              <w:t>Знать приготовление блюд и кулинарных изделий, требующие простой кулинарной обработки</w:t>
            </w:r>
          </w:p>
        </w:tc>
      </w:tr>
      <w:tr w:rsidR="00887EBC" w:rsidRPr="00887EBC" w:rsidTr="00887EBC">
        <w:trPr>
          <w:trHeight w:val="612"/>
        </w:trPr>
        <w:tc>
          <w:tcPr>
            <w:tcW w:w="450" w:type="pct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887EBC" w:rsidRPr="00887EBC" w:rsidRDefault="00887EBC" w:rsidP="00887EBC">
            <w:pPr>
              <w:widowControl w:val="0"/>
              <w:jc w:val="both"/>
            </w:pPr>
            <w:r w:rsidRPr="00887EBC">
              <w:t>ПК 1.2</w:t>
            </w:r>
          </w:p>
        </w:tc>
        <w:tc>
          <w:tcPr>
            <w:tcW w:w="4550" w:type="pct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887EBC" w:rsidRPr="00887EBC" w:rsidRDefault="00887EBC" w:rsidP="00887EBC">
            <w:pPr>
              <w:widowControl w:val="0"/>
            </w:pPr>
            <w:r w:rsidRPr="00887EBC">
              <w:rPr>
                <w:rFonts w:eastAsia="Calibri"/>
                <w:lang w:eastAsia="en-US"/>
              </w:rPr>
              <w:t>Производить механическую кулинарную обработку овощей, мяса и рыбы, подготавливать крупу, бобовые, макаронные изделия, яйца, творог к производству</w:t>
            </w:r>
          </w:p>
        </w:tc>
      </w:tr>
      <w:tr w:rsidR="00887EBC" w:rsidRPr="00887EBC" w:rsidTr="00887EBC">
        <w:trPr>
          <w:trHeight w:val="313"/>
        </w:trPr>
        <w:tc>
          <w:tcPr>
            <w:tcW w:w="450" w:type="pct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887EBC" w:rsidRPr="00887EBC" w:rsidRDefault="00887EBC" w:rsidP="00887EBC">
            <w:pPr>
              <w:widowControl w:val="0"/>
              <w:jc w:val="both"/>
            </w:pPr>
            <w:r w:rsidRPr="00887EBC">
              <w:t>ПК 1.3</w:t>
            </w:r>
          </w:p>
        </w:tc>
        <w:tc>
          <w:tcPr>
            <w:tcW w:w="4550" w:type="pct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887EBC" w:rsidRPr="00887EBC" w:rsidRDefault="00887EBC" w:rsidP="00887EBC">
            <w:pPr>
              <w:widowControl w:val="0"/>
            </w:pPr>
            <w:r w:rsidRPr="00887EBC">
              <w:rPr>
                <w:rFonts w:eastAsia="Calibri"/>
                <w:lang w:eastAsia="en-US"/>
              </w:rPr>
              <w:t>Процеживать, протирать, замешивать, измельчать, формовать, начинять изделия</w:t>
            </w:r>
          </w:p>
        </w:tc>
      </w:tr>
      <w:tr w:rsidR="00887EBC" w:rsidRPr="00887EBC" w:rsidTr="00887EBC">
        <w:trPr>
          <w:trHeight w:val="612"/>
        </w:trPr>
        <w:tc>
          <w:tcPr>
            <w:tcW w:w="450" w:type="pct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887EBC" w:rsidRPr="00887EBC" w:rsidRDefault="00887EBC" w:rsidP="00887EBC">
            <w:pPr>
              <w:widowControl w:val="0"/>
              <w:jc w:val="both"/>
            </w:pPr>
            <w:r w:rsidRPr="00887EBC">
              <w:t>ПК 1.4</w:t>
            </w:r>
          </w:p>
        </w:tc>
        <w:tc>
          <w:tcPr>
            <w:tcW w:w="4550" w:type="pct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887EBC" w:rsidRPr="00887EBC" w:rsidRDefault="00887EBC" w:rsidP="00887EBC">
            <w:pPr>
              <w:widowControl w:val="0"/>
            </w:pPr>
            <w:r w:rsidRPr="00887EBC">
              <w:rPr>
                <w:rFonts w:eastAsia="Calibri"/>
                <w:lang w:eastAsia="en-US"/>
              </w:rPr>
              <w:t>Варить картофель и другие овощи, каши, бобовые, макаронные изделия, яйца, супы, соусы</w:t>
            </w:r>
          </w:p>
        </w:tc>
      </w:tr>
      <w:tr w:rsidR="00887EBC" w:rsidRPr="00887EBC" w:rsidTr="00887EBC">
        <w:trPr>
          <w:trHeight w:val="612"/>
        </w:trPr>
        <w:tc>
          <w:tcPr>
            <w:tcW w:w="450" w:type="pct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887EBC" w:rsidRPr="00887EBC" w:rsidRDefault="00887EBC" w:rsidP="00887EBC">
            <w:pPr>
              <w:widowControl w:val="0"/>
              <w:jc w:val="both"/>
            </w:pPr>
            <w:r w:rsidRPr="00887EBC">
              <w:t>ПК 1.5</w:t>
            </w:r>
          </w:p>
        </w:tc>
        <w:tc>
          <w:tcPr>
            <w:tcW w:w="4550" w:type="pct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887EBC" w:rsidRPr="00887EBC" w:rsidRDefault="00887EBC" w:rsidP="00887EBC">
            <w:pPr>
              <w:widowControl w:val="0"/>
            </w:pPr>
            <w:r w:rsidRPr="00887EBC">
              <w:rPr>
                <w:rFonts w:eastAsia="Calibri"/>
                <w:lang w:eastAsia="en-US"/>
              </w:rPr>
              <w:t>Жарить картофель,   овощи,   изделия из  котлетной массы  (овощной, рыбной,  мясной);   блины,   оладьи,  блинчики</w:t>
            </w:r>
          </w:p>
        </w:tc>
      </w:tr>
      <w:tr w:rsidR="00887EBC" w:rsidRPr="00887EBC" w:rsidTr="00887EBC">
        <w:trPr>
          <w:trHeight w:val="299"/>
        </w:trPr>
        <w:tc>
          <w:tcPr>
            <w:tcW w:w="450" w:type="pct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887EBC" w:rsidRPr="00887EBC" w:rsidRDefault="00887EBC" w:rsidP="00887EBC">
            <w:pPr>
              <w:widowControl w:val="0"/>
              <w:jc w:val="both"/>
            </w:pPr>
            <w:r w:rsidRPr="00887EBC">
              <w:t>ПК 1.6</w:t>
            </w:r>
          </w:p>
        </w:tc>
        <w:tc>
          <w:tcPr>
            <w:tcW w:w="4550" w:type="pct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887EBC" w:rsidRPr="00887EBC" w:rsidRDefault="00887EBC" w:rsidP="00887EBC">
            <w:pPr>
              <w:widowControl w:val="0"/>
            </w:pPr>
            <w:r w:rsidRPr="00887EBC">
              <w:rPr>
                <w:rFonts w:eastAsia="Calibri"/>
                <w:lang w:eastAsia="en-US"/>
              </w:rPr>
              <w:t>Приготавливать бутерброды, блюда из полуфабрикатов, консервов и концентратов</w:t>
            </w:r>
          </w:p>
        </w:tc>
      </w:tr>
      <w:tr w:rsidR="00887EBC" w:rsidRPr="00887EBC" w:rsidTr="00887EBC">
        <w:trPr>
          <w:trHeight w:val="313"/>
        </w:trPr>
        <w:tc>
          <w:tcPr>
            <w:tcW w:w="450" w:type="pct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887EBC" w:rsidRPr="00887EBC" w:rsidRDefault="00887EBC" w:rsidP="00887EBC">
            <w:pPr>
              <w:widowControl w:val="0"/>
              <w:jc w:val="both"/>
            </w:pPr>
            <w:r w:rsidRPr="00887EBC">
              <w:t>ПК 1.7</w:t>
            </w:r>
          </w:p>
        </w:tc>
        <w:tc>
          <w:tcPr>
            <w:tcW w:w="4550" w:type="pct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887EBC" w:rsidRPr="00887EBC" w:rsidRDefault="00887EBC" w:rsidP="00887EBC">
            <w:pPr>
              <w:widowControl w:val="0"/>
              <w:jc w:val="both"/>
              <w:rPr>
                <w:rFonts w:eastAsia="Calibri"/>
                <w:lang w:eastAsia="en-US"/>
              </w:rPr>
            </w:pPr>
            <w:r w:rsidRPr="00887EBC">
              <w:rPr>
                <w:rFonts w:eastAsia="Calibri"/>
                <w:lang w:eastAsia="en-US"/>
              </w:rPr>
              <w:t>Запекать овощные и крупяные изделия; простые блюда из мяса, рыбы, творога</w:t>
            </w:r>
          </w:p>
        </w:tc>
      </w:tr>
      <w:tr w:rsidR="00887EBC" w:rsidRPr="00887EBC" w:rsidTr="00887EBC">
        <w:trPr>
          <w:trHeight w:val="313"/>
        </w:trPr>
        <w:tc>
          <w:tcPr>
            <w:tcW w:w="450" w:type="pct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887EBC" w:rsidRPr="00887EBC" w:rsidRDefault="00887EBC" w:rsidP="00887EBC">
            <w:pPr>
              <w:widowControl w:val="0"/>
              <w:jc w:val="both"/>
            </w:pPr>
            <w:r w:rsidRPr="00887EBC">
              <w:t>ПК 1.8</w:t>
            </w:r>
          </w:p>
        </w:tc>
        <w:tc>
          <w:tcPr>
            <w:tcW w:w="4550" w:type="pct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887EBC" w:rsidRPr="00887EBC" w:rsidRDefault="00887EBC" w:rsidP="00887EBC">
            <w:pPr>
              <w:widowControl w:val="0"/>
            </w:pPr>
            <w:r w:rsidRPr="00887EBC">
              <w:rPr>
                <w:rFonts w:eastAsia="Calibri"/>
                <w:lang w:eastAsia="en-US"/>
              </w:rPr>
              <w:t>Порционировать, осуществлять раздачу блюд массового спроса</w:t>
            </w:r>
          </w:p>
        </w:tc>
      </w:tr>
      <w:tr w:rsidR="00887EBC" w:rsidRPr="00887EBC" w:rsidTr="00887EBC">
        <w:trPr>
          <w:trHeight w:val="612"/>
        </w:trPr>
        <w:tc>
          <w:tcPr>
            <w:tcW w:w="450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887EBC" w:rsidRPr="00887EBC" w:rsidRDefault="00887EBC" w:rsidP="00887EBC">
            <w:pPr>
              <w:widowControl w:val="0"/>
              <w:jc w:val="both"/>
            </w:pPr>
            <w:r w:rsidRPr="00887EBC">
              <w:t>ОК 1</w:t>
            </w:r>
          </w:p>
        </w:tc>
        <w:tc>
          <w:tcPr>
            <w:tcW w:w="4550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887EBC" w:rsidRPr="00887EBC" w:rsidRDefault="00887EBC" w:rsidP="00887EBC">
            <w:pPr>
              <w:widowControl w:val="0"/>
            </w:pPr>
            <w:r w:rsidRPr="00887EBC">
              <w:t>Понимать сущность и социальную значимость своей будущей профессии проявлять к ней устойчивый интерес.</w:t>
            </w:r>
          </w:p>
        </w:tc>
      </w:tr>
      <w:tr w:rsidR="00887EBC" w:rsidRPr="00887EBC" w:rsidTr="00887EBC">
        <w:trPr>
          <w:trHeight w:val="612"/>
        </w:trPr>
        <w:tc>
          <w:tcPr>
            <w:tcW w:w="450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887EBC" w:rsidRPr="00887EBC" w:rsidRDefault="00887EBC" w:rsidP="00887EBC">
            <w:pPr>
              <w:widowControl w:val="0"/>
              <w:jc w:val="both"/>
            </w:pPr>
            <w:r w:rsidRPr="00887EBC">
              <w:t>ОК 2</w:t>
            </w:r>
          </w:p>
        </w:tc>
        <w:tc>
          <w:tcPr>
            <w:tcW w:w="4550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887EBC" w:rsidRPr="00887EBC" w:rsidRDefault="00887EBC" w:rsidP="00887EBC">
            <w:pPr>
              <w:widowControl w:val="0"/>
            </w:pPr>
            <w:r w:rsidRPr="00887EBC">
              <w:t>Организовывать собственную деятельность исходя из цели и способов ее достижения, определенных руководителем.</w:t>
            </w:r>
          </w:p>
        </w:tc>
      </w:tr>
      <w:tr w:rsidR="00887EBC" w:rsidRPr="00887EBC" w:rsidTr="00887EBC">
        <w:trPr>
          <w:trHeight w:val="925"/>
        </w:trPr>
        <w:tc>
          <w:tcPr>
            <w:tcW w:w="450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887EBC" w:rsidRPr="00887EBC" w:rsidRDefault="00887EBC" w:rsidP="00887EBC">
            <w:pPr>
              <w:widowControl w:val="0"/>
              <w:jc w:val="both"/>
            </w:pPr>
            <w:r w:rsidRPr="00887EBC">
              <w:t>ОК 3</w:t>
            </w:r>
          </w:p>
        </w:tc>
        <w:tc>
          <w:tcPr>
            <w:tcW w:w="4550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887EBC" w:rsidRPr="00887EBC" w:rsidRDefault="00887EBC" w:rsidP="00887EBC">
            <w:pPr>
              <w:widowControl w:val="0"/>
            </w:pPr>
            <w:r w:rsidRPr="00887EBC">
              <w:t>Анализировать рабочую ситуацию, осуществлять текущий и  итоговый контроль, оценку и коррекцию собственной деятельности, нести ответственность за результаты своей работы.</w:t>
            </w:r>
          </w:p>
        </w:tc>
      </w:tr>
      <w:tr w:rsidR="00887EBC" w:rsidRPr="00887EBC" w:rsidTr="00887EBC">
        <w:trPr>
          <w:trHeight w:val="612"/>
        </w:trPr>
        <w:tc>
          <w:tcPr>
            <w:tcW w:w="450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887EBC" w:rsidRPr="00887EBC" w:rsidRDefault="00887EBC" w:rsidP="00887EBC">
            <w:pPr>
              <w:widowControl w:val="0"/>
              <w:jc w:val="both"/>
            </w:pPr>
            <w:r w:rsidRPr="00887EBC">
              <w:t>ОК 4</w:t>
            </w:r>
          </w:p>
        </w:tc>
        <w:tc>
          <w:tcPr>
            <w:tcW w:w="4550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887EBC" w:rsidRPr="00887EBC" w:rsidRDefault="00887EBC" w:rsidP="00887EBC">
            <w:pPr>
              <w:widowControl w:val="0"/>
            </w:pPr>
            <w:r w:rsidRPr="00887EBC">
              <w:t>Осуществлять поиск информации необходимой для эффективного выполнения профессиональных задач.</w:t>
            </w:r>
          </w:p>
        </w:tc>
      </w:tr>
      <w:tr w:rsidR="00887EBC" w:rsidRPr="00887EBC" w:rsidTr="00887EBC">
        <w:trPr>
          <w:trHeight w:val="612"/>
        </w:trPr>
        <w:tc>
          <w:tcPr>
            <w:tcW w:w="450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887EBC" w:rsidRPr="00887EBC" w:rsidRDefault="00887EBC" w:rsidP="00887EBC">
            <w:pPr>
              <w:widowControl w:val="0"/>
              <w:jc w:val="both"/>
            </w:pPr>
            <w:r w:rsidRPr="00887EBC">
              <w:lastRenderedPageBreak/>
              <w:t>ОК 5</w:t>
            </w:r>
          </w:p>
        </w:tc>
        <w:tc>
          <w:tcPr>
            <w:tcW w:w="4550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887EBC" w:rsidRPr="00887EBC" w:rsidRDefault="00887EBC" w:rsidP="00887EBC">
            <w:pPr>
              <w:widowControl w:val="0"/>
            </w:pPr>
            <w:r w:rsidRPr="00887EBC">
              <w:t>Использовать информационно-коммуникационные технологии в профессиональной деятельности.</w:t>
            </w:r>
          </w:p>
        </w:tc>
      </w:tr>
      <w:tr w:rsidR="00887EBC" w:rsidRPr="00887EBC" w:rsidTr="00887EBC">
        <w:trPr>
          <w:trHeight w:val="299"/>
        </w:trPr>
        <w:tc>
          <w:tcPr>
            <w:tcW w:w="450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887EBC" w:rsidRPr="00887EBC" w:rsidRDefault="00887EBC" w:rsidP="00887EBC">
            <w:pPr>
              <w:widowControl w:val="0"/>
              <w:jc w:val="both"/>
            </w:pPr>
            <w:r w:rsidRPr="00887EBC">
              <w:t>ОК 6</w:t>
            </w:r>
          </w:p>
        </w:tc>
        <w:tc>
          <w:tcPr>
            <w:tcW w:w="4550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887EBC" w:rsidRPr="00887EBC" w:rsidRDefault="00887EBC" w:rsidP="00887EBC">
            <w:pPr>
              <w:widowControl w:val="0"/>
            </w:pPr>
            <w:r w:rsidRPr="00887EBC">
              <w:t>Работать в команде, эффективно общаться с коллегами, руководством, клиентами.</w:t>
            </w:r>
          </w:p>
        </w:tc>
      </w:tr>
    </w:tbl>
    <w:p w:rsidR="00887EBC" w:rsidRPr="00887EBC" w:rsidRDefault="00887EBC" w:rsidP="00887EBC">
      <w:pPr>
        <w:widowControl w:val="0"/>
        <w:ind w:left="786"/>
        <w:contextualSpacing/>
        <w:jc w:val="both"/>
        <w:rPr>
          <w:rFonts w:eastAsia="Calibri"/>
          <w:lang w:eastAsia="en-US"/>
        </w:rPr>
      </w:pPr>
    </w:p>
    <w:p w:rsidR="00887EBC" w:rsidRPr="00887EBC" w:rsidRDefault="00AD2888" w:rsidP="00DB381C">
      <w:pPr>
        <w:widowControl w:val="0"/>
        <w:numPr>
          <w:ilvl w:val="0"/>
          <w:numId w:val="44"/>
        </w:numPr>
        <w:rPr>
          <w:rFonts w:eastAsia="Calibri"/>
          <w:b/>
          <w:lang w:eastAsia="en-US"/>
        </w:rPr>
      </w:pPr>
      <w:r w:rsidRPr="00887EBC">
        <w:rPr>
          <w:rFonts w:eastAsia="Calibri"/>
          <w:b/>
          <w:lang w:eastAsia="en-US"/>
        </w:rPr>
        <w:t>Тематический план и содержание учебной практики</w:t>
      </w:r>
    </w:p>
    <w:p w:rsidR="00887EBC" w:rsidRPr="00887EBC" w:rsidRDefault="00887EBC" w:rsidP="00887EBC">
      <w:pPr>
        <w:widowControl w:val="0"/>
        <w:ind w:left="786"/>
        <w:contextualSpacing/>
        <w:rPr>
          <w:rFonts w:eastAsia="Calibri"/>
          <w:b/>
          <w:lang w:eastAsia="en-US"/>
        </w:rPr>
      </w:pPr>
      <w:r w:rsidRPr="00887EBC">
        <w:rPr>
          <w:rFonts w:eastAsia="Calibri"/>
          <w:b/>
          <w:lang w:eastAsia="en-US"/>
        </w:rPr>
        <w:t>3.1 Тематический план и содержание учебной практики</w:t>
      </w:r>
    </w:p>
    <w:p w:rsidR="00887EBC" w:rsidRPr="00887EBC" w:rsidRDefault="00887EBC" w:rsidP="00887EBC">
      <w:pPr>
        <w:widowControl w:val="0"/>
        <w:ind w:left="786"/>
        <w:contextualSpacing/>
        <w:rPr>
          <w:rFonts w:eastAsia="Calibri"/>
          <w:lang w:eastAsia="en-US"/>
        </w:rPr>
      </w:pPr>
    </w:p>
    <w:tbl>
      <w:tblPr>
        <w:tblW w:w="5009" w:type="pct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42"/>
        <w:gridCol w:w="1302"/>
        <w:gridCol w:w="780"/>
        <w:gridCol w:w="5376"/>
        <w:gridCol w:w="987"/>
      </w:tblGrid>
      <w:tr w:rsidR="00887EBC" w:rsidRPr="00887EBC" w:rsidTr="00887EBC">
        <w:trPr>
          <w:trHeight w:val="1312"/>
        </w:trPr>
        <w:tc>
          <w:tcPr>
            <w:tcW w:w="595" w:type="pct"/>
            <w:vAlign w:val="center"/>
          </w:tcPr>
          <w:p w:rsidR="00887EBC" w:rsidRPr="00887EBC" w:rsidRDefault="00887EBC" w:rsidP="00887EBC">
            <w:pPr>
              <w:widowControl w:val="0"/>
              <w:jc w:val="center"/>
              <w:rPr>
                <w:bCs/>
              </w:rPr>
            </w:pPr>
            <w:r w:rsidRPr="00887EBC">
              <w:rPr>
                <w:bCs/>
              </w:rPr>
              <w:t>Код ПК</w:t>
            </w:r>
          </w:p>
        </w:tc>
        <w:tc>
          <w:tcPr>
            <w:tcW w:w="679" w:type="pct"/>
            <w:vAlign w:val="center"/>
          </w:tcPr>
          <w:p w:rsidR="00887EBC" w:rsidRPr="00887EBC" w:rsidRDefault="00887EBC" w:rsidP="00887EBC">
            <w:pPr>
              <w:widowControl w:val="0"/>
              <w:jc w:val="center"/>
              <w:rPr>
                <w:bCs/>
              </w:rPr>
            </w:pPr>
            <w:r w:rsidRPr="00887EBC">
              <w:rPr>
                <w:bCs/>
              </w:rPr>
              <w:t>Код и наименования профессиональных модулей</w:t>
            </w:r>
          </w:p>
        </w:tc>
        <w:tc>
          <w:tcPr>
            <w:tcW w:w="407" w:type="pct"/>
          </w:tcPr>
          <w:p w:rsidR="00887EBC" w:rsidRPr="00887EBC" w:rsidRDefault="00887EBC" w:rsidP="00887EBC">
            <w:pPr>
              <w:widowControl w:val="0"/>
              <w:jc w:val="center"/>
              <w:rPr>
                <w:bCs/>
              </w:rPr>
            </w:pPr>
            <w:r w:rsidRPr="00887EBC">
              <w:rPr>
                <w:bCs/>
              </w:rPr>
              <w:t>Количество часов по ПМ</w:t>
            </w:r>
          </w:p>
        </w:tc>
        <w:tc>
          <w:tcPr>
            <w:tcW w:w="2804" w:type="pct"/>
            <w:vAlign w:val="center"/>
          </w:tcPr>
          <w:p w:rsidR="00887EBC" w:rsidRPr="00887EBC" w:rsidRDefault="00887EBC" w:rsidP="00887EBC">
            <w:pPr>
              <w:widowControl w:val="0"/>
              <w:jc w:val="center"/>
              <w:rPr>
                <w:bCs/>
              </w:rPr>
            </w:pPr>
            <w:r w:rsidRPr="00887EBC">
              <w:rPr>
                <w:bCs/>
              </w:rPr>
              <w:t>Наименования тем учебной практики</w:t>
            </w:r>
          </w:p>
        </w:tc>
        <w:tc>
          <w:tcPr>
            <w:tcW w:w="515" w:type="pct"/>
            <w:vAlign w:val="center"/>
          </w:tcPr>
          <w:p w:rsidR="00887EBC" w:rsidRPr="00887EBC" w:rsidRDefault="00887EBC" w:rsidP="00887EBC">
            <w:pPr>
              <w:widowControl w:val="0"/>
              <w:jc w:val="center"/>
              <w:rPr>
                <w:bCs/>
              </w:rPr>
            </w:pPr>
            <w:r w:rsidRPr="00887EBC">
              <w:rPr>
                <w:bCs/>
              </w:rPr>
              <w:t>Количество часов по темам</w:t>
            </w:r>
          </w:p>
        </w:tc>
      </w:tr>
      <w:tr w:rsidR="00887EBC" w:rsidRPr="00887EBC" w:rsidTr="00887EBC">
        <w:trPr>
          <w:trHeight w:val="287"/>
        </w:trPr>
        <w:tc>
          <w:tcPr>
            <w:tcW w:w="595" w:type="pct"/>
            <w:vMerge w:val="restart"/>
            <w:vAlign w:val="center"/>
          </w:tcPr>
          <w:p w:rsidR="00887EBC" w:rsidRPr="00887EBC" w:rsidRDefault="00887EBC" w:rsidP="00887EBC">
            <w:pPr>
              <w:widowControl w:val="0"/>
              <w:jc w:val="center"/>
            </w:pPr>
            <w:r w:rsidRPr="00887EBC">
              <w:t>ПК1.1-1.4</w:t>
            </w:r>
          </w:p>
        </w:tc>
        <w:tc>
          <w:tcPr>
            <w:tcW w:w="679" w:type="pct"/>
            <w:vMerge w:val="restart"/>
          </w:tcPr>
          <w:p w:rsidR="00887EBC" w:rsidRPr="00887EBC" w:rsidRDefault="00887EBC" w:rsidP="00887EBC">
            <w:pPr>
              <w:widowControl w:val="0"/>
            </w:pPr>
            <w:r w:rsidRPr="00887EBC">
              <w:t>ПМ. 01 Обработка сырья и приготовление простых блюд из различных продуктов</w:t>
            </w:r>
          </w:p>
          <w:p w:rsidR="00887EBC" w:rsidRPr="00887EBC" w:rsidRDefault="00887EBC" w:rsidP="00887EBC">
            <w:pPr>
              <w:widowControl w:val="0"/>
              <w:shd w:val="clear" w:color="auto" w:fill="FFFFFF"/>
              <w:tabs>
                <w:tab w:val="left" w:pos="1450"/>
              </w:tabs>
              <w:jc w:val="both"/>
            </w:pPr>
          </w:p>
        </w:tc>
        <w:tc>
          <w:tcPr>
            <w:tcW w:w="407" w:type="pct"/>
            <w:vMerge w:val="restart"/>
          </w:tcPr>
          <w:p w:rsidR="00887EBC" w:rsidRPr="00887EBC" w:rsidRDefault="00887EBC" w:rsidP="00887EBC">
            <w:pPr>
              <w:widowControl w:val="0"/>
              <w:jc w:val="center"/>
            </w:pPr>
            <w:r>
              <w:t>1200</w:t>
            </w:r>
          </w:p>
        </w:tc>
        <w:tc>
          <w:tcPr>
            <w:tcW w:w="2804" w:type="pct"/>
          </w:tcPr>
          <w:p w:rsidR="00887EBC" w:rsidRPr="00887EBC" w:rsidRDefault="00887EBC" w:rsidP="00887EBC">
            <w:pPr>
              <w:widowControl w:val="0"/>
            </w:pPr>
            <w:r w:rsidRPr="00887EBC">
              <w:t>Тема 1.1 Введение в профессию.</w:t>
            </w:r>
          </w:p>
        </w:tc>
        <w:tc>
          <w:tcPr>
            <w:tcW w:w="515" w:type="pct"/>
          </w:tcPr>
          <w:p w:rsidR="00887EBC" w:rsidRPr="00887EBC" w:rsidRDefault="00887EBC" w:rsidP="00887EBC">
            <w:pPr>
              <w:widowControl w:val="0"/>
              <w:jc w:val="center"/>
            </w:pPr>
            <w:r w:rsidRPr="00887EBC">
              <w:t xml:space="preserve">6 </w:t>
            </w:r>
          </w:p>
        </w:tc>
      </w:tr>
      <w:tr w:rsidR="00887EBC" w:rsidRPr="00887EBC" w:rsidTr="00887EBC">
        <w:trPr>
          <w:trHeight w:val="360"/>
        </w:trPr>
        <w:tc>
          <w:tcPr>
            <w:tcW w:w="595" w:type="pct"/>
            <w:vMerge/>
            <w:vAlign w:val="center"/>
          </w:tcPr>
          <w:p w:rsidR="00887EBC" w:rsidRPr="00887EBC" w:rsidRDefault="00887EBC" w:rsidP="00887EBC">
            <w:pPr>
              <w:widowControl w:val="0"/>
              <w:jc w:val="center"/>
            </w:pPr>
          </w:p>
        </w:tc>
        <w:tc>
          <w:tcPr>
            <w:tcW w:w="679" w:type="pct"/>
            <w:vMerge/>
          </w:tcPr>
          <w:p w:rsidR="00887EBC" w:rsidRPr="00887EBC" w:rsidRDefault="00887EBC" w:rsidP="00887EBC">
            <w:pPr>
              <w:widowControl w:val="0"/>
              <w:shd w:val="clear" w:color="auto" w:fill="FFFFFF"/>
              <w:tabs>
                <w:tab w:val="left" w:pos="1450"/>
              </w:tabs>
              <w:ind w:left="-110"/>
            </w:pPr>
          </w:p>
        </w:tc>
        <w:tc>
          <w:tcPr>
            <w:tcW w:w="407" w:type="pct"/>
            <w:vMerge/>
          </w:tcPr>
          <w:p w:rsidR="00887EBC" w:rsidRPr="00887EBC" w:rsidRDefault="00887EBC" w:rsidP="00887EBC">
            <w:pPr>
              <w:widowControl w:val="0"/>
              <w:jc w:val="center"/>
            </w:pPr>
          </w:p>
        </w:tc>
        <w:tc>
          <w:tcPr>
            <w:tcW w:w="2804" w:type="pct"/>
          </w:tcPr>
          <w:p w:rsidR="00887EBC" w:rsidRPr="00887EBC" w:rsidRDefault="00887EBC" w:rsidP="00887EBC">
            <w:pPr>
              <w:widowControl w:val="0"/>
            </w:pPr>
            <w:r w:rsidRPr="00887EBC">
              <w:t>Тема 1.2 Приготовление блюд из овощей</w:t>
            </w:r>
          </w:p>
        </w:tc>
        <w:tc>
          <w:tcPr>
            <w:tcW w:w="515" w:type="pct"/>
          </w:tcPr>
          <w:p w:rsidR="00887EBC" w:rsidRPr="00887EBC" w:rsidRDefault="00887EBC" w:rsidP="00887EBC">
            <w:pPr>
              <w:widowControl w:val="0"/>
              <w:jc w:val="center"/>
            </w:pPr>
            <w:r w:rsidRPr="00887EBC">
              <w:t>102</w:t>
            </w:r>
          </w:p>
        </w:tc>
      </w:tr>
      <w:tr w:rsidR="00887EBC" w:rsidRPr="00887EBC" w:rsidTr="00887EBC">
        <w:trPr>
          <w:trHeight w:val="360"/>
        </w:trPr>
        <w:tc>
          <w:tcPr>
            <w:tcW w:w="595" w:type="pct"/>
            <w:vAlign w:val="center"/>
          </w:tcPr>
          <w:p w:rsidR="00887EBC" w:rsidRPr="00887EBC" w:rsidRDefault="00887EBC" w:rsidP="00887EBC">
            <w:pPr>
              <w:widowControl w:val="0"/>
              <w:jc w:val="center"/>
            </w:pPr>
            <w:r w:rsidRPr="00887EBC">
              <w:t>ПК2.1-2.5</w:t>
            </w:r>
          </w:p>
          <w:p w:rsidR="00887EBC" w:rsidRPr="00887EBC" w:rsidRDefault="00887EBC" w:rsidP="00887EBC">
            <w:pPr>
              <w:widowControl w:val="0"/>
              <w:jc w:val="center"/>
            </w:pPr>
          </w:p>
        </w:tc>
        <w:tc>
          <w:tcPr>
            <w:tcW w:w="679" w:type="pct"/>
            <w:vMerge/>
          </w:tcPr>
          <w:p w:rsidR="00887EBC" w:rsidRPr="00887EBC" w:rsidRDefault="00887EBC" w:rsidP="00887EBC">
            <w:pPr>
              <w:widowControl w:val="0"/>
              <w:shd w:val="clear" w:color="auto" w:fill="FFFFFF"/>
              <w:tabs>
                <w:tab w:val="left" w:pos="1450"/>
              </w:tabs>
              <w:ind w:left="-110"/>
            </w:pPr>
          </w:p>
        </w:tc>
        <w:tc>
          <w:tcPr>
            <w:tcW w:w="407" w:type="pct"/>
            <w:vMerge/>
          </w:tcPr>
          <w:p w:rsidR="00887EBC" w:rsidRPr="00887EBC" w:rsidRDefault="00887EBC" w:rsidP="00887EBC">
            <w:pPr>
              <w:widowControl w:val="0"/>
              <w:jc w:val="center"/>
            </w:pPr>
          </w:p>
        </w:tc>
        <w:tc>
          <w:tcPr>
            <w:tcW w:w="2804" w:type="pct"/>
          </w:tcPr>
          <w:p w:rsidR="00887EBC" w:rsidRPr="00887EBC" w:rsidRDefault="00887EBC" w:rsidP="00887EBC">
            <w:pPr>
              <w:widowControl w:val="0"/>
            </w:pPr>
            <w:r w:rsidRPr="00887EBC">
              <w:t>Тема 1.3 Приготовление  блюд  из круп, бобовых и макаронных изделий, яиц, творога и теста</w:t>
            </w:r>
          </w:p>
        </w:tc>
        <w:tc>
          <w:tcPr>
            <w:tcW w:w="515" w:type="pct"/>
          </w:tcPr>
          <w:p w:rsidR="00887EBC" w:rsidRPr="00887EBC" w:rsidRDefault="00887EBC" w:rsidP="00887EBC">
            <w:pPr>
              <w:widowControl w:val="0"/>
              <w:jc w:val="center"/>
            </w:pPr>
            <w:r w:rsidRPr="00887EBC">
              <w:t xml:space="preserve">210 </w:t>
            </w:r>
          </w:p>
        </w:tc>
      </w:tr>
      <w:tr w:rsidR="00887EBC" w:rsidRPr="00887EBC" w:rsidTr="00887EBC">
        <w:trPr>
          <w:trHeight w:val="360"/>
        </w:trPr>
        <w:tc>
          <w:tcPr>
            <w:tcW w:w="595" w:type="pct"/>
            <w:vAlign w:val="center"/>
          </w:tcPr>
          <w:p w:rsidR="00887EBC" w:rsidRPr="00887EBC" w:rsidRDefault="00887EBC" w:rsidP="00887EBC">
            <w:pPr>
              <w:widowControl w:val="0"/>
              <w:jc w:val="center"/>
            </w:pPr>
            <w:r w:rsidRPr="00887EBC">
              <w:t>ПК3.1-3.2</w:t>
            </w:r>
          </w:p>
        </w:tc>
        <w:tc>
          <w:tcPr>
            <w:tcW w:w="679" w:type="pct"/>
            <w:vMerge/>
          </w:tcPr>
          <w:p w:rsidR="00887EBC" w:rsidRPr="00887EBC" w:rsidRDefault="00887EBC" w:rsidP="00887EBC">
            <w:pPr>
              <w:widowControl w:val="0"/>
              <w:shd w:val="clear" w:color="auto" w:fill="FFFFFF"/>
              <w:tabs>
                <w:tab w:val="left" w:pos="1450"/>
              </w:tabs>
              <w:ind w:left="-110"/>
            </w:pPr>
          </w:p>
        </w:tc>
        <w:tc>
          <w:tcPr>
            <w:tcW w:w="407" w:type="pct"/>
            <w:vMerge/>
          </w:tcPr>
          <w:p w:rsidR="00887EBC" w:rsidRPr="00887EBC" w:rsidRDefault="00887EBC" w:rsidP="00887EBC">
            <w:pPr>
              <w:widowControl w:val="0"/>
              <w:jc w:val="center"/>
            </w:pPr>
          </w:p>
        </w:tc>
        <w:tc>
          <w:tcPr>
            <w:tcW w:w="2804" w:type="pct"/>
          </w:tcPr>
          <w:p w:rsidR="00887EBC" w:rsidRPr="00887EBC" w:rsidRDefault="00887EBC" w:rsidP="00887EBC">
            <w:pPr>
              <w:widowControl w:val="0"/>
            </w:pPr>
            <w:r w:rsidRPr="00887EBC">
              <w:t>Тема 1.4 Приготовление супов и соусов</w:t>
            </w:r>
          </w:p>
        </w:tc>
        <w:tc>
          <w:tcPr>
            <w:tcW w:w="515" w:type="pct"/>
          </w:tcPr>
          <w:p w:rsidR="00887EBC" w:rsidRPr="00887EBC" w:rsidRDefault="00887EBC" w:rsidP="00887EBC">
            <w:pPr>
              <w:widowControl w:val="0"/>
              <w:jc w:val="center"/>
            </w:pPr>
            <w:r w:rsidRPr="00887EBC">
              <w:t xml:space="preserve">96 </w:t>
            </w:r>
          </w:p>
        </w:tc>
      </w:tr>
      <w:tr w:rsidR="00887EBC" w:rsidRPr="00887EBC" w:rsidTr="00887EBC">
        <w:trPr>
          <w:trHeight w:val="360"/>
        </w:trPr>
        <w:tc>
          <w:tcPr>
            <w:tcW w:w="595" w:type="pct"/>
            <w:vAlign w:val="center"/>
          </w:tcPr>
          <w:p w:rsidR="00887EBC" w:rsidRPr="00887EBC" w:rsidRDefault="00887EBC" w:rsidP="00887EBC">
            <w:pPr>
              <w:widowControl w:val="0"/>
              <w:jc w:val="center"/>
            </w:pPr>
            <w:r w:rsidRPr="00887EBC">
              <w:t>ПК4.1-4.3</w:t>
            </w:r>
          </w:p>
        </w:tc>
        <w:tc>
          <w:tcPr>
            <w:tcW w:w="679" w:type="pct"/>
            <w:vMerge/>
          </w:tcPr>
          <w:p w:rsidR="00887EBC" w:rsidRPr="00887EBC" w:rsidRDefault="00887EBC" w:rsidP="00887EBC">
            <w:pPr>
              <w:widowControl w:val="0"/>
              <w:shd w:val="clear" w:color="auto" w:fill="FFFFFF"/>
              <w:tabs>
                <w:tab w:val="left" w:pos="1450"/>
              </w:tabs>
              <w:ind w:left="-110"/>
            </w:pPr>
          </w:p>
        </w:tc>
        <w:tc>
          <w:tcPr>
            <w:tcW w:w="407" w:type="pct"/>
            <w:vMerge/>
          </w:tcPr>
          <w:p w:rsidR="00887EBC" w:rsidRPr="00887EBC" w:rsidRDefault="00887EBC" w:rsidP="00887EBC">
            <w:pPr>
              <w:widowControl w:val="0"/>
              <w:jc w:val="center"/>
            </w:pPr>
          </w:p>
        </w:tc>
        <w:tc>
          <w:tcPr>
            <w:tcW w:w="2804" w:type="pct"/>
          </w:tcPr>
          <w:p w:rsidR="00887EBC" w:rsidRPr="00887EBC" w:rsidRDefault="00887EBC" w:rsidP="00887EBC">
            <w:pPr>
              <w:widowControl w:val="0"/>
            </w:pPr>
            <w:r w:rsidRPr="00887EBC">
              <w:t>Тема 1.5 Приготовление блюд из рыбы</w:t>
            </w:r>
          </w:p>
        </w:tc>
        <w:tc>
          <w:tcPr>
            <w:tcW w:w="515" w:type="pct"/>
          </w:tcPr>
          <w:p w:rsidR="00887EBC" w:rsidRPr="00887EBC" w:rsidRDefault="00887EBC" w:rsidP="00887EBC">
            <w:pPr>
              <w:widowControl w:val="0"/>
              <w:jc w:val="center"/>
            </w:pPr>
            <w:r w:rsidRPr="00887EBC">
              <w:t xml:space="preserve">96 </w:t>
            </w:r>
          </w:p>
        </w:tc>
      </w:tr>
      <w:tr w:rsidR="00887EBC" w:rsidRPr="00887EBC" w:rsidTr="00887EBC">
        <w:trPr>
          <w:trHeight w:val="360"/>
        </w:trPr>
        <w:tc>
          <w:tcPr>
            <w:tcW w:w="595" w:type="pct"/>
            <w:vAlign w:val="center"/>
          </w:tcPr>
          <w:p w:rsidR="00887EBC" w:rsidRPr="00887EBC" w:rsidRDefault="00887EBC" w:rsidP="00887EBC">
            <w:pPr>
              <w:widowControl w:val="0"/>
              <w:jc w:val="center"/>
            </w:pPr>
            <w:r w:rsidRPr="00887EBC">
              <w:t>ПК5.1-5.4</w:t>
            </w:r>
          </w:p>
        </w:tc>
        <w:tc>
          <w:tcPr>
            <w:tcW w:w="679" w:type="pct"/>
            <w:vMerge/>
          </w:tcPr>
          <w:p w:rsidR="00887EBC" w:rsidRPr="00887EBC" w:rsidRDefault="00887EBC" w:rsidP="00887EBC">
            <w:pPr>
              <w:widowControl w:val="0"/>
              <w:shd w:val="clear" w:color="auto" w:fill="FFFFFF"/>
              <w:tabs>
                <w:tab w:val="left" w:pos="1450"/>
              </w:tabs>
              <w:ind w:left="-110"/>
            </w:pPr>
          </w:p>
        </w:tc>
        <w:tc>
          <w:tcPr>
            <w:tcW w:w="407" w:type="pct"/>
            <w:vMerge/>
          </w:tcPr>
          <w:p w:rsidR="00887EBC" w:rsidRPr="00887EBC" w:rsidRDefault="00887EBC" w:rsidP="00887EBC">
            <w:pPr>
              <w:widowControl w:val="0"/>
              <w:jc w:val="center"/>
            </w:pPr>
          </w:p>
        </w:tc>
        <w:tc>
          <w:tcPr>
            <w:tcW w:w="2804" w:type="pct"/>
          </w:tcPr>
          <w:p w:rsidR="00887EBC" w:rsidRPr="00887EBC" w:rsidRDefault="00887EBC" w:rsidP="00887EBC">
            <w:pPr>
              <w:widowControl w:val="0"/>
            </w:pPr>
            <w:r w:rsidRPr="00887EBC">
              <w:t>Тема 1.6 Приготовление блюд из мяса и домашней птицы;</w:t>
            </w:r>
          </w:p>
        </w:tc>
        <w:tc>
          <w:tcPr>
            <w:tcW w:w="515" w:type="pct"/>
          </w:tcPr>
          <w:p w:rsidR="00887EBC" w:rsidRPr="00887EBC" w:rsidRDefault="00887EBC" w:rsidP="00887EBC">
            <w:pPr>
              <w:widowControl w:val="0"/>
              <w:jc w:val="center"/>
            </w:pPr>
            <w:r w:rsidRPr="00887EBC">
              <w:t xml:space="preserve">180 </w:t>
            </w:r>
          </w:p>
        </w:tc>
      </w:tr>
      <w:tr w:rsidR="00887EBC" w:rsidRPr="00887EBC" w:rsidTr="00887EBC">
        <w:trPr>
          <w:trHeight w:val="360"/>
        </w:trPr>
        <w:tc>
          <w:tcPr>
            <w:tcW w:w="595" w:type="pct"/>
            <w:vAlign w:val="center"/>
          </w:tcPr>
          <w:p w:rsidR="00887EBC" w:rsidRPr="00887EBC" w:rsidRDefault="00887EBC" w:rsidP="00887EBC">
            <w:pPr>
              <w:widowControl w:val="0"/>
              <w:jc w:val="center"/>
            </w:pPr>
            <w:r w:rsidRPr="00887EBC">
              <w:t>ПК6.1-6.4</w:t>
            </w:r>
          </w:p>
        </w:tc>
        <w:tc>
          <w:tcPr>
            <w:tcW w:w="679" w:type="pct"/>
            <w:vMerge/>
          </w:tcPr>
          <w:p w:rsidR="00887EBC" w:rsidRPr="00887EBC" w:rsidRDefault="00887EBC" w:rsidP="00887EBC">
            <w:pPr>
              <w:widowControl w:val="0"/>
              <w:shd w:val="clear" w:color="auto" w:fill="FFFFFF"/>
              <w:tabs>
                <w:tab w:val="left" w:pos="1450"/>
              </w:tabs>
              <w:ind w:left="-110"/>
            </w:pPr>
          </w:p>
        </w:tc>
        <w:tc>
          <w:tcPr>
            <w:tcW w:w="407" w:type="pct"/>
            <w:vMerge/>
          </w:tcPr>
          <w:p w:rsidR="00887EBC" w:rsidRPr="00887EBC" w:rsidRDefault="00887EBC" w:rsidP="00887EBC">
            <w:pPr>
              <w:widowControl w:val="0"/>
              <w:jc w:val="center"/>
            </w:pPr>
          </w:p>
        </w:tc>
        <w:tc>
          <w:tcPr>
            <w:tcW w:w="2804" w:type="pct"/>
          </w:tcPr>
          <w:p w:rsidR="00887EBC" w:rsidRPr="00887EBC" w:rsidRDefault="00887EBC" w:rsidP="00887EBC">
            <w:pPr>
              <w:widowControl w:val="0"/>
            </w:pPr>
            <w:r w:rsidRPr="00887EBC">
              <w:t xml:space="preserve">Тема 1.7. Приготовление и холодных блюд </w:t>
            </w:r>
          </w:p>
        </w:tc>
        <w:tc>
          <w:tcPr>
            <w:tcW w:w="515" w:type="pct"/>
          </w:tcPr>
          <w:p w:rsidR="00887EBC" w:rsidRPr="00887EBC" w:rsidRDefault="00887EBC" w:rsidP="00887EBC">
            <w:pPr>
              <w:widowControl w:val="0"/>
              <w:jc w:val="center"/>
            </w:pPr>
            <w:r w:rsidRPr="00887EBC">
              <w:t xml:space="preserve">60 </w:t>
            </w:r>
          </w:p>
        </w:tc>
      </w:tr>
      <w:tr w:rsidR="00887EBC" w:rsidRPr="00887EBC" w:rsidTr="00887EBC">
        <w:trPr>
          <w:trHeight w:val="360"/>
        </w:trPr>
        <w:tc>
          <w:tcPr>
            <w:tcW w:w="595" w:type="pct"/>
            <w:vAlign w:val="center"/>
          </w:tcPr>
          <w:p w:rsidR="00887EBC" w:rsidRPr="00887EBC" w:rsidRDefault="00887EBC" w:rsidP="00887EBC">
            <w:pPr>
              <w:widowControl w:val="0"/>
              <w:jc w:val="center"/>
            </w:pPr>
            <w:r w:rsidRPr="00887EBC">
              <w:t>ПК7.1-7.3</w:t>
            </w:r>
          </w:p>
        </w:tc>
        <w:tc>
          <w:tcPr>
            <w:tcW w:w="679" w:type="pct"/>
            <w:vMerge/>
          </w:tcPr>
          <w:p w:rsidR="00887EBC" w:rsidRPr="00887EBC" w:rsidRDefault="00887EBC" w:rsidP="00887EBC">
            <w:pPr>
              <w:widowControl w:val="0"/>
              <w:shd w:val="clear" w:color="auto" w:fill="FFFFFF"/>
              <w:tabs>
                <w:tab w:val="left" w:pos="1450"/>
              </w:tabs>
              <w:ind w:left="-110"/>
            </w:pPr>
          </w:p>
        </w:tc>
        <w:tc>
          <w:tcPr>
            <w:tcW w:w="407" w:type="pct"/>
            <w:vMerge/>
          </w:tcPr>
          <w:p w:rsidR="00887EBC" w:rsidRPr="00887EBC" w:rsidRDefault="00887EBC" w:rsidP="00887EBC">
            <w:pPr>
              <w:widowControl w:val="0"/>
              <w:jc w:val="center"/>
            </w:pPr>
          </w:p>
        </w:tc>
        <w:tc>
          <w:tcPr>
            <w:tcW w:w="2804" w:type="pct"/>
          </w:tcPr>
          <w:p w:rsidR="00887EBC" w:rsidRPr="00887EBC" w:rsidRDefault="00887EBC" w:rsidP="00887EBC">
            <w:pPr>
              <w:widowControl w:val="0"/>
            </w:pPr>
            <w:r w:rsidRPr="00887EBC">
              <w:t>Тема 1.8. Приготовление  сладких блюд и напитков</w:t>
            </w:r>
          </w:p>
        </w:tc>
        <w:tc>
          <w:tcPr>
            <w:tcW w:w="515" w:type="pct"/>
          </w:tcPr>
          <w:p w:rsidR="00887EBC" w:rsidRPr="00887EBC" w:rsidRDefault="00887EBC" w:rsidP="00887EBC">
            <w:pPr>
              <w:widowControl w:val="0"/>
              <w:jc w:val="center"/>
            </w:pPr>
            <w:r w:rsidRPr="00887EBC">
              <w:t xml:space="preserve">42 </w:t>
            </w:r>
          </w:p>
        </w:tc>
      </w:tr>
      <w:tr w:rsidR="00887EBC" w:rsidRPr="00887EBC" w:rsidTr="00887EBC">
        <w:trPr>
          <w:trHeight w:val="46"/>
        </w:trPr>
        <w:tc>
          <w:tcPr>
            <w:tcW w:w="595" w:type="pct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887EBC" w:rsidRPr="00887EBC" w:rsidRDefault="00887EBC" w:rsidP="00887EBC">
            <w:pPr>
              <w:widowControl w:val="0"/>
              <w:ind w:left="566" w:hanging="283"/>
              <w:jc w:val="center"/>
              <w:rPr>
                <w:bCs/>
                <w:i/>
                <w:iCs/>
              </w:rPr>
            </w:pPr>
          </w:p>
        </w:tc>
        <w:tc>
          <w:tcPr>
            <w:tcW w:w="679" w:type="pct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887EBC" w:rsidRPr="00887EBC" w:rsidRDefault="00887EBC" w:rsidP="00887EBC">
            <w:pPr>
              <w:widowControl w:val="0"/>
              <w:ind w:left="566" w:hanging="283"/>
              <w:jc w:val="right"/>
              <w:rPr>
                <w:bCs/>
                <w:i/>
                <w:iCs/>
              </w:rPr>
            </w:pPr>
          </w:p>
        </w:tc>
        <w:tc>
          <w:tcPr>
            <w:tcW w:w="407" w:type="pct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887EBC" w:rsidRPr="00887EBC" w:rsidRDefault="00887EBC" w:rsidP="00887EBC">
            <w:pPr>
              <w:widowControl w:val="0"/>
              <w:ind w:left="566" w:hanging="283"/>
              <w:jc w:val="center"/>
              <w:rPr>
                <w:bCs/>
              </w:rPr>
            </w:pPr>
          </w:p>
        </w:tc>
        <w:tc>
          <w:tcPr>
            <w:tcW w:w="280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887EBC" w:rsidRPr="00887EBC" w:rsidRDefault="00887EBC" w:rsidP="00887EBC">
            <w:pPr>
              <w:widowControl w:val="0"/>
            </w:pPr>
            <w:r w:rsidRPr="00887EBC">
              <w:t>Тема 1.9. Дифференцированный зачет в форме практической самостоятельной работы</w:t>
            </w:r>
          </w:p>
        </w:tc>
        <w:tc>
          <w:tcPr>
            <w:tcW w:w="51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887EBC" w:rsidRPr="00887EBC" w:rsidRDefault="00887EBC" w:rsidP="00887EBC">
            <w:pPr>
              <w:widowControl w:val="0"/>
              <w:jc w:val="center"/>
              <w:rPr>
                <w:bCs/>
              </w:rPr>
            </w:pPr>
            <w:r w:rsidRPr="00887EBC">
              <w:rPr>
                <w:bCs/>
              </w:rPr>
              <w:t>6</w:t>
            </w:r>
          </w:p>
        </w:tc>
      </w:tr>
      <w:tr w:rsidR="00887EBC" w:rsidRPr="00887EBC" w:rsidTr="00887EBC">
        <w:trPr>
          <w:trHeight w:val="46"/>
        </w:trPr>
        <w:tc>
          <w:tcPr>
            <w:tcW w:w="1274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887EBC" w:rsidRPr="00887EBC" w:rsidRDefault="00887EBC" w:rsidP="00887EBC">
            <w:pPr>
              <w:widowControl w:val="0"/>
            </w:pPr>
            <w:r w:rsidRPr="00887EBC">
              <w:t>Всего часов:</w:t>
            </w:r>
          </w:p>
        </w:tc>
        <w:tc>
          <w:tcPr>
            <w:tcW w:w="40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887EBC" w:rsidRPr="00887EBC" w:rsidRDefault="00887EBC" w:rsidP="00887EBC">
            <w:pPr>
              <w:widowControl w:val="0"/>
              <w:jc w:val="center"/>
            </w:pPr>
            <w:r>
              <w:t>1200</w:t>
            </w:r>
          </w:p>
        </w:tc>
        <w:tc>
          <w:tcPr>
            <w:tcW w:w="280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887EBC" w:rsidRPr="00887EBC" w:rsidRDefault="00887EBC" w:rsidP="00887EBC">
            <w:pPr>
              <w:widowControl w:val="0"/>
              <w:rPr>
                <w:lang w:val="en-US"/>
              </w:rPr>
            </w:pPr>
          </w:p>
        </w:tc>
        <w:tc>
          <w:tcPr>
            <w:tcW w:w="51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887EBC" w:rsidRPr="00887EBC" w:rsidRDefault="00887EBC" w:rsidP="00887EBC">
            <w:pPr>
              <w:widowControl w:val="0"/>
              <w:jc w:val="center"/>
              <w:rPr>
                <w:bCs/>
              </w:rPr>
            </w:pPr>
          </w:p>
        </w:tc>
      </w:tr>
    </w:tbl>
    <w:p w:rsidR="00887EBC" w:rsidRPr="00887EBC" w:rsidRDefault="00887EBC" w:rsidP="00887EBC">
      <w:pPr>
        <w:widowControl w:val="0"/>
        <w:ind w:left="786"/>
        <w:contextualSpacing/>
        <w:rPr>
          <w:rFonts w:eastAsia="Calibri"/>
          <w:lang w:eastAsia="en-US"/>
        </w:rPr>
      </w:pPr>
    </w:p>
    <w:p w:rsidR="00887EBC" w:rsidRPr="00887EBC" w:rsidRDefault="00887EBC" w:rsidP="00887EBC">
      <w:pPr>
        <w:widowControl w:val="0"/>
        <w:ind w:left="786"/>
        <w:contextualSpacing/>
        <w:rPr>
          <w:rFonts w:eastAsia="Calibri"/>
          <w:lang w:eastAsia="en-US"/>
        </w:rPr>
      </w:pPr>
    </w:p>
    <w:tbl>
      <w:tblPr>
        <w:tblStyle w:val="140"/>
        <w:tblW w:w="10651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2043"/>
        <w:gridCol w:w="7048"/>
        <w:gridCol w:w="1560"/>
      </w:tblGrid>
      <w:tr w:rsidR="00887EBC" w:rsidRPr="00887EBC" w:rsidTr="00887EBC">
        <w:tc>
          <w:tcPr>
            <w:tcW w:w="2043" w:type="dxa"/>
            <w:vAlign w:val="center"/>
          </w:tcPr>
          <w:p w:rsidR="00887EBC" w:rsidRPr="00887EBC" w:rsidRDefault="00887EBC" w:rsidP="00887EBC">
            <w:pPr>
              <w:tabs>
                <w:tab w:val="left" w:pos="567"/>
              </w:tabs>
              <w:contextualSpacing/>
              <w:rPr>
                <w:rFonts w:eastAsia="Calibri"/>
                <w:lang w:eastAsia="en-US"/>
              </w:rPr>
            </w:pPr>
            <w:r w:rsidRPr="00887EBC">
              <w:rPr>
                <w:rFonts w:eastAsia="Calibri"/>
                <w:lang w:eastAsia="en-US"/>
              </w:rPr>
              <w:t>Виды работ</w:t>
            </w:r>
          </w:p>
        </w:tc>
        <w:tc>
          <w:tcPr>
            <w:tcW w:w="7048" w:type="dxa"/>
            <w:vAlign w:val="center"/>
          </w:tcPr>
          <w:p w:rsidR="00887EBC" w:rsidRPr="00887EBC" w:rsidRDefault="00887EBC" w:rsidP="00AD2888">
            <w:pPr>
              <w:ind w:left="0" w:right="-232"/>
              <w:contextualSpacing/>
              <w:rPr>
                <w:rFonts w:eastAsia="Calibri"/>
                <w:lang w:eastAsia="en-US"/>
              </w:rPr>
            </w:pPr>
            <w:r w:rsidRPr="00887EBC">
              <w:rPr>
                <w:rFonts w:eastAsia="Calibri"/>
                <w:lang w:eastAsia="en-US"/>
              </w:rPr>
              <w:t>С</w:t>
            </w:r>
            <w:r w:rsidRPr="00AD2888">
              <w:rPr>
                <w:rFonts w:eastAsia="Calibri"/>
              </w:rPr>
              <w:t>одержание освоенного учебного ма</w:t>
            </w:r>
            <w:r w:rsidRPr="00AD2888">
              <w:rPr>
                <w:rFonts w:eastAsia="Calibri"/>
              </w:rPr>
              <w:softHyphen/>
              <w:t>териала, необходимого для выполнения видов работ</w:t>
            </w:r>
          </w:p>
        </w:tc>
        <w:tc>
          <w:tcPr>
            <w:tcW w:w="1560" w:type="dxa"/>
            <w:vAlign w:val="center"/>
          </w:tcPr>
          <w:p w:rsidR="00887EBC" w:rsidRPr="00887EBC" w:rsidRDefault="00887EBC" w:rsidP="00AD2888">
            <w:pPr>
              <w:tabs>
                <w:tab w:val="left" w:pos="567"/>
              </w:tabs>
              <w:ind w:left="158"/>
              <w:contextualSpacing/>
              <w:rPr>
                <w:rFonts w:eastAsia="Calibri"/>
                <w:lang w:eastAsia="en-US"/>
              </w:rPr>
            </w:pPr>
            <w:r w:rsidRPr="00887EBC">
              <w:rPr>
                <w:rFonts w:eastAsia="Calibri"/>
                <w:lang w:eastAsia="en-US"/>
              </w:rPr>
              <w:t>Количество часов (недель)</w:t>
            </w:r>
          </w:p>
        </w:tc>
      </w:tr>
      <w:tr w:rsidR="00887EBC" w:rsidRPr="00887EBC" w:rsidTr="00887EBC">
        <w:tc>
          <w:tcPr>
            <w:tcW w:w="2043" w:type="dxa"/>
            <w:vMerge w:val="restart"/>
          </w:tcPr>
          <w:p w:rsidR="00887EBC" w:rsidRPr="00887EBC" w:rsidRDefault="00887EBC" w:rsidP="00887EBC">
            <w:pPr>
              <w:rPr>
                <w:rFonts w:eastAsia="Calibri"/>
                <w:lang w:val="en-US" w:eastAsia="en-US"/>
              </w:rPr>
            </w:pPr>
            <w:r w:rsidRPr="00887EBC">
              <w:rPr>
                <w:rFonts w:eastAsia="Calibri"/>
                <w:b/>
                <w:lang w:val="en-US" w:eastAsia="en-US"/>
              </w:rPr>
              <w:t>Тема</w:t>
            </w:r>
            <w:r w:rsidRPr="00887EBC">
              <w:rPr>
                <w:rFonts w:eastAsia="Calibri"/>
                <w:b/>
                <w:lang w:eastAsia="en-US"/>
              </w:rPr>
              <w:t>1.</w:t>
            </w:r>
            <w:r w:rsidRPr="00887EBC">
              <w:rPr>
                <w:rFonts w:eastAsia="Calibri"/>
                <w:b/>
                <w:lang w:val="en-US" w:eastAsia="en-US"/>
              </w:rPr>
              <w:t>1</w:t>
            </w:r>
            <w:r w:rsidRPr="00887EBC">
              <w:rPr>
                <w:rFonts w:eastAsia="Calibri"/>
                <w:lang w:val="en-US" w:eastAsia="en-US"/>
              </w:rPr>
              <w:t>Введение в профессию</w:t>
            </w:r>
          </w:p>
          <w:p w:rsidR="00887EBC" w:rsidRPr="00887EBC" w:rsidRDefault="00887EBC" w:rsidP="00887EBC">
            <w:pPr>
              <w:rPr>
                <w:rFonts w:eastAsia="Calibri"/>
                <w:lang w:val="en-US" w:eastAsia="en-US"/>
              </w:rPr>
            </w:pPr>
          </w:p>
          <w:p w:rsidR="00887EBC" w:rsidRPr="00887EBC" w:rsidRDefault="00887EBC" w:rsidP="00887EBC">
            <w:pPr>
              <w:rPr>
                <w:rFonts w:eastAsia="Calibri"/>
                <w:lang w:val="en-US" w:eastAsia="en-US"/>
              </w:rPr>
            </w:pPr>
          </w:p>
          <w:p w:rsidR="00887EBC" w:rsidRPr="00887EBC" w:rsidRDefault="00887EBC" w:rsidP="00887EBC">
            <w:pPr>
              <w:rPr>
                <w:rFonts w:eastAsia="Calibri"/>
                <w:lang w:val="en-US" w:eastAsia="en-US"/>
              </w:rPr>
            </w:pPr>
          </w:p>
        </w:tc>
        <w:tc>
          <w:tcPr>
            <w:tcW w:w="7048" w:type="dxa"/>
            <w:vAlign w:val="center"/>
          </w:tcPr>
          <w:p w:rsidR="00887EBC" w:rsidRPr="00887EBC" w:rsidRDefault="00887EBC" w:rsidP="00AD2888">
            <w:pPr>
              <w:ind w:left="118"/>
              <w:rPr>
                <w:rFonts w:eastAsia="Calibri"/>
                <w:lang w:eastAsia="en-US"/>
              </w:rPr>
            </w:pPr>
            <w:r w:rsidRPr="00887EBC">
              <w:rPr>
                <w:rFonts w:eastAsia="Calibri"/>
                <w:lang w:eastAsia="en-US"/>
              </w:rPr>
              <w:t xml:space="preserve">Ознакомление с профессией. Содержание обучения. </w:t>
            </w:r>
            <w:r>
              <w:rPr>
                <w:rFonts w:eastAsia="Calibri"/>
                <w:lang w:eastAsia="en-US"/>
              </w:rPr>
              <w:t xml:space="preserve"> </w:t>
            </w:r>
            <w:r w:rsidRPr="00887EBC">
              <w:rPr>
                <w:rFonts w:eastAsia="Calibri"/>
                <w:lang w:eastAsia="en-US"/>
              </w:rPr>
              <w:t>Санитарные</w:t>
            </w:r>
            <w:r>
              <w:rPr>
                <w:rFonts w:eastAsia="Calibri"/>
                <w:lang w:eastAsia="en-US"/>
              </w:rPr>
              <w:t xml:space="preserve"> </w:t>
            </w:r>
            <w:r w:rsidRPr="00887EBC">
              <w:rPr>
                <w:rFonts w:eastAsia="Calibri"/>
                <w:lang w:eastAsia="en-US"/>
              </w:rPr>
              <w:t xml:space="preserve">требования </w:t>
            </w:r>
            <w:r>
              <w:rPr>
                <w:rFonts w:eastAsia="Calibri"/>
                <w:lang w:eastAsia="en-US"/>
              </w:rPr>
              <w:t xml:space="preserve"> </w:t>
            </w:r>
            <w:r w:rsidRPr="00887EBC">
              <w:rPr>
                <w:rFonts w:eastAsia="Calibri"/>
                <w:lang w:eastAsia="en-US"/>
              </w:rPr>
              <w:t>к повару.</w:t>
            </w:r>
          </w:p>
        </w:tc>
        <w:tc>
          <w:tcPr>
            <w:tcW w:w="1560" w:type="dxa"/>
            <w:vAlign w:val="center"/>
          </w:tcPr>
          <w:p w:rsidR="00887EBC" w:rsidRPr="00887EBC" w:rsidRDefault="00887EBC" w:rsidP="00887EBC">
            <w:pPr>
              <w:widowControl w:val="0"/>
              <w:suppressAutoHyphens/>
            </w:pPr>
            <w:r w:rsidRPr="00887EBC">
              <w:t>6</w:t>
            </w:r>
          </w:p>
        </w:tc>
      </w:tr>
      <w:tr w:rsidR="00887EBC" w:rsidRPr="00887EBC" w:rsidTr="00887EBC">
        <w:tc>
          <w:tcPr>
            <w:tcW w:w="2043" w:type="dxa"/>
            <w:vMerge/>
          </w:tcPr>
          <w:p w:rsidR="00887EBC" w:rsidRPr="00887EBC" w:rsidRDefault="00887EBC" w:rsidP="00887EBC">
            <w:pPr>
              <w:tabs>
                <w:tab w:val="left" w:pos="567"/>
              </w:tabs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7048" w:type="dxa"/>
            <w:vAlign w:val="center"/>
          </w:tcPr>
          <w:p w:rsidR="00887EBC" w:rsidRPr="00887EBC" w:rsidRDefault="00887EBC" w:rsidP="00AD2888">
            <w:pPr>
              <w:ind w:left="118"/>
              <w:rPr>
                <w:rFonts w:eastAsia="Calibri"/>
                <w:lang w:eastAsia="en-US"/>
              </w:rPr>
            </w:pPr>
            <w:r w:rsidRPr="00887EBC">
              <w:rPr>
                <w:rFonts w:eastAsia="Calibri"/>
                <w:lang w:eastAsia="en-US"/>
              </w:rPr>
              <w:t xml:space="preserve"> Безопасность труда и пожарная безопасность в учебной мастерской.</w:t>
            </w:r>
          </w:p>
        </w:tc>
        <w:tc>
          <w:tcPr>
            <w:tcW w:w="1560" w:type="dxa"/>
            <w:vMerge w:val="restart"/>
            <w:vAlign w:val="center"/>
          </w:tcPr>
          <w:p w:rsidR="00887EBC" w:rsidRPr="00887EBC" w:rsidRDefault="00887EBC" w:rsidP="00887EBC">
            <w:pPr>
              <w:widowControl w:val="0"/>
              <w:suppressAutoHyphens/>
            </w:pPr>
          </w:p>
        </w:tc>
      </w:tr>
      <w:tr w:rsidR="00887EBC" w:rsidRPr="00887EBC" w:rsidTr="00887EBC">
        <w:tc>
          <w:tcPr>
            <w:tcW w:w="2043" w:type="dxa"/>
            <w:vMerge/>
          </w:tcPr>
          <w:p w:rsidR="00887EBC" w:rsidRPr="00887EBC" w:rsidRDefault="00887EBC" w:rsidP="00887EBC">
            <w:pPr>
              <w:tabs>
                <w:tab w:val="left" w:pos="567"/>
              </w:tabs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7048" w:type="dxa"/>
            <w:vAlign w:val="center"/>
          </w:tcPr>
          <w:p w:rsidR="00887EBC" w:rsidRPr="00887EBC" w:rsidRDefault="00887EBC" w:rsidP="00AD2888">
            <w:pPr>
              <w:ind w:left="-24"/>
              <w:rPr>
                <w:rFonts w:eastAsia="Calibri"/>
                <w:lang w:eastAsia="en-US"/>
              </w:rPr>
            </w:pPr>
            <w:r w:rsidRPr="00887EBC">
              <w:rPr>
                <w:rFonts w:eastAsia="Calibri"/>
                <w:lang w:eastAsia="en-US"/>
              </w:rPr>
              <w:t>Оказание первой доврачебной помощи пострадавшим от действия электрического тока на производстве.</w:t>
            </w:r>
          </w:p>
        </w:tc>
        <w:tc>
          <w:tcPr>
            <w:tcW w:w="1560" w:type="dxa"/>
            <w:vMerge/>
            <w:vAlign w:val="center"/>
          </w:tcPr>
          <w:p w:rsidR="00887EBC" w:rsidRPr="00887EBC" w:rsidRDefault="00887EBC" w:rsidP="00887EBC">
            <w:pPr>
              <w:widowControl w:val="0"/>
              <w:suppressAutoHyphens/>
            </w:pPr>
          </w:p>
        </w:tc>
      </w:tr>
      <w:tr w:rsidR="00887EBC" w:rsidRPr="00887EBC" w:rsidTr="00887EBC">
        <w:tc>
          <w:tcPr>
            <w:tcW w:w="2043" w:type="dxa"/>
            <w:vMerge/>
          </w:tcPr>
          <w:p w:rsidR="00887EBC" w:rsidRPr="00887EBC" w:rsidRDefault="00887EBC" w:rsidP="00887EBC">
            <w:pPr>
              <w:tabs>
                <w:tab w:val="left" w:pos="567"/>
              </w:tabs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7048" w:type="dxa"/>
            <w:vAlign w:val="center"/>
          </w:tcPr>
          <w:p w:rsidR="00887EBC" w:rsidRPr="00887EBC" w:rsidRDefault="00887EBC" w:rsidP="00887EBC">
            <w:pPr>
              <w:rPr>
                <w:rFonts w:eastAsia="Calibri"/>
                <w:lang w:eastAsia="en-US"/>
              </w:rPr>
            </w:pPr>
            <w:r w:rsidRPr="00887EBC">
              <w:rPr>
                <w:rFonts w:eastAsia="Calibri"/>
                <w:lang w:eastAsia="en-US"/>
              </w:rPr>
              <w:t>Виды травм, предупреждение травматизма. Оказание первой доврачебной помощи.</w:t>
            </w:r>
          </w:p>
        </w:tc>
        <w:tc>
          <w:tcPr>
            <w:tcW w:w="1560" w:type="dxa"/>
            <w:vMerge/>
            <w:vAlign w:val="center"/>
          </w:tcPr>
          <w:p w:rsidR="00887EBC" w:rsidRPr="00887EBC" w:rsidRDefault="00887EBC" w:rsidP="00887EBC">
            <w:pPr>
              <w:widowControl w:val="0"/>
              <w:suppressAutoHyphens/>
            </w:pPr>
          </w:p>
        </w:tc>
      </w:tr>
      <w:tr w:rsidR="00887EBC" w:rsidRPr="00887EBC" w:rsidTr="00887EBC">
        <w:tc>
          <w:tcPr>
            <w:tcW w:w="2043" w:type="dxa"/>
            <w:vMerge/>
          </w:tcPr>
          <w:p w:rsidR="00887EBC" w:rsidRPr="00887EBC" w:rsidRDefault="00887EBC" w:rsidP="00887EBC">
            <w:pPr>
              <w:tabs>
                <w:tab w:val="left" w:pos="567"/>
              </w:tabs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7048" w:type="dxa"/>
            <w:vAlign w:val="center"/>
          </w:tcPr>
          <w:p w:rsidR="00887EBC" w:rsidRPr="00887EBC" w:rsidRDefault="00887EBC" w:rsidP="00AD2888">
            <w:pPr>
              <w:ind w:left="118"/>
              <w:rPr>
                <w:rFonts w:eastAsia="Calibri"/>
                <w:lang w:val="en-US" w:eastAsia="en-US"/>
              </w:rPr>
            </w:pPr>
            <w:r w:rsidRPr="00887EBC">
              <w:rPr>
                <w:rFonts w:eastAsia="Calibri"/>
                <w:lang w:eastAsia="en-US"/>
              </w:rPr>
              <w:t xml:space="preserve">Пожарная безопасность. Причины пожаров в учебной мастерской. </w:t>
            </w:r>
            <w:r w:rsidRPr="00887EBC">
              <w:rPr>
                <w:rFonts w:eastAsia="Calibri"/>
                <w:lang w:val="en-US" w:eastAsia="en-US"/>
              </w:rPr>
              <w:t>Правила</w:t>
            </w:r>
            <w:r>
              <w:rPr>
                <w:rFonts w:eastAsia="Calibri"/>
                <w:lang w:eastAsia="en-US"/>
              </w:rPr>
              <w:t xml:space="preserve"> </w:t>
            </w:r>
            <w:r w:rsidRPr="00887EBC">
              <w:rPr>
                <w:rFonts w:eastAsia="Calibri"/>
                <w:lang w:val="en-US" w:eastAsia="en-US"/>
              </w:rPr>
              <w:t>поведения</w:t>
            </w:r>
            <w:r>
              <w:rPr>
                <w:rFonts w:eastAsia="Calibri"/>
                <w:lang w:eastAsia="en-US"/>
              </w:rPr>
              <w:t xml:space="preserve"> </w:t>
            </w:r>
            <w:r w:rsidRPr="00887EBC">
              <w:rPr>
                <w:rFonts w:eastAsia="Calibri"/>
                <w:lang w:val="en-US" w:eastAsia="en-US"/>
              </w:rPr>
              <w:t>при</w:t>
            </w:r>
            <w:r>
              <w:rPr>
                <w:rFonts w:eastAsia="Calibri"/>
                <w:lang w:eastAsia="en-US"/>
              </w:rPr>
              <w:t xml:space="preserve"> </w:t>
            </w:r>
            <w:r w:rsidRPr="00887EBC">
              <w:rPr>
                <w:rFonts w:eastAsia="Calibri"/>
                <w:lang w:val="en-US" w:eastAsia="en-US"/>
              </w:rPr>
              <w:t>пожаре.</w:t>
            </w:r>
          </w:p>
        </w:tc>
        <w:tc>
          <w:tcPr>
            <w:tcW w:w="1560" w:type="dxa"/>
            <w:vMerge/>
            <w:vAlign w:val="center"/>
          </w:tcPr>
          <w:p w:rsidR="00887EBC" w:rsidRPr="00887EBC" w:rsidRDefault="00887EBC" w:rsidP="00887EBC">
            <w:pPr>
              <w:widowControl w:val="0"/>
              <w:suppressAutoHyphens/>
            </w:pPr>
          </w:p>
        </w:tc>
      </w:tr>
      <w:tr w:rsidR="00887EBC" w:rsidRPr="00887EBC" w:rsidTr="00887EBC">
        <w:trPr>
          <w:trHeight w:val="70"/>
        </w:trPr>
        <w:tc>
          <w:tcPr>
            <w:tcW w:w="2043" w:type="dxa"/>
            <w:vMerge/>
            <w:tcBorders>
              <w:bottom w:val="single" w:sz="4" w:space="0" w:color="auto"/>
            </w:tcBorders>
          </w:tcPr>
          <w:p w:rsidR="00887EBC" w:rsidRPr="00887EBC" w:rsidRDefault="00887EBC" w:rsidP="00887EBC">
            <w:pPr>
              <w:tabs>
                <w:tab w:val="left" w:pos="567"/>
              </w:tabs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7048" w:type="dxa"/>
            <w:vAlign w:val="center"/>
          </w:tcPr>
          <w:p w:rsidR="00887EBC" w:rsidRPr="00887EBC" w:rsidRDefault="00887EBC" w:rsidP="00887EBC">
            <w:pPr>
              <w:rPr>
                <w:rFonts w:eastAsia="Calibri"/>
                <w:lang w:eastAsia="en-US"/>
              </w:rPr>
            </w:pPr>
            <w:r w:rsidRPr="00887EBC">
              <w:rPr>
                <w:rFonts w:eastAsia="Calibri"/>
                <w:lang w:eastAsia="en-US"/>
              </w:rPr>
              <w:t>Экскурсия на предприятие.</w:t>
            </w:r>
          </w:p>
        </w:tc>
        <w:tc>
          <w:tcPr>
            <w:tcW w:w="1560" w:type="dxa"/>
            <w:vMerge/>
            <w:vAlign w:val="center"/>
          </w:tcPr>
          <w:p w:rsidR="00887EBC" w:rsidRPr="00887EBC" w:rsidRDefault="00887EBC" w:rsidP="00887EBC">
            <w:pPr>
              <w:widowControl w:val="0"/>
              <w:suppressAutoHyphens/>
            </w:pPr>
          </w:p>
        </w:tc>
      </w:tr>
      <w:tr w:rsidR="00887EBC" w:rsidRPr="00887EBC" w:rsidTr="00887EBC">
        <w:tc>
          <w:tcPr>
            <w:tcW w:w="2043" w:type="dxa"/>
            <w:vMerge w:val="restart"/>
            <w:tcBorders>
              <w:top w:val="single" w:sz="4" w:space="0" w:color="auto"/>
            </w:tcBorders>
          </w:tcPr>
          <w:p w:rsidR="00887EBC" w:rsidRDefault="00887EBC" w:rsidP="00887EBC">
            <w:pPr>
              <w:jc w:val="right"/>
              <w:rPr>
                <w:rFonts w:eastAsia="Calibri"/>
                <w:lang w:eastAsia="en-US"/>
              </w:rPr>
            </w:pPr>
            <w:r w:rsidRPr="00887EBC">
              <w:rPr>
                <w:rFonts w:eastAsia="Calibri"/>
                <w:b/>
                <w:lang w:eastAsia="en-US"/>
              </w:rPr>
              <w:t>Тема 1.2</w:t>
            </w:r>
            <w:r w:rsidRPr="00887EBC">
              <w:rPr>
                <w:rFonts w:eastAsia="Calibri"/>
                <w:lang w:eastAsia="en-US"/>
              </w:rPr>
              <w:t xml:space="preserve"> Приготовление </w:t>
            </w:r>
          </w:p>
          <w:p w:rsidR="00887EBC" w:rsidRPr="00887EBC" w:rsidRDefault="00887EBC" w:rsidP="00887EBC">
            <w:pPr>
              <w:jc w:val="right"/>
              <w:rPr>
                <w:rFonts w:eastAsia="Calibri"/>
                <w:lang w:eastAsia="en-US"/>
              </w:rPr>
            </w:pPr>
            <w:r w:rsidRPr="00887EBC">
              <w:rPr>
                <w:rFonts w:eastAsia="Calibri"/>
                <w:lang w:eastAsia="en-US"/>
              </w:rPr>
              <w:t>блюд из овощей.</w:t>
            </w:r>
          </w:p>
        </w:tc>
        <w:tc>
          <w:tcPr>
            <w:tcW w:w="7048" w:type="dxa"/>
          </w:tcPr>
          <w:p w:rsidR="00887EBC" w:rsidRPr="00887EBC" w:rsidRDefault="00887EBC" w:rsidP="00887EBC">
            <w:pPr>
              <w:rPr>
                <w:rFonts w:eastAsia="Calibri"/>
                <w:lang w:eastAsia="en-US"/>
              </w:rPr>
            </w:pPr>
            <w:r w:rsidRPr="00887EBC">
              <w:rPr>
                <w:rFonts w:eastAsia="Calibri"/>
                <w:lang w:eastAsia="en-US"/>
              </w:rPr>
              <w:t>Содержание</w:t>
            </w:r>
          </w:p>
        </w:tc>
        <w:tc>
          <w:tcPr>
            <w:tcW w:w="1560" w:type="dxa"/>
            <w:vAlign w:val="center"/>
          </w:tcPr>
          <w:p w:rsidR="00887EBC" w:rsidRPr="00887EBC" w:rsidRDefault="00887EBC" w:rsidP="00887EBC">
            <w:pPr>
              <w:widowControl w:val="0"/>
              <w:suppressAutoHyphens/>
            </w:pPr>
            <w:r w:rsidRPr="00887EBC">
              <w:t>102</w:t>
            </w:r>
          </w:p>
        </w:tc>
      </w:tr>
      <w:tr w:rsidR="00887EBC" w:rsidRPr="00887EBC" w:rsidTr="00887EBC">
        <w:tc>
          <w:tcPr>
            <w:tcW w:w="2043" w:type="dxa"/>
            <w:vMerge/>
          </w:tcPr>
          <w:p w:rsidR="00887EBC" w:rsidRPr="00887EBC" w:rsidRDefault="00887EBC" w:rsidP="00887EBC">
            <w:pPr>
              <w:rPr>
                <w:rFonts w:eastAsia="Calibri"/>
                <w:lang w:val="en-US" w:eastAsia="en-US"/>
              </w:rPr>
            </w:pPr>
          </w:p>
        </w:tc>
        <w:tc>
          <w:tcPr>
            <w:tcW w:w="7048" w:type="dxa"/>
            <w:vAlign w:val="center"/>
          </w:tcPr>
          <w:p w:rsidR="00887EBC" w:rsidRPr="00887EBC" w:rsidRDefault="00887EBC" w:rsidP="00887EBC">
            <w:pPr>
              <w:rPr>
                <w:rFonts w:eastAsia="Calibri"/>
                <w:lang w:eastAsia="en-US"/>
              </w:rPr>
            </w:pPr>
            <w:r w:rsidRPr="00887EBC">
              <w:rPr>
                <w:rFonts w:eastAsia="Calibri"/>
                <w:lang w:eastAsia="en-US"/>
              </w:rPr>
              <w:t>2.1 Первичная обработка нарезка овощей.</w:t>
            </w:r>
          </w:p>
        </w:tc>
        <w:tc>
          <w:tcPr>
            <w:tcW w:w="1560" w:type="dxa"/>
            <w:vAlign w:val="center"/>
          </w:tcPr>
          <w:p w:rsidR="00887EBC" w:rsidRPr="00887EBC" w:rsidRDefault="00887EBC" w:rsidP="00887EBC">
            <w:pPr>
              <w:rPr>
                <w:rFonts w:eastAsia="Calibri"/>
                <w:lang w:eastAsia="en-US"/>
              </w:rPr>
            </w:pPr>
            <w:r w:rsidRPr="00887EBC">
              <w:rPr>
                <w:rFonts w:eastAsia="Calibri"/>
                <w:lang w:eastAsia="en-US"/>
              </w:rPr>
              <w:t>12</w:t>
            </w:r>
          </w:p>
        </w:tc>
      </w:tr>
      <w:tr w:rsidR="00887EBC" w:rsidRPr="00887EBC" w:rsidTr="00887EBC">
        <w:tc>
          <w:tcPr>
            <w:tcW w:w="2043" w:type="dxa"/>
            <w:vMerge/>
          </w:tcPr>
          <w:p w:rsidR="00887EBC" w:rsidRPr="00887EBC" w:rsidRDefault="00887EBC" w:rsidP="00887EBC">
            <w:pPr>
              <w:tabs>
                <w:tab w:val="left" w:pos="567"/>
              </w:tabs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7048" w:type="dxa"/>
            <w:vAlign w:val="center"/>
          </w:tcPr>
          <w:p w:rsidR="00887EBC" w:rsidRPr="00887EBC" w:rsidRDefault="00887EBC" w:rsidP="00887EBC">
            <w:pPr>
              <w:rPr>
                <w:rFonts w:eastAsia="Calibri"/>
                <w:lang w:eastAsia="en-US"/>
              </w:rPr>
            </w:pPr>
            <w:r w:rsidRPr="00887EBC">
              <w:rPr>
                <w:rFonts w:eastAsia="Calibri"/>
                <w:lang w:eastAsia="en-US"/>
              </w:rPr>
              <w:t>2.2 Блюда и гарниры из отварных и припущенных овощей.</w:t>
            </w:r>
          </w:p>
        </w:tc>
        <w:tc>
          <w:tcPr>
            <w:tcW w:w="1560" w:type="dxa"/>
            <w:vAlign w:val="center"/>
          </w:tcPr>
          <w:p w:rsidR="00887EBC" w:rsidRPr="00887EBC" w:rsidRDefault="00887EBC" w:rsidP="00887EBC">
            <w:pPr>
              <w:rPr>
                <w:rFonts w:eastAsia="Calibri"/>
                <w:lang w:eastAsia="en-US"/>
              </w:rPr>
            </w:pPr>
            <w:r w:rsidRPr="00887EBC">
              <w:rPr>
                <w:rFonts w:eastAsia="Calibri"/>
                <w:lang w:eastAsia="en-US"/>
              </w:rPr>
              <w:t>18</w:t>
            </w:r>
          </w:p>
        </w:tc>
      </w:tr>
      <w:tr w:rsidR="00887EBC" w:rsidRPr="00887EBC" w:rsidTr="00887EBC">
        <w:tc>
          <w:tcPr>
            <w:tcW w:w="2043" w:type="dxa"/>
            <w:vMerge/>
          </w:tcPr>
          <w:p w:rsidR="00887EBC" w:rsidRPr="00887EBC" w:rsidRDefault="00887EBC" w:rsidP="00887EBC">
            <w:pPr>
              <w:tabs>
                <w:tab w:val="left" w:pos="567"/>
              </w:tabs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7048" w:type="dxa"/>
            <w:vAlign w:val="center"/>
          </w:tcPr>
          <w:p w:rsidR="00887EBC" w:rsidRPr="00887EBC" w:rsidRDefault="00887EBC" w:rsidP="00887EBC">
            <w:pPr>
              <w:rPr>
                <w:rFonts w:eastAsia="Calibri"/>
                <w:lang w:eastAsia="en-US"/>
              </w:rPr>
            </w:pPr>
            <w:r w:rsidRPr="00887EBC">
              <w:rPr>
                <w:rFonts w:eastAsia="Calibri"/>
                <w:lang w:eastAsia="en-US"/>
              </w:rPr>
              <w:t>2.3 Блюда и гарниры из жареных овощей.</w:t>
            </w:r>
          </w:p>
        </w:tc>
        <w:tc>
          <w:tcPr>
            <w:tcW w:w="1560" w:type="dxa"/>
            <w:vAlign w:val="center"/>
          </w:tcPr>
          <w:p w:rsidR="00887EBC" w:rsidRPr="00887EBC" w:rsidRDefault="00887EBC" w:rsidP="00887EBC">
            <w:pPr>
              <w:rPr>
                <w:rFonts w:eastAsia="Calibri"/>
                <w:lang w:eastAsia="en-US"/>
              </w:rPr>
            </w:pPr>
            <w:r w:rsidRPr="00887EBC">
              <w:rPr>
                <w:rFonts w:eastAsia="Calibri"/>
                <w:lang w:eastAsia="en-US"/>
              </w:rPr>
              <w:t>24</w:t>
            </w:r>
          </w:p>
        </w:tc>
      </w:tr>
      <w:tr w:rsidR="00887EBC" w:rsidRPr="00887EBC" w:rsidTr="00887EBC">
        <w:tc>
          <w:tcPr>
            <w:tcW w:w="2043" w:type="dxa"/>
            <w:vMerge/>
          </w:tcPr>
          <w:p w:rsidR="00887EBC" w:rsidRPr="00887EBC" w:rsidRDefault="00887EBC" w:rsidP="00887EBC">
            <w:pPr>
              <w:tabs>
                <w:tab w:val="left" w:pos="567"/>
              </w:tabs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7048" w:type="dxa"/>
            <w:vAlign w:val="center"/>
          </w:tcPr>
          <w:p w:rsidR="00887EBC" w:rsidRPr="00887EBC" w:rsidRDefault="00887EBC" w:rsidP="00887EBC">
            <w:pPr>
              <w:rPr>
                <w:rFonts w:eastAsia="Calibri"/>
                <w:lang w:eastAsia="en-US"/>
              </w:rPr>
            </w:pPr>
            <w:r w:rsidRPr="00887EBC">
              <w:rPr>
                <w:rFonts w:eastAsia="Calibri"/>
                <w:lang w:eastAsia="en-US"/>
              </w:rPr>
              <w:t>2.4 Блюда и гарниры из тушеных овощей.</w:t>
            </w:r>
          </w:p>
        </w:tc>
        <w:tc>
          <w:tcPr>
            <w:tcW w:w="1560" w:type="dxa"/>
            <w:vAlign w:val="center"/>
          </w:tcPr>
          <w:p w:rsidR="00887EBC" w:rsidRPr="00887EBC" w:rsidRDefault="00887EBC" w:rsidP="00887EBC">
            <w:pPr>
              <w:rPr>
                <w:rFonts w:eastAsia="Calibri"/>
                <w:lang w:eastAsia="en-US"/>
              </w:rPr>
            </w:pPr>
            <w:r w:rsidRPr="00887EBC">
              <w:rPr>
                <w:rFonts w:eastAsia="Calibri"/>
                <w:lang w:eastAsia="en-US"/>
              </w:rPr>
              <w:t>24</w:t>
            </w:r>
          </w:p>
        </w:tc>
      </w:tr>
      <w:tr w:rsidR="00887EBC" w:rsidRPr="00887EBC" w:rsidTr="00887EBC">
        <w:tc>
          <w:tcPr>
            <w:tcW w:w="2043" w:type="dxa"/>
            <w:vMerge/>
          </w:tcPr>
          <w:p w:rsidR="00887EBC" w:rsidRPr="00887EBC" w:rsidRDefault="00887EBC" w:rsidP="00887EBC">
            <w:pPr>
              <w:tabs>
                <w:tab w:val="left" w:pos="567"/>
              </w:tabs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7048" w:type="dxa"/>
            <w:vAlign w:val="center"/>
          </w:tcPr>
          <w:p w:rsidR="00887EBC" w:rsidRPr="00887EBC" w:rsidRDefault="00887EBC" w:rsidP="00887EBC">
            <w:pPr>
              <w:rPr>
                <w:rFonts w:eastAsia="Calibri"/>
                <w:lang w:eastAsia="en-US"/>
              </w:rPr>
            </w:pPr>
            <w:r w:rsidRPr="00887EBC">
              <w:rPr>
                <w:rFonts w:eastAsia="Calibri"/>
                <w:lang w:eastAsia="en-US"/>
              </w:rPr>
              <w:t>2.5 Блюда и гарниры из запеченных овощей.</w:t>
            </w:r>
          </w:p>
        </w:tc>
        <w:tc>
          <w:tcPr>
            <w:tcW w:w="1560" w:type="dxa"/>
            <w:vAlign w:val="center"/>
          </w:tcPr>
          <w:p w:rsidR="00887EBC" w:rsidRPr="00887EBC" w:rsidRDefault="00887EBC" w:rsidP="00887EBC">
            <w:pPr>
              <w:rPr>
                <w:rFonts w:eastAsia="Calibri"/>
                <w:lang w:eastAsia="en-US"/>
              </w:rPr>
            </w:pPr>
            <w:r w:rsidRPr="00887EBC">
              <w:rPr>
                <w:rFonts w:eastAsia="Calibri"/>
                <w:lang w:eastAsia="en-US"/>
              </w:rPr>
              <w:t>24</w:t>
            </w:r>
          </w:p>
        </w:tc>
      </w:tr>
      <w:tr w:rsidR="00887EBC" w:rsidRPr="00887EBC" w:rsidTr="00887EBC">
        <w:tc>
          <w:tcPr>
            <w:tcW w:w="2043" w:type="dxa"/>
            <w:vMerge/>
          </w:tcPr>
          <w:p w:rsidR="00887EBC" w:rsidRPr="00887EBC" w:rsidRDefault="00887EBC" w:rsidP="00887EBC">
            <w:pPr>
              <w:tabs>
                <w:tab w:val="left" w:pos="567"/>
              </w:tabs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7048" w:type="dxa"/>
            <w:vAlign w:val="center"/>
          </w:tcPr>
          <w:p w:rsidR="00887EBC" w:rsidRPr="00887EBC" w:rsidRDefault="00887EBC" w:rsidP="00887EBC">
            <w:pPr>
              <w:rPr>
                <w:rFonts w:eastAsia="Calibri"/>
                <w:lang w:eastAsia="en-US"/>
              </w:rPr>
            </w:pPr>
            <w:r w:rsidRPr="00887EBC">
              <w:rPr>
                <w:rFonts w:eastAsia="Calibri"/>
                <w:lang w:eastAsia="en-US"/>
              </w:rPr>
              <w:t>Контрольная работа</w:t>
            </w:r>
          </w:p>
        </w:tc>
        <w:tc>
          <w:tcPr>
            <w:tcW w:w="1560" w:type="dxa"/>
            <w:vAlign w:val="center"/>
          </w:tcPr>
          <w:p w:rsidR="00887EBC" w:rsidRPr="00887EBC" w:rsidRDefault="00887EBC" w:rsidP="00887EBC">
            <w:pPr>
              <w:rPr>
                <w:rFonts w:eastAsia="Calibri"/>
                <w:lang w:eastAsia="en-US"/>
              </w:rPr>
            </w:pPr>
            <w:r w:rsidRPr="00887EBC">
              <w:rPr>
                <w:rFonts w:eastAsia="Calibri"/>
                <w:lang w:eastAsia="en-US"/>
              </w:rPr>
              <w:t>6</w:t>
            </w:r>
          </w:p>
        </w:tc>
      </w:tr>
      <w:tr w:rsidR="00887EBC" w:rsidRPr="00887EBC" w:rsidTr="00887EBC">
        <w:tc>
          <w:tcPr>
            <w:tcW w:w="2043" w:type="dxa"/>
            <w:vMerge w:val="restart"/>
          </w:tcPr>
          <w:p w:rsidR="00887EBC" w:rsidRDefault="00887EBC" w:rsidP="00887EBC">
            <w:pPr>
              <w:jc w:val="right"/>
              <w:rPr>
                <w:rFonts w:eastAsia="Calibri"/>
                <w:bCs/>
                <w:iCs/>
                <w:lang w:eastAsia="en-US"/>
              </w:rPr>
            </w:pPr>
            <w:r w:rsidRPr="00887EBC">
              <w:rPr>
                <w:rFonts w:eastAsia="Calibri"/>
                <w:b/>
                <w:lang w:eastAsia="en-US"/>
              </w:rPr>
              <w:t>Тема 1.3</w:t>
            </w:r>
            <w:r w:rsidRPr="00887EBC">
              <w:rPr>
                <w:rFonts w:eastAsia="Calibri"/>
                <w:bCs/>
                <w:iCs/>
                <w:lang w:eastAsia="en-US"/>
              </w:rPr>
              <w:t xml:space="preserve"> Приготовление</w:t>
            </w:r>
          </w:p>
          <w:p w:rsidR="00887EBC" w:rsidRDefault="00887EBC" w:rsidP="00887EBC">
            <w:pPr>
              <w:jc w:val="right"/>
              <w:rPr>
                <w:rFonts w:eastAsia="Calibri"/>
                <w:bCs/>
                <w:iCs/>
                <w:lang w:eastAsia="en-US"/>
              </w:rPr>
            </w:pPr>
            <w:r w:rsidRPr="00887EBC">
              <w:rPr>
                <w:rFonts w:eastAsia="Calibri"/>
                <w:bCs/>
                <w:iCs/>
                <w:lang w:eastAsia="en-US"/>
              </w:rPr>
              <w:t xml:space="preserve"> блюд и гарниров </w:t>
            </w:r>
          </w:p>
          <w:p w:rsidR="00887EBC" w:rsidRDefault="00887EBC" w:rsidP="00887EBC">
            <w:pPr>
              <w:jc w:val="right"/>
              <w:rPr>
                <w:rFonts w:eastAsia="Calibri"/>
                <w:bCs/>
                <w:iCs/>
                <w:lang w:eastAsia="en-US"/>
              </w:rPr>
            </w:pPr>
            <w:r w:rsidRPr="00887EBC">
              <w:rPr>
                <w:rFonts w:eastAsia="Calibri"/>
                <w:bCs/>
                <w:iCs/>
                <w:lang w:eastAsia="en-US"/>
              </w:rPr>
              <w:t>из круп, бобовых, макаронных</w:t>
            </w:r>
          </w:p>
          <w:p w:rsidR="00887EBC" w:rsidRDefault="00887EBC" w:rsidP="00887EBC">
            <w:pPr>
              <w:jc w:val="right"/>
              <w:rPr>
                <w:rFonts w:eastAsia="Calibri"/>
                <w:bCs/>
                <w:iCs/>
                <w:lang w:eastAsia="en-US"/>
              </w:rPr>
            </w:pPr>
            <w:r w:rsidRPr="00887EBC">
              <w:rPr>
                <w:rFonts w:eastAsia="Calibri"/>
                <w:bCs/>
                <w:iCs/>
                <w:lang w:eastAsia="en-US"/>
              </w:rPr>
              <w:t xml:space="preserve"> изделий, яиц, </w:t>
            </w:r>
          </w:p>
          <w:p w:rsidR="00887EBC" w:rsidRDefault="00887EBC" w:rsidP="00887EBC">
            <w:pPr>
              <w:jc w:val="right"/>
              <w:rPr>
                <w:rFonts w:eastAsia="Calibri"/>
                <w:bCs/>
                <w:iCs/>
                <w:lang w:eastAsia="en-US"/>
              </w:rPr>
            </w:pPr>
            <w:r w:rsidRPr="00887EBC">
              <w:rPr>
                <w:rFonts w:eastAsia="Calibri"/>
                <w:bCs/>
                <w:iCs/>
                <w:lang w:eastAsia="en-US"/>
              </w:rPr>
              <w:t xml:space="preserve">творога, </w:t>
            </w:r>
          </w:p>
          <w:p w:rsidR="00887EBC" w:rsidRPr="00887EBC" w:rsidRDefault="00887EBC" w:rsidP="00887EBC">
            <w:pPr>
              <w:jc w:val="right"/>
              <w:rPr>
                <w:rFonts w:eastAsia="Calibri"/>
                <w:lang w:eastAsia="en-US"/>
              </w:rPr>
            </w:pPr>
            <w:r w:rsidRPr="00887EBC">
              <w:rPr>
                <w:rFonts w:eastAsia="Calibri"/>
                <w:bCs/>
                <w:iCs/>
                <w:lang w:eastAsia="en-US"/>
              </w:rPr>
              <w:t>изделий из теста.</w:t>
            </w:r>
          </w:p>
        </w:tc>
        <w:tc>
          <w:tcPr>
            <w:tcW w:w="7048" w:type="dxa"/>
          </w:tcPr>
          <w:p w:rsidR="00887EBC" w:rsidRPr="00887EBC" w:rsidRDefault="00887EBC" w:rsidP="00887EBC">
            <w:pPr>
              <w:rPr>
                <w:rFonts w:eastAsia="Calibri"/>
                <w:b/>
                <w:lang w:eastAsia="en-US"/>
              </w:rPr>
            </w:pPr>
            <w:r w:rsidRPr="00887EBC">
              <w:rPr>
                <w:rFonts w:eastAsia="Calibri"/>
                <w:b/>
                <w:lang w:eastAsia="en-US"/>
              </w:rPr>
              <w:t>Содержание:</w:t>
            </w:r>
          </w:p>
        </w:tc>
        <w:tc>
          <w:tcPr>
            <w:tcW w:w="1560" w:type="dxa"/>
            <w:vAlign w:val="center"/>
          </w:tcPr>
          <w:p w:rsidR="00887EBC" w:rsidRPr="00887EBC" w:rsidRDefault="00887EBC" w:rsidP="00887EBC">
            <w:pPr>
              <w:rPr>
                <w:rFonts w:eastAsia="Calibri"/>
                <w:b/>
                <w:lang w:eastAsia="en-US"/>
              </w:rPr>
            </w:pPr>
            <w:r w:rsidRPr="00887EBC">
              <w:rPr>
                <w:rFonts w:eastAsia="Calibri"/>
                <w:b/>
                <w:lang w:eastAsia="en-US"/>
              </w:rPr>
              <w:t>210</w:t>
            </w:r>
          </w:p>
        </w:tc>
      </w:tr>
      <w:tr w:rsidR="00887EBC" w:rsidRPr="00887EBC" w:rsidTr="00887EBC">
        <w:tc>
          <w:tcPr>
            <w:tcW w:w="2043" w:type="dxa"/>
            <w:vMerge/>
          </w:tcPr>
          <w:p w:rsidR="00887EBC" w:rsidRPr="00887EBC" w:rsidRDefault="00887EBC" w:rsidP="00887EBC">
            <w:pPr>
              <w:tabs>
                <w:tab w:val="left" w:pos="567"/>
              </w:tabs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7048" w:type="dxa"/>
            <w:vAlign w:val="center"/>
          </w:tcPr>
          <w:p w:rsidR="00887EBC" w:rsidRPr="00887EBC" w:rsidRDefault="00887EBC" w:rsidP="00887EBC">
            <w:pPr>
              <w:rPr>
                <w:rFonts w:eastAsia="Calibri"/>
                <w:lang w:val="en-US" w:eastAsia="en-US"/>
              </w:rPr>
            </w:pPr>
            <w:r w:rsidRPr="00887EBC">
              <w:rPr>
                <w:rFonts w:eastAsia="Calibri"/>
                <w:lang w:val="en-US" w:eastAsia="en-US"/>
              </w:rPr>
              <w:t>3.1 Приготовление рассыпчатых каш.</w:t>
            </w:r>
          </w:p>
        </w:tc>
        <w:tc>
          <w:tcPr>
            <w:tcW w:w="1560" w:type="dxa"/>
            <w:vAlign w:val="center"/>
          </w:tcPr>
          <w:p w:rsidR="00887EBC" w:rsidRPr="00887EBC" w:rsidRDefault="00887EBC" w:rsidP="00887EBC">
            <w:pPr>
              <w:rPr>
                <w:rFonts w:eastAsia="Calibri"/>
                <w:lang w:eastAsia="en-US"/>
              </w:rPr>
            </w:pPr>
            <w:r w:rsidRPr="00887EBC">
              <w:rPr>
                <w:rFonts w:eastAsia="Calibri"/>
                <w:lang w:eastAsia="en-US"/>
              </w:rPr>
              <w:t>18</w:t>
            </w:r>
          </w:p>
        </w:tc>
      </w:tr>
      <w:tr w:rsidR="00887EBC" w:rsidRPr="00887EBC" w:rsidTr="00887EBC">
        <w:tc>
          <w:tcPr>
            <w:tcW w:w="2043" w:type="dxa"/>
            <w:vMerge/>
          </w:tcPr>
          <w:p w:rsidR="00887EBC" w:rsidRPr="00887EBC" w:rsidRDefault="00887EBC" w:rsidP="00887EBC">
            <w:pPr>
              <w:tabs>
                <w:tab w:val="left" w:pos="567"/>
              </w:tabs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7048" w:type="dxa"/>
            <w:vAlign w:val="center"/>
          </w:tcPr>
          <w:p w:rsidR="00887EBC" w:rsidRPr="00887EBC" w:rsidRDefault="00887EBC" w:rsidP="00887EBC">
            <w:pPr>
              <w:rPr>
                <w:rFonts w:eastAsia="Calibri"/>
                <w:lang w:eastAsia="en-US"/>
              </w:rPr>
            </w:pPr>
            <w:r w:rsidRPr="00887EBC">
              <w:rPr>
                <w:rFonts w:eastAsia="Calibri"/>
                <w:lang w:eastAsia="en-US"/>
              </w:rPr>
              <w:t>3.2 Приготовление блюд из вязких каш.</w:t>
            </w:r>
          </w:p>
        </w:tc>
        <w:tc>
          <w:tcPr>
            <w:tcW w:w="1560" w:type="dxa"/>
            <w:vAlign w:val="center"/>
          </w:tcPr>
          <w:p w:rsidR="00887EBC" w:rsidRPr="00887EBC" w:rsidRDefault="00887EBC" w:rsidP="00887EBC">
            <w:pPr>
              <w:rPr>
                <w:rFonts w:eastAsia="Calibri"/>
                <w:lang w:eastAsia="en-US"/>
              </w:rPr>
            </w:pPr>
            <w:r w:rsidRPr="00887EBC">
              <w:rPr>
                <w:rFonts w:eastAsia="Calibri"/>
                <w:lang w:eastAsia="en-US"/>
              </w:rPr>
              <w:t>18</w:t>
            </w:r>
          </w:p>
        </w:tc>
      </w:tr>
      <w:tr w:rsidR="00887EBC" w:rsidRPr="00887EBC" w:rsidTr="00887EBC">
        <w:tc>
          <w:tcPr>
            <w:tcW w:w="2043" w:type="dxa"/>
            <w:vMerge/>
          </w:tcPr>
          <w:p w:rsidR="00887EBC" w:rsidRPr="00887EBC" w:rsidRDefault="00887EBC" w:rsidP="00887EBC">
            <w:pPr>
              <w:tabs>
                <w:tab w:val="left" w:pos="567"/>
              </w:tabs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7048" w:type="dxa"/>
            <w:vAlign w:val="center"/>
          </w:tcPr>
          <w:p w:rsidR="00887EBC" w:rsidRPr="00887EBC" w:rsidRDefault="00887EBC" w:rsidP="00887EBC">
            <w:pPr>
              <w:rPr>
                <w:rFonts w:eastAsia="Calibri"/>
                <w:lang w:val="en-US" w:eastAsia="en-US"/>
              </w:rPr>
            </w:pPr>
            <w:r w:rsidRPr="00887EBC">
              <w:rPr>
                <w:rFonts w:eastAsia="Calibri"/>
                <w:lang w:val="en-US" w:eastAsia="en-US"/>
              </w:rPr>
              <w:t>3.3 Приготовление блюд из бобовых.</w:t>
            </w:r>
          </w:p>
        </w:tc>
        <w:tc>
          <w:tcPr>
            <w:tcW w:w="1560" w:type="dxa"/>
            <w:vAlign w:val="center"/>
          </w:tcPr>
          <w:p w:rsidR="00887EBC" w:rsidRPr="00887EBC" w:rsidRDefault="00887EBC" w:rsidP="00887EBC">
            <w:pPr>
              <w:rPr>
                <w:rFonts w:eastAsia="Calibri"/>
                <w:lang w:eastAsia="en-US"/>
              </w:rPr>
            </w:pPr>
            <w:r w:rsidRPr="00887EBC">
              <w:rPr>
                <w:rFonts w:eastAsia="Calibri"/>
                <w:lang w:eastAsia="en-US"/>
              </w:rPr>
              <w:t>6</w:t>
            </w:r>
          </w:p>
        </w:tc>
      </w:tr>
      <w:tr w:rsidR="00887EBC" w:rsidRPr="00887EBC" w:rsidTr="00887EBC">
        <w:tc>
          <w:tcPr>
            <w:tcW w:w="2043" w:type="dxa"/>
            <w:vMerge/>
          </w:tcPr>
          <w:p w:rsidR="00887EBC" w:rsidRPr="00887EBC" w:rsidRDefault="00887EBC" w:rsidP="00887EBC">
            <w:pPr>
              <w:tabs>
                <w:tab w:val="left" w:pos="567"/>
              </w:tabs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7048" w:type="dxa"/>
            <w:vAlign w:val="center"/>
          </w:tcPr>
          <w:p w:rsidR="00887EBC" w:rsidRPr="00887EBC" w:rsidRDefault="00887EBC" w:rsidP="00887EBC">
            <w:pPr>
              <w:rPr>
                <w:rFonts w:eastAsia="Calibri"/>
                <w:lang w:eastAsia="en-US"/>
              </w:rPr>
            </w:pPr>
            <w:r w:rsidRPr="00887EBC">
              <w:rPr>
                <w:rFonts w:eastAsia="Calibri"/>
                <w:lang w:eastAsia="en-US"/>
              </w:rPr>
              <w:t>3.4 Приготовление блюд из макаронных изделий.</w:t>
            </w:r>
          </w:p>
        </w:tc>
        <w:tc>
          <w:tcPr>
            <w:tcW w:w="1560" w:type="dxa"/>
            <w:vAlign w:val="center"/>
          </w:tcPr>
          <w:p w:rsidR="00887EBC" w:rsidRPr="00887EBC" w:rsidRDefault="00887EBC" w:rsidP="00887EBC">
            <w:pPr>
              <w:rPr>
                <w:rFonts w:eastAsia="Calibri"/>
                <w:lang w:eastAsia="en-US"/>
              </w:rPr>
            </w:pPr>
            <w:r w:rsidRPr="00887EBC">
              <w:rPr>
                <w:rFonts w:eastAsia="Calibri"/>
                <w:lang w:eastAsia="en-US"/>
              </w:rPr>
              <w:t>24</w:t>
            </w:r>
          </w:p>
        </w:tc>
      </w:tr>
      <w:tr w:rsidR="00887EBC" w:rsidRPr="00887EBC" w:rsidTr="00887EBC">
        <w:tc>
          <w:tcPr>
            <w:tcW w:w="2043" w:type="dxa"/>
            <w:vMerge/>
          </w:tcPr>
          <w:p w:rsidR="00887EBC" w:rsidRPr="00887EBC" w:rsidRDefault="00887EBC" w:rsidP="00887EBC">
            <w:pPr>
              <w:tabs>
                <w:tab w:val="left" w:pos="567"/>
              </w:tabs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7048" w:type="dxa"/>
            <w:vAlign w:val="center"/>
          </w:tcPr>
          <w:p w:rsidR="00887EBC" w:rsidRPr="00887EBC" w:rsidRDefault="00887EBC" w:rsidP="00887EBC">
            <w:pPr>
              <w:rPr>
                <w:rFonts w:eastAsia="Calibri"/>
                <w:lang w:val="en-US" w:eastAsia="en-US"/>
              </w:rPr>
            </w:pPr>
            <w:r w:rsidRPr="00887EBC">
              <w:rPr>
                <w:rFonts w:eastAsia="Calibri"/>
                <w:lang w:val="en-US" w:eastAsia="en-US"/>
              </w:rPr>
              <w:t>3.5  Блюда из яиц.</w:t>
            </w:r>
          </w:p>
        </w:tc>
        <w:tc>
          <w:tcPr>
            <w:tcW w:w="1560" w:type="dxa"/>
            <w:vAlign w:val="center"/>
          </w:tcPr>
          <w:p w:rsidR="00887EBC" w:rsidRPr="00887EBC" w:rsidRDefault="00887EBC" w:rsidP="00887EBC">
            <w:pPr>
              <w:rPr>
                <w:rFonts w:eastAsia="Calibri"/>
                <w:lang w:eastAsia="en-US"/>
              </w:rPr>
            </w:pPr>
            <w:r w:rsidRPr="00887EBC">
              <w:rPr>
                <w:rFonts w:eastAsia="Calibri"/>
                <w:lang w:eastAsia="en-US"/>
              </w:rPr>
              <w:t>18</w:t>
            </w:r>
          </w:p>
        </w:tc>
      </w:tr>
      <w:tr w:rsidR="00887EBC" w:rsidRPr="00887EBC" w:rsidTr="00887EBC">
        <w:tc>
          <w:tcPr>
            <w:tcW w:w="2043" w:type="dxa"/>
            <w:vMerge/>
          </w:tcPr>
          <w:p w:rsidR="00887EBC" w:rsidRPr="00887EBC" w:rsidRDefault="00887EBC" w:rsidP="00887EBC">
            <w:pPr>
              <w:tabs>
                <w:tab w:val="left" w:pos="567"/>
              </w:tabs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7048" w:type="dxa"/>
            <w:vAlign w:val="center"/>
          </w:tcPr>
          <w:p w:rsidR="00887EBC" w:rsidRPr="00887EBC" w:rsidRDefault="00887EBC" w:rsidP="00887EBC">
            <w:pPr>
              <w:rPr>
                <w:rFonts w:eastAsia="Calibri"/>
                <w:lang w:val="en-US" w:eastAsia="en-US"/>
              </w:rPr>
            </w:pPr>
            <w:r w:rsidRPr="00887EBC">
              <w:rPr>
                <w:rFonts w:eastAsia="Calibri"/>
                <w:lang w:val="en-US" w:eastAsia="en-US"/>
              </w:rPr>
              <w:t>3.6 Блюда из творога.</w:t>
            </w:r>
          </w:p>
        </w:tc>
        <w:tc>
          <w:tcPr>
            <w:tcW w:w="1560" w:type="dxa"/>
            <w:vAlign w:val="center"/>
          </w:tcPr>
          <w:p w:rsidR="00887EBC" w:rsidRPr="00887EBC" w:rsidRDefault="00887EBC" w:rsidP="00887EBC">
            <w:pPr>
              <w:rPr>
                <w:rFonts w:eastAsia="Calibri"/>
                <w:lang w:eastAsia="en-US"/>
              </w:rPr>
            </w:pPr>
            <w:r w:rsidRPr="00887EBC">
              <w:rPr>
                <w:rFonts w:eastAsia="Calibri"/>
                <w:lang w:eastAsia="en-US"/>
              </w:rPr>
              <w:t>24</w:t>
            </w:r>
          </w:p>
        </w:tc>
      </w:tr>
      <w:tr w:rsidR="00887EBC" w:rsidRPr="00887EBC" w:rsidTr="00887EBC">
        <w:tc>
          <w:tcPr>
            <w:tcW w:w="2043" w:type="dxa"/>
            <w:vMerge/>
          </w:tcPr>
          <w:p w:rsidR="00887EBC" w:rsidRPr="00887EBC" w:rsidRDefault="00887EBC" w:rsidP="00887EBC">
            <w:pPr>
              <w:tabs>
                <w:tab w:val="left" w:pos="567"/>
              </w:tabs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7048" w:type="dxa"/>
            <w:vAlign w:val="center"/>
          </w:tcPr>
          <w:p w:rsidR="00887EBC" w:rsidRPr="00887EBC" w:rsidRDefault="00887EBC" w:rsidP="00887EBC">
            <w:pPr>
              <w:rPr>
                <w:rFonts w:eastAsia="Calibri"/>
                <w:lang w:val="en-US" w:eastAsia="en-US"/>
              </w:rPr>
            </w:pPr>
            <w:r w:rsidRPr="00887EBC">
              <w:rPr>
                <w:rFonts w:eastAsia="Calibri"/>
                <w:lang w:val="en-US" w:eastAsia="en-US"/>
              </w:rPr>
              <w:t>Контрольная работа.</w:t>
            </w:r>
          </w:p>
        </w:tc>
        <w:tc>
          <w:tcPr>
            <w:tcW w:w="1560" w:type="dxa"/>
            <w:vAlign w:val="center"/>
          </w:tcPr>
          <w:p w:rsidR="00887EBC" w:rsidRPr="00887EBC" w:rsidRDefault="00887EBC" w:rsidP="00887EBC">
            <w:pPr>
              <w:rPr>
                <w:rFonts w:eastAsia="Calibri"/>
                <w:lang w:eastAsia="en-US"/>
              </w:rPr>
            </w:pPr>
            <w:r w:rsidRPr="00887EBC">
              <w:rPr>
                <w:rFonts w:eastAsia="Calibri"/>
                <w:lang w:eastAsia="en-US"/>
              </w:rPr>
              <w:t>6</w:t>
            </w:r>
          </w:p>
        </w:tc>
      </w:tr>
      <w:tr w:rsidR="00887EBC" w:rsidRPr="00887EBC" w:rsidTr="00887EBC">
        <w:tc>
          <w:tcPr>
            <w:tcW w:w="2043" w:type="dxa"/>
            <w:vMerge/>
          </w:tcPr>
          <w:p w:rsidR="00887EBC" w:rsidRPr="00887EBC" w:rsidRDefault="00887EBC" w:rsidP="00887EBC">
            <w:pPr>
              <w:tabs>
                <w:tab w:val="left" w:pos="567"/>
              </w:tabs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7048" w:type="dxa"/>
            <w:vAlign w:val="center"/>
          </w:tcPr>
          <w:p w:rsidR="00887EBC" w:rsidRPr="00887EBC" w:rsidRDefault="00887EBC" w:rsidP="00887EBC">
            <w:pPr>
              <w:rPr>
                <w:rFonts w:eastAsia="Calibri"/>
                <w:lang w:val="en-US" w:eastAsia="en-US"/>
              </w:rPr>
            </w:pPr>
            <w:r w:rsidRPr="00887EBC">
              <w:rPr>
                <w:rFonts w:eastAsia="Calibri"/>
                <w:lang w:val="en-US" w:eastAsia="en-US"/>
              </w:rPr>
              <w:t>3.7 Изделия из теста</w:t>
            </w:r>
          </w:p>
        </w:tc>
        <w:tc>
          <w:tcPr>
            <w:tcW w:w="1560" w:type="dxa"/>
            <w:vAlign w:val="center"/>
          </w:tcPr>
          <w:p w:rsidR="00887EBC" w:rsidRPr="00887EBC" w:rsidRDefault="00887EBC" w:rsidP="00887EBC">
            <w:pPr>
              <w:rPr>
                <w:rFonts w:eastAsia="Calibri"/>
                <w:lang w:eastAsia="en-US"/>
              </w:rPr>
            </w:pPr>
            <w:r w:rsidRPr="00887EBC">
              <w:rPr>
                <w:rFonts w:eastAsia="Calibri"/>
                <w:lang w:eastAsia="en-US"/>
              </w:rPr>
              <w:t>96</w:t>
            </w:r>
          </w:p>
        </w:tc>
      </w:tr>
      <w:tr w:rsidR="00887EBC" w:rsidRPr="00887EBC" w:rsidTr="00887EBC">
        <w:trPr>
          <w:trHeight w:val="70"/>
        </w:trPr>
        <w:tc>
          <w:tcPr>
            <w:tcW w:w="2043" w:type="dxa"/>
            <w:vMerge/>
          </w:tcPr>
          <w:p w:rsidR="00887EBC" w:rsidRPr="00887EBC" w:rsidRDefault="00887EBC" w:rsidP="00887EBC">
            <w:pPr>
              <w:tabs>
                <w:tab w:val="left" w:pos="567"/>
              </w:tabs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7048" w:type="dxa"/>
            <w:vAlign w:val="center"/>
          </w:tcPr>
          <w:p w:rsidR="00887EBC" w:rsidRPr="00887EBC" w:rsidRDefault="00887EBC" w:rsidP="00887EBC">
            <w:pPr>
              <w:rPr>
                <w:rFonts w:eastAsia="Calibri"/>
                <w:lang w:val="en-US" w:eastAsia="en-US"/>
              </w:rPr>
            </w:pPr>
            <w:r w:rsidRPr="00887EBC">
              <w:rPr>
                <w:rFonts w:eastAsia="Calibri"/>
                <w:lang w:val="en-US" w:eastAsia="en-US"/>
              </w:rPr>
              <w:t>Контрольная работа.</w:t>
            </w:r>
          </w:p>
        </w:tc>
        <w:tc>
          <w:tcPr>
            <w:tcW w:w="1560" w:type="dxa"/>
            <w:vAlign w:val="center"/>
          </w:tcPr>
          <w:p w:rsidR="00887EBC" w:rsidRPr="00887EBC" w:rsidRDefault="00887EBC" w:rsidP="00887EBC">
            <w:pPr>
              <w:rPr>
                <w:rFonts w:eastAsia="Calibri"/>
                <w:lang w:eastAsia="en-US"/>
              </w:rPr>
            </w:pPr>
            <w:r w:rsidRPr="00887EBC">
              <w:rPr>
                <w:rFonts w:eastAsia="Calibri"/>
                <w:lang w:eastAsia="en-US"/>
              </w:rPr>
              <w:t>6</w:t>
            </w:r>
          </w:p>
        </w:tc>
      </w:tr>
      <w:tr w:rsidR="00887EBC" w:rsidRPr="00887EBC" w:rsidTr="00887EBC">
        <w:tc>
          <w:tcPr>
            <w:tcW w:w="2043" w:type="dxa"/>
            <w:vMerge w:val="restart"/>
          </w:tcPr>
          <w:p w:rsidR="00887EBC" w:rsidRDefault="00887EBC" w:rsidP="00887EBC">
            <w:pPr>
              <w:rPr>
                <w:rFonts w:eastAsia="Calibri"/>
                <w:lang w:eastAsia="en-US"/>
              </w:rPr>
            </w:pPr>
            <w:r w:rsidRPr="00887EBC">
              <w:rPr>
                <w:rFonts w:eastAsia="Calibri"/>
                <w:b/>
                <w:lang w:eastAsia="en-US"/>
              </w:rPr>
              <w:t>Тема 4</w:t>
            </w:r>
            <w:r w:rsidRPr="00887EBC">
              <w:rPr>
                <w:rFonts w:eastAsia="Calibri"/>
                <w:lang w:eastAsia="en-US"/>
              </w:rPr>
              <w:t xml:space="preserve"> </w:t>
            </w:r>
          </w:p>
          <w:p w:rsidR="00887EBC" w:rsidRDefault="00887EBC" w:rsidP="00887EBC">
            <w:pPr>
              <w:jc w:val="right"/>
              <w:rPr>
                <w:rFonts w:eastAsia="Calibri"/>
                <w:lang w:eastAsia="en-US"/>
              </w:rPr>
            </w:pPr>
            <w:r w:rsidRPr="00887EBC">
              <w:rPr>
                <w:rFonts w:eastAsia="Calibri"/>
                <w:lang w:eastAsia="en-US"/>
              </w:rPr>
              <w:t>Приготовление</w:t>
            </w:r>
          </w:p>
          <w:p w:rsidR="00887EBC" w:rsidRPr="00887EBC" w:rsidRDefault="00887EBC" w:rsidP="00887EBC">
            <w:pPr>
              <w:jc w:val="right"/>
              <w:rPr>
                <w:rFonts w:eastAsia="Calibri"/>
                <w:lang w:eastAsia="en-US"/>
              </w:rPr>
            </w:pPr>
            <w:r w:rsidRPr="00887EBC">
              <w:rPr>
                <w:rFonts w:eastAsia="Calibri"/>
                <w:lang w:eastAsia="en-US"/>
              </w:rPr>
              <w:t xml:space="preserve"> супов и соусов.</w:t>
            </w:r>
          </w:p>
          <w:p w:rsidR="00887EBC" w:rsidRPr="00887EBC" w:rsidRDefault="00887EBC" w:rsidP="00887EBC">
            <w:pPr>
              <w:rPr>
                <w:rFonts w:eastAsia="Calibri"/>
                <w:lang w:eastAsia="en-US"/>
              </w:rPr>
            </w:pPr>
          </w:p>
          <w:p w:rsidR="00887EBC" w:rsidRPr="00887EBC" w:rsidRDefault="00887EBC" w:rsidP="00887EBC">
            <w:pPr>
              <w:rPr>
                <w:rFonts w:eastAsia="Calibri"/>
                <w:lang w:eastAsia="en-US"/>
              </w:rPr>
            </w:pPr>
          </w:p>
          <w:p w:rsidR="00887EBC" w:rsidRPr="00887EBC" w:rsidRDefault="00887EBC" w:rsidP="00887EBC">
            <w:pPr>
              <w:rPr>
                <w:rFonts w:eastAsia="Calibri"/>
                <w:lang w:eastAsia="en-US"/>
              </w:rPr>
            </w:pPr>
          </w:p>
          <w:p w:rsidR="00887EBC" w:rsidRPr="00887EBC" w:rsidRDefault="00887EBC" w:rsidP="00887EBC">
            <w:pPr>
              <w:rPr>
                <w:rFonts w:eastAsia="Calibri"/>
                <w:lang w:eastAsia="en-US"/>
              </w:rPr>
            </w:pPr>
          </w:p>
        </w:tc>
        <w:tc>
          <w:tcPr>
            <w:tcW w:w="7048" w:type="dxa"/>
          </w:tcPr>
          <w:p w:rsidR="00887EBC" w:rsidRPr="00887EBC" w:rsidRDefault="00887EBC" w:rsidP="00887EBC">
            <w:pPr>
              <w:rPr>
                <w:rFonts w:eastAsia="Calibri"/>
                <w:b/>
                <w:lang w:eastAsia="en-US"/>
              </w:rPr>
            </w:pPr>
            <w:r w:rsidRPr="00887EBC">
              <w:rPr>
                <w:rFonts w:eastAsia="Calibri"/>
                <w:b/>
                <w:lang w:eastAsia="en-US"/>
              </w:rPr>
              <w:t>Содержание:</w:t>
            </w:r>
          </w:p>
        </w:tc>
        <w:tc>
          <w:tcPr>
            <w:tcW w:w="1560" w:type="dxa"/>
            <w:vAlign w:val="center"/>
          </w:tcPr>
          <w:p w:rsidR="00887EBC" w:rsidRPr="00887EBC" w:rsidRDefault="00887EBC" w:rsidP="00887EBC">
            <w:pPr>
              <w:rPr>
                <w:rFonts w:eastAsia="Calibri"/>
                <w:b/>
                <w:lang w:eastAsia="en-US"/>
              </w:rPr>
            </w:pPr>
            <w:r w:rsidRPr="00887EBC">
              <w:rPr>
                <w:rFonts w:eastAsia="Calibri"/>
                <w:b/>
                <w:lang w:eastAsia="en-US"/>
              </w:rPr>
              <w:t>96</w:t>
            </w:r>
          </w:p>
        </w:tc>
      </w:tr>
      <w:tr w:rsidR="00887EBC" w:rsidRPr="00887EBC" w:rsidTr="00887EBC">
        <w:trPr>
          <w:trHeight w:val="322"/>
        </w:trPr>
        <w:tc>
          <w:tcPr>
            <w:tcW w:w="2043" w:type="dxa"/>
            <w:vMerge/>
          </w:tcPr>
          <w:p w:rsidR="00887EBC" w:rsidRPr="00887EBC" w:rsidRDefault="00887EBC" w:rsidP="00887EBC">
            <w:pPr>
              <w:tabs>
                <w:tab w:val="left" w:pos="567"/>
              </w:tabs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7048" w:type="dxa"/>
            <w:vAlign w:val="center"/>
          </w:tcPr>
          <w:p w:rsidR="00887EBC" w:rsidRPr="00887EBC" w:rsidRDefault="00887EBC" w:rsidP="00887EBC">
            <w:pPr>
              <w:rPr>
                <w:rFonts w:eastAsia="Calibri"/>
                <w:lang w:eastAsia="en-US"/>
              </w:rPr>
            </w:pPr>
            <w:r w:rsidRPr="00887EBC">
              <w:rPr>
                <w:rFonts w:eastAsia="Calibri"/>
                <w:lang w:eastAsia="en-US"/>
              </w:rPr>
              <w:t>4.1  Приготовление борщей</w:t>
            </w:r>
          </w:p>
        </w:tc>
        <w:tc>
          <w:tcPr>
            <w:tcW w:w="1560" w:type="dxa"/>
            <w:vAlign w:val="center"/>
          </w:tcPr>
          <w:p w:rsidR="00887EBC" w:rsidRPr="00887EBC" w:rsidRDefault="00887EBC" w:rsidP="00887EBC">
            <w:pPr>
              <w:rPr>
                <w:rFonts w:eastAsia="Calibri"/>
                <w:lang w:eastAsia="en-US"/>
              </w:rPr>
            </w:pPr>
            <w:r w:rsidRPr="00887EBC">
              <w:rPr>
                <w:rFonts w:eastAsia="Calibri"/>
                <w:lang w:eastAsia="en-US"/>
              </w:rPr>
              <w:t>12</w:t>
            </w:r>
          </w:p>
        </w:tc>
      </w:tr>
      <w:tr w:rsidR="00887EBC" w:rsidRPr="00887EBC" w:rsidTr="00887EBC">
        <w:trPr>
          <w:trHeight w:val="258"/>
        </w:trPr>
        <w:tc>
          <w:tcPr>
            <w:tcW w:w="2043" w:type="dxa"/>
            <w:vMerge/>
          </w:tcPr>
          <w:p w:rsidR="00887EBC" w:rsidRPr="00887EBC" w:rsidRDefault="00887EBC" w:rsidP="00887EBC">
            <w:pPr>
              <w:tabs>
                <w:tab w:val="left" w:pos="567"/>
              </w:tabs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7048" w:type="dxa"/>
            <w:vAlign w:val="center"/>
          </w:tcPr>
          <w:p w:rsidR="00887EBC" w:rsidRPr="00887EBC" w:rsidRDefault="00887EBC" w:rsidP="00887EBC">
            <w:pPr>
              <w:rPr>
                <w:rFonts w:eastAsia="Calibri"/>
                <w:lang w:eastAsia="en-US"/>
              </w:rPr>
            </w:pPr>
            <w:r w:rsidRPr="00887EBC">
              <w:rPr>
                <w:rFonts w:eastAsia="Calibri"/>
                <w:lang w:eastAsia="en-US"/>
              </w:rPr>
              <w:t>4.2  Приготовление щей</w:t>
            </w:r>
          </w:p>
        </w:tc>
        <w:tc>
          <w:tcPr>
            <w:tcW w:w="1560" w:type="dxa"/>
            <w:vAlign w:val="center"/>
          </w:tcPr>
          <w:p w:rsidR="00887EBC" w:rsidRPr="00887EBC" w:rsidRDefault="00887EBC" w:rsidP="00887EBC">
            <w:pPr>
              <w:rPr>
                <w:rFonts w:eastAsia="Calibri"/>
                <w:lang w:eastAsia="en-US"/>
              </w:rPr>
            </w:pPr>
            <w:r w:rsidRPr="00887EBC">
              <w:rPr>
                <w:rFonts w:eastAsia="Calibri"/>
                <w:lang w:eastAsia="en-US"/>
              </w:rPr>
              <w:t>6</w:t>
            </w:r>
          </w:p>
        </w:tc>
      </w:tr>
      <w:tr w:rsidR="00887EBC" w:rsidRPr="00887EBC" w:rsidTr="00887EBC">
        <w:tc>
          <w:tcPr>
            <w:tcW w:w="2043" w:type="dxa"/>
            <w:vMerge/>
          </w:tcPr>
          <w:p w:rsidR="00887EBC" w:rsidRPr="00887EBC" w:rsidRDefault="00887EBC" w:rsidP="00887EBC">
            <w:pPr>
              <w:tabs>
                <w:tab w:val="left" w:pos="567"/>
              </w:tabs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7048" w:type="dxa"/>
            <w:vAlign w:val="center"/>
          </w:tcPr>
          <w:p w:rsidR="00887EBC" w:rsidRPr="00887EBC" w:rsidRDefault="00887EBC" w:rsidP="00887EBC">
            <w:pPr>
              <w:rPr>
                <w:rFonts w:eastAsia="Calibri"/>
                <w:lang w:eastAsia="en-US"/>
              </w:rPr>
            </w:pPr>
            <w:r w:rsidRPr="00887EBC">
              <w:rPr>
                <w:rFonts w:eastAsia="Calibri"/>
                <w:lang w:eastAsia="en-US"/>
              </w:rPr>
              <w:t>4.3  Приготовление рассольников.</w:t>
            </w:r>
          </w:p>
        </w:tc>
        <w:tc>
          <w:tcPr>
            <w:tcW w:w="1560" w:type="dxa"/>
            <w:vAlign w:val="center"/>
          </w:tcPr>
          <w:p w:rsidR="00887EBC" w:rsidRPr="00887EBC" w:rsidRDefault="00887EBC" w:rsidP="00887EBC">
            <w:pPr>
              <w:rPr>
                <w:rFonts w:eastAsia="Calibri"/>
                <w:lang w:eastAsia="en-US"/>
              </w:rPr>
            </w:pPr>
            <w:r w:rsidRPr="00887EBC">
              <w:rPr>
                <w:rFonts w:eastAsia="Calibri"/>
                <w:lang w:eastAsia="en-US"/>
              </w:rPr>
              <w:t>6</w:t>
            </w:r>
          </w:p>
        </w:tc>
      </w:tr>
      <w:tr w:rsidR="00887EBC" w:rsidRPr="00887EBC" w:rsidTr="00887EBC">
        <w:trPr>
          <w:trHeight w:val="60"/>
        </w:trPr>
        <w:tc>
          <w:tcPr>
            <w:tcW w:w="2043" w:type="dxa"/>
            <w:vMerge/>
          </w:tcPr>
          <w:p w:rsidR="00887EBC" w:rsidRPr="00887EBC" w:rsidRDefault="00887EBC" w:rsidP="00887EBC">
            <w:pPr>
              <w:tabs>
                <w:tab w:val="left" w:pos="567"/>
              </w:tabs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7048" w:type="dxa"/>
            <w:vAlign w:val="center"/>
          </w:tcPr>
          <w:p w:rsidR="00887EBC" w:rsidRPr="00887EBC" w:rsidRDefault="00887EBC" w:rsidP="00887EBC">
            <w:pPr>
              <w:rPr>
                <w:rFonts w:eastAsia="Calibri"/>
                <w:lang w:eastAsia="en-US"/>
              </w:rPr>
            </w:pPr>
            <w:r w:rsidRPr="00887EBC">
              <w:rPr>
                <w:rFonts w:eastAsia="Calibri"/>
                <w:lang w:eastAsia="en-US"/>
              </w:rPr>
              <w:t>4.4 Супы картофельные</w:t>
            </w:r>
          </w:p>
        </w:tc>
        <w:tc>
          <w:tcPr>
            <w:tcW w:w="1560" w:type="dxa"/>
            <w:vAlign w:val="center"/>
          </w:tcPr>
          <w:p w:rsidR="00887EBC" w:rsidRPr="00887EBC" w:rsidRDefault="00887EBC" w:rsidP="00887EBC">
            <w:pPr>
              <w:rPr>
                <w:rFonts w:eastAsia="Calibri"/>
                <w:lang w:eastAsia="en-US"/>
              </w:rPr>
            </w:pPr>
            <w:r w:rsidRPr="00887EBC">
              <w:rPr>
                <w:rFonts w:eastAsia="Calibri"/>
                <w:lang w:eastAsia="en-US"/>
              </w:rPr>
              <w:t>12</w:t>
            </w:r>
          </w:p>
        </w:tc>
      </w:tr>
      <w:tr w:rsidR="00887EBC" w:rsidRPr="00887EBC" w:rsidTr="00887EBC">
        <w:tc>
          <w:tcPr>
            <w:tcW w:w="2043" w:type="dxa"/>
            <w:vMerge/>
          </w:tcPr>
          <w:p w:rsidR="00887EBC" w:rsidRPr="00887EBC" w:rsidRDefault="00887EBC" w:rsidP="00887EBC">
            <w:pPr>
              <w:tabs>
                <w:tab w:val="left" w:pos="567"/>
              </w:tabs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7048" w:type="dxa"/>
            <w:vAlign w:val="center"/>
          </w:tcPr>
          <w:p w:rsidR="00887EBC" w:rsidRPr="00887EBC" w:rsidRDefault="00887EBC" w:rsidP="00887EBC">
            <w:pPr>
              <w:rPr>
                <w:rFonts w:eastAsia="Calibri"/>
                <w:lang w:eastAsia="en-US"/>
              </w:rPr>
            </w:pPr>
            <w:r w:rsidRPr="00887EBC">
              <w:rPr>
                <w:rFonts w:eastAsia="Calibri"/>
                <w:lang w:eastAsia="en-US"/>
              </w:rPr>
              <w:t>4.5 Супы с крупами</w:t>
            </w:r>
          </w:p>
        </w:tc>
        <w:tc>
          <w:tcPr>
            <w:tcW w:w="1560" w:type="dxa"/>
            <w:vAlign w:val="center"/>
          </w:tcPr>
          <w:p w:rsidR="00887EBC" w:rsidRPr="00887EBC" w:rsidRDefault="00887EBC" w:rsidP="00887EBC">
            <w:pPr>
              <w:rPr>
                <w:rFonts w:eastAsia="Calibri"/>
                <w:lang w:eastAsia="en-US"/>
              </w:rPr>
            </w:pPr>
            <w:r w:rsidRPr="00887EBC">
              <w:rPr>
                <w:rFonts w:eastAsia="Calibri"/>
                <w:lang w:eastAsia="en-US"/>
              </w:rPr>
              <w:t>12</w:t>
            </w:r>
          </w:p>
        </w:tc>
      </w:tr>
      <w:tr w:rsidR="00887EBC" w:rsidRPr="00887EBC" w:rsidTr="00887EBC">
        <w:trPr>
          <w:trHeight w:val="273"/>
        </w:trPr>
        <w:tc>
          <w:tcPr>
            <w:tcW w:w="2043" w:type="dxa"/>
            <w:vMerge/>
          </w:tcPr>
          <w:p w:rsidR="00887EBC" w:rsidRPr="00887EBC" w:rsidRDefault="00887EBC" w:rsidP="00887EBC">
            <w:pPr>
              <w:tabs>
                <w:tab w:val="left" w:pos="567"/>
              </w:tabs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7048" w:type="dxa"/>
            <w:vAlign w:val="center"/>
          </w:tcPr>
          <w:p w:rsidR="00887EBC" w:rsidRPr="00887EBC" w:rsidRDefault="00887EBC" w:rsidP="00887EBC">
            <w:pPr>
              <w:rPr>
                <w:rFonts w:eastAsia="Calibri"/>
                <w:lang w:eastAsia="en-US"/>
              </w:rPr>
            </w:pPr>
            <w:r w:rsidRPr="00887EBC">
              <w:rPr>
                <w:rFonts w:eastAsia="Calibri"/>
                <w:lang w:eastAsia="en-US"/>
              </w:rPr>
              <w:t>4.6 Супы молочные</w:t>
            </w:r>
          </w:p>
        </w:tc>
        <w:tc>
          <w:tcPr>
            <w:tcW w:w="1560" w:type="dxa"/>
            <w:vAlign w:val="center"/>
          </w:tcPr>
          <w:p w:rsidR="00887EBC" w:rsidRPr="00887EBC" w:rsidRDefault="00887EBC" w:rsidP="00887EBC">
            <w:pPr>
              <w:rPr>
                <w:rFonts w:eastAsia="Calibri"/>
                <w:lang w:eastAsia="en-US"/>
              </w:rPr>
            </w:pPr>
            <w:r w:rsidRPr="00887EBC">
              <w:rPr>
                <w:rFonts w:eastAsia="Calibri"/>
                <w:lang w:eastAsia="en-US"/>
              </w:rPr>
              <w:t>6</w:t>
            </w:r>
          </w:p>
        </w:tc>
      </w:tr>
      <w:tr w:rsidR="00887EBC" w:rsidRPr="00887EBC" w:rsidTr="00887EBC">
        <w:tc>
          <w:tcPr>
            <w:tcW w:w="2043" w:type="dxa"/>
            <w:vMerge/>
          </w:tcPr>
          <w:p w:rsidR="00887EBC" w:rsidRPr="00887EBC" w:rsidRDefault="00887EBC" w:rsidP="00887EBC">
            <w:pPr>
              <w:tabs>
                <w:tab w:val="left" w:pos="567"/>
              </w:tabs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7048" w:type="dxa"/>
            <w:vAlign w:val="center"/>
          </w:tcPr>
          <w:p w:rsidR="00887EBC" w:rsidRPr="00887EBC" w:rsidRDefault="00887EBC" w:rsidP="00887EBC">
            <w:pPr>
              <w:rPr>
                <w:rFonts w:eastAsia="Calibri"/>
                <w:lang w:eastAsia="en-US"/>
              </w:rPr>
            </w:pPr>
            <w:r w:rsidRPr="00887EBC">
              <w:rPr>
                <w:rFonts w:eastAsia="Calibri"/>
                <w:lang w:eastAsia="en-US"/>
              </w:rPr>
              <w:t>4.7  Супы -пюре</w:t>
            </w:r>
          </w:p>
        </w:tc>
        <w:tc>
          <w:tcPr>
            <w:tcW w:w="1560" w:type="dxa"/>
            <w:vAlign w:val="center"/>
          </w:tcPr>
          <w:p w:rsidR="00887EBC" w:rsidRPr="00887EBC" w:rsidRDefault="00887EBC" w:rsidP="00887EBC">
            <w:pPr>
              <w:rPr>
                <w:rFonts w:eastAsia="Calibri"/>
                <w:lang w:eastAsia="en-US"/>
              </w:rPr>
            </w:pPr>
            <w:r w:rsidRPr="00887EBC">
              <w:rPr>
                <w:rFonts w:eastAsia="Calibri"/>
                <w:lang w:eastAsia="en-US"/>
              </w:rPr>
              <w:t>12</w:t>
            </w:r>
          </w:p>
        </w:tc>
      </w:tr>
      <w:tr w:rsidR="00887EBC" w:rsidRPr="00887EBC" w:rsidTr="00887EBC">
        <w:tc>
          <w:tcPr>
            <w:tcW w:w="2043" w:type="dxa"/>
            <w:vMerge/>
          </w:tcPr>
          <w:p w:rsidR="00887EBC" w:rsidRPr="00887EBC" w:rsidRDefault="00887EBC" w:rsidP="00887EBC">
            <w:pPr>
              <w:tabs>
                <w:tab w:val="left" w:pos="567"/>
              </w:tabs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7048" w:type="dxa"/>
            <w:vAlign w:val="center"/>
          </w:tcPr>
          <w:p w:rsidR="00887EBC" w:rsidRPr="00887EBC" w:rsidRDefault="00887EBC" w:rsidP="00887EBC">
            <w:pPr>
              <w:rPr>
                <w:rFonts w:eastAsia="Calibri"/>
                <w:lang w:eastAsia="en-US"/>
              </w:rPr>
            </w:pPr>
            <w:r w:rsidRPr="00887EBC">
              <w:rPr>
                <w:rFonts w:eastAsia="Calibri"/>
                <w:lang w:eastAsia="en-US"/>
              </w:rPr>
              <w:t>4.8  Сладкие супы</w:t>
            </w:r>
          </w:p>
        </w:tc>
        <w:tc>
          <w:tcPr>
            <w:tcW w:w="1560" w:type="dxa"/>
            <w:vAlign w:val="center"/>
          </w:tcPr>
          <w:p w:rsidR="00887EBC" w:rsidRPr="00887EBC" w:rsidRDefault="00887EBC" w:rsidP="00887EBC">
            <w:pPr>
              <w:rPr>
                <w:rFonts w:eastAsia="Calibri"/>
                <w:lang w:eastAsia="en-US"/>
              </w:rPr>
            </w:pPr>
            <w:r w:rsidRPr="00887EBC">
              <w:rPr>
                <w:rFonts w:eastAsia="Calibri"/>
                <w:lang w:eastAsia="en-US"/>
              </w:rPr>
              <w:t>6</w:t>
            </w:r>
          </w:p>
        </w:tc>
      </w:tr>
      <w:tr w:rsidR="00887EBC" w:rsidRPr="00887EBC" w:rsidTr="00887EBC">
        <w:tc>
          <w:tcPr>
            <w:tcW w:w="2043" w:type="dxa"/>
            <w:vMerge/>
          </w:tcPr>
          <w:p w:rsidR="00887EBC" w:rsidRPr="00887EBC" w:rsidRDefault="00887EBC" w:rsidP="00887EBC">
            <w:pPr>
              <w:tabs>
                <w:tab w:val="left" w:pos="567"/>
              </w:tabs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7048" w:type="dxa"/>
            <w:vAlign w:val="center"/>
          </w:tcPr>
          <w:p w:rsidR="00887EBC" w:rsidRPr="00887EBC" w:rsidRDefault="00887EBC" w:rsidP="00887EBC">
            <w:pPr>
              <w:rPr>
                <w:rFonts w:eastAsia="Calibri"/>
                <w:lang w:eastAsia="en-US"/>
              </w:rPr>
            </w:pPr>
            <w:r w:rsidRPr="00887EBC">
              <w:rPr>
                <w:rFonts w:eastAsia="Calibri"/>
                <w:lang w:eastAsia="en-US"/>
              </w:rPr>
              <w:t>4.9  Холодные супы</w:t>
            </w:r>
          </w:p>
        </w:tc>
        <w:tc>
          <w:tcPr>
            <w:tcW w:w="1560" w:type="dxa"/>
            <w:vAlign w:val="center"/>
          </w:tcPr>
          <w:p w:rsidR="00887EBC" w:rsidRPr="00887EBC" w:rsidRDefault="00887EBC" w:rsidP="00887EBC">
            <w:pPr>
              <w:rPr>
                <w:rFonts w:eastAsia="Calibri"/>
                <w:lang w:eastAsia="en-US"/>
              </w:rPr>
            </w:pPr>
            <w:r w:rsidRPr="00887EBC">
              <w:rPr>
                <w:rFonts w:eastAsia="Calibri"/>
                <w:lang w:eastAsia="en-US"/>
              </w:rPr>
              <w:t>6</w:t>
            </w:r>
          </w:p>
        </w:tc>
      </w:tr>
      <w:tr w:rsidR="00887EBC" w:rsidRPr="00887EBC" w:rsidTr="00887EBC">
        <w:trPr>
          <w:trHeight w:val="388"/>
        </w:trPr>
        <w:tc>
          <w:tcPr>
            <w:tcW w:w="2043" w:type="dxa"/>
            <w:vMerge/>
          </w:tcPr>
          <w:p w:rsidR="00887EBC" w:rsidRPr="00887EBC" w:rsidRDefault="00887EBC" w:rsidP="00887EBC">
            <w:pPr>
              <w:tabs>
                <w:tab w:val="left" w:pos="567"/>
              </w:tabs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7048" w:type="dxa"/>
            <w:vAlign w:val="center"/>
          </w:tcPr>
          <w:p w:rsidR="00887EBC" w:rsidRPr="00887EBC" w:rsidRDefault="00887EBC" w:rsidP="00887EBC">
            <w:pPr>
              <w:rPr>
                <w:rFonts w:eastAsia="Calibri"/>
                <w:lang w:eastAsia="en-US"/>
              </w:rPr>
            </w:pPr>
            <w:r w:rsidRPr="00887EBC">
              <w:rPr>
                <w:rFonts w:eastAsia="Calibri"/>
                <w:lang w:eastAsia="en-US"/>
              </w:rPr>
              <w:t>4.10 Соусы.</w:t>
            </w:r>
          </w:p>
        </w:tc>
        <w:tc>
          <w:tcPr>
            <w:tcW w:w="1560" w:type="dxa"/>
            <w:vAlign w:val="center"/>
          </w:tcPr>
          <w:p w:rsidR="00887EBC" w:rsidRPr="00887EBC" w:rsidRDefault="00887EBC" w:rsidP="00887EBC">
            <w:pPr>
              <w:rPr>
                <w:rFonts w:eastAsia="Calibri"/>
                <w:lang w:eastAsia="en-US"/>
              </w:rPr>
            </w:pPr>
            <w:r w:rsidRPr="00887EBC">
              <w:rPr>
                <w:rFonts w:eastAsia="Calibri"/>
                <w:lang w:eastAsia="en-US"/>
              </w:rPr>
              <w:t>12</w:t>
            </w:r>
          </w:p>
        </w:tc>
      </w:tr>
      <w:tr w:rsidR="00887EBC" w:rsidRPr="00887EBC" w:rsidTr="00887EBC">
        <w:trPr>
          <w:trHeight w:val="70"/>
        </w:trPr>
        <w:tc>
          <w:tcPr>
            <w:tcW w:w="2043" w:type="dxa"/>
            <w:vMerge/>
            <w:tcBorders>
              <w:bottom w:val="single" w:sz="4" w:space="0" w:color="auto"/>
            </w:tcBorders>
          </w:tcPr>
          <w:p w:rsidR="00887EBC" w:rsidRPr="00887EBC" w:rsidRDefault="00887EBC" w:rsidP="00887EBC">
            <w:pPr>
              <w:rPr>
                <w:rFonts w:eastAsia="Calibri"/>
                <w:lang w:val="en-US" w:eastAsia="en-US"/>
              </w:rPr>
            </w:pPr>
          </w:p>
        </w:tc>
        <w:tc>
          <w:tcPr>
            <w:tcW w:w="7048" w:type="dxa"/>
            <w:vAlign w:val="center"/>
          </w:tcPr>
          <w:p w:rsidR="00887EBC" w:rsidRPr="00887EBC" w:rsidRDefault="00887EBC" w:rsidP="00887EBC">
            <w:pPr>
              <w:rPr>
                <w:rFonts w:eastAsia="Calibri"/>
                <w:lang w:eastAsia="en-US"/>
              </w:rPr>
            </w:pPr>
            <w:r w:rsidRPr="00887EBC">
              <w:rPr>
                <w:rFonts w:eastAsia="Calibri"/>
                <w:lang w:eastAsia="en-US"/>
              </w:rPr>
              <w:t>Контрольная работа.</w:t>
            </w:r>
          </w:p>
        </w:tc>
        <w:tc>
          <w:tcPr>
            <w:tcW w:w="1560" w:type="dxa"/>
            <w:vAlign w:val="center"/>
          </w:tcPr>
          <w:p w:rsidR="00887EBC" w:rsidRPr="00887EBC" w:rsidRDefault="00887EBC" w:rsidP="00887EBC">
            <w:pPr>
              <w:rPr>
                <w:rFonts w:eastAsia="Calibri"/>
                <w:lang w:eastAsia="en-US"/>
              </w:rPr>
            </w:pPr>
            <w:r w:rsidRPr="00887EBC">
              <w:rPr>
                <w:rFonts w:eastAsia="Calibri"/>
                <w:lang w:eastAsia="en-US"/>
              </w:rPr>
              <w:t>6</w:t>
            </w:r>
          </w:p>
        </w:tc>
      </w:tr>
      <w:tr w:rsidR="00887EBC" w:rsidRPr="00887EBC" w:rsidTr="00887EBC">
        <w:tc>
          <w:tcPr>
            <w:tcW w:w="2043" w:type="dxa"/>
            <w:vMerge w:val="restart"/>
            <w:tcBorders>
              <w:top w:val="single" w:sz="4" w:space="0" w:color="auto"/>
            </w:tcBorders>
          </w:tcPr>
          <w:p w:rsidR="00887EBC" w:rsidRDefault="00887EBC" w:rsidP="00AD2888">
            <w:pPr>
              <w:ind w:left="176"/>
              <w:rPr>
                <w:rFonts w:eastAsia="Calibri"/>
                <w:lang w:eastAsia="en-US"/>
              </w:rPr>
            </w:pPr>
            <w:r w:rsidRPr="00887EBC">
              <w:rPr>
                <w:rFonts w:eastAsia="Calibri"/>
                <w:lang w:eastAsia="en-US"/>
              </w:rPr>
              <w:t>Тема 1.5   Приготовление</w:t>
            </w:r>
          </w:p>
          <w:p w:rsidR="00887EBC" w:rsidRPr="00887EBC" w:rsidRDefault="00887EBC" w:rsidP="00887EBC">
            <w:pPr>
              <w:rPr>
                <w:rFonts w:eastAsia="Calibri"/>
                <w:lang w:eastAsia="en-US"/>
              </w:rPr>
            </w:pPr>
            <w:r w:rsidRPr="00887EBC">
              <w:rPr>
                <w:rFonts w:eastAsia="Calibri"/>
                <w:lang w:eastAsia="en-US"/>
              </w:rPr>
              <w:t xml:space="preserve"> блюд из рыбы.</w:t>
            </w:r>
          </w:p>
        </w:tc>
        <w:tc>
          <w:tcPr>
            <w:tcW w:w="7048" w:type="dxa"/>
          </w:tcPr>
          <w:p w:rsidR="00887EBC" w:rsidRPr="00887EBC" w:rsidRDefault="00887EBC" w:rsidP="00887EBC">
            <w:pPr>
              <w:rPr>
                <w:rFonts w:eastAsia="Calibri"/>
                <w:b/>
                <w:lang w:eastAsia="en-US"/>
              </w:rPr>
            </w:pPr>
            <w:r w:rsidRPr="00887EBC">
              <w:rPr>
                <w:rFonts w:eastAsia="Calibri"/>
                <w:b/>
                <w:lang w:eastAsia="en-US"/>
              </w:rPr>
              <w:t>Содержание:</w:t>
            </w:r>
          </w:p>
        </w:tc>
        <w:tc>
          <w:tcPr>
            <w:tcW w:w="1560" w:type="dxa"/>
            <w:vAlign w:val="center"/>
          </w:tcPr>
          <w:p w:rsidR="00887EBC" w:rsidRPr="00887EBC" w:rsidRDefault="00887EBC" w:rsidP="00887EBC">
            <w:pPr>
              <w:rPr>
                <w:rFonts w:eastAsia="Calibri"/>
                <w:b/>
                <w:lang w:eastAsia="en-US"/>
              </w:rPr>
            </w:pPr>
            <w:r w:rsidRPr="00887EBC">
              <w:rPr>
                <w:rFonts w:eastAsia="Calibri"/>
                <w:b/>
                <w:lang w:eastAsia="en-US"/>
              </w:rPr>
              <w:t>96</w:t>
            </w:r>
          </w:p>
        </w:tc>
      </w:tr>
      <w:tr w:rsidR="00887EBC" w:rsidRPr="00887EBC" w:rsidTr="00887EBC">
        <w:tc>
          <w:tcPr>
            <w:tcW w:w="2043" w:type="dxa"/>
            <w:vMerge/>
          </w:tcPr>
          <w:p w:rsidR="00887EBC" w:rsidRPr="00887EBC" w:rsidRDefault="00887EBC" w:rsidP="00887EBC">
            <w:pPr>
              <w:tabs>
                <w:tab w:val="left" w:pos="567"/>
              </w:tabs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7048" w:type="dxa"/>
            <w:vAlign w:val="center"/>
          </w:tcPr>
          <w:p w:rsidR="00887EBC" w:rsidRPr="00887EBC" w:rsidRDefault="00887EBC" w:rsidP="00887EBC">
            <w:pPr>
              <w:rPr>
                <w:rFonts w:eastAsia="Calibri"/>
                <w:lang w:eastAsia="en-US"/>
              </w:rPr>
            </w:pPr>
            <w:r w:rsidRPr="00887EBC">
              <w:rPr>
                <w:rFonts w:eastAsia="Calibri"/>
                <w:lang w:eastAsia="en-US"/>
              </w:rPr>
              <w:t>1.5.1Механическая кулинарная обработка рыбы.</w:t>
            </w:r>
          </w:p>
        </w:tc>
        <w:tc>
          <w:tcPr>
            <w:tcW w:w="1560" w:type="dxa"/>
            <w:vAlign w:val="center"/>
          </w:tcPr>
          <w:p w:rsidR="00887EBC" w:rsidRPr="00887EBC" w:rsidRDefault="00887EBC" w:rsidP="00887EBC">
            <w:pPr>
              <w:rPr>
                <w:rFonts w:eastAsia="Calibri"/>
                <w:lang w:eastAsia="en-US"/>
              </w:rPr>
            </w:pPr>
            <w:r w:rsidRPr="00887EBC">
              <w:rPr>
                <w:rFonts w:eastAsia="Calibri"/>
                <w:lang w:eastAsia="en-US"/>
              </w:rPr>
              <w:t>6</w:t>
            </w:r>
          </w:p>
        </w:tc>
      </w:tr>
      <w:tr w:rsidR="00887EBC" w:rsidRPr="00887EBC" w:rsidTr="00887EBC">
        <w:tc>
          <w:tcPr>
            <w:tcW w:w="2043" w:type="dxa"/>
            <w:vMerge/>
          </w:tcPr>
          <w:p w:rsidR="00887EBC" w:rsidRPr="00887EBC" w:rsidRDefault="00887EBC" w:rsidP="00887EBC">
            <w:pPr>
              <w:tabs>
                <w:tab w:val="left" w:pos="567"/>
              </w:tabs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7048" w:type="dxa"/>
            <w:vAlign w:val="center"/>
          </w:tcPr>
          <w:p w:rsidR="00887EBC" w:rsidRPr="00887EBC" w:rsidRDefault="00887EBC" w:rsidP="00887EBC">
            <w:pPr>
              <w:rPr>
                <w:rFonts w:eastAsia="Calibri"/>
                <w:lang w:eastAsia="en-US"/>
              </w:rPr>
            </w:pPr>
            <w:r w:rsidRPr="00887EBC">
              <w:rPr>
                <w:rFonts w:eastAsia="Calibri"/>
                <w:lang w:eastAsia="en-US"/>
              </w:rPr>
              <w:t>1.5.2 Приготовление блюд из отварной и припущенной рыбы.</w:t>
            </w:r>
          </w:p>
        </w:tc>
        <w:tc>
          <w:tcPr>
            <w:tcW w:w="1560" w:type="dxa"/>
            <w:vAlign w:val="center"/>
          </w:tcPr>
          <w:p w:rsidR="00887EBC" w:rsidRPr="00887EBC" w:rsidRDefault="00887EBC" w:rsidP="00887EBC">
            <w:pPr>
              <w:rPr>
                <w:rFonts w:eastAsia="Calibri"/>
                <w:lang w:eastAsia="en-US"/>
              </w:rPr>
            </w:pPr>
            <w:r w:rsidRPr="00887EBC">
              <w:rPr>
                <w:rFonts w:eastAsia="Calibri"/>
                <w:lang w:eastAsia="en-US"/>
              </w:rPr>
              <w:t>12</w:t>
            </w:r>
          </w:p>
        </w:tc>
      </w:tr>
      <w:tr w:rsidR="00887EBC" w:rsidRPr="00887EBC" w:rsidTr="00887EBC">
        <w:tc>
          <w:tcPr>
            <w:tcW w:w="2043" w:type="dxa"/>
            <w:vMerge/>
          </w:tcPr>
          <w:p w:rsidR="00887EBC" w:rsidRPr="00887EBC" w:rsidRDefault="00887EBC" w:rsidP="00887EBC">
            <w:pPr>
              <w:tabs>
                <w:tab w:val="left" w:pos="567"/>
              </w:tabs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7048" w:type="dxa"/>
            <w:vAlign w:val="center"/>
          </w:tcPr>
          <w:p w:rsidR="00887EBC" w:rsidRPr="00887EBC" w:rsidRDefault="00887EBC" w:rsidP="00887EBC">
            <w:pPr>
              <w:rPr>
                <w:rFonts w:eastAsia="Calibri"/>
                <w:lang w:eastAsia="en-US"/>
              </w:rPr>
            </w:pPr>
            <w:r w:rsidRPr="00887EBC">
              <w:rPr>
                <w:rFonts w:eastAsia="Calibri"/>
                <w:lang w:eastAsia="en-US"/>
              </w:rPr>
              <w:t>1.5.3Приготовление блюд из жареной рыбы.</w:t>
            </w:r>
          </w:p>
        </w:tc>
        <w:tc>
          <w:tcPr>
            <w:tcW w:w="1560" w:type="dxa"/>
            <w:vAlign w:val="center"/>
          </w:tcPr>
          <w:p w:rsidR="00887EBC" w:rsidRPr="00887EBC" w:rsidRDefault="00887EBC" w:rsidP="00887EBC">
            <w:pPr>
              <w:rPr>
                <w:rFonts w:eastAsia="Calibri"/>
                <w:lang w:eastAsia="en-US"/>
              </w:rPr>
            </w:pPr>
            <w:r w:rsidRPr="00887EBC">
              <w:rPr>
                <w:rFonts w:eastAsia="Calibri"/>
                <w:lang w:eastAsia="en-US"/>
              </w:rPr>
              <w:t>18</w:t>
            </w:r>
          </w:p>
        </w:tc>
      </w:tr>
      <w:tr w:rsidR="00887EBC" w:rsidRPr="00887EBC" w:rsidTr="00887EBC">
        <w:tc>
          <w:tcPr>
            <w:tcW w:w="2043" w:type="dxa"/>
            <w:vMerge/>
          </w:tcPr>
          <w:p w:rsidR="00887EBC" w:rsidRPr="00887EBC" w:rsidRDefault="00887EBC" w:rsidP="00887EBC">
            <w:pPr>
              <w:tabs>
                <w:tab w:val="left" w:pos="567"/>
              </w:tabs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7048" w:type="dxa"/>
            <w:vAlign w:val="center"/>
          </w:tcPr>
          <w:p w:rsidR="00887EBC" w:rsidRPr="00887EBC" w:rsidRDefault="00887EBC" w:rsidP="00887EBC">
            <w:pPr>
              <w:rPr>
                <w:rFonts w:eastAsia="Calibri"/>
                <w:lang w:eastAsia="en-US"/>
              </w:rPr>
            </w:pPr>
            <w:r w:rsidRPr="00887EBC">
              <w:rPr>
                <w:rFonts w:eastAsia="Calibri"/>
                <w:lang w:eastAsia="en-US"/>
              </w:rPr>
              <w:t>1.5.4 Приготовление рыбных запеченных блюд.</w:t>
            </w:r>
          </w:p>
        </w:tc>
        <w:tc>
          <w:tcPr>
            <w:tcW w:w="1560" w:type="dxa"/>
            <w:vAlign w:val="center"/>
          </w:tcPr>
          <w:p w:rsidR="00887EBC" w:rsidRPr="00887EBC" w:rsidRDefault="00887EBC" w:rsidP="00887EBC">
            <w:pPr>
              <w:rPr>
                <w:rFonts w:eastAsia="Calibri"/>
                <w:lang w:eastAsia="en-US"/>
              </w:rPr>
            </w:pPr>
            <w:r w:rsidRPr="00887EBC">
              <w:rPr>
                <w:rFonts w:eastAsia="Calibri"/>
                <w:lang w:eastAsia="en-US"/>
              </w:rPr>
              <w:t>24</w:t>
            </w:r>
          </w:p>
        </w:tc>
      </w:tr>
      <w:tr w:rsidR="00887EBC" w:rsidRPr="00887EBC" w:rsidTr="00887EBC">
        <w:tc>
          <w:tcPr>
            <w:tcW w:w="2043" w:type="dxa"/>
            <w:vMerge/>
          </w:tcPr>
          <w:p w:rsidR="00887EBC" w:rsidRPr="00887EBC" w:rsidRDefault="00887EBC" w:rsidP="00887EBC">
            <w:pPr>
              <w:tabs>
                <w:tab w:val="left" w:pos="567"/>
              </w:tabs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7048" w:type="dxa"/>
            <w:vAlign w:val="center"/>
          </w:tcPr>
          <w:p w:rsidR="00887EBC" w:rsidRPr="00887EBC" w:rsidRDefault="00887EBC" w:rsidP="00887EBC">
            <w:pPr>
              <w:rPr>
                <w:rFonts w:eastAsia="Calibri"/>
                <w:lang w:eastAsia="en-US"/>
              </w:rPr>
            </w:pPr>
            <w:r w:rsidRPr="00887EBC">
              <w:rPr>
                <w:rFonts w:eastAsia="Calibri"/>
                <w:lang w:eastAsia="en-US"/>
              </w:rPr>
              <w:t>1.5.5Приготовление блюд из рыбной котлетной массы.</w:t>
            </w:r>
          </w:p>
        </w:tc>
        <w:tc>
          <w:tcPr>
            <w:tcW w:w="1560" w:type="dxa"/>
            <w:vAlign w:val="center"/>
          </w:tcPr>
          <w:p w:rsidR="00887EBC" w:rsidRPr="00887EBC" w:rsidRDefault="00887EBC" w:rsidP="00887EBC">
            <w:pPr>
              <w:rPr>
                <w:rFonts w:eastAsia="Calibri"/>
                <w:lang w:eastAsia="en-US"/>
              </w:rPr>
            </w:pPr>
            <w:r w:rsidRPr="00887EBC">
              <w:rPr>
                <w:rFonts w:eastAsia="Calibri"/>
                <w:lang w:eastAsia="en-US"/>
              </w:rPr>
              <w:t>30</w:t>
            </w:r>
          </w:p>
        </w:tc>
      </w:tr>
      <w:tr w:rsidR="00887EBC" w:rsidRPr="00887EBC" w:rsidTr="00887EBC">
        <w:trPr>
          <w:trHeight w:val="374"/>
        </w:trPr>
        <w:tc>
          <w:tcPr>
            <w:tcW w:w="2043" w:type="dxa"/>
            <w:vMerge/>
          </w:tcPr>
          <w:p w:rsidR="00887EBC" w:rsidRPr="00887EBC" w:rsidRDefault="00887EBC" w:rsidP="00887EBC">
            <w:pPr>
              <w:tabs>
                <w:tab w:val="left" w:pos="567"/>
              </w:tabs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7048" w:type="dxa"/>
            <w:vAlign w:val="center"/>
          </w:tcPr>
          <w:p w:rsidR="00887EBC" w:rsidRPr="00887EBC" w:rsidRDefault="00887EBC" w:rsidP="00887EBC">
            <w:pPr>
              <w:rPr>
                <w:rFonts w:eastAsia="Calibri"/>
                <w:lang w:eastAsia="en-US"/>
              </w:rPr>
            </w:pPr>
            <w:r w:rsidRPr="00887EBC">
              <w:rPr>
                <w:rFonts w:eastAsia="Calibri"/>
                <w:lang w:eastAsia="en-US"/>
              </w:rPr>
              <w:t>Контрольная работа</w:t>
            </w:r>
          </w:p>
        </w:tc>
        <w:tc>
          <w:tcPr>
            <w:tcW w:w="1560" w:type="dxa"/>
            <w:vAlign w:val="center"/>
          </w:tcPr>
          <w:p w:rsidR="00887EBC" w:rsidRPr="00887EBC" w:rsidRDefault="00887EBC" w:rsidP="00887EBC">
            <w:pPr>
              <w:rPr>
                <w:rFonts w:eastAsia="Calibri"/>
                <w:lang w:eastAsia="en-US"/>
              </w:rPr>
            </w:pPr>
            <w:r w:rsidRPr="00887EBC">
              <w:rPr>
                <w:rFonts w:eastAsia="Calibri"/>
                <w:lang w:eastAsia="en-US"/>
              </w:rPr>
              <w:t>6</w:t>
            </w:r>
          </w:p>
        </w:tc>
      </w:tr>
      <w:tr w:rsidR="00887EBC" w:rsidRPr="00887EBC" w:rsidTr="00887EBC">
        <w:tc>
          <w:tcPr>
            <w:tcW w:w="2043" w:type="dxa"/>
            <w:vMerge w:val="restart"/>
          </w:tcPr>
          <w:p w:rsidR="00887EBC" w:rsidRDefault="00887EBC" w:rsidP="00887EBC">
            <w:pPr>
              <w:jc w:val="right"/>
              <w:rPr>
                <w:rFonts w:eastAsia="Calibri"/>
                <w:bCs/>
                <w:iCs/>
                <w:lang w:eastAsia="en-US"/>
              </w:rPr>
            </w:pPr>
            <w:r w:rsidRPr="00887EBC">
              <w:rPr>
                <w:rFonts w:eastAsia="Calibri"/>
                <w:bCs/>
                <w:iCs/>
                <w:lang w:eastAsia="en-US"/>
              </w:rPr>
              <w:t>Тема 1.6   Приготовление</w:t>
            </w:r>
          </w:p>
          <w:p w:rsidR="00887EBC" w:rsidRDefault="00887EBC" w:rsidP="00887EBC">
            <w:pPr>
              <w:jc w:val="right"/>
              <w:rPr>
                <w:rFonts w:eastAsia="Calibri"/>
                <w:bCs/>
                <w:iCs/>
                <w:lang w:eastAsia="en-US"/>
              </w:rPr>
            </w:pPr>
            <w:r w:rsidRPr="00887EBC">
              <w:rPr>
                <w:rFonts w:eastAsia="Calibri"/>
                <w:bCs/>
                <w:iCs/>
                <w:lang w:eastAsia="en-US"/>
              </w:rPr>
              <w:t xml:space="preserve"> Блюд</w:t>
            </w:r>
          </w:p>
          <w:p w:rsidR="00887EBC" w:rsidRPr="00887EBC" w:rsidRDefault="00887EBC" w:rsidP="00887EBC">
            <w:pPr>
              <w:jc w:val="right"/>
              <w:rPr>
                <w:rFonts w:eastAsia="Calibri"/>
                <w:bCs/>
                <w:iCs/>
                <w:lang w:eastAsia="en-US"/>
              </w:rPr>
            </w:pPr>
            <w:r w:rsidRPr="00887EBC">
              <w:rPr>
                <w:rFonts w:eastAsia="Calibri"/>
                <w:bCs/>
                <w:iCs/>
                <w:lang w:eastAsia="en-US"/>
              </w:rPr>
              <w:t xml:space="preserve"> из мяса.</w:t>
            </w:r>
          </w:p>
          <w:p w:rsidR="00887EBC" w:rsidRPr="00887EBC" w:rsidRDefault="00887EBC" w:rsidP="00887EBC">
            <w:pPr>
              <w:rPr>
                <w:rFonts w:eastAsia="Calibri"/>
                <w:bCs/>
                <w:iCs/>
                <w:lang w:eastAsia="en-US"/>
              </w:rPr>
            </w:pPr>
          </w:p>
          <w:p w:rsidR="00887EBC" w:rsidRPr="00887EBC" w:rsidRDefault="00887EBC" w:rsidP="00887EBC">
            <w:pPr>
              <w:rPr>
                <w:rFonts w:eastAsia="Calibri"/>
                <w:lang w:eastAsia="en-US"/>
              </w:rPr>
            </w:pPr>
          </w:p>
        </w:tc>
        <w:tc>
          <w:tcPr>
            <w:tcW w:w="7048" w:type="dxa"/>
          </w:tcPr>
          <w:p w:rsidR="00887EBC" w:rsidRPr="00887EBC" w:rsidRDefault="00887EBC" w:rsidP="00887EBC">
            <w:pPr>
              <w:rPr>
                <w:rFonts w:eastAsia="Calibri"/>
                <w:b/>
                <w:lang w:eastAsia="en-US"/>
              </w:rPr>
            </w:pPr>
            <w:r w:rsidRPr="00887EBC">
              <w:rPr>
                <w:rFonts w:eastAsia="Calibri"/>
                <w:b/>
                <w:lang w:eastAsia="en-US"/>
              </w:rPr>
              <w:t>Содержание:</w:t>
            </w:r>
          </w:p>
        </w:tc>
        <w:tc>
          <w:tcPr>
            <w:tcW w:w="1560" w:type="dxa"/>
            <w:vAlign w:val="center"/>
          </w:tcPr>
          <w:p w:rsidR="00887EBC" w:rsidRPr="00887EBC" w:rsidRDefault="00887EBC" w:rsidP="00887EBC">
            <w:pPr>
              <w:rPr>
                <w:rFonts w:eastAsia="Calibri"/>
                <w:b/>
                <w:lang w:eastAsia="en-US"/>
              </w:rPr>
            </w:pPr>
            <w:r w:rsidRPr="00887EBC">
              <w:rPr>
                <w:rFonts w:eastAsia="Calibri"/>
                <w:b/>
                <w:lang w:eastAsia="en-US"/>
              </w:rPr>
              <w:t>180</w:t>
            </w:r>
          </w:p>
        </w:tc>
      </w:tr>
      <w:tr w:rsidR="00887EBC" w:rsidRPr="00887EBC" w:rsidTr="00887EBC">
        <w:tc>
          <w:tcPr>
            <w:tcW w:w="2043" w:type="dxa"/>
            <w:vMerge/>
          </w:tcPr>
          <w:p w:rsidR="00887EBC" w:rsidRPr="00887EBC" w:rsidRDefault="00887EBC" w:rsidP="00887EBC">
            <w:pPr>
              <w:tabs>
                <w:tab w:val="left" w:pos="567"/>
              </w:tabs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7048" w:type="dxa"/>
            <w:vAlign w:val="center"/>
          </w:tcPr>
          <w:p w:rsidR="00887EBC" w:rsidRPr="00887EBC" w:rsidRDefault="00887EBC" w:rsidP="00887EBC">
            <w:pPr>
              <w:rPr>
                <w:rFonts w:eastAsia="Calibri"/>
                <w:b/>
                <w:lang w:eastAsia="en-US"/>
              </w:rPr>
            </w:pPr>
            <w:r w:rsidRPr="00887EBC">
              <w:rPr>
                <w:rFonts w:eastAsia="Calibri"/>
                <w:lang w:eastAsia="en-US"/>
              </w:rPr>
              <w:t>6.1 Механическая кулинарная обработка мяса, мясопродуктов,  мяса домашней птицы</w:t>
            </w:r>
            <w:r w:rsidRPr="00887EBC">
              <w:rPr>
                <w:rFonts w:eastAsia="Calibri"/>
                <w:b/>
                <w:lang w:eastAsia="en-US"/>
              </w:rPr>
              <w:t>.</w:t>
            </w:r>
            <w:r w:rsidRPr="00887EBC">
              <w:rPr>
                <w:rFonts w:eastAsia="Calibri"/>
                <w:lang w:eastAsia="en-US"/>
              </w:rPr>
              <w:t xml:space="preserve"> Блюда из отварного мяса.</w:t>
            </w:r>
          </w:p>
        </w:tc>
        <w:tc>
          <w:tcPr>
            <w:tcW w:w="1560" w:type="dxa"/>
            <w:vAlign w:val="center"/>
          </w:tcPr>
          <w:p w:rsidR="00887EBC" w:rsidRPr="00887EBC" w:rsidRDefault="00887EBC" w:rsidP="00887EBC">
            <w:pPr>
              <w:rPr>
                <w:rFonts w:eastAsia="Calibri"/>
                <w:lang w:eastAsia="en-US"/>
              </w:rPr>
            </w:pPr>
            <w:r w:rsidRPr="00887EBC">
              <w:rPr>
                <w:rFonts w:eastAsia="Calibri"/>
                <w:lang w:eastAsia="en-US"/>
              </w:rPr>
              <w:t>12</w:t>
            </w:r>
          </w:p>
        </w:tc>
      </w:tr>
      <w:tr w:rsidR="00887EBC" w:rsidRPr="00887EBC" w:rsidTr="00887EBC">
        <w:tc>
          <w:tcPr>
            <w:tcW w:w="2043" w:type="dxa"/>
            <w:vMerge/>
          </w:tcPr>
          <w:p w:rsidR="00887EBC" w:rsidRPr="00887EBC" w:rsidRDefault="00887EBC" w:rsidP="00887EBC">
            <w:pPr>
              <w:tabs>
                <w:tab w:val="left" w:pos="567"/>
              </w:tabs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7048" w:type="dxa"/>
            <w:vAlign w:val="center"/>
          </w:tcPr>
          <w:p w:rsidR="00887EBC" w:rsidRPr="00887EBC" w:rsidRDefault="00887EBC" w:rsidP="00887EBC">
            <w:pPr>
              <w:rPr>
                <w:rFonts w:eastAsia="Calibri"/>
                <w:lang w:eastAsia="en-US"/>
              </w:rPr>
            </w:pPr>
            <w:r w:rsidRPr="00887EBC">
              <w:rPr>
                <w:rFonts w:eastAsia="Calibri"/>
                <w:lang w:eastAsia="en-US"/>
              </w:rPr>
              <w:t>6.2 Блюда из  жареного мяса</w:t>
            </w:r>
          </w:p>
        </w:tc>
        <w:tc>
          <w:tcPr>
            <w:tcW w:w="1560" w:type="dxa"/>
            <w:vAlign w:val="center"/>
          </w:tcPr>
          <w:p w:rsidR="00887EBC" w:rsidRPr="00887EBC" w:rsidRDefault="00887EBC" w:rsidP="00887EBC">
            <w:pPr>
              <w:rPr>
                <w:rFonts w:eastAsia="Calibri"/>
                <w:lang w:eastAsia="en-US"/>
              </w:rPr>
            </w:pPr>
            <w:r w:rsidRPr="00887EBC">
              <w:rPr>
                <w:rFonts w:eastAsia="Calibri"/>
                <w:lang w:eastAsia="en-US"/>
              </w:rPr>
              <w:t>24</w:t>
            </w:r>
          </w:p>
        </w:tc>
      </w:tr>
      <w:tr w:rsidR="00887EBC" w:rsidRPr="00887EBC" w:rsidTr="00887EBC">
        <w:tc>
          <w:tcPr>
            <w:tcW w:w="2043" w:type="dxa"/>
            <w:vMerge/>
          </w:tcPr>
          <w:p w:rsidR="00887EBC" w:rsidRPr="00887EBC" w:rsidRDefault="00887EBC" w:rsidP="00887EBC">
            <w:pPr>
              <w:tabs>
                <w:tab w:val="left" w:pos="567"/>
              </w:tabs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7048" w:type="dxa"/>
            <w:vAlign w:val="center"/>
          </w:tcPr>
          <w:p w:rsidR="00887EBC" w:rsidRPr="00887EBC" w:rsidRDefault="00887EBC" w:rsidP="00887EBC">
            <w:pPr>
              <w:rPr>
                <w:rFonts w:eastAsia="Calibri"/>
                <w:lang w:eastAsia="en-US"/>
              </w:rPr>
            </w:pPr>
            <w:r w:rsidRPr="00887EBC">
              <w:rPr>
                <w:rFonts w:eastAsia="Calibri"/>
                <w:lang w:eastAsia="en-US"/>
              </w:rPr>
              <w:t>6.3 Тушеные мясные блюда.</w:t>
            </w:r>
          </w:p>
        </w:tc>
        <w:tc>
          <w:tcPr>
            <w:tcW w:w="1560" w:type="dxa"/>
            <w:vAlign w:val="center"/>
          </w:tcPr>
          <w:p w:rsidR="00887EBC" w:rsidRPr="00887EBC" w:rsidRDefault="00887EBC" w:rsidP="00887EBC">
            <w:pPr>
              <w:rPr>
                <w:rFonts w:eastAsia="Calibri"/>
                <w:lang w:eastAsia="en-US"/>
              </w:rPr>
            </w:pPr>
            <w:r w:rsidRPr="00887EBC">
              <w:rPr>
                <w:rFonts w:eastAsia="Calibri"/>
                <w:lang w:eastAsia="en-US"/>
              </w:rPr>
              <w:t>24</w:t>
            </w:r>
          </w:p>
        </w:tc>
      </w:tr>
      <w:tr w:rsidR="00887EBC" w:rsidRPr="00887EBC" w:rsidTr="00887EBC">
        <w:tc>
          <w:tcPr>
            <w:tcW w:w="2043" w:type="dxa"/>
            <w:vMerge/>
          </w:tcPr>
          <w:p w:rsidR="00887EBC" w:rsidRPr="00887EBC" w:rsidRDefault="00887EBC" w:rsidP="00887EBC">
            <w:pPr>
              <w:tabs>
                <w:tab w:val="left" w:pos="567"/>
              </w:tabs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7048" w:type="dxa"/>
            <w:vAlign w:val="center"/>
          </w:tcPr>
          <w:p w:rsidR="00887EBC" w:rsidRPr="00887EBC" w:rsidRDefault="00887EBC" w:rsidP="00887EBC">
            <w:pPr>
              <w:rPr>
                <w:rFonts w:eastAsia="Calibri"/>
                <w:lang w:eastAsia="en-US"/>
              </w:rPr>
            </w:pPr>
            <w:r w:rsidRPr="00887EBC">
              <w:rPr>
                <w:rFonts w:eastAsia="Calibri"/>
                <w:lang w:eastAsia="en-US"/>
              </w:rPr>
              <w:t>6.4 Запеченные мясные блюда.</w:t>
            </w:r>
          </w:p>
        </w:tc>
        <w:tc>
          <w:tcPr>
            <w:tcW w:w="1560" w:type="dxa"/>
            <w:vAlign w:val="center"/>
          </w:tcPr>
          <w:p w:rsidR="00887EBC" w:rsidRPr="00887EBC" w:rsidRDefault="00887EBC" w:rsidP="00887EBC">
            <w:pPr>
              <w:rPr>
                <w:rFonts w:eastAsia="Calibri"/>
                <w:lang w:eastAsia="en-US"/>
              </w:rPr>
            </w:pPr>
            <w:r w:rsidRPr="00887EBC">
              <w:rPr>
                <w:rFonts w:eastAsia="Calibri"/>
                <w:lang w:eastAsia="en-US"/>
              </w:rPr>
              <w:t>24</w:t>
            </w:r>
          </w:p>
        </w:tc>
      </w:tr>
      <w:tr w:rsidR="00887EBC" w:rsidRPr="00887EBC" w:rsidTr="00887EBC">
        <w:tc>
          <w:tcPr>
            <w:tcW w:w="2043" w:type="dxa"/>
            <w:vMerge/>
          </w:tcPr>
          <w:p w:rsidR="00887EBC" w:rsidRPr="00887EBC" w:rsidRDefault="00887EBC" w:rsidP="00887EBC">
            <w:pPr>
              <w:tabs>
                <w:tab w:val="left" w:pos="567"/>
              </w:tabs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7048" w:type="dxa"/>
            <w:vAlign w:val="center"/>
          </w:tcPr>
          <w:p w:rsidR="00887EBC" w:rsidRPr="00887EBC" w:rsidRDefault="00887EBC" w:rsidP="00887EBC">
            <w:pPr>
              <w:rPr>
                <w:rFonts w:eastAsia="Calibri"/>
                <w:lang w:eastAsia="en-US"/>
              </w:rPr>
            </w:pPr>
            <w:r w:rsidRPr="00887EBC">
              <w:rPr>
                <w:rFonts w:eastAsia="Calibri"/>
                <w:lang w:eastAsia="en-US"/>
              </w:rPr>
              <w:t>6.5 Блюда из котлетной массы.</w:t>
            </w:r>
          </w:p>
        </w:tc>
        <w:tc>
          <w:tcPr>
            <w:tcW w:w="1560" w:type="dxa"/>
            <w:vAlign w:val="center"/>
          </w:tcPr>
          <w:p w:rsidR="00887EBC" w:rsidRPr="00887EBC" w:rsidRDefault="00887EBC" w:rsidP="00887EBC">
            <w:pPr>
              <w:rPr>
                <w:rFonts w:eastAsia="Calibri"/>
                <w:lang w:eastAsia="en-US"/>
              </w:rPr>
            </w:pPr>
            <w:r w:rsidRPr="00887EBC">
              <w:rPr>
                <w:rFonts w:eastAsia="Calibri"/>
                <w:lang w:eastAsia="en-US"/>
              </w:rPr>
              <w:t>36</w:t>
            </w:r>
          </w:p>
        </w:tc>
      </w:tr>
      <w:tr w:rsidR="00887EBC" w:rsidRPr="00887EBC" w:rsidTr="00887EBC">
        <w:tc>
          <w:tcPr>
            <w:tcW w:w="2043" w:type="dxa"/>
            <w:vMerge/>
          </w:tcPr>
          <w:p w:rsidR="00887EBC" w:rsidRPr="00887EBC" w:rsidRDefault="00887EBC" w:rsidP="00887EBC">
            <w:pPr>
              <w:tabs>
                <w:tab w:val="left" w:pos="567"/>
              </w:tabs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7048" w:type="dxa"/>
            <w:vAlign w:val="center"/>
          </w:tcPr>
          <w:p w:rsidR="00887EBC" w:rsidRPr="00887EBC" w:rsidRDefault="00887EBC" w:rsidP="00887EBC">
            <w:pPr>
              <w:rPr>
                <w:rFonts w:eastAsia="Calibri"/>
                <w:lang w:eastAsia="en-US"/>
              </w:rPr>
            </w:pPr>
            <w:r w:rsidRPr="00887EBC">
              <w:rPr>
                <w:rFonts w:eastAsia="Calibri"/>
                <w:lang w:eastAsia="en-US"/>
              </w:rPr>
              <w:t>6.6 Блюда из мясных субпродуктов.</w:t>
            </w:r>
          </w:p>
        </w:tc>
        <w:tc>
          <w:tcPr>
            <w:tcW w:w="1560" w:type="dxa"/>
            <w:vAlign w:val="center"/>
          </w:tcPr>
          <w:p w:rsidR="00887EBC" w:rsidRPr="00887EBC" w:rsidRDefault="00887EBC" w:rsidP="00887EBC">
            <w:pPr>
              <w:rPr>
                <w:rFonts w:eastAsia="Calibri"/>
                <w:lang w:eastAsia="en-US"/>
              </w:rPr>
            </w:pPr>
            <w:r w:rsidRPr="00887EBC">
              <w:rPr>
                <w:rFonts w:eastAsia="Calibri"/>
                <w:lang w:eastAsia="en-US"/>
              </w:rPr>
              <w:t>24</w:t>
            </w:r>
          </w:p>
        </w:tc>
      </w:tr>
      <w:tr w:rsidR="00887EBC" w:rsidRPr="00887EBC" w:rsidTr="00887EBC">
        <w:tc>
          <w:tcPr>
            <w:tcW w:w="2043" w:type="dxa"/>
            <w:vMerge/>
          </w:tcPr>
          <w:p w:rsidR="00887EBC" w:rsidRPr="00887EBC" w:rsidRDefault="00887EBC" w:rsidP="00887EBC">
            <w:pPr>
              <w:tabs>
                <w:tab w:val="left" w:pos="567"/>
              </w:tabs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7048" w:type="dxa"/>
            <w:vAlign w:val="center"/>
          </w:tcPr>
          <w:p w:rsidR="00887EBC" w:rsidRPr="00887EBC" w:rsidRDefault="00887EBC" w:rsidP="00887EBC">
            <w:pPr>
              <w:rPr>
                <w:rFonts w:eastAsia="Calibri"/>
                <w:lang w:eastAsia="en-US"/>
              </w:rPr>
            </w:pPr>
            <w:r w:rsidRPr="00887EBC">
              <w:rPr>
                <w:rFonts w:eastAsia="Calibri"/>
                <w:lang w:eastAsia="en-US"/>
              </w:rPr>
              <w:t>6.7 Блюда из мяса домашней птицы.</w:t>
            </w:r>
          </w:p>
        </w:tc>
        <w:tc>
          <w:tcPr>
            <w:tcW w:w="1560" w:type="dxa"/>
            <w:vAlign w:val="center"/>
          </w:tcPr>
          <w:p w:rsidR="00887EBC" w:rsidRPr="00887EBC" w:rsidRDefault="00887EBC" w:rsidP="00887EBC">
            <w:pPr>
              <w:rPr>
                <w:rFonts w:eastAsia="Calibri"/>
                <w:lang w:eastAsia="en-US"/>
              </w:rPr>
            </w:pPr>
            <w:r w:rsidRPr="00887EBC">
              <w:rPr>
                <w:rFonts w:eastAsia="Calibri"/>
                <w:lang w:eastAsia="en-US"/>
              </w:rPr>
              <w:t>30</w:t>
            </w:r>
          </w:p>
        </w:tc>
      </w:tr>
      <w:tr w:rsidR="00887EBC" w:rsidRPr="00887EBC" w:rsidTr="00887EBC">
        <w:trPr>
          <w:trHeight w:val="70"/>
        </w:trPr>
        <w:tc>
          <w:tcPr>
            <w:tcW w:w="2043" w:type="dxa"/>
            <w:vMerge/>
            <w:tcBorders>
              <w:bottom w:val="single" w:sz="4" w:space="0" w:color="auto"/>
            </w:tcBorders>
          </w:tcPr>
          <w:p w:rsidR="00887EBC" w:rsidRPr="00887EBC" w:rsidRDefault="00887EBC" w:rsidP="00887EBC">
            <w:pPr>
              <w:tabs>
                <w:tab w:val="left" w:pos="567"/>
              </w:tabs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7048" w:type="dxa"/>
            <w:vAlign w:val="center"/>
          </w:tcPr>
          <w:p w:rsidR="00887EBC" w:rsidRPr="00887EBC" w:rsidRDefault="00887EBC" w:rsidP="00887EBC">
            <w:pPr>
              <w:rPr>
                <w:rFonts w:eastAsia="Calibri"/>
                <w:lang w:eastAsia="en-US"/>
              </w:rPr>
            </w:pPr>
            <w:r w:rsidRPr="00887EBC">
              <w:rPr>
                <w:rFonts w:eastAsia="Calibri"/>
                <w:lang w:eastAsia="en-US"/>
              </w:rPr>
              <w:t>Контрольная работа.</w:t>
            </w:r>
          </w:p>
        </w:tc>
        <w:tc>
          <w:tcPr>
            <w:tcW w:w="1560" w:type="dxa"/>
            <w:vAlign w:val="center"/>
          </w:tcPr>
          <w:p w:rsidR="00887EBC" w:rsidRPr="00887EBC" w:rsidRDefault="00887EBC" w:rsidP="00887EBC">
            <w:pPr>
              <w:rPr>
                <w:rFonts w:eastAsia="Calibri"/>
                <w:lang w:eastAsia="en-US"/>
              </w:rPr>
            </w:pPr>
            <w:r w:rsidRPr="00887EBC">
              <w:rPr>
                <w:rFonts w:eastAsia="Calibri"/>
                <w:lang w:eastAsia="en-US"/>
              </w:rPr>
              <w:t>6</w:t>
            </w:r>
          </w:p>
        </w:tc>
      </w:tr>
      <w:tr w:rsidR="00887EBC" w:rsidRPr="00887EBC" w:rsidTr="00887EBC">
        <w:tc>
          <w:tcPr>
            <w:tcW w:w="2043" w:type="dxa"/>
            <w:vMerge w:val="restart"/>
            <w:tcBorders>
              <w:top w:val="single" w:sz="4" w:space="0" w:color="auto"/>
            </w:tcBorders>
          </w:tcPr>
          <w:p w:rsidR="00887EBC" w:rsidRPr="00887EBC" w:rsidRDefault="00887EBC" w:rsidP="00887EBC">
            <w:pPr>
              <w:jc w:val="right"/>
              <w:rPr>
                <w:rFonts w:eastAsia="Calibri"/>
                <w:lang w:eastAsia="en-US"/>
              </w:rPr>
            </w:pPr>
            <w:r w:rsidRPr="00887EBC">
              <w:rPr>
                <w:rFonts w:eastAsia="Calibri"/>
                <w:bCs/>
                <w:iCs/>
                <w:lang w:eastAsia="en-US"/>
              </w:rPr>
              <w:t>Тема 1.7   Приготовление холодных блюд.</w:t>
            </w:r>
          </w:p>
        </w:tc>
        <w:tc>
          <w:tcPr>
            <w:tcW w:w="7048" w:type="dxa"/>
          </w:tcPr>
          <w:p w:rsidR="00887EBC" w:rsidRPr="00887EBC" w:rsidRDefault="00887EBC" w:rsidP="00887EBC">
            <w:pPr>
              <w:rPr>
                <w:rFonts w:eastAsia="Calibri"/>
                <w:b/>
                <w:lang w:eastAsia="en-US"/>
              </w:rPr>
            </w:pPr>
            <w:r w:rsidRPr="00887EBC">
              <w:rPr>
                <w:rFonts w:eastAsia="Calibri"/>
                <w:b/>
                <w:lang w:eastAsia="en-US"/>
              </w:rPr>
              <w:t>Содержание:</w:t>
            </w:r>
          </w:p>
        </w:tc>
        <w:tc>
          <w:tcPr>
            <w:tcW w:w="1560" w:type="dxa"/>
            <w:vAlign w:val="center"/>
          </w:tcPr>
          <w:p w:rsidR="00887EBC" w:rsidRPr="00887EBC" w:rsidRDefault="00887EBC" w:rsidP="00887EBC">
            <w:pPr>
              <w:rPr>
                <w:rFonts w:eastAsia="Calibri"/>
                <w:b/>
                <w:lang w:eastAsia="en-US"/>
              </w:rPr>
            </w:pPr>
            <w:r w:rsidRPr="00887EBC">
              <w:rPr>
                <w:rFonts w:eastAsia="Calibri"/>
                <w:b/>
                <w:lang w:eastAsia="en-US"/>
              </w:rPr>
              <w:t>60</w:t>
            </w:r>
          </w:p>
        </w:tc>
      </w:tr>
      <w:tr w:rsidR="00887EBC" w:rsidRPr="00887EBC" w:rsidTr="00887EBC">
        <w:tc>
          <w:tcPr>
            <w:tcW w:w="2043" w:type="dxa"/>
            <w:vMerge/>
          </w:tcPr>
          <w:p w:rsidR="00887EBC" w:rsidRPr="00887EBC" w:rsidRDefault="00887EBC" w:rsidP="00887EBC">
            <w:pPr>
              <w:tabs>
                <w:tab w:val="left" w:pos="567"/>
              </w:tabs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7048" w:type="dxa"/>
            <w:vAlign w:val="center"/>
          </w:tcPr>
          <w:p w:rsidR="00887EBC" w:rsidRPr="00887EBC" w:rsidRDefault="00887EBC" w:rsidP="00887EBC">
            <w:pPr>
              <w:rPr>
                <w:rFonts w:eastAsia="Calibri"/>
                <w:lang w:eastAsia="en-US"/>
              </w:rPr>
            </w:pPr>
            <w:r w:rsidRPr="00887EBC">
              <w:rPr>
                <w:rFonts w:eastAsia="Calibri"/>
                <w:lang w:eastAsia="en-US"/>
              </w:rPr>
              <w:t>7.1 Бутерброды.</w:t>
            </w:r>
          </w:p>
        </w:tc>
        <w:tc>
          <w:tcPr>
            <w:tcW w:w="1560" w:type="dxa"/>
            <w:vAlign w:val="center"/>
          </w:tcPr>
          <w:p w:rsidR="00887EBC" w:rsidRPr="00887EBC" w:rsidRDefault="00887EBC" w:rsidP="00887EBC">
            <w:pPr>
              <w:rPr>
                <w:rFonts w:eastAsia="Calibri"/>
                <w:lang w:eastAsia="en-US"/>
              </w:rPr>
            </w:pPr>
            <w:r w:rsidRPr="00887EBC">
              <w:rPr>
                <w:rFonts w:eastAsia="Calibri"/>
                <w:lang w:eastAsia="en-US"/>
              </w:rPr>
              <w:t>6</w:t>
            </w:r>
          </w:p>
        </w:tc>
      </w:tr>
      <w:tr w:rsidR="00887EBC" w:rsidRPr="00887EBC" w:rsidTr="00887EBC">
        <w:tc>
          <w:tcPr>
            <w:tcW w:w="2043" w:type="dxa"/>
            <w:vMerge/>
          </w:tcPr>
          <w:p w:rsidR="00887EBC" w:rsidRPr="00887EBC" w:rsidRDefault="00887EBC" w:rsidP="00887EBC">
            <w:pPr>
              <w:tabs>
                <w:tab w:val="left" w:pos="567"/>
              </w:tabs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7048" w:type="dxa"/>
            <w:vAlign w:val="center"/>
          </w:tcPr>
          <w:p w:rsidR="00887EBC" w:rsidRPr="00887EBC" w:rsidRDefault="00887EBC" w:rsidP="00887EBC">
            <w:pPr>
              <w:rPr>
                <w:rFonts w:eastAsia="Calibri"/>
                <w:lang w:eastAsia="en-US"/>
              </w:rPr>
            </w:pPr>
            <w:r w:rsidRPr="00887EBC">
              <w:rPr>
                <w:rFonts w:eastAsia="Calibri"/>
                <w:lang w:eastAsia="en-US"/>
              </w:rPr>
              <w:t>7.2  Приготовление простых салатов</w:t>
            </w:r>
          </w:p>
        </w:tc>
        <w:tc>
          <w:tcPr>
            <w:tcW w:w="1560" w:type="dxa"/>
            <w:vAlign w:val="center"/>
          </w:tcPr>
          <w:p w:rsidR="00887EBC" w:rsidRPr="00887EBC" w:rsidRDefault="00887EBC" w:rsidP="00887EBC">
            <w:pPr>
              <w:rPr>
                <w:rFonts w:eastAsia="Calibri"/>
                <w:lang w:eastAsia="en-US"/>
              </w:rPr>
            </w:pPr>
            <w:r w:rsidRPr="00887EBC">
              <w:rPr>
                <w:rFonts w:eastAsia="Calibri"/>
                <w:lang w:eastAsia="en-US"/>
              </w:rPr>
              <w:t>24</w:t>
            </w:r>
          </w:p>
        </w:tc>
      </w:tr>
      <w:tr w:rsidR="00887EBC" w:rsidRPr="00887EBC" w:rsidTr="00887EBC">
        <w:tc>
          <w:tcPr>
            <w:tcW w:w="2043" w:type="dxa"/>
            <w:vMerge/>
          </w:tcPr>
          <w:p w:rsidR="00887EBC" w:rsidRPr="00887EBC" w:rsidRDefault="00887EBC" w:rsidP="00887EBC">
            <w:pPr>
              <w:tabs>
                <w:tab w:val="left" w:pos="567"/>
              </w:tabs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7048" w:type="dxa"/>
            <w:vAlign w:val="center"/>
          </w:tcPr>
          <w:p w:rsidR="00887EBC" w:rsidRPr="00887EBC" w:rsidRDefault="00887EBC" w:rsidP="00887EBC">
            <w:pPr>
              <w:rPr>
                <w:rFonts w:eastAsia="Calibri"/>
                <w:lang w:eastAsia="en-US"/>
              </w:rPr>
            </w:pPr>
            <w:r w:rsidRPr="00887EBC">
              <w:rPr>
                <w:rFonts w:eastAsia="Calibri"/>
                <w:lang w:eastAsia="en-US"/>
              </w:rPr>
              <w:t>7.3  Овощные закуски.</w:t>
            </w:r>
          </w:p>
        </w:tc>
        <w:tc>
          <w:tcPr>
            <w:tcW w:w="1560" w:type="dxa"/>
            <w:vAlign w:val="center"/>
          </w:tcPr>
          <w:p w:rsidR="00887EBC" w:rsidRPr="00887EBC" w:rsidRDefault="00887EBC" w:rsidP="00887EBC">
            <w:pPr>
              <w:rPr>
                <w:rFonts w:eastAsia="Calibri"/>
                <w:lang w:eastAsia="en-US"/>
              </w:rPr>
            </w:pPr>
            <w:r w:rsidRPr="00887EBC">
              <w:rPr>
                <w:rFonts w:eastAsia="Calibri"/>
                <w:lang w:eastAsia="en-US"/>
              </w:rPr>
              <w:t>12</w:t>
            </w:r>
          </w:p>
        </w:tc>
      </w:tr>
      <w:tr w:rsidR="00887EBC" w:rsidRPr="00887EBC" w:rsidTr="00887EBC">
        <w:trPr>
          <w:trHeight w:val="286"/>
        </w:trPr>
        <w:tc>
          <w:tcPr>
            <w:tcW w:w="2043" w:type="dxa"/>
            <w:vMerge/>
          </w:tcPr>
          <w:p w:rsidR="00887EBC" w:rsidRPr="00887EBC" w:rsidRDefault="00887EBC" w:rsidP="00887EBC">
            <w:pPr>
              <w:tabs>
                <w:tab w:val="left" w:pos="567"/>
              </w:tabs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7048" w:type="dxa"/>
            <w:tcBorders>
              <w:bottom w:val="single" w:sz="4" w:space="0" w:color="auto"/>
            </w:tcBorders>
            <w:vAlign w:val="center"/>
          </w:tcPr>
          <w:p w:rsidR="00887EBC" w:rsidRPr="00887EBC" w:rsidRDefault="00887EBC" w:rsidP="00887EBC">
            <w:pPr>
              <w:rPr>
                <w:rFonts w:eastAsia="Calibri"/>
                <w:lang w:eastAsia="en-US"/>
              </w:rPr>
            </w:pPr>
            <w:r w:rsidRPr="00887EBC">
              <w:rPr>
                <w:rFonts w:eastAsia="Calibri"/>
                <w:lang w:eastAsia="en-US"/>
              </w:rPr>
              <w:t>7.4 Мясные и рыбные закуски.</w:t>
            </w:r>
          </w:p>
        </w:tc>
        <w:tc>
          <w:tcPr>
            <w:tcW w:w="1560" w:type="dxa"/>
            <w:tcBorders>
              <w:bottom w:val="single" w:sz="4" w:space="0" w:color="auto"/>
            </w:tcBorders>
            <w:vAlign w:val="center"/>
          </w:tcPr>
          <w:p w:rsidR="00887EBC" w:rsidRPr="00887EBC" w:rsidRDefault="00887EBC" w:rsidP="00887EBC">
            <w:pPr>
              <w:rPr>
                <w:rFonts w:eastAsia="Calibri"/>
                <w:lang w:eastAsia="en-US"/>
              </w:rPr>
            </w:pPr>
            <w:r w:rsidRPr="00887EBC">
              <w:rPr>
                <w:rFonts w:eastAsia="Calibri"/>
                <w:lang w:eastAsia="en-US"/>
              </w:rPr>
              <w:t>12</w:t>
            </w:r>
          </w:p>
        </w:tc>
      </w:tr>
      <w:tr w:rsidR="00887EBC" w:rsidRPr="00887EBC" w:rsidTr="00887EBC">
        <w:trPr>
          <w:trHeight w:val="354"/>
        </w:trPr>
        <w:tc>
          <w:tcPr>
            <w:tcW w:w="2043" w:type="dxa"/>
            <w:vMerge/>
            <w:tcBorders>
              <w:bottom w:val="single" w:sz="4" w:space="0" w:color="auto"/>
            </w:tcBorders>
          </w:tcPr>
          <w:p w:rsidR="00887EBC" w:rsidRPr="00887EBC" w:rsidRDefault="00887EBC" w:rsidP="00887EBC">
            <w:pPr>
              <w:tabs>
                <w:tab w:val="left" w:pos="567"/>
              </w:tabs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704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87EBC" w:rsidRPr="00887EBC" w:rsidRDefault="00887EBC" w:rsidP="00887EBC">
            <w:pPr>
              <w:rPr>
                <w:rFonts w:eastAsia="Calibri"/>
                <w:lang w:eastAsia="en-US"/>
              </w:rPr>
            </w:pPr>
            <w:r w:rsidRPr="00887EBC">
              <w:rPr>
                <w:rFonts w:eastAsia="Calibri"/>
                <w:lang w:eastAsia="en-US"/>
              </w:rPr>
              <w:t>Контрольная работа.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87EBC" w:rsidRPr="00887EBC" w:rsidRDefault="00887EBC" w:rsidP="00887EBC">
            <w:r w:rsidRPr="00887EBC">
              <w:rPr>
                <w:rFonts w:eastAsia="Calibri"/>
                <w:lang w:eastAsia="en-US"/>
              </w:rPr>
              <w:t>6</w:t>
            </w:r>
          </w:p>
        </w:tc>
      </w:tr>
      <w:tr w:rsidR="00887EBC" w:rsidRPr="00887EBC" w:rsidTr="00887EBC">
        <w:trPr>
          <w:trHeight w:val="354"/>
        </w:trPr>
        <w:tc>
          <w:tcPr>
            <w:tcW w:w="2043" w:type="dxa"/>
            <w:vMerge w:val="restart"/>
            <w:tcBorders>
              <w:top w:val="single" w:sz="4" w:space="0" w:color="auto"/>
            </w:tcBorders>
          </w:tcPr>
          <w:p w:rsidR="00887EBC" w:rsidRPr="00887EBC" w:rsidRDefault="00887EBC" w:rsidP="00887EBC">
            <w:pPr>
              <w:jc w:val="right"/>
              <w:rPr>
                <w:rFonts w:eastAsia="Calibri"/>
                <w:lang w:eastAsia="en-US"/>
              </w:rPr>
            </w:pPr>
            <w:r w:rsidRPr="00887EBC">
              <w:rPr>
                <w:rFonts w:eastAsia="Calibri"/>
                <w:lang w:eastAsia="en-US"/>
              </w:rPr>
              <w:t xml:space="preserve">Тема 1.8   Приготовление </w:t>
            </w:r>
            <w:r w:rsidRPr="00887EBC">
              <w:rPr>
                <w:rFonts w:eastAsia="Calibri"/>
                <w:lang w:eastAsia="en-US"/>
              </w:rPr>
              <w:lastRenderedPageBreak/>
              <w:t>сладких блюд  и  напитков</w:t>
            </w:r>
          </w:p>
        </w:tc>
        <w:tc>
          <w:tcPr>
            <w:tcW w:w="704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EBC" w:rsidRPr="00887EBC" w:rsidRDefault="00887EBC" w:rsidP="00887EBC">
            <w:pPr>
              <w:rPr>
                <w:rFonts w:eastAsia="Calibri"/>
                <w:b/>
                <w:lang w:eastAsia="en-US"/>
              </w:rPr>
            </w:pPr>
            <w:r w:rsidRPr="00887EBC">
              <w:rPr>
                <w:rFonts w:eastAsia="Calibri"/>
                <w:b/>
                <w:lang w:eastAsia="en-US"/>
              </w:rPr>
              <w:lastRenderedPageBreak/>
              <w:t>Содержание: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87EBC" w:rsidRPr="00887EBC" w:rsidRDefault="00887EBC" w:rsidP="00887EBC">
            <w:pPr>
              <w:rPr>
                <w:rFonts w:eastAsia="Calibri"/>
                <w:b/>
                <w:lang w:eastAsia="en-US"/>
              </w:rPr>
            </w:pPr>
            <w:r w:rsidRPr="00887EBC">
              <w:rPr>
                <w:rFonts w:eastAsia="Calibri"/>
                <w:b/>
                <w:lang w:eastAsia="en-US"/>
              </w:rPr>
              <w:t>42</w:t>
            </w:r>
          </w:p>
        </w:tc>
      </w:tr>
      <w:tr w:rsidR="00887EBC" w:rsidRPr="00887EBC" w:rsidTr="00887EBC">
        <w:trPr>
          <w:trHeight w:val="391"/>
        </w:trPr>
        <w:tc>
          <w:tcPr>
            <w:tcW w:w="2043" w:type="dxa"/>
            <w:vMerge/>
          </w:tcPr>
          <w:p w:rsidR="00887EBC" w:rsidRPr="00887EBC" w:rsidRDefault="00887EBC" w:rsidP="00887EBC">
            <w:pPr>
              <w:rPr>
                <w:rFonts w:eastAsia="Calibri"/>
                <w:lang w:val="en-US" w:eastAsia="en-US"/>
              </w:rPr>
            </w:pPr>
          </w:p>
        </w:tc>
        <w:tc>
          <w:tcPr>
            <w:tcW w:w="704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7EBC" w:rsidRPr="00887EBC" w:rsidRDefault="00887EBC" w:rsidP="00887EBC">
            <w:pPr>
              <w:rPr>
                <w:rFonts w:eastAsia="Calibri"/>
                <w:lang w:eastAsia="en-US"/>
              </w:rPr>
            </w:pPr>
            <w:r w:rsidRPr="00887EBC">
              <w:rPr>
                <w:rFonts w:eastAsia="Calibri"/>
                <w:lang w:eastAsia="en-US"/>
              </w:rPr>
              <w:t>8.1 Компоты.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87EBC" w:rsidRPr="00887EBC" w:rsidRDefault="00887EBC" w:rsidP="00887EBC">
            <w:pPr>
              <w:rPr>
                <w:rFonts w:eastAsia="Calibri"/>
                <w:lang w:eastAsia="en-US"/>
              </w:rPr>
            </w:pPr>
            <w:r w:rsidRPr="00887EBC">
              <w:rPr>
                <w:rFonts w:eastAsia="Calibri"/>
                <w:lang w:eastAsia="en-US"/>
              </w:rPr>
              <w:t>6</w:t>
            </w:r>
          </w:p>
        </w:tc>
      </w:tr>
      <w:tr w:rsidR="00887EBC" w:rsidRPr="00887EBC" w:rsidTr="00887EBC">
        <w:trPr>
          <w:trHeight w:val="342"/>
        </w:trPr>
        <w:tc>
          <w:tcPr>
            <w:tcW w:w="2043" w:type="dxa"/>
            <w:vMerge/>
          </w:tcPr>
          <w:p w:rsidR="00887EBC" w:rsidRPr="00887EBC" w:rsidRDefault="00887EBC" w:rsidP="00887EBC">
            <w:pPr>
              <w:rPr>
                <w:rFonts w:eastAsia="Calibri"/>
                <w:lang w:val="en-US" w:eastAsia="en-US"/>
              </w:rPr>
            </w:pPr>
          </w:p>
        </w:tc>
        <w:tc>
          <w:tcPr>
            <w:tcW w:w="7048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887EBC" w:rsidRPr="00887EBC" w:rsidRDefault="00887EBC" w:rsidP="00887EBC">
            <w:pPr>
              <w:rPr>
                <w:rFonts w:eastAsia="Calibri"/>
                <w:lang w:eastAsia="en-US"/>
              </w:rPr>
            </w:pPr>
            <w:r w:rsidRPr="00887EBC">
              <w:rPr>
                <w:rFonts w:eastAsia="Calibri"/>
                <w:lang w:eastAsia="en-US"/>
              </w:rPr>
              <w:t>8.2 Кисели.</w:t>
            </w:r>
          </w:p>
        </w:tc>
        <w:tc>
          <w:tcPr>
            <w:tcW w:w="1560" w:type="dxa"/>
            <w:tcBorders>
              <w:top w:val="single" w:sz="4" w:space="0" w:color="auto"/>
            </w:tcBorders>
            <w:vAlign w:val="center"/>
          </w:tcPr>
          <w:p w:rsidR="00887EBC" w:rsidRPr="00887EBC" w:rsidRDefault="00887EBC" w:rsidP="00887EBC">
            <w:pPr>
              <w:rPr>
                <w:rFonts w:eastAsia="Calibri"/>
                <w:lang w:eastAsia="en-US"/>
              </w:rPr>
            </w:pPr>
            <w:r w:rsidRPr="00887EBC">
              <w:rPr>
                <w:rFonts w:eastAsia="Calibri"/>
                <w:lang w:eastAsia="en-US"/>
              </w:rPr>
              <w:t>6</w:t>
            </w:r>
          </w:p>
        </w:tc>
      </w:tr>
      <w:tr w:rsidR="00887EBC" w:rsidRPr="00887EBC" w:rsidTr="00887EBC">
        <w:tc>
          <w:tcPr>
            <w:tcW w:w="2043" w:type="dxa"/>
            <w:vMerge/>
          </w:tcPr>
          <w:p w:rsidR="00887EBC" w:rsidRPr="00887EBC" w:rsidRDefault="00887EBC" w:rsidP="00887EBC">
            <w:pPr>
              <w:rPr>
                <w:rFonts w:eastAsia="Calibri"/>
                <w:lang w:eastAsia="en-US"/>
              </w:rPr>
            </w:pPr>
          </w:p>
        </w:tc>
        <w:tc>
          <w:tcPr>
            <w:tcW w:w="7048" w:type="dxa"/>
            <w:tcBorders>
              <w:right w:val="single" w:sz="4" w:space="0" w:color="auto"/>
            </w:tcBorders>
            <w:vAlign w:val="center"/>
          </w:tcPr>
          <w:p w:rsidR="00887EBC" w:rsidRPr="00887EBC" w:rsidRDefault="00887EBC" w:rsidP="00887EBC">
            <w:pPr>
              <w:rPr>
                <w:rFonts w:eastAsia="Calibri"/>
                <w:lang w:eastAsia="en-US"/>
              </w:rPr>
            </w:pPr>
            <w:r w:rsidRPr="00887EBC">
              <w:rPr>
                <w:rFonts w:eastAsia="Calibri"/>
                <w:lang w:eastAsia="en-US"/>
              </w:rPr>
              <w:t>8.3 Горячие напитки.</w:t>
            </w:r>
          </w:p>
        </w:tc>
        <w:tc>
          <w:tcPr>
            <w:tcW w:w="1560" w:type="dxa"/>
            <w:vAlign w:val="center"/>
          </w:tcPr>
          <w:p w:rsidR="00887EBC" w:rsidRPr="00887EBC" w:rsidRDefault="00887EBC" w:rsidP="00887EBC">
            <w:pPr>
              <w:rPr>
                <w:rFonts w:eastAsia="Calibri"/>
                <w:lang w:eastAsia="en-US"/>
              </w:rPr>
            </w:pPr>
            <w:r w:rsidRPr="00887EBC">
              <w:rPr>
                <w:rFonts w:eastAsia="Calibri"/>
                <w:lang w:eastAsia="en-US"/>
              </w:rPr>
              <w:t>6</w:t>
            </w:r>
          </w:p>
        </w:tc>
      </w:tr>
      <w:tr w:rsidR="00887EBC" w:rsidRPr="00887EBC" w:rsidTr="00887EBC">
        <w:tc>
          <w:tcPr>
            <w:tcW w:w="2043" w:type="dxa"/>
            <w:vMerge/>
          </w:tcPr>
          <w:p w:rsidR="00887EBC" w:rsidRPr="00887EBC" w:rsidRDefault="00887EBC" w:rsidP="00887EBC">
            <w:pPr>
              <w:tabs>
                <w:tab w:val="left" w:pos="567"/>
              </w:tabs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7048" w:type="dxa"/>
            <w:tcBorders>
              <w:right w:val="single" w:sz="4" w:space="0" w:color="auto"/>
            </w:tcBorders>
            <w:vAlign w:val="center"/>
          </w:tcPr>
          <w:p w:rsidR="00887EBC" w:rsidRPr="00887EBC" w:rsidRDefault="00887EBC" w:rsidP="00887EBC">
            <w:pPr>
              <w:rPr>
                <w:rFonts w:eastAsia="Calibri"/>
                <w:lang w:eastAsia="en-US"/>
              </w:rPr>
            </w:pPr>
            <w:r w:rsidRPr="00887EBC">
              <w:rPr>
                <w:rFonts w:eastAsia="Calibri"/>
                <w:lang w:eastAsia="en-US"/>
              </w:rPr>
              <w:t>8.4 Холодные напитки.</w:t>
            </w:r>
          </w:p>
        </w:tc>
        <w:tc>
          <w:tcPr>
            <w:tcW w:w="1560" w:type="dxa"/>
            <w:vAlign w:val="center"/>
          </w:tcPr>
          <w:p w:rsidR="00887EBC" w:rsidRPr="00887EBC" w:rsidRDefault="00887EBC" w:rsidP="00887EBC">
            <w:pPr>
              <w:rPr>
                <w:rFonts w:eastAsia="Calibri"/>
                <w:lang w:eastAsia="en-US"/>
              </w:rPr>
            </w:pPr>
            <w:r w:rsidRPr="00887EBC">
              <w:rPr>
                <w:rFonts w:eastAsia="Calibri"/>
                <w:lang w:eastAsia="en-US"/>
              </w:rPr>
              <w:t>6</w:t>
            </w:r>
          </w:p>
        </w:tc>
      </w:tr>
      <w:tr w:rsidR="00887EBC" w:rsidRPr="00887EBC" w:rsidTr="00887EBC">
        <w:tc>
          <w:tcPr>
            <w:tcW w:w="2043" w:type="dxa"/>
            <w:vMerge/>
          </w:tcPr>
          <w:p w:rsidR="00887EBC" w:rsidRPr="00887EBC" w:rsidRDefault="00887EBC" w:rsidP="00887EBC">
            <w:pPr>
              <w:tabs>
                <w:tab w:val="left" w:pos="567"/>
              </w:tabs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7048" w:type="dxa"/>
            <w:tcBorders>
              <w:right w:val="single" w:sz="4" w:space="0" w:color="auto"/>
            </w:tcBorders>
            <w:vAlign w:val="center"/>
          </w:tcPr>
          <w:p w:rsidR="00887EBC" w:rsidRPr="00887EBC" w:rsidRDefault="00887EBC" w:rsidP="00887EBC">
            <w:pPr>
              <w:rPr>
                <w:rFonts w:eastAsia="Calibri"/>
                <w:lang w:eastAsia="en-US"/>
              </w:rPr>
            </w:pPr>
            <w:r w:rsidRPr="00887EBC">
              <w:rPr>
                <w:rFonts w:eastAsia="Calibri"/>
                <w:lang w:eastAsia="en-US"/>
              </w:rPr>
              <w:t>8.5 Сладкие блюда.</w:t>
            </w:r>
          </w:p>
        </w:tc>
        <w:tc>
          <w:tcPr>
            <w:tcW w:w="1560" w:type="dxa"/>
            <w:vAlign w:val="center"/>
          </w:tcPr>
          <w:p w:rsidR="00887EBC" w:rsidRPr="00887EBC" w:rsidRDefault="00887EBC" w:rsidP="00887EBC">
            <w:pPr>
              <w:rPr>
                <w:rFonts w:eastAsia="Calibri"/>
                <w:lang w:eastAsia="en-US"/>
              </w:rPr>
            </w:pPr>
            <w:r w:rsidRPr="00887EBC">
              <w:rPr>
                <w:rFonts w:eastAsia="Calibri"/>
                <w:lang w:eastAsia="en-US"/>
              </w:rPr>
              <w:t>18</w:t>
            </w:r>
          </w:p>
        </w:tc>
      </w:tr>
      <w:tr w:rsidR="00887EBC" w:rsidRPr="00887EBC" w:rsidTr="00887EBC">
        <w:tc>
          <w:tcPr>
            <w:tcW w:w="2043" w:type="dxa"/>
            <w:vMerge/>
            <w:tcBorders>
              <w:bottom w:val="single" w:sz="4" w:space="0" w:color="auto"/>
            </w:tcBorders>
          </w:tcPr>
          <w:p w:rsidR="00887EBC" w:rsidRPr="00887EBC" w:rsidRDefault="00887EBC" w:rsidP="00887EBC">
            <w:pPr>
              <w:tabs>
                <w:tab w:val="left" w:pos="567"/>
              </w:tabs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7048" w:type="dxa"/>
            <w:tcBorders>
              <w:right w:val="single" w:sz="4" w:space="0" w:color="auto"/>
            </w:tcBorders>
            <w:vAlign w:val="center"/>
          </w:tcPr>
          <w:p w:rsidR="00887EBC" w:rsidRPr="00887EBC" w:rsidRDefault="00887EBC" w:rsidP="00887EBC">
            <w:pPr>
              <w:rPr>
                <w:rFonts w:eastAsia="Calibri"/>
                <w:lang w:eastAsia="en-US"/>
              </w:rPr>
            </w:pPr>
            <w:r w:rsidRPr="00887EBC">
              <w:rPr>
                <w:rFonts w:eastAsia="Calibri"/>
                <w:lang w:eastAsia="en-US"/>
              </w:rPr>
              <w:t>Контрольная работа.</w:t>
            </w:r>
          </w:p>
        </w:tc>
        <w:tc>
          <w:tcPr>
            <w:tcW w:w="1560" w:type="dxa"/>
            <w:vAlign w:val="center"/>
          </w:tcPr>
          <w:p w:rsidR="00887EBC" w:rsidRPr="00887EBC" w:rsidRDefault="00887EBC" w:rsidP="00887EBC">
            <w:pPr>
              <w:rPr>
                <w:rFonts w:eastAsia="Calibri"/>
                <w:lang w:eastAsia="en-US"/>
              </w:rPr>
            </w:pPr>
            <w:r w:rsidRPr="00887EBC">
              <w:rPr>
                <w:rFonts w:eastAsia="Calibri"/>
                <w:lang w:eastAsia="en-US"/>
              </w:rPr>
              <w:t>6</w:t>
            </w:r>
          </w:p>
        </w:tc>
      </w:tr>
      <w:tr w:rsidR="00887EBC" w:rsidRPr="00887EBC" w:rsidTr="00887EBC">
        <w:trPr>
          <w:trHeight w:val="70"/>
        </w:trPr>
        <w:tc>
          <w:tcPr>
            <w:tcW w:w="9091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887EBC" w:rsidRPr="00887EBC" w:rsidRDefault="00887EBC" w:rsidP="00887EBC">
            <w:pPr>
              <w:rPr>
                <w:rFonts w:eastAsia="Calibri"/>
                <w:lang w:eastAsia="en-US"/>
              </w:rPr>
            </w:pPr>
            <w:r w:rsidRPr="00887EBC">
              <w:rPr>
                <w:rFonts w:eastAsia="Calibri"/>
                <w:lang w:eastAsia="en-US"/>
              </w:rPr>
              <w:t>Дифференцированный зачёт в форме практической самостоятельной работы</w:t>
            </w:r>
          </w:p>
        </w:tc>
        <w:tc>
          <w:tcPr>
            <w:tcW w:w="1560" w:type="dxa"/>
            <w:vAlign w:val="center"/>
          </w:tcPr>
          <w:p w:rsidR="00887EBC" w:rsidRPr="00887EBC" w:rsidRDefault="00887EBC" w:rsidP="00887EBC">
            <w:pPr>
              <w:widowControl w:val="0"/>
              <w:suppressAutoHyphens/>
            </w:pPr>
            <w:r w:rsidRPr="00887EBC">
              <w:t>6</w:t>
            </w:r>
          </w:p>
        </w:tc>
      </w:tr>
    </w:tbl>
    <w:p w:rsidR="00887EBC" w:rsidRPr="00887EBC" w:rsidRDefault="00AD2888" w:rsidP="00DB381C">
      <w:pPr>
        <w:widowControl w:val="0"/>
        <w:numPr>
          <w:ilvl w:val="0"/>
          <w:numId w:val="44"/>
        </w:numPr>
        <w:jc w:val="center"/>
        <w:rPr>
          <w:rFonts w:eastAsia="Calibri"/>
          <w:b/>
          <w:bCs/>
          <w:lang w:eastAsia="en-US"/>
        </w:rPr>
      </w:pPr>
      <w:r w:rsidRPr="00887EBC">
        <w:rPr>
          <w:rFonts w:eastAsia="Calibri"/>
          <w:b/>
          <w:bCs/>
          <w:lang w:eastAsia="en-US"/>
        </w:rPr>
        <w:t>Условия реализации программы учебной практики</w:t>
      </w:r>
    </w:p>
    <w:p w:rsidR="00887EBC" w:rsidRPr="00887EBC" w:rsidRDefault="00887EBC" w:rsidP="00887EBC">
      <w:pPr>
        <w:widowControl w:val="0"/>
        <w:jc w:val="both"/>
        <w:rPr>
          <w:b/>
          <w:bCs/>
          <w:iCs/>
        </w:rPr>
      </w:pPr>
      <w:r w:rsidRPr="00887EBC">
        <w:rPr>
          <w:b/>
          <w:bCs/>
          <w:iCs/>
        </w:rPr>
        <w:t>4.1. Требования к минимальному материально-техническому обеспечению</w:t>
      </w:r>
    </w:p>
    <w:p w:rsidR="00887EBC" w:rsidRPr="00887EBC" w:rsidRDefault="00887EBC" w:rsidP="00887EBC">
      <w:pPr>
        <w:widowControl w:val="0"/>
        <w:ind w:firstLine="567"/>
        <w:jc w:val="both"/>
      </w:pPr>
      <w:r w:rsidRPr="00887EBC">
        <w:t>Реализация программы учебной практики предполагает наличие учебного кулинарного цеха, оборудованного на базе учреждения.</w:t>
      </w:r>
    </w:p>
    <w:p w:rsidR="00887EBC" w:rsidRPr="00887EBC" w:rsidRDefault="00887EBC" w:rsidP="00DB381C">
      <w:pPr>
        <w:widowControl w:val="0"/>
        <w:numPr>
          <w:ilvl w:val="0"/>
          <w:numId w:val="45"/>
        </w:numPr>
        <w:tabs>
          <w:tab w:val="left" w:pos="567"/>
        </w:tabs>
        <w:ind w:left="0" w:firstLine="0"/>
        <w:jc w:val="both"/>
        <w:rPr>
          <w:rFonts w:eastAsia="Calibri"/>
          <w:lang w:eastAsia="en-US"/>
        </w:rPr>
      </w:pPr>
      <w:r w:rsidRPr="00887EBC">
        <w:rPr>
          <w:rFonts w:eastAsia="Calibri"/>
          <w:lang w:eastAsia="en-US"/>
        </w:rPr>
        <w:t>Оборудование учебного кулинарного цеха:</w:t>
      </w:r>
    </w:p>
    <w:p w:rsidR="00887EBC" w:rsidRPr="00887EBC" w:rsidRDefault="00887EBC" w:rsidP="00887EBC">
      <w:pPr>
        <w:widowControl w:val="0"/>
        <w:numPr>
          <w:ilvl w:val="0"/>
          <w:numId w:val="27"/>
        </w:numPr>
        <w:tabs>
          <w:tab w:val="left" w:pos="284"/>
        </w:tabs>
        <w:ind w:left="284" w:hanging="284"/>
        <w:contextualSpacing/>
        <w:jc w:val="both"/>
        <w:rPr>
          <w:rFonts w:eastAsia="Calibri"/>
          <w:lang w:eastAsia="en-US"/>
        </w:rPr>
      </w:pPr>
      <w:r w:rsidRPr="00887EBC">
        <w:rPr>
          <w:rFonts w:eastAsia="Calibri"/>
          <w:lang w:eastAsia="en-US"/>
        </w:rPr>
        <w:t xml:space="preserve"> рабочие места по количеству обучающихся;</w:t>
      </w:r>
    </w:p>
    <w:p w:rsidR="00887EBC" w:rsidRPr="00887EBC" w:rsidRDefault="00887EBC" w:rsidP="00887EBC">
      <w:pPr>
        <w:widowControl w:val="0"/>
        <w:numPr>
          <w:ilvl w:val="0"/>
          <w:numId w:val="27"/>
        </w:numPr>
        <w:tabs>
          <w:tab w:val="left" w:pos="284"/>
        </w:tabs>
        <w:ind w:left="284" w:hanging="284"/>
        <w:contextualSpacing/>
        <w:jc w:val="both"/>
        <w:rPr>
          <w:rFonts w:eastAsia="Calibri"/>
          <w:lang w:eastAsia="en-US"/>
        </w:rPr>
      </w:pPr>
      <w:r w:rsidRPr="00887EBC">
        <w:rPr>
          <w:rFonts w:eastAsia="Calibri"/>
          <w:lang w:eastAsia="en-US"/>
        </w:rPr>
        <w:t>МФУ, телевизор</w:t>
      </w:r>
    </w:p>
    <w:p w:rsidR="00887EBC" w:rsidRPr="00887EBC" w:rsidRDefault="00887EBC" w:rsidP="00887EBC">
      <w:pPr>
        <w:widowControl w:val="0"/>
        <w:numPr>
          <w:ilvl w:val="0"/>
          <w:numId w:val="27"/>
        </w:numPr>
        <w:tabs>
          <w:tab w:val="left" w:pos="284"/>
        </w:tabs>
        <w:ind w:left="284" w:hanging="284"/>
        <w:contextualSpacing/>
        <w:jc w:val="both"/>
        <w:rPr>
          <w:rFonts w:eastAsia="Calibri"/>
          <w:lang w:eastAsia="en-US"/>
        </w:rPr>
      </w:pPr>
      <w:r w:rsidRPr="00887EBC">
        <w:rPr>
          <w:rFonts w:eastAsia="Calibri"/>
          <w:lang w:eastAsia="en-US"/>
        </w:rPr>
        <w:t>плита электрическая</w:t>
      </w:r>
    </w:p>
    <w:p w:rsidR="00887EBC" w:rsidRPr="00887EBC" w:rsidRDefault="00887EBC" w:rsidP="00887EBC">
      <w:pPr>
        <w:widowControl w:val="0"/>
        <w:numPr>
          <w:ilvl w:val="0"/>
          <w:numId w:val="27"/>
        </w:numPr>
        <w:tabs>
          <w:tab w:val="left" w:pos="284"/>
        </w:tabs>
        <w:ind w:left="284" w:hanging="284"/>
        <w:contextualSpacing/>
        <w:jc w:val="both"/>
        <w:rPr>
          <w:rFonts w:eastAsia="Calibri"/>
          <w:lang w:eastAsia="en-US"/>
        </w:rPr>
      </w:pPr>
      <w:r w:rsidRPr="00887EBC">
        <w:rPr>
          <w:rFonts w:eastAsia="Calibri"/>
          <w:lang w:eastAsia="en-US"/>
        </w:rPr>
        <w:t>шкаф пекарский</w:t>
      </w:r>
    </w:p>
    <w:p w:rsidR="00887EBC" w:rsidRPr="00887EBC" w:rsidRDefault="00887EBC" w:rsidP="00887EBC">
      <w:pPr>
        <w:widowControl w:val="0"/>
        <w:numPr>
          <w:ilvl w:val="0"/>
          <w:numId w:val="27"/>
        </w:numPr>
        <w:tabs>
          <w:tab w:val="left" w:pos="284"/>
        </w:tabs>
        <w:ind w:left="284" w:hanging="284"/>
        <w:contextualSpacing/>
        <w:jc w:val="both"/>
        <w:rPr>
          <w:rFonts w:eastAsia="Calibri"/>
          <w:lang w:eastAsia="en-US"/>
        </w:rPr>
      </w:pPr>
      <w:r w:rsidRPr="00887EBC">
        <w:rPr>
          <w:rFonts w:eastAsia="Calibri"/>
          <w:lang w:eastAsia="en-US"/>
        </w:rPr>
        <w:t>тестомесильная машина</w:t>
      </w:r>
    </w:p>
    <w:p w:rsidR="00887EBC" w:rsidRPr="00887EBC" w:rsidRDefault="00887EBC" w:rsidP="00887EBC">
      <w:pPr>
        <w:widowControl w:val="0"/>
        <w:numPr>
          <w:ilvl w:val="0"/>
          <w:numId w:val="27"/>
        </w:numPr>
        <w:tabs>
          <w:tab w:val="left" w:pos="284"/>
        </w:tabs>
        <w:ind w:left="284" w:hanging="284"/>
        <w:contextualSpacing/>
        <w:jc w:val="both"/>
        <w:rPr>
          <w:rFonts w:eastAsia="Calibri"/>
          <w:lang w:eastAsia="en-US"/>
        </w:rPr>
      </w:pPr>
      <w:r w:rsidRPr="00887EBC">
        <w:rPr>
          <w:rFonts w:eastAsia="Calibri"/>
          <w:lang w:eastAsia="en-US"/>
        </w:rPr>
        <w:t>холодильник LG</w:t>
      </w:r>
    </w:p>
    <w:p w:rsidR="00887EBC" w:rsidRPr="00887EBC" w:rsidRDefault="00887EBC" w:rsidP="00887EBC">
      <w:pPr>
        <w:widowControl w:val="0"/>
        <w:numPr>
          <w:ilvl w:val="0"/>
          <w:numId w:val="27"/>
        </w:numPr>
        <w:tabs>
          <w:tab w:val="left" w:pos="284"/>
        </w:tabs>
        <w:ind w:left="284" w:hanging="284"/>
        <w:contextualSpacing/>
        <w:jc w:val="both"/>
        <w:rPr>
          <w:rFonts w:eastAsia="Calibri"/>
          <w:lang w:eastAsia="en-US"/>
        </w:rPr>
      </w:pPr>
      <w:r w:rsidRPr="00887EBC">
        <w:rPr>
          <w:rFonts w:eastAsia="Calibri"/>
          <w:lang w:eastAsia="en-US"/>
        </w:rPr>
        <w:t>весы РН-10Ц13У</w:t>
      </w:r>
    </w:p>
    <w:p w:rsidR="00887EBC" w:rsidRPr="00887EBC" w:rsidRDefault="00887EBC" w:rsidP="00887EBC">
      <w:pPr>
        <w:widowControl w:val="0"/>
        <w:numPr>
          <w:ilvl w:val="0"/>
          <w:numId w:val="27"/>
        </w:numPr>
        <w:tabs>
          <w:tab w:val="left" w:pos="284"/>
        </w:tabs>
        <w:ind w:left="284" w:hanging="284"/>
        <w:contextualSpacing/>
        <w:jc w:val="both"/>
        <w:rPr>
          <w:rFonts w:eastAsia="Calibri"/>
          <w:lang w:eastAsia="en-US"/>
        </w:rPr>
      </w:pPr>
      <w:r w:rsidRPr="00887EBC">
        <w:rPr>
          <w:rFonts w:eastAsia="Calibri"/>
          <w:lang w:eastAsia="en-US"/>
        </w:rPr>
        <w:t>электромясорубка</w:t>
      </w:r>
    </w:p>
    <w:p w:rsidR="00887EBC" w:rsidRPr="00887EBC" w:rsidRDefault="00887EBC" w:rsidP="00887EBC">
      <w:pPr>
        <w:widowControl w:val="0"/>
        <w:numPr>
          <w:ilvl w:val="0"/>
          <w:numId w:val="27"/>
        </w:numPr>
        <w:tabs>
          <w:tab w:val="left" w:pos="284"/>
        </w:tabs>
        <w:ind w:left="284" w:hanging="284"/>
        <w:contextualSpacing/>
        <w:jc w:val="both"/>
        <w:rPr>
          <w:rFonts w:eastAsia="Calibri"/>
          <w:lang w:eastAsia="en-US"/>
        </w:rPr>
      </w:pPr>
      <w:r w:rsidRPr="00887EBC">
        <w:rPr>
          <w:rFonts w:eastAsia="Calibri"/>
          <w:lang w:eastAsia="en-US"/>
        </w:rPr>
        <w:t>овощерезка</w:t>
      </w:r>
    </w:p>
    <w:p w:rsidR="00887EBC" w:rsidRPr="00887EBC" w:rsidRDefault="00887EBC" w:rsidP="00887EBC">
      <w:pPr>
        <w:widowControl w:val="0"/>
        <w:numPr>
          <w:ilvl w:val="0"/>
          <w:numId w:val="27"/>
        </w:numPr>
        <w:tabs>
          <w:tab w:val="left" w:pos="284"/>
        </w:tabs>
        <w:ind w:left="284" w:hanging="284"/>
        <w:contextualSpacing/>
        <w:jc w:val="both"/>
        <w:rPr>
          <w:rFonts w:eastAsia="Calibri"/>
          <w:lang w:eastAsia="en-US"/>
        </w:rPr>
      </w:pPr>
      <w:r w:rsidRPr="00887EBC">
        <w:rPr>
          <w:rFonts w:eastAsia="Calibri"/>
          <w:lang w:eastAsia="en-US"/>
        </w:rPr>
        <w:t>взбивальная машина</w:t>
      </w:r>
    </w:p>
    <w:p w:rsidR="00887EBC" w:rsidRPr="00887EBC" w:rsidRDefault="00887EBC" w:rsidP="00887EBC">
      <w:pPr>
        <w:widowControl w:val="0"/>
        <w:numPr>
          <w:ilvl w:val="0"/>
          <w:numId w:val="27"/>
        </w:numPr>
        <w:tabs>
          <w:tab w:val="left" w:pos="284"/>
        </w:tabs>
        <w:ind w:left="284" w:hanging="284"/>
        <w:contextualSpacing/>
        <w:jc w:val="both"/>
        <w:rPr>
          <w:rFonts w:eastAsia="Calibri"/>
          <w:lang w:eastAsia="en-US"/>
        </w:rPr>
      </w:pPr>
      <w:r w:rsidRPr="00887EBC">
        <w:rPr>
          <w:rFonts w:eastAsia="Calibri"/>
          <w:lang w:eastAsia="en-US"/>
        </w:rPr>
        <w:t>шкаф металлический для посуды</w:t>
      </w:r>
    </w:p>
    <w:p w:rsidR="00887EBC" w:rsidRPr="00887EBC" w:rsidRDefault="00887EBC" w:rsidP="00887EBC">
      <w:pPr>
        <w:widowControl w:val="0"/>
        <w:numPr>
          <w:ilvl w:val="0"/>
          <w:numId w:val="27"/>
        </w:numPr>
        <w:tabs>
          <w:tab w:val="left" w:pos="284"/>
        </w:tabs>
        <w:ind w:left="284" w:hanging="284"/>
        <w:contextualSpacing/>
        <w:jc w:val="both"/>
        <w:rPr>
          <w:rFonts w:eastAsia="Calibri"/>
          <w:lang w:eastAsia="en-US"/>
        </w:rPr>
      </w:pPr>
      <w:r w:rsidRPr="00887EBC">
        <w:rPr>
          <w:rFonts w:eastAsia="Calibri"/>
          <w:lang w:eastAsia="en-US"/>
        </w:rPr>
        <w:t>сушка металлическая для посуды</w:t>
      </w:r>
    </w:p>
    <w:p w:rsidR="00887EBC" w:rsidRPr="00887EBC" w:rsidRDefault="00887EBC" w:rsidP="00887EBC">
      <w:pPr>
        <w:widowControl w:val="0"/>
        <w:numPr>
          <w:ilvl w:val="0"/>
          <w:numId w:val="27"/>
        </w:numPr>
        <w:tabs>
          <w:tab w:val="left" w:pos="284"/>
        </w:tabs>
        <w:ind w:left="284" w:hanging="284"/>
        <w:contextualSpacing/>
        <w:jc w:val="both"/>
        <w:rPr>
          <w:rFonts w:eastAsia="Calibri"/>
          <w:lang w:eastAsia="en-US"/>
        </w:rPr>
      </w:pPr>
      <w:r w:rsidRPr="00887EBC">
        <w:rPr>
          <w:rFonts w:eastAsia="Calibri"/>
          <w:lang w:eastAsia="en-US"/>
        </w:rPr>
        <w:t>стеллаж металлический</w:t>
      </w:r>
    </w:p>
    <w:p w:rsidR="00887EBC" w:rsidRPr="00887EBC" w:rsidRDefault="00887EBC" w:rsidP="00887EBC">
      <w:pPr>
        <w:widowControl w:val="0"/>
        <w:numPr>
          <w:ilvl w:val="0"/>
          <w:numId w:val="27"/>
        </w:numPr>
        <w:tabs>
          <w:tab w:val="left" w:pos="284"/>
        </w:tabs>
        <w:ind w:left="284" w:hanging="284"/>
        <w:contextualSpacing/>
        <w:jc w:val="both"/>
        <w:rPr>
          <w:rFonts w:eastAsia="Calibri"/>
          <w:lang w:eastAsia="en-US"/>
        </w:rPr>
      </w:pPr>
      <w:r w:rsidRPr="00887EBC">
        <w:rPr>
          <w:rFonts w:eastAsia="Calibri"/>
          <w:lang w:eastAsia="en-US"/>
        </w:rPr>
        <w:t>ванна</w:t>
      </w:r>
    </w:p>
    <w:p w:rsidR="00887EBC" w:rsidRPr="00887EBC" w:rsidRDefault="00887EBC" w:rsidP="00887EBC">
      <w:pPr>
        <w:widowControl w:val="0"/>
        <w:numPr>
          <w:ilvl w:val="0"/>
          <w:numId w:val="27"/>
        </w:numPr>
        <w:tabs>
          <w:tab w:val="left" w:pos="284"/>
        </w:tabs>
        <w:ind w:left="284" w:hanging="284"/>
        <w:contextualSpacing/>
        <w:jc w:val="both"/>
        <w:rPr>
          <w:rFonts w:eastAsia="Calibri"/>
          <w:lang w:eastAsia="en-US"/>
        </w:rPr>
      </w:pPr>
      <w:r w:rsidRPr="00887EBC">
        <w:rPr>
          <w:rFonts w:eastAsia="Calibri"/>
          <w:lang w:eastAsia="en-US"/>
        </w:rPr>
        <w:t>сушка металлическая для досок</w:t>
      </w:r>
    </w:p>
    <w:p w:rsidR="00887EBC" w:rsidRPr="00887EBC" w:rsidRDefault="00887EBC" w:rsidP="00887EBC">
      <w:pPr>
        <w:widowControl w:val="0"/>
        <w:numPr>
          <w:ilvl w:val="0"/>
          <w:numId w:val="27"/>
        </w:numPr>
        <w:tabs>
          <w:tab w:val="left" w:pos="284"/>
        </w:tabs>
        <w:ind w:left="284" w:hanging="284"/>
        <w:contextualSpacing/>
        <w:jc w:val="both"/>
        <w:rPr>
          <w:rFonts w:eastAsia="Calibri"/>
          <w:lang w:eastAsia="en-US"/>
        </w:rPr>
      </w:pPr>
      <w:r w:rsidRPr="00887EBC">
        <w:rPr>
          <w:rFonts w:eastAsia="Calibri"/>
          <w:lang w:eastAsia="en-US"/>
        </w:rPr>
        <w:t>раковина</w:t>
      </w:r>
    </w:p>
    <w:p w:rsidR="00887EBC" w:rsidRPr="00887EBC" w:rsidRDefault="00887EBC" w:rsidP="00887EBC">
      <w:pPr>
        <w:widowControl w:val="0"/>
        <w:numPr>
          <w:ilvl w:val="0"/>
          <w:numId w:val="27"/>
        </w:numPr>
        <w:tabs>
          <w:tab w:val="left" w:pos="284"/>
        </w:tabs>
        <w:ind w:left="284" w:hanging="284"/>
        <w:contextualSpacing/>
        <w:jc w:val="both"/>
        <w:rPr>
          <w:rFonts w:eastAsia="Calibri"/>
          <w:lang w:eastAsia="en-US"/>
        </w:rPr>
      </w:pPr>
      <w:r w:rsidRPr="00887EBC">
        <w:rPr>
          <w:rFonts w:eastAsia="Calibri"/>
          <w:lang w:eastAsia="en-US"/>
        </w:rPr>
        <w:t>стол производственный</w:t>
      </w:r>
    </w:p>
    <w:p w:rsidR="00887EBC" w:rsidRPr="00887EBC" w:rsidRDefault="00887EBC" w:rsidP="00DB381C">
      <w:pPr>
        <w:widowControl w:val="0"/>
        <w:numPr>
          <w:ilvl w:val="0"/>
          <w:numId w:val="45"/>
        </w:numPr>
        <w:contextualSpacing/>
        <w:jc w:val="both"/>
        <w:rPr>
          <w:rFonts w:eastAsia="Calibri"/>
          <w:lang w:eastAsia="en-US"/>
        </w:rPr>
      </w:pPr>
      <w:r w:rsidRPr="00887EBC">
        <w:rPr>
          <w:rFonts w:eastAsia="Calibri"/>
          <w:lang w:eastAsia="en-US"/>
        </w:rPr>
        <w:t>Инструменты и приспособления:</w:t>
      </w:r>
    </w:p>
    <w:p w:rsidR="00887EBC" w:rsidRPr="00887EBC" w:rsidRDefault="00887EBC" w:rsidP="00887EBC">
      <w:pPr>
        <w:widowControl w:val="0"/>
        <w:numPr>
          <w:ilvl w:val="0"/>
          <w:numId w:val="27"/>
        </w:numPr>
        <w:tabs>
          <w:tab w:val="left" w:pos="284"/>
        </w:tabs>
        <w:ind w:left="284" w:hanging="284"/>
        <w:contextualSpacing/>
        <w:jc w:val="both"/>
        <w:rPr>
          <w:rFonts w:eastAsia="Calibri"/>
          <w:lang w:eastAsia="en-US"/>
        </w:rPr>
      </w:pPr>
      <w:r w:rsidRPr="00887EBC">
        <w:rPr>
          <w:rFonts w:eastAsia="Calibri"/>
          <w:lang w:eastAsia="en-US"/>
        </w:rPr>
        <w:t>бак для пищевых отходов с крышкой</w:t>
      </w:r>
    </w:p>
    <w:p w:rsidR="00887EBC" w:rsidRPr="00887EBC" w:rsidRDefault="00887EBC" w:rsidP="00887EBC">
      <w:pPr>
        <w:widowControl w:val="0"/>
        <w:numPr>
          <w:ilvl w:val="0"/>
          <w:numId w:val="27"/>
        </w:numPr>
        <w:tabs>
          <w:tab w:val="left" w:pos="284"/>
        </w:tabs>
        <w:ind w:left="284" w:hanging="284"/>
        <w:contextualSpacing/>
        <w:jc w:val="both"/>
        <w:rPr>
          <w:rFonts w:eastAsia="Calibri"/>
          <w:lang w:eastAsia="en-US"/>
        </w:rPr>
      </w:pPr>
      <w:r w:rsidRPr="00887EBC">
        <w:rPr>
          <w:rFonts w:eastAsia="Calibri"/>
          <w:lang w:eastAsia="en-US"/>
        </w:rPr>
        <w:t>ведро</w:t>
      </w:r>
    </w:p>
    <w:p w:rsidR="00887EBC" w:rsidRPr="00887EBC" w:rsidRDefault="00887EBC" w:rsidP="00887EBC">
      <w:pPr>
        <w:widowControl w:val="0"/>
        <w:numPr>
          <w:ilvl w:val="0"/>
          <w:numId w:val="27"/>
        </w:numPr>
        <w:tabs>
          <w:tab w:val="left" w:pos="284"/>
        </w:tabs>
        <w:ind w:left="284" w:hanging="284"/>
        <w:contextualSpacing/>
        <w:jc w:val="both"/>
        <w:rPr>
          <w:rFonts w:eastAsia="Calibri"/>
          <w:lang w:eastAsia="en-US"/>
        </w:rPr>
      </w:pPr>
      <w:r w:rsidRPr="00887EBC">
        <w:rPr>
          <w:rFonts w:eastAsia="Calibri"/>
          <w:lang w:eastAsia="en-US"/>
        </w:rPr>
        <w:t>посуда</w:t>
      </w:r>
    </w:p>
    <w:p w:rsidR="00887EBC" w:rsidRPr="00887EBC" w:rsidRDefault="00887EBC" w:rsidP="00887EBC">
      <w:pPr>
        <w:widowControl w:val="0"/>
        <w:numPr>
          <w:ilvl w:val="0"/>
          <w:numId w:val="27"/>
        </w:numPr>
        <w:tabs>
          <w:tab w:val="left" w:pos="284"/>
        </w:tabs>
        <w:ind w:left="284" w:hanging="284"/>
        <w:contextualSpacing/>
        <w:jc w:val="both"/>
        <w:rPr>
          <w:rFonts w:eastAsia="Calibri"/>
          <w:lang w:eastAsia="en-US"/>
        </w:rPr>
      </w:pPr>
      <w:r w:rsidRPr="00887EBC">
        <w:rPr>
          <w:rFonts w:eastAsia="Calibri"/>
          <w:lang w:eastAsia="en-US"/>
        </w:rPr>
        <w:t>дуршлаг</w:t>
      </w:r>
    </w:p>
    <w:p w:rsidR="00887EBC" w:rsidRPr="00887EBC" w:rsidRDefault="00887EBC" w:rsidP="00887EBC">
      <w:pPr>
        <w:widowControl w:val="0"/>
        <w:numPr>
          <w:ilvl w:val="0"/>
          <w:numId w:val="27"/>
        </w:numPr>
        <w:tabs>
          <w:tab w:val="left" w:pos="284"/>
        </w:tabs>
        <w:ind w:left="284" w:hanging="284"/>
        <w:contextualSpacing/>
        <w:jc w:val="both"/>
        <w:rPr>
          <w:rFonts w:eastAsia="Calibri"/>
          <w:lang w:eastAsia="en-US"/>
        </w:rPr>
      </w:pPr>
      <w:r w:rsidRPr="00887EBC">
        <w:rPr>
          <w:rFonts w:eastAsia="Calibri"/>
          <w:lang w:eastAsia="en-US"/>
        </w:rPr>
        <w:t>кастрюля 3 л</w:t>
      </w:r>
    </w:p>
    <w:p w:rsidR="00887EBC" w:rsidRPr="00887EBC" w:rsidRDefault="00887EBC" w:rsidP="00887EBC">
      <w:pPr>
        <w:widowControl w:val="0"/>
        <w:numPr>
          <w:ilvl w:val="0"/>
          <w:numId w:val="27"/>
        </w:numPr>
        <w:tabs>
          <w:tab w:val="left" w:pos="284"/>
        </w:tabs>
        <w:ind w:left="284" w:hanging="284"/>
        <w:contextualSpacing/>
        <w:jc w:val="both"/>
        <w:rPr>
          <w:rFonts w:eastAsia="Calibri"/>
          <w:lang w:eastAsia="en-US"/>
        </w:rPr>
      </w:pPr>
      <w:r w:rsidRPr="00887EBC">
        <w:rPr>
          <w:rFonts w:eastAsia="Calibri"/>
          <w:lang w:eastAsia="en-US"/>
        </w:rPr>
        <w:t>кастрюли 1,5 л</w:t>
      </w:r>
    </w:p>
    <w:p w:rsidR="00887EBC" w:rsidRPr="00887EBC" w:rsidRDefault="00887EBC" w:rsidP="00887EBC">
      <w:pPr>
        <w:widowControl w:val="0"/>
        <w:numPr>
          <w:ilvl w:val="0"/>
          <w:numId w:val="27"/>
        </w:numPr>
        <w:tabs>
          <w:tab w:val="left" w:pos="284"/>
        </w:tabs>
        <w:ind w:left="284" w:hanging="284"/>
        <w:contextualSpacing/>
        <w:jc w:val="both"/>
        <w:rPr>
          <w:rFonts w:eastAsia="Calibri"/>
          <w:lang w:eastAsia="en-US"/>
        </w:rPr>
      </w:pPr>
      <w:r w:rsidRPr="00887EBC">
        <w:rPr>
          <w:rFonts w:eastAsia="Calibri"/>
          <w:lang w:eastAsia="en-US"/>
        </w:rPr>
        <w:t>посуда для отпуска блюд:</w:t>
      </w:r>
    </w:p>
    <w:p w:rsidR="00887EBC" w:rsidRPr="00887EBC" w:rsidRDefault="00887EBC" w:rsidP="00887EBC">
      <w:pPr>
        <w:widowControl w:val="0"/>
        <w:numPr>
          <w:ilvl w:val="0"/>
          <w:numId w:val="27"/>
        </w:numPr>
        <w:tabs>
          <w:tab w:val="left" w:pos="284"/>
        </w:tabs>
        <w:ind w:left="284" w:hanging="284"/>
        <w:contextualSpacing/>
        <w:jc w:val="both"/>
        <w:rPr>
          <w:rFonts w:eastAsia="Calibri"/>
          <w:lang w:eastAsia="en-US"/>
        </w:rPr>
      </w:pPr>
      <w:r w:rsidRPr="00887EBC">
        <w:rPr>
          <w:rFonts w:eastAsia="Calibri"/>
          <w:lang w:eastAsia="en-US"/>
        </w:rPr>
        <w:t>тарелка глубокая (250 мл)</w:t>
      </w:r>
    </w:p>
    <w:p w:rsidR="00887EBC" w:rsidRPr="00887EBC" w:rsidRDefault="00887EBC" w:rsidP="00887EBC">
      <w:pPr>
        <w:widowControl w:val="0"/>
        <w:numPr>
          <w:ilvl w:val="0"/>
          <w:numId w:val="27"/>
        </w:numPr>
        <w:tabs>
          <w:tab w:val="left" w:pos="284"/>
        </w:tabs>
        <w:ind w:left="284" w:hanging="284"/>
        <w:contextualSpacing/>
        <w:jc w:val="both"/>
        <w:rPr>
          <w:rFonts w:eastAsia="Calibri"/>
          <w:lang w:eastAsia="en-US"/>
        </w:rPr>
      </w:pPr>
      <w:r w:rsidRPr="00887EBC">
        <w:rPr>
          <w:rFonts w:eastAsia="Calibri"/>
          <w:lang w:eastAsia="en-US"/>
        </w:rPr>
        <w:t>тарелка мелкая</w:t>
      </w:r>
    </w:p>
    <w:p w:rsidR="00887EBC" w:rsidRPr="00887EBC" w:rsidRDefault="00887EBC" w:rsidP="00887EBC">
      <w:pPr>
        <w:widowControl w:val="0"/>
        <w:numPr>
          <w:ilvl w:val="0"/>
          <w:numId w:val="27"/>
        </w:numPr>
        <w:tabs>
          <w:tab w:val="left" w:pos="284"/>
        </w:tabs>
        <w:ind w:left="284" w:hanging="284"/>
        <w:contextualSpacing/>
        <w:jc w:val="both"/>
        <w:rPr>
          <w:rFonts w:eastAsia="Calibri"/>
          <w:lang w:eastAsia="en-US"/>
        </w:rPr>
      </w:pPr>
      <w:r w:rsidRPr="00887EBC">
        <w:rPr>
          <w:rFonts w:eastAsia="Calibri"/>
          <w:lang w:eastAsia="en-US"/>
        </w:rPr>
        <w:t>салатник</w:t>
      </w:r>
    </w:p>
    <w:p w:rsidR="00887EBC" w:rsidRPr="00887EBC" w:rsidRDefault="00887EBC" w:rsidP="00887EBC">
      <w:pPr>
        <w:widowControl w:val="0"/>
        <w:numPr>
          <w:ilvl w:val="0"/>
          <w:numId w:val="27"/>
        </w:numPr>
        <w:tabs>
          <w:tab w:val="left" w:pos="284"/>
        </w:tabs>
        <w:ind w:left="284" w:hanging="284"/>
        <w:contextualSpacing/>
        <w:jc w:val="both"/>
        <w:rPr>
          <w:rFonts w:eastAsia="Calibri"/>
          <w:lang w:eastAsia="en-US"/>
        </w:rPr>
      </w:pPr>
      <w:r w:rsidRPr="00887EBC">
        <w:rPr>
          <w:rFonts w:eastAsia="Calibri"/>
          <w:lang w:eastAsia="en-US"/>
        </w:rPr>
        <w:t>стаканы</w:t>
      </w:r>
    </w:p>
    <w:p w:rsidR="00887EBC" w:rsidRPr="00887EBC" w:rsidRDefault="00887EBC" w:rsidP="00887EBC">
      <w:pPr>
        <w:widowControl w:val="0"/>
        <w:numPr>
          <w:ilvl w:val="0"/>
          <w:numId w:val="27"/>
        </w:numPr>
        <w:tabs>
          <w:tab w:val="left" w:pos="284"/>
        </w:tabs>
        <w:ind w:left="284" w:hanging="284"/>
        <w:contextualSpacing/>
        <w:jc w:val="both"/>
        <w:rPr>
          <w:rFonts w:eastAsia="Calibri"/>
          <w:lang w:eastAsia="en-US"/>
        </w:rPr>
      </w:pPr>
      <w:r w:rsidRPr="00887EBC">
        <w:rPr>
          <w:rFonts w:eastAsia="Calibri"/>
          <w:lang w:eastAsia="en-US"/>
        </w:rPr>
        <w:t>сковороды с ручкой</w:t>
      </w:r>
    </w:p>
    <w:p w:rsidR="00887EBC" w:rsidRPr="00887EBC" w:rsidRDefault="00887EBC" w:rsidP="00887EBC">
      <w:pPr>
        <w:widowControl w:val="0"/>
        <w:numPr>
          <w:ilvl w:val="0"/>
          <w:numId w:val="27"/>
        </w:numPr>
        <w:tabs>
          <w:tab w:val="left" w:pos="284"/>
        </w:tabs>
        <w:ind w:left="284" w:hanging="284"/>
        <w:contextualSpacing/>
        <w:jc w:val="both"/>
        <w:rPr>
          <w:rFonts w:eastAsia="Calibri"/>
          <w:lang w:eastAsia="en-US"/>
        </w:rPr>
      </w:pPr>
      <w:r w:rsidRPr="00887EBC">
        <w:rPr>
          <w:rFonts w:eastAsia="Calibri"/>
          <w:lang w:eastAsia="en-US"/>
        </w:rPr>
        <w:t>сковороды без ручки 210-250 мл</w:t>
      </w:r>
    </w:p>
    <w:p w:rsidR="00887EBC" w:rsidRPr="00887EBC" w:rsidRDefault="00887EBC" w:rsidP="00887EBC">
      <w:pPr>
        <w:widowControl w:val="0"/>
        <w:numPr>
          <w:ilvl w:val="0"/>
          <w:numId w:val="27"/>
        </w:numPr>
        <w:tabs>
          <w:tab w:val="left" w:pos="284"/>
        </w:tabs>
        <w:ind w:left="284" w:hanging="284"/>
        <w:contextualSpacing/>
        <w:jc w:val="both"/>
        <w:rPr>
          <w:rFonts w:eastAsia="Calibri"/>
          <w:lang w:eastAsia="en-US"/>
        </w:rPr>
      </w:pPr>
      <w:r w:rsidRPr="00887EBC">
        <w:rPr>
          <w:rFonts w:eastAsia="Calibri"/>
          <w:lang w:eastAsia="en-US"/>
        </w:rPr>
        <w:t>сита разного диаметра</w:t>
      </w:r>
    </w:p>
    <w:p w:rsidR="00887EBC" w:rsidRPr="00887EBC" w:rsidRDefault="00887EBC" w:rsidP="00887EBC">
      <w:pPr>
        <w:widowControl w:val="0"/>
        <w:numPr>
          <w:ilvl w:val="0"/>
          <w:numId w:val="27"/>
        </w:numPr>
        <w:tabs>
          <w:tab w:val="left" w:pos="284"/>
        </w:tabs>
        <w:ind w:left="284" w:hanging="284"/>
        <w:contextualSpacing/>
        <w:jc w:val="both"/>
        <w:rPr>
          <w:rFonts w:eastAsia="Calibri"/>
          <w:lang w:eastAsia="en-US"/>
        </w:rPr>
      </w:pPr>
      <w:r w:rsidRPr="00887EBC">
        <w:rPr>
          <w:rFonts w:eastAsia="Calibri"/>
          <w:lang w:eastAsia="en-US"/>
        </w:rPr>
        <w:t>лопатки</w:t>
      </w:r>
    </w:p>
    <w:p w:rsidR="00887EBC" w:rsidRPr="00887EBC" w:rsidRDefault="00887EBC" w:rsidP="00887EBC">
      <w:pPr>
        <w:widowControl w:val="0"/>
        <w:numPr>
          <w:ilvl w:val="0"/>
          <w:numId w:val="27"/>
        </w:numPr>
        <w:tabs>
          <w:tab w:val="left" w:pos="284"/>
        </w:tabs>
        <w:ind w:left="284" w:hanging="284"/>
        <w:contextualSpacing/>
        <w:jc w:val="both"/>
        <w:rPr>
          <w:rFonts w:eastAsia="Calibri"/>
          <w:lang w:eastAsia="en-US"/>
        </w:rPr>
      </w:pPr>
      <w:r w:rsidRPr="00887EBC">
        <w:rPr>
          <w:rFonts w:eastAsia="Calibri"/>
          <w:lang w:eastAsia="en-US"/>
        </w:rPr>
        <w:t>венчики</w:t>
      </w:r>
    </w:p>
    <w:p w:rsidR="00887EBC" w:rsidRPr="00887EBC" w:rsidRDefault="00887EBC" w:rsidP="00887EBC">
      <w:pPr>
        <w:widowControl w:val="0"/>
        <w:numPr>
          <w:ilvl w:val="0"/>
          <w:numId w:val="27"/>
        </w:numPr>
        <w:tabs>
          <w:tab w:val="left" w:pos="284"/>
        </w:tabs>
        <w:ind w:left="284" w:hanging="284"/>
        <w:contextualSpacing/>
        <w:jc w:val="both"/>
        <w:rPr>
          <w:rFonts w:eastAsia="Calibri"/>
          <w:lang w:eastAsia="en-US"/>
        </w:rPr>
      </w:pPr>
      <w:r w:rsidRPr="00887EBC">
        <w:rPr>
          <w:rFonts w:eastAsia="Calibri"/>
          <w:lang w:eastAsia="en-US"/>
        </w:rPr>
        <w:t>нож поварской (набор из двух ножей)</w:t>
      </w:r>
    </w:p>
    <w:p w:rsidR="00887EBC" w:rsidRPr="00887EBC" w:rsidRDefault="00887EBC" w:rsidP="00887EBC">
      <w:pPr>
        <w:widowControl w:val="0"/>
        <w:numPr>
          <w:ilvl w:val="0"/>
          <w:numId w:val="27"/>
        </w:numPr>
        <w:tabs>
          <w:tab w:val="left" w:pos="284"/>
        </w:tabs>
        <w:ind w:left="284" w:hanging="284"/>
        <w:contextualSpacing/>
        <w:jc w:val="both"/>
        <w:rPr>
          <w:rFonts w:eastAsia="Calibri"/>
          <w:lang w:eastAsia="en-US"/>
        </w:rPr>
      </w:pPr>
      <w:r w:rsidRPr="00887EBC">
        <w:rPr>
          <w:rFonts w:eastAsia="Calibri"/>
          <w:lang w:eastAsia="en-US"/>
        </w:rPr>
        <w:t>скалки для теста</w:t>
      </w:r>
    </w:p>
    <w:p w:rsidR="00887EBC" w:rsidRPr="00887EBC" w:rsidRDefault="00887EBC" w:rsidP="00887EBC">
      <w:pPr>
        <w:widowControl w:val="0"/>
        <w:numPr>
          <w:ilvl w:val="0"/>
          <w:numId w:val="27"/>
        </w:numPr>
        <w:tabs>
          <w:tab w:val="left" w:pos="284"/>
        </w:tabs>
        <w:ind w:left="284" w:hanging="284"/>
        <w:contextualSpacing/>
        <w:jc w:val="both"/>
        <w:rPr>
          <w:rFonts w:eastAsia="Calibri"/>
          <w:lang w:eastAsia="en-US"/>
        </w:rPr>
      </w:pPr>
      <w:r w:rsidRPr="00887EBC">
        <w:rPr>
          <w:rFonts w:eastAsia="Calibri"/>
          <w:lang w:eastAsia="en-US"/>
        </w:rPr>
        <w:t>вилка поварская</w:t>
      </w:r>
    </w:p>
    <w:p w:rsidR="00887EBC" w:rsidRPr="00887EBC" w:rsidRDefault="00887EBC" w:rsidP="00887EBC">
      <w:pPr>
        <w:widowControl w:val="0"/>
        <w:numPr>
          <w:ilvl w:val="0"/>
          <w:numId w:val="27"/>
        </w:numPr>
        <w:tabs>
          <w:tab w:val="left" w:pos="284"/>
        </w:tabs>
        <w:ind w:left="284" w:hanging="284"/>
        <w:contextualSpacing/>
        <w:jc w:val="both"/>
        <w:rPr>
          <w:rFonts w:eastAsia="Calibri"/>
          <w:lang w:eastAsia="en-US"/>
        </w:rPr>
      </w:pPr>
      <w:r w:rsidRPr="00887EBC">
        <w:rPr>
          <w:rFonts w:eastAsia="Calibri"/>
          <w:lang w:eastAsia="en-US"/>
        </w:rPr>
        <w:t>ложка разливная 125 мл</w:t>
      </w:r>
    </w:p>
    <w:p w:rsidR="00887EBC" w:rsidRPr="00887EBC" w:rsidRDefault="00887EBC" w:rsidP="00887EBC">
      <w:pPr>
        <w:widowControl w:val="0"/>
        <w:numPr>
          <w:ilvl w:val="0"/>
          <w:numId w:val="27"/>
        </w:numPr>
        <w:tabs>
          <w:tab w:val="left" w:pos="284"/>
        </w:tabs>
        <w:ind w:left="284" w:hanging="284"/>
        <w:contextualSpacing/>
        <w:jc w:val="both"/>
        <w:rPr>
          <w:rFonts w:eastAsia="Calibri"/>
          <w:lang w:eastAsia="en-US"/>
        </w:rPr>
      </w:pPr>
      <w:r w:rsidRPr="00887EBC">
        <w:rPr>
          <w:rFonts w:eastAsia="Calibri"/>
          <w:lang w:eastAsia="en-US"/>
        </w:rPr>
        <w:t>мусат для правки ножей</w:t>
      </w:r>
    </w:p>
    <w:p w:rsidR="00887EBC" w:rsidRPr="00887EBC" w:rsidRDefault="00887EBC" w:rsidP="00887EBC">
      <w:pPr>
        <w:widowControl w:val="0"/>
        <w:numPr>
          <w:ilvl w:val="0"/>
          <w:numId w:val="27"/>
        </w:numPr>
        <w:tabs>
          <w:tab w:val="left" w:pos="284"/>
        </w:tabs>
        <w:ind w:left="284" w:hanging="284"/>
        <w:contextualSpacing/>
        <w:jc w:val="both"/>
        <w:rPr>
          <w:rFonts w:eastAsia="Calibri"/>
          <w:lang w:eastAsia="en-US"/>
        </w:rPr>
      </w:pPr>
      <w:r w:rsidRPr="00887EBC">
        <w:rPr>
          <w:rFonts w:eastAsia="Calibri"/>
          <w:lang w:eastAsia="en-US"/>
        </w:rPr>
        <w:t>консервный нож</w:t>
      </w:r>
    </w:p>
    <w:p w:rsidR="00887EBC" w:rsidRPr="00887EBC" w:rsidRDefault="00887EBC" w:rsidP="00887EBC">
      <w:pPr>
        <w:widowControl w:val="0"/>
        <w:numPr>
          <w:ilvl w:val="0"/>
          <w:numId w:val="27"/>
        </w:numPr>
        <w:tabs>
          <w:tab w:val="left" w:pos="284"/>
        </w:tabs>
        <w:ind w:left="284" w:hanging="284"/>
        <w:contextualSpacing/>
        <w:jc w:val="both"/>
        <w:rPr>
          <w:rFonts w:eastAsia="Calibri"/>
          <w:lang w:eastAsia="en-US"/>
        </w:rPr>
      </w:pPr>
      <w:r w:rsidRPr="00887EBC">
        <w:rPr>
          <w:rFonts w:eastAsia="Calibri"/>
          <w:lang w:eastAsia="en-US"/>
        </w:rPr>
        <w:t>толкушки металлические</w:t>
      </w:r>
    </w:p>
    <w:p w:rsidR="00887EBC" w:rsidRPr="00887EBC" w:rsidRDefault="00887EBC" w:rsidP="00887EBC">
      <w:pPr>
        <w:widowControl w:val="0"/>
        <w:numPr>
          <w:ilvl w:val="0"/>
          <w:numId w:val="27"/>
        </w:numPr>
        <w:tabs>
          <w:tab w:val="left" w:pos="284"/>
        </w:tabs>
        <w:ind w:left="284" w:hanging="284"/>
        <w:contextualSpacing/>
        <w:jc w:val="both"/>
        <w:rPr>
          <w:rFonts w:eastAsia="Calibri"/>
          <w:lang w:eastAsia="en-US"/>
        </w:rPr>
      </w:pPr>
      <w:r w:rsidRPr="00887EBC">
        <w:rPr>
          <w:rFonts w:eastAsia="Calibri"/>
          <w:lang w:eastAsia="en-US"/>
        </w:rPr>
        <w:t>ложки</w:t>
      </w:r>
    </w:p>
    <w:p w:rsidR="00887EBC" w:rsidRPr="00887EBC" w:rsidRDefault="00887EBC" w:rsidP="00887EBC">
      <w:pPr>
        <w:widowControl w:val="0"/>
        <w:numPr>
          <w:ilvl w:val="0"/>
          <w:numId w:val="27"/>
        </w:numPr>
        <w:tabs>
          <w:tab w:val="left" w:pos="284"/>
        </w:tabs>
        <w:ind w:left="284" w:hanging="284"/>
        <w:contextualSpacing/>
        <w:jc w:val="both"/>
        <w:rPr>
          <w:rFonts w:eastAsia="Calibri"/>
          <w:lang w:eastAsia="en-US"/>
        </w:rPr>
      </w:pPr>
      <w:r w:rsidRPr="00887EBC">
        <w:rPr>
          <w:rFonts w:eastAsia="Calibri"/>
          <w:lang w:eastAsia="en-US"/>
        </w:rPr>
        <w:lastRenderedPageBreak/>
        <w:t>вилки</w:t>
      </w:r>
    </w:p>
    <w:p w:rsidR="00887EBC" w:rsidRPr="00887EBC" w:rsidRDefault="00887EBC" w:rsidP="00887EBC">
      <w:pPr>
        <w:widowControl w:val="0"/>
        <w:numPr>
          <w:ilvl w:val="0"/>
          <w:numId w:val="27"/>
        </w:numPr>
        <w:tabs>
          <w:tab w:val="left" w:pos="284"/>
        </w:tabs>
        <w:ind w:left="284" w:hanging="284"/>
        <w:contextualSpacing/>
        <w:jc w:val="both"/>
        <w:rPr>
          <w:rFonts w:eastAsia="Calibri"/>
          <w:lang w:eastAsia="en-US"/>
        </w:rPr>
      </w:pPr>
      <w:r w:rsidRPr="00887EBC">
        <w:rPr>
          <w:rFonts w:eastAsia="Calibri"/>
          <w:lang w:eastAsia="en-US"/>
        </w:rPr>
        <w:t>щетки сметки</w:t>
      </w:r>
    </w:p>
    <w:p w:rsidR="00887EBC" w:rsidRPr="00887EBC" w:rsidRDefault="00887EBC" w:rsidP="00887EBC">
      <w:pPr>
        <w:widowControl w:val="0"/>
        <w:numPr>
          <w:ilvl w:val="0"/>
          <w:numId w:val="27"/>
        </w:numPr>
        <w:tabs>
          <w:tab w:val="left" w:pos="284"/>
        </w:tabs>
        <w:ind w:left="284" w:hanging="284"/>
        <w:contextualSpacing/>
        <w:jc w:val="both"/>
        <w:rPr>
          <w:rFonts w:eastAsia="Calibri"/>
          <w:lang w:eastAsia="en-US"/>
        </w:rPr>
      </w:pPr>
      <w:r w:rsidRPr="00887EBC">
        <w:rPr>
          <w:rFonts w:eastAsia="Calibri"/>
          <w:lang w:eastAsia="en-US"/>
        </w:rPr>
        <w:t>доски разделочные</w:t>
      </w:r>
    </w:p>
    <w:p w:rsidR="00887EBC" w:rsidRPr="00887EBC" w:rsidRDefault="00887EBC" w:rsidP="00887EBC">
      <w:pPr>
        <w:widowControl w:val="0"/>
        <w:numPr>
          <w:ilvl w:val="0"/>
          <w:numId w:val="27"/>
        </w:numPr>
        <w:tabs>
          <w:tab w:val="left" w:pos="284"/>
        </w:tabs>
        <w:ind w:left="284" w:hanging="284"/>
        <w:contextualSpacing/>
        <w:jc w:val="both"/>
        <w:rPr>
          <w:rFonts w:eastAsia="Calibri"/>
          <w:lang w:eastAsia="en-US"/>
        </w:rPr>
      </w:pPr>
      <w:r w:rsidRPr="00887EBC">
        <w:rPr>
          <w:rFonts w:eastAsia="Calibri"/>
          <w:lang w:eastAsia="en-US"/>
        </w:rPr>
        <w:t>тяпка (молоток) для отбивания мяса</w:t>
      </w:r>
    </w:p>
    <w:p w:rsidR="00887EBC" w:rsidRPr="00887EBC" w:rsidRDefault="00887EBC" w:rsidP="00887EBC">
      <w:pPr>
        <w:widowControl w:val="0"/>
        <w:numPr>
          <w:ilvl w:val="0"/>
          <w:numId w:val="27"/>
        </w:numPr>
        <w:tabs>
          <w:tab w:val="left" w:pos="284"/>
        </w:tabs>
        <w:ind w:left="284" w:hanging="284"/>
        <w:contextualSpacing/>
        <w:jc w:val="both"/>
        <w:rPr>
          <w:rFonts w:eastAsia="Calibri"/>
          <w:lang w:eastAsia="en-US"/>
        </w:rPr>
      </w:pPr>
      <w:r w:rsidRPr="00887EBC">
        <w:rPr>
          <w:rFonts w:eastAsia="Calibri"/>
          <w:lang w:eastAsia="en-US"/>
        </w:rPr>
        <w:t>шумовка</w:t>
      </w:r>
    </w:p>
    <w:p w:rsidR="00887EBC" w:rsidRPr="00887EBC" w:rsidRDefault="00887EBC" w:rsidP="00887EBC">
      <w:pPr>
        <w:widowControl w:val="0"/>
        <w:numPr>
          <w:ilvl w:val="0"/>
          <w:numId w:val="27"/>
        </w:numPr>
        <w:tabs>
          <w:tab w:val="left" w:pos="284"/>
        </w:tabs>
        <w:ind w:left="284" w:hanging="284"/>
        <w:contextualSpacing/>
        <w:jc w:val="both"/>
        <w:rPr>
          <w:rFonts w:eastAsia="Calibri"/>
          <w:lang w:eastAsia="en-US"/>
        </w:rPr>
      </w:pPr>
      <w:r w:rsidRPr="00887EBC">
        <w:rPr>
          <w:rFonts w:eastAsia="Calibri"/>
          <w:lang w:eastAsia="en-US"/>
        </w:rPr>
        <w:t>терки</w:t>
      </w:r>
    </w:p>
    <w:p w:rsidR="00887EBC" w:rsidRPr="00887EBC" w:rsidRDefault="00887EBC" w:rsidP="00887EBC">
      <w:pPr>
        <w:widowControl w:val="0"/>
        <w:numPr>
          <w:ilvl w:val="0"/>
          <w:numId w:val="27"/>
        </w:numPr>
        <w:tabs>
          <w:tab w:val="left" w:pos="284"/>
        </w:tabs>
        <w:ind w:left="284" w:hanging="284"/>
        <w:contextualSpacing/>
        <w:jc w:val="both"/>
        <w:rPr>
          <w:rFonts w:eastAsia="Calibri"/>
          <w:lang w:eastAsia="en-US"/>
        </w:rPr>
      </w:pPr>
      <w:r w:rsidRPr="00887EBC">
        <w:rPr>
          <w:rFonts w:eastAsia="Calibri"/>
          <w:lang w:eastAsia="en-US"/>
        </w:rPr>
        <w:t>чаши пластмассовые</w:t>
      </w:r>
    </w:p>
    <w:p w:rsidR="00887EBC" w:rsidRPr="00887EBC" w:rsidRDefault="00887EBC" w:rsidP="00887EBC">
      <w:pPr>
        <w:widowControl w:val="0"/>
        <w:numPr>
          <w:ilvl w:val="0"/>
          <w:numId w:val="27"/>
        </w:numPr>
        <w:tabs>
          <w:tab w:val="left" w:pos="284"/>
        </w:tabs>
        <w:ind w:left="284" w:hanging="284"/>
        <w:contextualSpacing/>
        <w:jc w:val="both"/>
        <w:rPr>
          <w:rFonts w:eastAsia="Calibri"/>
          <w:lang w:eastAsia="en-US"/>
        </w:rPr>
      </w:pPr>
      <w:r w:rsidRPr="00887EBC">
        <w:rPr>
          <w:rFonts w:eastAsia="Calibri"/>
          <w:lang w:eastAsia="en-US"/>
        </w:rPr>
        <w:t>листы кондитерские</w:t>
      </w:r>
    </w:p>
    <w:p w:rsidR="00887EBC" w:rsidRPr="00887EBC" w:rsidRDefault="00887EBC" w:rsidP="00887EBC">
      <w:pPr>
        <w:widowControl w:val="0"/>
        <w:jc w:val="both"/>
      </w:pPr>
    </w:p>
    <w:p w:rsidR="00887EBC" w:rsidRPr="00887EBC" w:rsidRDefault="00887EBC" w:rsidP="00887EBC">
      <w:pPr>
        <w:widowControl w:val="0"/>
        <w:jc w:val="both"/>
        <w:rPr>
          <w:b/>
          <w:bCs/>
        </w:rPr>
      </w:pPr>
      <w:r w:rsidRPr="00887EBC">
        <w:rPr>
          <w:b/>
          <w:bCs/>
        </w:rPr>
        <w:t>4.2. Информационное обеспечение обучения</w:t>
      </w:r>
    </w:p>
    <w:p w:rsidR="00887EBC" w:rsidRPr="00887EBC" w:rsidRDefault="00887EBC" w:rsidP="00887EBC">
      <w:pPr>
        <w:widowControl w:val="0"/>
        <w:jc w:val="both"/>
      </w:pPr>
      <w:r w:rsidRPr="00887EBC">
        <w:t>Перечень рекомендуемых учебных изданий, Интернет-ресурсов, дополнительной литературы</w:t>
      </w:r>
    </w:p>
    <w:p w:rsidR="00887EBC" w:rsidRPr="00887EBC" w:rsidRDefault="00887EBC" w:rsidP="00887EBC">
      <w:pPr>
        <w:widowControl w:val="0"/>
        <w:ind w:firstLine="708"/>
        <w:jc w:val="both"/>
        <w:rPr>
          <w:u w:val="single"/>
        </w:rPr>
      </w:pPr>
      <w:r w:rsidRPr="00887EBC">
        <w:rPr>
          <w:u w:val="single"/>
        </w:rPr>
        <w:t>Основные источники:</w:t>
      </w:r>
    </w:p>
    <w:p w:rsidR="00887EBC" w:rsidRPr="00887EBC" w:rsidRDefault="00887EBC" w:rsidP="00887EBC">
      <w:pPr>
        <w:widowControl w:val="0"/>
        <w:jc w:val="both"/>
      </w:pPr>
      <w:r w:rsidRPr="00887EBC">
        <w:t>Анфимова Н. А. Кулинария: учебное пособие - Москва, «Академия», 2013.</w:t>
      </w:r>
    </w:p>
    <w:p w:rsidR="00887EBC" w:rsidRPr="00887EBC" w:rsidRDefault="00887EBC" w:rsidP="00887EBC">
      <w:pPr>
        <w:widowControl w:val="0"/>
        <w:jc w:val="both"/>
      </w:pPr>
      <w:r w:rsidRPr="00887EBC">
        <w:t>ЗолинВ.П. Технологическое оборудование  предприятий общественного питания: учебник – Москва, «Академия», 2012.</w:t>
      </w:r>
    </w:p>
    <w:p w:rsidR="00887EBC" w:rsidRPr="00887EBC" w:rsidRDefault="00887EBC" w:rsidP="00887EBC">
      <w:pPr>
        <w:widowControl w:val="0"/>
        <w:jc w:val="both"/>
      </w:pPr>
      <w:r w:rsidRPr="00887EBC">
        <w:t>Мармузова Л. В. Основы микробиологии, санитарии и гигиены в пищевой промышленности: учебник – Москва, «Академия», 2014.</w:t>
      </w:r>
    </w:p>
    <w:p w:rsidR="00887EBC" w:rsidRPr="00887EBC" w:rsidRDefault="00887EBC" w:rsidP="00887EBC">
      <w:pPr>
        <w:widowControl w:val="0"/>
        <w:jc w:val="both"/>
      </w:pPr>
      <w:r w:rsidRPr="00887EBC">
        <w:t>Матюхина З. П. Основы физиологии питания, микробиологии, гигиены и санитарии: учебник – Москва, «Академия», 2013.</w:t>
      </w:r>
    </w:p>
    <w:p w:rsidR="00887EBC" w:rsidRPr="00887EBC" w:rsidRDefault="00887EBC" w:rsidP="00887EBC">
      <w:pPr>
        <w:widowControl w:val="0"/>
        <w:jc w:val="both"/>
      </w:pPr>
      <w:r w:rsidRPr="00887EBC">
        <w:t>Матюхина З. П. Товароведение пищевых продуктов: учебник – Москва, «Академия», 2012.</w:t>
      </w:r>
    </w:p>
    <w:p w:rsidR="00887EBC" w:rsidRPr="00887EBC" w:rsidRDefault="00887EBC" w:rsidP="00887EBC">
      <w:pPr>
        <w:widowControl w:val="0"/>
        <w:ind w:firstLine="708"/>
        <w:jc w:val="both"/>
        <w:rPr>
          <w:u w:val="single"/>
        </w:rPr>
      </w:pPr>
      <w:r w:rsidRPr="00887EBC">
        <w:rPr>
          <w:u w:val="single"/>
        </w:rPr>
        <w:t>Интернет- ресурсы:</w:t>
      </w:r>
    </w:p>
    <w:p w:rsidR="00887EBC" w:rsidRPr="00887EBC" w:rsidRDefault="00964B99" w:rsidP="00887EBC">
      <w:pPr>
        <w:widowControl w:val="0"/>
        <w:jc w:val="both"/>
      </w:pPr>
      <w:hyperlink r:id="rId52" w:history="1">
        <w:r w:rsidR="00887EBC" w:rsidRPr="00887EBC">
          <w:t>www.christmas-plus.ru</w:t>
        </w:r>
      </w:hyperlink>
    </w:p>
    <w:p w:rsidR="00887EBC" w:rsidRPr="00887EBC" w:rsidRDefault="00964B99" w:rsidP="00887EBC">
      <w:pPr>
        <w:widowControl w:val="0"/>
        <w:jc w:val="both"/>
      </w:pPr>
      <w:hyperlink r:id="rId53" w:history="1">
        <w:r w:rsidR="00887EBC" w:rsidRPr="00887EBC">
          <w:t>www.labstend.ru</w:t>
        </w:r>
      </w:hyperlink>
    </w:p>
    <w:p w:rsidR="00887EBC" w:rsidRPr="00887EBC" w:rsidRDefault="00964B99" w:rsidP="00887EBC">
      <w:pPr>
        <w:widowControl w:val="0"/>
        <w:jc w:val="both"/>
      </w:pPr>
      <w:hyperlink r:id="rId54" w:history="1">
        <w:r w:rsidR="00887EBC" w:rsidRPr="00887EBC">
          <w:t>www.medius.ru</w:t>
        </w:r>
      </w:hyperlink>
    </w:p>
    <w:p w:rsidR="00887EBC" w:rsidRPr="00887EBC" w:rsidRDefault="00964B99" w:rsidP="00887EBC">
      <w:pPr>
        <w:widowControl w:val="0"/>
        <w:jc w:val="both"/>
      </w:pPr>
      <w:hyperlink r:id="rId55" w:history="1">
        <w:r w:rsidR="00887EBC" w:rsidRPr="00887EBC">
          <w:t>www.schoolkabinet.ru</w:t>
        </w:r>
      </w:hyperlink>
    </w:p>
    <w:p w:rsidR="00887EBC" w:rsidRPr="00887EBC" w:rsidRDefault="00964B99" w:rsidP="00887EBC">
      <w:pPr>
        <w:widowControl w:val="0"/>
        <w:jc w:val="both"/>
      </w:pPr>
      <w:hyperlink r:id="rId56" w:history="1">
        <w:r w:rsidR="00887EBC" w:rsidRPr="00887EBC">
          <w:t>http://www.edimdoma.ru/retsepty/popular/osnovnye-blyuda-ovoschi</w:t>
        </w:r>
      </w:hyperlink>
    </w:p>
    <w:p w:rsidR="00887EBC" w:rsidRPr="00887EBC" w:rsidRDefault="00964B99" w:rsidP="00887EBC">
      <w:pPr>
        <w:widowControl w:val="0"/>
        <w:jc w:val="both"/>
      </w:pPr>
      <w:hyperlink r:id="rId57" w:history="1">
        <w:r w:rsidR="00887EBC" w:rsidRPr="00887EBC">
          <w:t>http://www.mmenu.com/recepty/blyuda_iz_ovoshchey/</w:t>
        </w:r>
      </w:hyperlink>
    </w:p>
    <w:p w:rsidR="00887EBC" w:rsidRPr="00887EBC" w:rsidRDefault="00964B99" w:rsidP="00887EBC">
      <w:pPr>
        <w:widowControl w:val="0"/>
        <w:jc w:val="both"/>
      </w:pPr>
      <w:hyperlink r:id="rId58" w:history="1">
        <w:r w:rsidR="00887EBC" w:rsidRPr="00887EBC">
          <w:t>http://www.russianfood.com/recipes/bytype/?fid=15</w:t>
        </w:r>
      </w:hyperlink>
    </w:p>
    <w:p w:rsidR="00887EBC" w:rsidRPr="00887EBC" w:rsidRDefault="00964B99" w:rsidP="00887EBC">
      <w:pPr>
        <w:widowControl w:val="0"/>
        <w:jc w:val="both"/>
      </w:pPr>
      <w:hyperlink r:id="rId59" w:history="1">
        <w:r w:rsidR="00887EBC" w:rsidRPr="00887EBC">
          <w:t>http://nsportal.ru/npo-spo/sfera-obsluzhivaniya/library/2014/06/25/prigotovlenie-blyud-iz-ovoshchey-i-gribov</w:t>
        </w:r>
      </w:hyperlink>
    </w:p>
    <w:p w:rsidR="00887EBC" w:rsidRPr="00887EBC" w:rsidRDefault="00887EBC" w:rsidP="00887EBC">
      <w:pPr>
        <w:widowControl w:val="0"/>
        <w:jc w:val="both"/>
      </w:pPr>
      <w:r w:rsidRPr="00887EBC">
        <w:t>http://mrmarker.ru/p/page.php?id=1029</w:t>
      </w:r>
    </w:p>
    <w:p w:rsidR="00887EBC" w:rsidRPr="00887EBC" w:rsidRDefault="00887EBC" w:rsidP="00887EBC">
      <w:pPr>
        <w:widowControl w:val="0"/>
        <w:jc w:val="both"/>
        <w:rPr>
          <w:b/>
          <w:bCs/>
        </w:rPr>
      </w:pPr>
      <w:r w:rsidRPr="00887EBC">
        <w:rPr>
          <w:b/>
          <w:bCs/>
        </w:rPr>
        <w:t>4.3. Общие требования к организации образовательного процесса</w:t>
      </w:r>
    </w:p>
    <w:p w:rsidR="00887EBC" w:rsidRPr="00887EBC" w:rsidRDefault="00887EBC" w:rsidP="00887EBC">
      <w:pPr>
        <w:widowControl w:val="0"/>
        <w:ind w:firstLine="851"/>
        <w:jc w:val="both"/>
      </w:pPr>
      <w:r w:rsidRPr="00887EBC">
        <w:t>Учебная практика проводится мастерами производственного обучения. Учебная практика по модулю проходит одновременно с изучением теоретической части МДК.</w:t>
      </w:r>
    </w:p>
    <w:p w:rsidR="00887EBC" w:rsidRPr="00887EBC" w:rsidRDefault="00887EBC" w:rsidP="00887EBC">
      <w:pPr>
        <w:widowControl w:val="0"/>
        <w:ind w:firstLine="851"/>
        <w:jc w:val="both"/>
      </w:pPr>
      <w:r w:rsidRPr="00887EBC">
        <w:t>В процессе обучения используются различные виды информационно-коммуникационных технологий.</w:t>
      </w:r>
    </w:p>
    <w:p w:rsidR="00887EBC" w:rsidRPr="00887EBC" w:rsidRDefault="00887EBC" w:rsidP="00887EBC">
      <w:pPr>
        <w:widowControl w:val="0"/>
        <w:ind w:firstLine="851"/>
        <w:jc w:val="both"/>
      </w:pPr>
      <w:r w:rsidRPr="00887EBC">
        <w:t>Консультации обучающихся проводятся согласно графику консультаций, составленному Учреждением.</w:t>
      </w:r>
    </w:p>
    <w:p w:rsidR="00887EBC" w:rsidRPr="00887EBC" w:rsidRDefault="00887EBC" w:rsidP="00887EBC">
      <w:pPr>
        <w:widowControl w:val="0"/>
        <w:jc w:val="both"/>
        <w:rPr>
          <w:b/>
          <w:bCs/>
        </w:rPr>
      </w:pPr>
      <w:r w:rsidRPr="00887EBC">
        <w:rPr>
          <w:b/>
          <w:bCs/>
        </w:rPr>
        <w:t>4.4. Кадровое обеспечение образовательного процесса</w:t>
      </w:r>
    </w:p>
    <w:p w:rsidR="00887EBC" w:rsidRPr="00887EBC" w:rsidRDefault="00887EBC" w:rsidP="00887EBC">
      <w:pPr>
        <w:widowControl w:val="0"/>
        <w:ind w:firstLine="709"/>
        <w:jc w:val="both"/>
      </w:pPr>
      <w:r w:rsidRPr="00887EBC">
        <w:t>Руководство учебной практикой осуществляют мастера производственного обучения, а также работники предприятия, закрепленные за обучающимися.</w:t>
      </w:r>
    </w:p>
    <w:p w:rsidR="00887EBC" w:rsidRPr="00887EBC" w:rsidRDefault="00887EBC" w:rsidP="00887EBC">
      <w:pPr>
        <w:widowControl w:val="0"/>
        <w:ind w:firstLine="709"/>
        <w:jc w:val="both"/>
      </w:pPr>
      <w:r w:rsidRPr="00887EBC">
        <w:t>Мастера производственного обучения, осуществляющие руководство учебной практикой обучающихся, должны иметь квалификационный разряд по профессии на 1 – 2 разряда выше, чем предусмотрено образовательным стандартом для выпускников (2-3  разряд), высшее или среднее профессиональное образование по профилю профессии, проходить обязательную стажировку в профильных организациях не реже 1-го раза в 3 года. Опыт деятельности в организациях соответствующей профессиональной сферы является обязательным.</w:t>
      </w:r>
    </w:p>
    <w:p w:rsidR="00887EBC" w:rsidRPr="00887EBC" w:rsidRDefault="00887EBC" w:rsidP="00887EBC">
      <w:pPr>
        <w:widowControl w:val="0"/>
      </w:pPr>
    </w:p>
    <w:p w:rsidR="00887EBC" w:rsidRPr="00887EBC" w:rsidRDefault="00887EBC" w:rsidP="00AD2888">
      <w:pPr>
        <w:widowControl w:val="0"/>
        <w:ind w:left="1069"/>
        <w:contextualSpacing/>
        <w:jc w:val="both"/>
        <w:rPr>
          <w:rFonts w:eastAsia="Calibri"/>
          <w:b/>
          <w:bCs/>
          <w:lang w:eastAsia="en-US"/>
        </w:rPr>
      </w:pPr>
      <w:r w:rsidRPr="00887EBC">
        <w:rPr>
          <w:rFonts w:eastAsia="Calibri"/>
          <w:b/>
          <w:bCs/>
          <w:lang w:eastAsia="en-US"/>
        </w:rPr>
        <w:t xml:space="preserve">5. </w:t>
      </w:r>
      <w:r w:rsidR="00AD2888" w:rsidRPr="00887EBC">
        <w:rPr>
          <w:rFonts w:eastAsia="Calibri"/>
          <w:b/>
          <w:bCs/>
          <w:lang w:eastAsia="en-US"/>
        </w:rPr>
        <w:t>Контроль и оценка результатов освоения программы учебной практики</w:t>
      </w:r>
    </w:p>
    <w:p w:rsidR="00887EBC" w:rsidRPr="00887EBC" w:rsidRDefault="00887EBC" w:rsidP="00887EBC">
      <w:pPr>
        <w:widowControl w:val="0"/>
        <w:ind w:firstLine="851"/>
        <w:jc w:val="both"/>
      </w:pPr>
      <w:r w:rsidRPr="00887EBC">
        <w:rPr>
          <w:b/>
        </w:rPr>
        <w:t xml:space="preserve">Контроль и оценка </w:t>
      </w:r>
      <w:r w:rsidRPr="00887EBC">
        <w:t xml:space="preserve">результатов освоения учебной практики осуществляется руководителем практики в процессе проведения учебных занятий, самостоятельного </w:t>
      </w:r>
      <w:r w:rsidRPr="00887EBC">
        <w:lastRenderedPageBreak/>
        <w:t>выполнения обучающимися заданий, выполнения практических проверочных работ. В результате освоения учебной практики в рамках профессиональных модулей обучающиеся проходят промежуточную аттестацию в форме дифференцированного зачёта.</w:t>
      </w:r>
    </w:p>
    <w:p w:rsidR="00887EBC" w:rsidRPr="00887EBC" w:rsidRDefault="00887EBC" w:rsidP="00887EBC">
      <w:pPr>
        <w:widowControl w:val="0"/>
        <w:ind w:firstLine="851"/>
        <w:jc w:val="both"/>
      </w:pPr>
    </w:p>
    <w:tbl>
      <w:tblPr>
        <w:tblW w:w="5000" w:type="pct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6178"/>
        <w:gridCol w:w="3266"/>
      </w:tblGrid>
      <w:tr w:rsidR="00887EBC" w:rsidRPr="00887EBC" w:rsidTr="00887EBC">
        <w:tc>
          <w:tcPr>
            <w:tcW w:w="3271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887EBC" w:rsidRPr="00887EBC" w:rsidRDefault="00887EBC" w:rsidP="00887EBC">
            <w:pPr>
              <w:widowControl w:val="0"/>
              <w:jc w:val="center"/>
              <w:rPr>
                <w:b/>
                <w:bCs/>
              </w:rPr>
            </w:pPr>
            <w:r w:rsidRPr="00887EBC">
              <w:rPr>
                <w:b/>
                <w:bCs/>
              </w:rPr>
              <w:t>Результаты обучения</w:t>
            </w:r>
          </w:p>
          <w:p w:rsidR="00887EBC" w:rsidRPr="00887EBC" w:rsidRDefault="00887EBC" w:rsidP="00887EBC">
            <w:pPr>
              <w:widowControl w:val="0"/>
              <w:jc w:val="center"/>
              <w:rPr>
                <w:b/>
                <w:bCs/>
              </w:rPr>
            </w:pPr>
            <w:r w:rsidRPr="00887EBC">
              <w:rPr>
                <w:b/>
                <w:bCs/>
              </w:rPr>
              <w:t>(освоенные профессиональные компетенции)</w:t>
            </w:r>
          </w:p>
        </w:tc>
        <w:tc>
          <w:tcPr>
            <w:tcW w:w="1729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887EBC" w:rsidRPr="00887EBC" w:rsidRDefault="00887EBC" w:rsidP="00887EBC">
            <w:pPr>
              <w:widowControl w:val="0"/>
              <w:jc w:val="center"/>
              <w:rPr>
                <w:b/>
                <w:bCs/>
              </w:rPr>
            </w:pPr>
            <w:r w:rsidRPr="00887EBC">
              <w:rPr>
                <w:b/>
                <w:bCs/>
              </w:rPr>
              <w:t>Формы и методы контроля и оценки результатов обучения</w:t>
            </w:r>
          </w:p>
        </w:tc>
      </w:tr>
      <w:tr w:rsidR="00887EBC" w:rsidRPr="00887EBC" w:rsidTr="00887EBC">
        <w:trPr>
          <w:trHeight w:val="256"/>
        </w:trPr>
        <w:tc>
          <w:tcPr>
            <w:tcW w:w="3271" w:type="pct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887EBC" w:rsidRPr="00887EBC" w:rsidRDefault="00887EBC" w:rsidP="00887EBC">
            <w:pPr>
              <w:widowControl w:val="0"/>
            </w:pPr>
            <w:r w:rsidRPr="00887EBC">
              <w:rPr>
                <w:rFonts w:eastAsia="Calibri"/>
                <w:lang w:eastAsia="en-US"/>
              </w:rPr>
              <w:t>Знать приготовление блюд и кулинарных изделий, требующие простой кулинарной обработки</w:t>
            </w:r>
          </w:p>
        </w:tc>
        <w:tc>
          <w:tcPr>
            <w:tcW w:w="1729" w:type="pct"/>
            <w:vMerge w:val="restar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887EBC" w:rsidRPr="00887EBC" w:rsidRDefault="00887EBC" w:rsidP="00887EBC">
            <w:pPr>
              <w:widowControl w:val="0"/>
              <w:jc w:val="both"/>
            </w:pPr>
            <w:r w:rsidRPr="00887EBC">
              <w:t>Тестирование.</w:t>
            </w:r>
          </w:p>
          <w:p w:rsidR="00887EBC" w:rsidRPr="00887EBC" w:rsidRDefault="00887EBC" w:rsidP="00887EBC">
            <w:pPr>
              <w:widowControl w:val="0"/>
              <w:jc w:val="both"/>
            </w:pPr>
            <w:r w:rsidRPr="00887EBC">
              <w:t>Практические работы.</w:t>
            </w:r>
          </w:p>
          <w:p w:rsidR="00887EBC" w:rsidRPr="00887EBC" w:rsidRDefault="00887EBC" w:rsidP="00887EBC">
            <w:pPr>
              <w:widowControl w:val="0"/>
              <w:jc w:val="both"/>
            </w:pPr>
            <w:r w:rsidRPr="00887EBC">
              <w:t>Карточки-задания.</w:t>
            </w:r>
          </w:p>
          <w:p w:rsidR="00887EBC" w:rsidRPr="00887EBC" w:rsidRDefault="00887EBC" w:rsidP="00887EBC">
            <w:pPr>
              <w:widowControl w:val="0"/>
              <w:jc w:val="both"/>
            </w:pPr>
            <w:r w:rsidRPr="00887EBC">
              <w:t>Экспертное наблюдение.</w:t>
            </w:r>
          </w:p>
          <w:p w:rsidR="00887EBC" w:rsidRPr="00887EBC" w:rsidRDefault="00887EBC" w:rsidP="00887EBC">
            <w:pPr>
              <w:widowControl w:val="0"/>
              <w:jc w:val="both"/>
            </w:pPr>
            <w:r w:rsidRPr="00887EBC">
              <w:t>Выполнение комплексной практической работы.</w:t>
            </w:r>
          </w:p>
          <w:p w:rsidR="00887EBC" w:rsidRPr="00887EBC" w:rsidRDefault="00887EBC" w:rsidP="00887EBC">
            <w:pPr>
              <w:widowControl w:val="0"/>
              <w:jc w:val="both"/>
            </w:pPr>
            <w:r w:rsidRPr="00887EBC">
              <w:t>Текущий контроль в форме практических занятий.</w:t>
            </w:r>
          </w:p>
          <w:p w:rsidR="00887EBC" w:rsidRPr="00887EBC" w:rsidRDefault="00887EBC" w:rsidP="00887EBC">
            <w:pPr>
              <w:widowControl w:val="0"/>
            </w:pPr>
            <w:r w:rsidRPr="00887EBC">
              <w:t>Зачёты по производственной практике.</w:t>
            </w:r>
          </w:p>
          <w:p w:rsidR="00887EBC" w:rsidRPr="00887EBC" w:rsidRDefault="00887EBC" w:rsidP="00887EBC">
            <w:pPr>
              <w:widowControl w:val="0"/>
              <w:jc w:val="both"/>
            </w:pPr>
            <w:r w:rsidRPr="00887EBC">
              <w:t>Экспертная оценка.</w:t>
            </w:r>
          </w:p>
        </w:tc>
      </w:tr>
      <w:tr w:rsidR="00887EBC" w:rsidRPr="00887EBC" w:rsidTr="00887EBC">
        <w:tc>
          <w:tcPr>
            <w:tcW w:w="3271" w:type="pct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887EBC" w:rsidRPr="00887EBC" w:rsidRDefault="00887EBC" w:rsidP="00887EBC">
            <w:pPr>
              <w:widowControl w:val="0"/>
            </w:pPr>
            <w:r w:rsidRPr="00887EBC">
              <w:rPr>
                <w:rFonts w:eastAsia="Calibri"/>
                <w:lang w:eastAsia="en-US"/>
              </w:rPr>
              <w:t>Производить механическую кулинарную обработку овощей, мяса и рыбы, подготавливать крупу, бобовые, макаронные изделия, яйца, творог к производству</w:t>
            </w:r>
          </w:p>
        </w:tc>
        <w:tc>
          <w:tcPr>
            <w:tcW w:w="1729" w:type="pct"/>
            <w:vMerge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887EBC" w:rsidRPr="00887EBC" w:rsidRDefault="00887EBC" w:rsidP="00887EBC">
            <w:pPr>
              <w:widowControl w:val="0"/>
              <w:jc w:val="both"/>
            </w:pPr>
          </w:p>
        </w:tc>
      </w:tr>
      <w:tr w:rsidR="00887EBC" w:rsidRPr="00887EBC" w:rsidTr="00887EBC">
        <w:trPr>
          <w:trHeight w:val="20"/>
        </w:trPr>
        <w:tc>
          <w:tcPr>
            <w:tcW w:w="3271" w:type="pct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887EBC" w:rsidRPr="00887EBC" w:rsidRDefault="00887EBC" w:rsidP="00887EBC">
            <w:pPr>
              <w:widowControl w:val="0"/>
            </w:pPr>
            <w:r w:rsidRPr="00887EBC">
              <w:rPr>
                <w:rFonts w:eastAsia="Calibri"/>
                <w:lang w:eastAsia="en-US"/>
              </w:rPr>
              <w:t>Процеживать, протирать, замешивать, измельчать, формовать, начинять изделия</w:t>
            </w:r>
          </w:p>
        </w:tc>
        <w:tc>
          <w:tcPr>
            <w:tcW w:w="1729" w:type="pct"/>
            <w:vMerge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887EBC" w:rsidRPr="00887EBC" w:rsidRDefault="00887EBC" w:rsidP="00887EBC">
            <w:pPr>
              <w:widowControl w:val="0"/>
              <w:jc w:val="both"/>
            </w:pPr>
          </w:p>
        </w:tc>
      </w:tr>
      <w:tr w:rsidR="00887EBC" w:rsidRPr="00887EBC" w:rsidTr="00887EBC">
        <w:tc>
          <w:tcPr>
            <w:tcW w:w="3271" w:type="pct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887EBC" w:rsidRPr="00887EBC" w:rsidRDefault="00887EBC" w:rsidP="00887EBC">
            <w:pPr>
              <w:widowControl w:val="0"/>
            </w:pPr>
            <w:r w:rsidRPr="00887EBC">
              <w:rPr>
                <w:rFonts w:eastAsia="Calibri"/>
                <w:lang w:eastAsia="en-US"/>
              </w:rPr>
              <w:t>Варить картофель и другие овощи, каши, бобовые, макаронные изделия, яйца, супы, соусы</w:t>
            </w:r>
          </w:p>
        </w:tc>
        <w:tc>
          <w:tcPr>
            <w:tcW w:w="1729" w:type="pct"/>
            <w:vMerge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887EBC" w:rsidRPr="00887EBC" w:rsidRDefault="00887EBC" w:rsidP="00887EBC">
            <w:pPr>
              <w:widowControl w:val="0"/>
              <w:jc w:val="both"/>
            </w:pPr>
          </w:p>
        </w:tc>
      </w:tr>
      <w:tr w:rsidR="00887EBC" w:rsidRPr="00887EBC" w:rsidTr="00887EBC">
        <w:tc>
          <w:tcPr>
            <w:tcW w:w="3271" w:type="pct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887EBC" w:rsidRPr="00887EBC" w:rsidRDefault="00887EBC" w:rsidP="00887EBC">
            <w:pPr>
              <w:widowControl w:val="0"/>
            </w:pPr>
            <w:r w:rsidRPr="00887EBC">
              <w:rPr>
                <w:rFonts w:eastAsia="Calibri"/>
                <w:lang w:eastAsia="en-US"/>
              </w:rPr>
              <w:t>Жарить картофель,   овощи,   изделия из  котлетной массы  (овощной, рыбной,  мясной);   блины,   оладьи,  блинчики</w:t>
            </w:r>
          </w:p>
        </w:tc>
        <w:tc>
          <w:tcPr>
            <w:tcW w:w="1729" w:type="pct"/>
            <w:vMerge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887EBC" w:rsidRPr="00887EBC" w:rsidRDefault="00887EBC" w:rsidP="00887EBC">
            <w:pPr>
              <w:widowControl w:val="0"/>
              <w:jc w:val="both"/>
            </w:pPr>
          </w:p>
        </w:tc>
      </w:tr>
      <w:tr w:rsidR="00887EBC" w:rsidRPr="00887EBC" w:rsidTr="00887EBC">
        <w:tc>
          <w:tcPr>
            <w:tcW w:w="3271" w:type="pct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887EBC" w:rsidRPr="00887EBC" w:rsidRDefault="00887EBC" w:rsidP="00887EBC">
            <w:pPr>
              <w:widowControl w:val="0"/>
            </w:pPr>
            <w:r w:rsidRPr="00887EBC">
              <w:rPr>
                <w:rFonts w:eastAsia="Calibri"/>
                <w:lang w:eastAsia="en-US"/>
              </w:rPr>
              <w:t>Приготавливать бутерброды, блюда из полуфабрикатов, консервов и концентратов</w:t>
            </w:r>
          </w:p>
        </w:tc>
        <w:tc>
          <w:tcPr>
            <w:tcW w:w="1729" w:type="pct"/>
            <w:vMerge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887EBC" w:rsidRPr="00887EBC" w:rsidRDefault="00887EBC" w:rsidP="00887EBC">
            <w:pPr>
              <w:widowControl w:val="0"/>
              <w:jc w:val="both"/>
            </w:pPr>
          </w:p>
        </w:tc>
      </w:tr>
      <w:tr w:rsidR="00887EBC" w:rsidRPr="00887EBC" w:rsidTr="00887EBC">
        <w:tc>
          <w:tcPr>
            <w:tcW w:w="3271" w:type="pct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887EBC" w:rsidRPr="00887EBC" w:rsidRDefault="00887EBC" w:rsidP="00887EBC">
            <w:pPr>
              <w:widowControl w:val="0"/>
              <w:jc w:val="both"/>
              <w:rPr>
                <w:rFonts w:eastAsia="Calibri"/>
                <w:lang w:eastAsia="en-US"/>
              </w:rPr>
            </w:pPr>
            <w:r w:rsidRPr="00887EBC">
              <w:rPr>
                <w:rFonts w:eastAsia="Calibri"/>
                <w:lang w:eastAsia="en-US"/>
              </w:rPr>
              <w:t>Запекать овощные и крупяные изделия; простые блюда из мяса, рыбы, творога</w:t>
            </w:r>
          </w:p>
        </w:tc>
        <w:tc>
          <w:tcPr>
            <w:tcW w:w="1729" w:type="pct"/>
            <w:vMerge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887EBC" w:rsidRPr="00887EBC" w:rsidRDefault="00887EBC" w:rsidP="00887EBC">
            <w:pPr>
              <w:widowControl w:val="0"/>
              <w:jc w:val="both"/>
            </w:pPr>
          </w:p>
        </w:tc>
      </w:tr>
      <w:tr w:rsidR="00887EBC" w:rsidRPr="00887EBC" w:rsidTr="00887EBC">
        <w:trPr>
          <w:trHeight w:val="20"/>
        </w:trPr>
        <w:tc>
          <w:tcPr>
            <w:tcW w:w="3271" w:type="pct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887EBC" w:rsidRPr="00887EBC" w:rsidRDefault="00887EBC" w:rsidP="00887EBC">
            <w:pPr>
              <w:widowControl w:val="0"/>
            </w:pPr>
            <w:r w:rsidRPr="00887EBC">
              <w:rPr>
                <w:rFonts w:eastAsia="Calibri"/>
                <w:lang w:eastAsia="en-US"/>
              </w:rPr>
              <w:t>Порционировать, осуществлять раздачу блюд массового спроса</w:t>
            </w:r>
          </w:p>
        </w:tc>
        <w:tc>
          <w:tcPr>
            <w:tcW w:w="1729" w:type="pct"/>
            <w:vMerge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887EBC" w:rsidRPr="00887EBC" w:rsidRDefault="00887EBC" w:rsidP="00887EBC">
            <w:pPr>
              <w:widowControl w:val="0"/>
              <w:jc w:val="both"/>
            </w:pPr>
          </w:p>
        </w:tc>
      </w:tr>
    </w:tbl>
    <w:p w:rsidR="00887EBC" w:rsidRPr="00887EBC" w:rsidRDefault="00887EBC" w:rsidP="00887EBC">
      <w:pPr>
        <w:widowControl w:val="0"/>
        <w:ind w:firstLine="709"/>
        <w:jc w:val="both"/>
      </w:pPr>
    </w:p>
    <w:tbl>
      <w:tblPr>
        <w:tblW w:w="494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187"/>
        <w:gridCol w:w="4285"/>
      </w:tblGrid>
      <w:tr w:rsidR="00887EBC" w:rsidRPr="00887EBC" w:rsidTr="00887EBC">
        <w:tc>
          <w:tcPr>
            <w:tcW w:w="2738" w:type="pct"/>
            <w:shd w:val="clear" w:color="auto" w:fill="auto"/>
          </w:tcPr>
          <w:p w:rsidR="00887EBC" w:rsidRPr="00887EBC" w:rsidRDefault="00887EBC" w:rsidP="00887EBC">
            <w:pPr>
              <w:widowControl w:val="0"/>
              <w:jc w:val="center"/>
              <w:rPr>
                <w:rFonts w:eastAsia="Calibri"/>
                <w:b/>
                <w:bCs/>
                <w:lang w:eastAsia="en-US"/>
              </w:rPr>
            </w:pPr>
            <w:r w:rsidRPr="00887EBC">
              <w:rPr>
                <w:rFonts w:eastAsia="Calibri"/>
                <w:b/>
                <w:bCs/>
                <w:lang w:eastAsia="en-US"/>
              </w:rPr>
              <w:t>Результаты обучения</w:t>
            </w:r>
          </w:p>
          <w:p w:rsidR="00887EBC" w:rsidRPr="00887EBC" w:rsidRDefault="00887EBC" w:rsidP="00887EBC">
            <w:pPr>
              <w:widowControl w:val="0"/>
              <w:jc w:val="center"/>
              <w:rPr>
                <w:rFonts w:eastAsia="Calibri"/>
                <w:b/>
                <w:bCs/>
                <w:lang w:eastAsia="en-US"/>
              </w:rPr>
            </w:pPr>
            <w:r w:rsidRPr="00887EBC">
              <w:rPr>
                <w:rFonts w:eastAsia="Calibri"/>
                <w:b/>
                <w:bCs/>
                <w:lang w:eastAsia="en-US"/>
              </w:rPr>
              <w:t>(освоенные общие компетенции)</w:t>
            </w:r>
          </w:p>
        </w:tc>
        <w:tc>
          <w:tcPr>
            <w:tcW w:w="2262" w:type="pct"/>
            <w:shd w:val="clear" w:color="auto" w:fill="auto"/>
          </w:tcPr>
          <w:p w:rsidR="00887EBC" w:rsidRPr="00887EBC" w:rsidRDefault="00887EBC" w:rsidP="00887EBC">
            <w:pPr>
              <w:widowControl w:val="0"/>
              <w:jc w:val="center"/>
              <w:rPr>
                <w:rFonts w:eastAsia="Calibri"/>
                <w:b/>
                <w:bCs/>
                <w:lang w:eastAsia="en-US"/>
              </w:rPr>
            </w:pPr>
            <w:r w:rsidRPr="00887EBC">
              <w:rPr>
                <w:rFonts w:eastAsia="Calibri"/>
                <w:b/>
                <w:bCs/>
                <w:lang w:eastAsia="en-US"/>
              </w:rPr>
              <w:t>Формы и методы контроля и оценки результатов обучения</w:t>
            </w:r>
          </w:p>
        </w:tc>
      </w:tr>
      <w:tr w:rsidR="00887EBC" w:rsidRPr="00887EBC" w:rsidTr="00887EBC">
        <w:tc>
          <w:tcPr>
            <w:tcW w:w="2738" w:type="pct"/>
            <w:shd w:val="clear" w:color="auto" w:fill="auto"/>
          </w:tcPr>
          <w:p w:rsidR="00887EBC" w:rsidRPr="00887EBC" w:rsidRDefault="00887EBC" w:rsidP="00887EBC">
            <w:pPr>
              <w:widowControl w:val="0"/>
            </w:pPr>
            <w:r w:rsidRPr="00887EBC">
              <w:t>ОК 1. Понимать сущность и социальную значимость своей будущей профессии проявлять к ней устойчивый интерес.</w:t>
            </w:r>
          </w:p>
        </w:tc>
        <w:tc>
          <w:tcPr>
            <w:tcW w:w="2262" w:type="pct"/>
            <w:shd w:val="clear" w:color="auto" w:fill="auto"/>
          </w:tcPr>
          <w:p w:rsidR="00887EBC" w:rsidRPr="00887EBC" w:rsidRDefault="00887EBC" w:rsidP="00887EBC">
            <w:pPr>
              <w:widowControl w:val="0"/>
            </w:pPr>
            <w:r w:rsidRPr="00887EBC">
              <w:t>Экспертное наблюдение и оценка на практических занятиях при выполнении работ по учебной и производственной практики.</w:t>
            </w:r>
          </w:p>
        </w:tc>
      </w:tr>
      <w:tr w:rsidR="00887EBC" w:rsidRPr="00887EBC" w:rsidTr="00887EBC">
        <w:tc>
          <w:tcPr>
            <w:tcW w:w="2738" w:type="pct"/>
            <w:shd w:val="clear" w:color="auto" w:fill="auto"/>
          </w:tcPr>
          <w:p w:rsidR="00887EBC" w:rsidRPr="00887EBC" w:rsidRDefault="00887EBC" w:rsidP="00887EBC">
            <w:pPr>
              <w:widowControl w:val="0"/>
            </w:pPr>
            <w:r w:rsidRPr="00887EBC">
              <w:t>ОК 2. Организовывать собственную деятельность исходя из цели и способов ее достижения, определенных руководителем.</w:t>
            </w:r>
          </w:p>
        </w:tc>
        <w:tc>
          <w:tcPr>
            <w:tcW w:w="2262" w:type="pct"/>
            <w:shd w:val="clear" w:color="auto" w:fill="auto"/>
          </w:tcPr>
          <w:p w:rsidR="00887EBC" w:rsidRPr="00887EBC" w:rsidRDefault="00887EBC" w:rsidP="00887EBC">
            <w:pPr>
              <w:widowControl w:val="0"/>
            </w:pPr>
            <w:r w:rsidRPr="00887EBC">
              <w:t>Интерпретация результатов наблюдений за деятельностью обучающегося в процессе освоения образовательной программы.</w:t>
            </w:r>
          </w:p>
        </w:tc>
      </w:tr>
      <w:tr w:rsidR="00887EBC" w:rsidRPr="00887EBC" w:rsidTr="00887EBC">
        <w:tc>
          <w:tcPr>
            <w:tcW w:w="2738" w:type="pct"/>
            <w:shd w:val="clear" w:color="auto" w:fill="auto"/>
          </w:tcPr>
          <w:p w:rsidR="00887EBC" w:rsidRPr="00887EBC" w:rsidRDefault="00887EBC" w:rsidP="00887EBC">
            <w:pPr>
              <w:widowControl w:val="0"/>
            </w:pPr>
            <w:r w:rsidRPr="00887EBC">
              <w:t>ОК 3. Анализировать рабочую ситуацию, осуществлять текущий и  итоговый контроль, оценку и коррекцию собственной деятельности, нести ответственность за результаты своей работы.</w:t>
            </w:r>
          </w:p>
        </w:tc>
        <w:tc>
          <w:tcPr>
            <w:tcW w:w="2262" w:type="pct"/>
            <w:shd w:val="clear" w:color="auto" w:fill="auto"/>
          </w:tcPr>
          <w:p w:rsidR="00887EBC" w:rsidRPr="00887EBC" w:rsidRDefault="00887EBC" w:rsidP="00887EBC">
            <w:pPr>
              <w:widowControl w:val="0"/>
            </w:pPr>
            <w:r w:rsidRPr="00887EBC">
              <w:t>Экспертное наблюдение и оценка на практических занятиях при выполнении работ по учебной и производственной практики.</w:t>
            </w:r>
          </w:p>
        </w:tc>
      </w:tr>
      <w:tr w:rsidR="00887EBC" w:rsidRPr="00887EBC" w:rsidTr="00887EBC">
        <w:tc>
          <w:tcPr>
            <w:tcW w:w="2738" w:type="pct"/>
            <w:shd w:val="clear" w:color="auto" w:fill="auto"/>
          </w:tcPr>
          <w:p w:rsidR="00887EBC" w:rsidRPr="00887EBC" w:rsidRDefault="00887EBC" w:rsidP="00887EBC">
            <w:pPr>
              <w:widowControl w:val="0"/>
            </w:pPr>
            <w:r w:rsidRPr="00887EBC">
              <w:t>ОК 4. Осуществлять поиск информации необходимой для эффективного выполнения профессиональных задач.</w:t>
            </w:r>
          </w:p>
        </w:tc>
        <w:tc>
          <w:tcPr>
            <w:tcW w:w="2262" w:type="pct"/>
            <w:shd w:val="clear" w:color="auto" w:fill="auto"/>
          </w:tcPr>
          <w:p w:rsidR="00887EBC" w:rsidRPr="00887EBC" w:rsidRDefault="00887EBC" w:rsidP="00887EBC">
            <w:pPr>
              <w:widowControl w:val="0"/>
            </w:pPr>
            <w:r w:rsidRPr="00887EBC">
              <w:t>Экспертное наблюдение и оценка на практических занятиях при выполнении работ по учебной и производственной практики.</w:t>
            </w:r>
          </w:p>
        </w:tc>
      </w:tr>
      <w:tr w:rsidR="00887EBC" w:rsidRPr="00887EBC" w:rsidTr="00887EBC">
        <w:tc>
          <w:tcPr>
            <w:tcW w:w="2738" w:type="pct"/>
            <w:shd w:val="clear" w:color="auto" w:fill="auto"/>
          </w:tcPr>
          <w:p w:rsidR="00887EBC" w:rsidRPr="00887EBC" w:rsidRDefault="00887EBC" w:rsidP="00887EBC">
            <w:pPr>
              <w:widowControl w:val="0"/>
            </w:pPr>
            <w:r w:rsidRPr="00887EBC">
              <w:t>ОК 5. Использовать информационно-коммуникационные технологии в профессиональной деятельности.</w:t>
            </w:r>
          </w:p>
        </w:tc>
        <w:tc>
          <w:tcPr>
            <w:tcW w:w="2262" w:type="pct"/>
            <w:shd w:val="clear" w:color="auto" w:fill="auto"/>
          </w:tcPr>
          <w:p w:rsidR="00887EBC" w:rsidRPr="00887EBC" w:rsidRDefault="00887EBC" w:rsidP="00887EBC">
            <w:pPr>
              <w:widowControl w:val="0"/>
            </w:pPr>
            <w:r w:rsidRPr="00887EBC">
              <w:t>Экспертное наблюдение и оценка на практических занятиях при выполнении работ по учебной и производственной практики.</w:t>
            </w:r>
          </w:p>
        </w:tc>
      </w:tr>
      <w:tr w:rsidR="00887EBC" w:rsidRPr="00887EBC" w:rsidTr="00887EBC">
        <w:tc>
          <w:tcPr>
            <w:tcW w:w="2738" w:type="pct"/>
            <w:shd w:val="clear" w:color="auto" w:fill="auto"/>
          </w:tcPr>
          <w:p w:rsidR="00887EBC" w:rsidRPr="00887EBC" w:rsidRDefault="00887EBC" w:rsidP="00887EBC">
            <w:pPr>
              <w:widowControl w:val="0"/>
            </w:pPr>
            <w:r w:rsidRPr="00887EBC">
              <w:t xml:space="preserve">ОК 6. Работать в команде, эффективно </w:t>
            </w:r>
            <w:r w:rsidRPr="00887EBC">
              <w:lastRenderedPageBreak/>
              <w:t>общаться с коллегами, руководством, клиентами.</w:t>
            </w:r>
          </w:p>
        </w:tc>
        <w:tc>
          <w:tcPr>
            <w:tcW w:w="2262" w:type="pct"/>
            <w:shd w:val="clear" w:color="auto" w:fill="auto"/>
          </w:tcPr>
          <w:p w:rsidR="00887EBC" w:rsidRPr="00887EBC" w:rsidRDefault="00887EBC" w:rsidP="00887EBC">
            <w:pPr>
              <w:widowControl w:val="0"/>
            </w:pPr>
            <w:r w:rsidRPr="00887EBC">
              <w:lastRenderedPageBreak/>
              <w:t xml:space="preserve">Экспертное наблюдение и оценка на </w:t>
            </w:r>
            <w:r w:rsidRPr="00887EBC">
              <w:lastRenderedPageBreak/>
              <w:t>практических занятиях при выполнении работ по учебной и производственной практики.</w:t>
            </w:r>
          </w:p>
        </w:tc>
      </w:tr>
      <w:tr w:rsidR="00887EBC" w:rsidRPr="00887EBC" w:rsidTr="00887EBC">
        <w:tc>
          <w:tcPr>
            <w:tcW w:w="2738" w:type="pct"/>
            <w:shd w:val="clear" w:color="auto" w:fill="auto"/>
          </w:tcPr>
          <w:p w:rsidR="00887EBC" w:rsidRPr="00887EBC" w:rsidRDefault="00887EBC" w:rsidP="00887EBC">
            <w:pPr>
              <w:widowControl w:val="0"/>
              <w:tabs>
                <w:tab w:val="left" w:pos="4335"/>
              </w:tabs>
            </w:pPr>
            <w:r w:rsidRPr="00887EBC">
              <w:lastRenderedPageBreak/>
              <w:t>ОК.7 Исполнять воинскую обязанность, в том числе с применением полученных профессиональных знаний (для юношей).</w:t>
            </w:r>
          </w:p>
        </w:tc>
        <w:tc>
          <w:tcPr>
            <w:tcW w:w="2262" w:type="pct"/>
            <w:shd w:val="clear" w:color="auto" w:fill="auto"/>
          </w:tcPr>
          <w:p w:rsidR="00887EBC" w:rsidRPr="00887EBC" w:rsidRDefault="00887EBC" w:rsidP="00887EBC">
            <w:pPr>
              <w:widowControl w:val="0"/>
            </w:pPr>
            <w:r w:rsidRPr="00887EBC">
              <w:t>Экспертное наблюдение и оценка на практических занятиях при выполнении работ по учебной и производственной практики.</w:t>
            </w:r>
          </w:p>
        </w:tc>
      </w:tr>
    </w:tbl>
    <w:p w:rsidR="00887EBC" w:rsidRDefault="00887EBC" w:rsidP="00E26053">
      <w:pPr>
        <w:autoSpaceDE w:val="0"/>
        <w:autoSpaceDN w:val="0"/>
        <w:adjustRightInd w:val="0"/>
        <w:jc w:val="both"/>
      </w:pPr>
    </w:p>
    <w:p w:rsidR="00887EBC" w:rsidRPr="00AD2888" w:rsidRDefault="00AD2888" w:rsidP="00887EBC">
      <w:pPr>
        <w:widowControl w:val="0"/>
        <w:jc w:val="center"/>
        <w:outlineLvl w:val="0"/>
        <w:rPr>
          <w:b/>
          <w:bCs/>
          <w:kern w:val="32"/>
        </w:rPr>
      </w:pPr>
      <w:bookmarkStart w:id="72" w:name="_Toc433794646"/>
      <w:bookmarkStart w:id="73" w:name="_Toc456699281"/>
      <w:r w:rsidRPr="00AD2888">
        <w:rPr>
          <w:b/>
          <w:bCs/>
          <w:kern w:val="32"/>
        </w:rPr>
        <w:t>3.7.</w:t>
      </w:r>
      <w:r w:rsidR="00887EBC" w:rsidRPr="00AD2888">
        <w:rPr>
          <w:b/>
          <w:bCs/>
          <w:kern w:val="32"/>
        </w:rPr>
        <w:t>Программа ПП.01ПРОИЗВОДСТВЕННОЙ ПРАКТИКИ</w:t>
      </w:r>
      <w:bookmarkEnd w:id="72"/>
      <w:bookmarkEnd w:id="73"/>
    </w:p>
    <w:p w:rsidR="00887EBC" w:rsidRPr="00887EBC" w:rsidRDefault="00887EBC" w:rsidP="00887EB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</w:pPr>
    </w:p>
    <w:p w:rsidR="00887EBC" w:rsidRPr="00887EBC" w:rsidRDefault="00887EBC" w:rsidP="00887EBC">
      <w:pPr>
        <w:widowControl w:val="0"/>
        <w:ind w:firstLine="709"/>
        <w:jc w:val="both"/>
        <w:rPr>
          <w:b/>
        </w:rPr>
      </w:pPr>
      <w:r w:rsidRPr="00887EBC">
        <w:rPr>
          <w:b/>
        </w:rPr>
        <w:t>1. Паспорт программы производственной практики</w:t>
      </w:r>
    </w:p>
    <w:p w:rsidR="00887EBC" w:rsidRDefault="00887EBC" w:rsidP="00887EBC">
      <w:pPr>
        <w:widowControl w:val="0"/>
        <w:ind w:firstLine="737"/>
        <w:jc w:val="both"/>
      </w:pPr>
      <w:r w:rsidRPr="00887EBC">
        <w:t xml:space="preserve">1.1 Программа производственной практики – является частью основной программы профессионального обучения по профессии 16675 – Повар, разработанной на основе квалификационных требований к профессии «Повар», требований профессионального стандарта № 557 по профессии «Повар», утвержденный приказом Министерства труда и социальной защиты Российской Федерации от 08 сентября 2015 г. №610н, а также с учетом  ФГОС СПО по  профессии </w:t>
      </w:r>
      <w:r w:rsidR="00AD2888">
        <w:t>19.01.17</w:t>
      </w:r>
      <w:r w:rsidRPr="00887EBC">
        <w:t xml:space="preserve"> Повар, кондитер в части освоения основных видов профессиональной деятельности (ВПД)</w:t>
      </w:r>
    </w:p>
    <w:p w:rsidR="00887EBC" w:rsidRPr="00887EBC" w:rsidRDefault="00887EBC" w:rsidP="00887EBC">
      <w:pPr>
        <w:widowControl w:val="0"/>
        <w:ind w:firstLine="737"/>
        <w:jc w:val="both"/>
        <w:rPr>
          <w:rFonts w:eastAsia="Calibri"/>
          <w:b/>
          <w:lang w:eastAsia="en-US"/>
        </w:rPr>
      </w:pPr>
      <w:r w:rsidRPr="00887EBC">
        <w:rPr>
          <w:rFonts w:eastAsia="Calibri"/>
          <w:b/>
          <w:lang w:eastAsia="en-US"/>
        </w:rPr>
        <w:t xml:space="preserve"> Цели и задачи производственной практики</w:t>
      </w:r>
    </w:p>
    <w:p w:rsidR="00887EBC" w:rsidRPr="00887EBC" w:rsidRDefault="00887EBC" w:rsidP="00887EBC">
      <w:pPr>
        <w:widowControl w:val="0"/>
        <w:ind w:firstLine="709"/>
        <w:jc w:val="both"/>
      </w:pPr>
      <w:r w:rsidRPr="00887EBC">
        <w:t>Закрепление и совершенствование приобретенных в процессе обучения профессиональных умений обучающихся по изучаемой профессии, развитие общих и профессиональных компетенций, освоение современных производственных процессов, адаптация обучающихся к конкретным условиям деятельности организаций различных организационно-правовых форм.</w:t>
      </w:r>
    </w:p>
    <w:p w:rsidR="00887EBC" w:rsidRPr="00887EBC" w:rsidRDefault="00887EBC" w:rsidP="00887EBC">
      <w:pPr>
        <w:widowControl w:val="0"/>
        <w:ind w:firstLine="709"/>
        <w:jc w:val="both"/>
        <w:rPr>
          <w:b/>
        </w:rPr>
      </w:pPr>
      <w:r w:rsidRPr="00887EBC">
        <w:rPr>
          <w:b/>
        </w:rPr>
        <w:t>Требования к результатам освоения производственной практики</w:t>
      </w:r>
    </w:p>
    <w:p w:rsidR="00887EBC" w:rsidRPr="00887EBC" w:rsidRDefault="00887EBC" w:rsidP="00887EBC">
      <w:pPr>
        <w:widowControl w:val="0"/>
        <w:ind w:firstLine="709"/>
        <w:jc w:val="both"/>
        <w:rPr>
          <w:b/>
        </w:rPr>
      </w:pPr>
      <w:r w:rsidRPr="00887EBC">
        <w:t xml:space="preserve">В результате прохождения производственной практики в рамках профессионального модуля обучающейся должен </w:t>
      </w:r>
      <w:r w:rsidRPr="00887EBC">
        <w:rPr>
          <w:b/>
        </w:rPr>
        <w:t>приобрести практический опыт работы:</w:t>
      </w:r>
    </w:p>
    <w:p w:rsidR="00887EBC" w:rsidRPr="00887EBC" w:rsidRDefault="00887EBC" w:rsidP="0034359F">
      <w:pPr>
        <w:widowControl w:val="0"/>
        <w:ind w:firstLine="567"/>
        <w:jc w:val="both"/>
      </w:pPr>
      <w:r w:rsidRPr="00887EBC">
        <w:t>-механической кулинарной обработки овощей, мяса и рыбы; подготовки крупы, бобовых, макаронных изделий, яиц, творога к производству;</w:t>
      </w:r>
    </w:p>
    <w:p w:rsidR="00887EBC" w:rsidRPr="00887EBC" w:rsidRDefault="00887EBC" w:rsidP="0034359F">
      <w:pPr>
        <w:widowControl w:val="0"/>
        <w:ind w:firstLine="567"/>
        <w:jc w:val="both"/>
      </w:pPr>
      <w:r w:rsidRPr="00887EBC">
        <w:t>- в приготовлении котлетной массы  и полуфабрикатов из нее;</w:t>
      </w:r>
    </w:p>
    <w:p w:rsidR="00887EBC" w:rsidRPr="00887EBC" w:rsidRDefault="00887EBC" w:rsidP="0034359F">
      <w:pPr>
        <w:widowControl w:val="0"/>
        <w:ind w:firstLine="567"/>
        <w:jc w:val="both"/>
      </w:pPr>
      <w:r w:rsidRPr="00887EBC">
        <w:t>- в осуществлении технологического процесса  приготовления различных видов супов и соусов, вторых блюд из мяса, рыбы, овощей и круп;</w:t>
      </w:r>
    </w:p>
    <w:p w:rsidR="00887EBC" w:rsidRPr="00887EBC" w:rsidRDefault="00887EBC" w:rsidP="0034359F">
      <w:pPr>
        <w:widowControl w:val="0"/>
        <w:ind w:firstLine="567"/>
        <w:jc w:val="both"/>
      </w:pPr>
      <w:r w:rsidRPr="00887EBC">
        <w:t>-  при  пользовании сборниками рецептур, стандартами и технологическими картами по изготовлению блюд;</w:t>
      </w:r>
    </w:p>
    <w:p w:rsidR="00887EBC" w:rsidRPr="00887EBC" w:rsidRDefault="00887EBC" w:rsidP="0034359F">
      <w:pPr>
        <w:widowControl w:val="0"/>
        <w:ind w:firstLine="567"/>
        <w:jc w:val="both"/>
      </w:pPr>
      <w:r w:rsidRPr="00887EBC">
        <w:t>-в порционировании и оформлении блюд перед отпуском, соблюдении сочетания продуктов и нормы отпуска.</w:t>
      </w:r>
    </w:p>
    <w:p w:rsidR="00887EBC" w:rsidRPr="00887EBC" w:rsidRDefault="00887EBC" w:rsidP="00DB381C">
      <w:pPr>
        <w:widowControl w:val="0"/>
        <w:numPr>
          <w:ilvl w:val="1"/>
          <w:numId w:val="45"/>
        </w:numPr>
        <w:contextualSpacing/>
        <w:jc w:val="both"/>
        <w:rPr>
          <w:rFonts w:eastAsia="Calibri"/>
          <w:b/>
          <w:lang w:eastAsia="en-US"/>
        </w:rPr>
      </w:pPr>
      <w:r w:rsidRPr="00887EBC">
        <w:rPr>
          <w:rFonts w:eastAsia="Calibri"/>
          <w:b/>
          <w:lang w:eastAsia="en-US"/>
        </w:rPr>
        <w:t>Количество часов на освоение рабочей программы производственной практики:</w:t>
      </w:r>
    </w:p>
    <w:p w:rsidR="00887EBC" w:rsidRPr="00887EBC" w:rsidRDefault="00887EBC" w:rsidP="00887EBC">
      <w:pPr>
        <w:widowControl w:val="0"/>
        <w:ind w:firstLine="709"/>
        <w:jc w:val="both"/>
      </w:pPr>
      <w:r w:rsidRPr="00887EBC">
        <w:t xml:space="preserve">Всего – </w:t>
      </w:r>
      <w:r>
        <w:t>120</w:t>
      </w:r>
      <w:r w:rsidRPr="00887EBC">
        <w:t xml:space="preserve"> часов.</w:t>
      </w:r>
    </w:p>
    <w:p w:rsidR="00887EBC" w:rsidRPr="00887EBC" w:rsidRDefault="00887EBC" w:rsidP="00DB381C">
      <w:pPr>
        <w:widowControl w:val="0"/>
        <w:numPr>
          <w:ilvl w:val="0"/>
          <w:numId w:val="45"/>
        </w:numPr>
        <w:contextualSpacing/>
        <w:rPr>
          <w:rFonts w:eastAsia="Calibri"/>
          <w:b/>
          <w:lang w:eastAsia="en-US"/>
        </w:rPr>
      </w:pPr>
      <w:r w:rsidRPr="00887EBC">
        <w:rPr>
          <w:rFonts w:eastAsia="Calibri"/>
          <w:b/>
          <w:lang w:eastAsia="en-US"/>
        </w:rPr>
        <w:t>РЕЗУЛЬТАТЫ ОСВОЕНИЯ ПРОГРАММЫ ПРАКТИКИ</w:t>
      </w:r>
    </w:p>
    <w:p w:rsidR="00887EBC" w:rsidRPr="00887EBC" w:rsidRDefault="00887EBC" w:rsidP="00887EBC">
      <w:pPr>
        <w:widowControl w:val="0"/>
        <w:ind w:firstLine="737"/>
        <w:jc w:val="both"/>
        <w:rPr>
          <w:b/>
          <w:bCs/>
        </w:rPr>
      </w:pPr>
      <w:r w:rsidRPr="00887EBC">
        <w:t xml:space="preserve">Результатом освоения рабочей программы производственной практики является освоение обучающимися профессиональных и общих компетенций в рамках модуля по основным видам профессиональной деятельности (ВПД): </w:t>
      </w:r>
      <w:r w:rsidRPr="00887EBC">
        <w:rPr>
          <w:b/>
          <w:bCs/>
        </w:rPr>
        <w:t>Кулинарная обработка и приготовление простых блюд.</w:t>
      </w:r>
    </w:p>
    <w:p w:rsidR="00887EBC" w:rsidRPr="00887EBC" w:rsidRDefault="00887EBC" w:rsidP="00887EBC">
      <w:pPr>
        <w:widowControl w:val="0"/>
        <w:ind w:firstLine="737"/>
        <w:jc w:val="both"/>
        <w:rPr>
          <w:bCs/>
        </w:rPr>
      </w:pPr>
    </w:p>
    <w:tbl>
      <w:tblPr>
        <w:tblW w:w="4977" w:type="pct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038"/>
        <w:gridCol w:w="8363"/>
      </w:tblGrid>
      <w:tr w:rsidR="00887EBC" w:rsidRPr="00887EBC" w:rsidTr="00887EBC">
        <w:tc>
          <w:tcPr>
            <w:tcW w:w="552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887EBC" w:rsidRPr="00887EBC" w:rsidRDefault="00887EBC" w:rsidP="00887EBC">
            <w:pPr>
              <w:widowControl w:val="0"/>
              <w:jc w:val="center"/>
              <w:rPr>
                <w:b/>
                <w:bCs/>
              </w:rPr>
            </w:pPr>
            <w:r w:rsidRPr="00887EBC">
              <w:rPr>
                <w:b/>
                <w:bCs/>
              </w:rPr>
              <w:t>Код</w:t>
            </w:r>
          </w:p>
        </w:tc>
        <w:tc>
          <w:tcPr>
            <w:tcW w:w="4448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887EBC" w:rsidRPr="00887EBC" w:rsidRDefault="00887EBC" w:rsidP="00887EBC">
            <w:pPr>
              <w:widowControl w:val="0"/>
              <w:jc w:val="center"/>
              <w:rPr>
                <w:b/>
                <w:bCs/>
              </w:rPr>
            </w:pPr>
            <w:r w:rsidRPr="00887EBC">
              <w:rPr>
                <w:b/>
                <w:bCs/>
              </w:rPr>
              <w:t>Наименование результата обучения по профессии</w:t>
            </w:r>
          </w:p>
        </w:tc>
      </w:tr>
      <w:tr w:rsidR="00887EBC" w:rsidRPr="00887EBC" w:rsidTr="00887EBC">
        <w:tc>
          <w:tcPr>
            <w:tcW w:w="552" w:type="pct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887EBC" w:rsidRPr="00887EBC" w:rsidRDefault="00887EBC" w:rsidP="00887EBC">
            <w:pPr>
              <w:widowControl w:val="0"/>
              <w:jc w:val="both"/>
            </w:pPr>
            <w:r w:rsidRPr="00887EBC">
              <w:t>ПК 1.1</w:t>
            </w:r>
          </w:p>
        </w:tc>
        <w:tc>
          <w:tcPr>
            <w:tcW w:w="4448" w:type="pct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887EBC" w:rsidRPr="00887EBC" w:rsidRDefault="00887EBC" w:rsidP="00887EBC">
            <w:pPr>
              <w:widowControl w:val="0"/>
            </w:pPr>
            <w:r w:rsidRPr="00887EBC">
              <w:rPr>
                <w:rFonts w:eastAsia="Calibri"/>
                <w:lang w:eastAsia="en-US"/>
              </w:rPr>
              <w:t>Знать приготовление блюд и кулинарных изделий, требующие простой кулинарной обработки</w:t>
            </w:r>
          </w:p>
        </w:tc>
      </w:tr>
      <w:tr w:rsidR="00887EBC" w:rsidRPr="00887EBC" w:rsidTr="00887EBC">
        <w:tc>
          <w:tcPr>
            <w:tcW w:w="552" w:type="pct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887EBC" w:rsidRPr="00887EBC" w:rsidRDefault="00887EBC" w:rsidP="00887EBC">
            <w:pPr>
              <w:widowControl w:val="0"/>
              <w:jc w:val="both"/>
            </w:pPr>
            <w:r w:rsidRPr="00887EBC">
              <w:t>ПК 1.2</w:t>
            </w:r>
          </w:p>
        </w:tc>
        <w:tc>
          <w:tcPr>
            <w:tcW w:w="4448" w:type="pct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887EBC" w:rsidRPr="00887EBC" w:rsidRDefault="00887EBC" w:rsidP="00887EBC">
            <w:pPr>
              <w:widowControl w:val="0"/>
            </w:pPr>
            <w:r w:rsidRPr="00887EBC">
              <w:rPr>
                <w:rFonts w:eastAsia="Calibri"/>
                <w:lang w:eastAsia="en-US"/>
              </w:rPr>
              <w:t>Производить механическую кулинарную обработку овощей, мяса и рыбы, подготавливать крупу, бобовые, макаронные изделия, яйца, творог к производству</w:t>
            </w:r>
          </w:p>
        </w:tc>
      </w:tr>
      <w:tr w:rsidR="00887EBC" w:rsidRPr="00887EBC" w:rsidTr="00887EBC">
        <w:tc>
          <w:tcPr>
            <w:tcW w:w="552" w:type="pct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887EBC" w:rsidRPr="00887EBC" w:rsidRDefault="00887EBC" w:rsidP="00887EBC">
            <w:pPr>
              <w:widowControl w:val="0"/>
              <w:jc w:val="both"/>
            </w:pPr>
            <w:r w:rsidRPr="00887EBC">
              <w:lastRenderedPageBreak/>
              <w:t>ПК 1.3</w:t>
            </w:r>
          </w:p>
        </w:tc>
        <w:tc>
          <w:tcPr>
            <w:tcW w:w="4448" w:type="pct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887EBC" w:rsidRPr="00887EBC" w:rsidRDefault="00887EBC" w:rsidP="00887EBC">
            <w:pPr>
              <w:widowControl w:val="0"/>
            </w:pPr>
            <w:r w:rsidRPr="00887EBC">
              <w:rPr>
                <w:rFonts w:eastAsia="Calibri"/>
                <w:lang w:eastAsia="en-US"/>
              </w:rPr>
              <w:t>Процеживать, протирать, замешивать, измельчать, формовать, начинять изделия</w:t>
            </w:r>
          </w:p>
        </w:tc>
      </w:tr>
      <w:tr w:rsidR="00887EBC" w:rsidRPr="00887EBC" w:rsidTr="00887EBC">
        <w:tc>
          <w:tcPr>
            <w:tcW w:w="552" w:type="pct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887EBC" w:rsidRPr="00887EBC" w:rsidRDefault="00887EBC" w:rsidP="00887EBC">
            <w:pPr>
              <w:widowControl w:val="0"/>
              <w:jc w:val="both"/>
            </w:pPr>
            <w:r w:rsidRPr="00887EBC">
              <w:t>ПК 1.4</w:t>
            </w:r>
          </w:p>
        </w:tc>
        <w:tc>
          <w:tcPr>
            <w:tcW w:w="4448" w:type="pct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887EBC" w:rsidRPr="00887EBC" w:rsidRDefault="00887EBC" w:rsidP="00887EBC">
            <w:pPr>
              <w:widowControl w:val="0"/>
            </w:pPr>
            <w:r w:rsidRPr="00887EBC">
              <w:rPr>
                <w:rFonts w:eastAsia="Calibri"/>
                <w:lang w:eastAsia="en-US"/>
              </w:rPr>
              <w:t>Варить картофель и другие овощи, каши, бобовые, макаронные изделия, яйца, супы, соусы</w:t>
            </w:r>
          </w:p>
        </w:tc>
      </w:tr>
      <w:tr w:rsidR="00887EBC" w:rsidRPr="00887EBC" w:rsidTr="00887EBC">
        <w:tc>
          <w:tcPr>
            <w:tcW w:w="552" w:type="pct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887EBC" w:rsidRPr="00887EBC" w:rsidRDefault="00887EBC" w:rsidP="00887EBC">
            <w:pPr>
              <w:widowControl w:val="0"/>
              <w:jc w:val="both"/>
            </w:pPr>
            <w:r w:rsidRPr="00887EBC">
              <w:t>ПК 1.5</w:t>
            </w:r>
          </w:p>
        </w:tc>
        <w:tc>
          <w:tcPr>
            <w:tcW w:w="4448" w:type="pct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887EBC" w:rsidRPr="00887EBC" w:rsidRDefault="00887EBC" w:rsidP="00887EBC">
            <w:pPr>
              <w:widowControl w:val="0"/>
            </w:pPr>
            <w:r w:rsidRPr="00887EBC">
              <w:rPr>
                <w:rFonts w:eastAsia="Calibri"/>
                <w:lang w:eastAsia="en-US"/>
              </w:rPr>
              <w:t>Жарить картофель,   овощи,   изделия из  котлетной массы  (овощной, рыбной,  мясной);   блины,   оладьи,  блинчики</w:t>
            </w:r>
          </w:p>
        </w:tc>
      </w:tr>
      <w:tr w:rsidR="00887EBC" w:rsidRPr="00887EBC" w:rsidTr="00887EBC">
        <w:tc>
          <w:tcPr>
            <w:tcW w:w="552" w:type="pct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887EBC" w:rsidRPr="00887EBC" w:rsidRDefault="00887EBC" w:rsidP="00887EBC">
            <w:pPr>
              <w:widowControl w:val="0"/>
              <w:jc w:val="both"/>
            </w:pPr>
            <w:r w:rsidRPr="00887EBC">
              <w:t>ПК 1.6</w:t>
            </w:r>
          </w:p>
        </w:tc>
        <w:tc>
          <w:tcPr>
            <w:tcW w:w="4448" w:type="pct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887EBC" w:rsidRPr="00887EBC" w:rsidRDefault="00887EBC" w:rsidP="00887EBC">
            <w:pPr>
              <w:widowControl w:val="0"/>
            </w:pPr>
            <w:r w:rsidRPr="00887EBC">
              <w:rPr>
                <w:rFonts w:eastAsia="Calibri"/>
                <w:lang w:eastAsia="en-US"/>
              </w:rPr>
              <w:t>Приготавливать бутерброды, блюда из полуфабрикатов, консервов и концентратов</w:t>
            </w:r>
          </w:p>
        </w:tc>
      </w:tr>
      <w:tr w:rsidR="00887EBC" w:rsidRPr="00887EBC" w:rsidTr="00887EBC">
        <w:tc>
          <w:tcPr>
            <w:tcW w:w="552" w:type="pct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887EBC" w:rsidRPr="00887EBC" w:rsidRDefault="00887EBC" w:rsidP="00887EBC">
            <w:pPr>
              <w:widowControl w:val="0"/>
              <w:jc w:val="both"/>
            </w:pPr>
            <w:r w:rsidRPr="00887EBC">
              <w:t>ПК 1.7</w:t>
            </w:r>
          </w:p>
        </w:tc>
        <w:tc>
          <w:tcPr>
            <w:tcW w:w="4448" w:type="pct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887EBC" w:rsidRPr="00887EBC" w:rsidRDefault="00887EBC" w:rsidP="00887EBC">
            <w:pPr>
              <w:widowControl w:val="0"/>
              <w:jc w:val="both"/>
              <w:rPr>
                <w:rFonts w:eastAsia="Calibri"/>
                <w:lang w:eastAsia="en-US"/>
              </w:rPr>
            </w:pPr>
            <w:r w:rsidRPr="00887EBC">
              <w:rPr>
                <w:rFonts w:eastAsia="Calibri"/>
                <w:lang w:eastAsia="en-US"/>
              </w:rPr>
              <w:t>Запекать овощные и крупяные изделия; простые блюда из мяса, рыбы, творога</w:t>
            </w:r>
          </w:p>
        </w:tc>
      </w:tr>
      <w:tr w:rsidR="00887EBC" w:rsidRPr="00887EBC" w:rsidTr="00887EBC">
        <w:tc>
          <w:tcPr>
            <w:tcW w:w="552" w:type="pct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887EBC" w:rsidRPr="00887EBC" w:rsidRDefault="00887EBC" w:rsidP="00887EBC">
            <w:pPr>
              <w:widowControl w:val="0"/>
              <w:jc w:val="both"/>
            </w:pPr>
            <w:r w:rsidRPr="00887EBC">
              <w:t>ПК 1.8</w:t>
            </w:r>
          </w:p>
        </w:tc>
        <w:tc>
          <w:tcPr>
            <w:tcW w:w="4448" w:type="pct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887EBC" w:rsidRPr="00887EBC" w:rsidRDefault="00887EBC" w:rsidP="00887EBC">
            <w:pPr>
              <w:widowControl w:val="0"/>
            </w:pPr>
            <w:r w:rsidRPr="00887EBC">
              <w:rPr>
                <w:rFonts w:eastAsia="Calibri"/>
                <w:lang w:eastAsia="en-US"/>
              </w:rPr>
              <w:t>Порционировать, осуществлять раздачу блюд массового спроса</w:t>
            </w:r>
          </w:p>
        </w:tc>
      </w:tr>
      <w:tr w:rsidR="00887EBC" w:rsidRPr="00887EBC" w:rsidTr="00887EBC">
        <w:tc>
          <w:tcPr>
            <w:tcW w:w="552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887EBC" w:rsidRPr="00887EBC" w:rsidRDefault="00887EBC" w:rsidP="00887EBC">
            <w:pPr>
              <w:widowControl w:val="0"/>
              <w:jc w:val="both"/>
            </w:pPr>
            <w:r w:rsidRPr="00887EBC">
              <w:t>ОК 1</w:t>
            </w:r>
          </w:p>
        </w:tc>
        <w:tc>
          <w:tcPr>
            <w:tcW w:w="4448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887EBC" w:rsidRPr="00887EBC" w:rsidRDefault="00887EBC" w:rsidP="00887EBC">
            <w:pPr>
              <w:widowControl w:val="0"/>
              <w:jc w:val="both"/>
            </w:pPr>
            <w:r w:rsidRPr="00887EBC">
              <w:t>Понимать сущность и социальную значимость своей будущей профессии проявлять к ней устойчивый интерес.</w:t>
            </w:r>
          </w:p>
        </w:tc>
      </w:tr>
      <w:tr w:rsidR="00887EBC" w:rsidRPr="00887EBC" w:rsidTr="00887EBC">
        <w:trPr>
          <w:trHeight w:val="28"/>
        </w:trPr>
        <w:tc>
          <w:tcPr>
            <w:tcW w:w="552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887EBC" w:rsidRPr="00887EBC" w:rsidRDefault="00887EBC" w:rsidP="00887EBC">
            <w:pPr>
              <w:widowControl w:val="0"/>
              <w:jc w:val="both"/>
            </w:pPr>
            <w:r w:rsidRPr="00887EBC">
              <w:t>ОК 2</w:t>
            </w:r>
          </w:p>
        </w:tc>
        <w:tc>
          <w:tcPr>
            <w:tcW w:w="4448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887EBC" w:rsidRPr="00887EBC" w:rsidRDefault="00887EBC" w:rsidP="00887EBC">
            <w:pPr>
              <w:widowControl w:val="0"/>
              <w:jc w:val="both"/>
            </w:pPr>
            <w:r w:rsidRPr="00887EBC">
              <w:t>Организовывать собственную деятельность исходя из цели и способов ее достижения, определенных руководителем.</w:t>
            </w:r>
          </w:p>
        </w:tc>
      </w:tr>
      <w:tr w:rsidR="00887EBC" w:rsidRPr="00887EBC" w:rsidTr="00887EBC">
        <w:trPr>
          <w:trHeight w:val="28"/>
        </w:trPr>
        <w:tc>
          <w:tcPr>
            <w:tcW w:w="552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887EBC" w:rsidRPr="00887EBC" w:rsidRDefault="00887EBC" w:rsidP="00887EBC">
            <w:pPr>
              <w:widowControl w:val="0"/>
              <w:jc w:val="both"/>
            </w:pPr>
            <w:r w:rsidRPr="00887EBC">
              <w:t>ОК 3</w:t>
            </w:r>
          </w:p>
        </w:tc>
        <w:tc>
          <w:tcPr>
            <w:tcW w:w="4448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887EBC" w:rsidRPr="00887EBC" w:rsidRDefault="00887EBC" w:rsidP="00887EBC">
            <w:pPr>
              <w:widowControl w:val="0"/>
              <w:jc w:val="both"/>
            </w:pPr>
            <w:r w:rsidRPr="00887EBC">
              <w:t>Анализировать рабочую ситуацию, осуществлять текущий и  итоговый контроль, оценку и коррекцию собственной деятельности, нести ответственность за результаты своей работы.</w:t>
            </w:r>
          </w:p>
        </w:tc>
      </w:tr>
      <w:tr w:rsidR="00887EBC" w:rsidRPr="00887EBC" w:rsidTr="00887EBC">
        <w:tc>
          <w:tcPr>
            <w:tcW w:w="552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887EBC" w:rsidRPr="00887EBC" w:rsidRDefault="00887EBC" w:rsidP="00887EBC">
            <w:pPr>
              <w:widowControl w:val="0"/>
              <w:jc w:val="both"/>
            </w:pPr>
            <w:r w:rsidRPr="00887EBC">
              <w:t>ОК 4</w:t>
            </w:r>
          </w:p>
        </w:tc>
        <w:tc>
          <w:tcPr>
            <w:tcW w:w="4448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887EBC" w:rsidRPr="00887EBC" w:rsidRDefault="00887EBC" w:rsidP="00887EBC">
            <w:pPr>
              <w:widowControl w:val="0"/>
              <w:jc w:val="both"/>
            </w:pPr>
            <w:r w:rsidRPr="00887EBC">
              <w:t>Осуществлять поиск информации необходимой для эффективного выполнения профессиональных задач.</w:t>
            </w:r>
          </w:p>
        </w:tc>
      </w:tr>
      <w:tr w:rsidR="00887EBC" w:rsidRPr="00887EBC" w:rsidTr="00887EBC">
        <w:trPr>
          <w:trHeight w:val="19"/>
        </w:trPr>
        <w:tc>
          <w:tcPr>
            <w:tcW w:w="552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887EBC" w:rsidRPr="00887EBC" w:rsidRDefault="00887EBC" w:rsidP="00887EBC">
            <w:pPr>
              <w:widowControl w:val="0"/>
              <w:jc w:val="both"/>
            </w:pPr>
            <w:r w:rsidRPr="00887EBC">
              <w:t>ОК 5</w:t>
            </w:r>
          </w:p>
        </w:tc>
        <w:tc>
          <w:tcPr>
            <w:tcW w:w="4448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887EBC" w:rsidRPr="00887EBC" w:rsidRDefault="00887EBC" w:rsidP="00887EBC">
            <w:pPr>
              <w:widowControl w:val="0"/>
              <w:jc w:val="both"/>
            </w:pPr>
            <w:r w:rsidRPr="00887EBC">
              <w:t>Использовать информационно-коммуникационные технологии в профессиональной деятельности.</w:t>
            </w:r>
          </w:p>
        </w:tc>
      </w:tr>
      <w:tr w:rsidR="00887EBC" w:rsidRPr="00887EBC" w:rsidTr="00887EBC">
        <w:tc>
          <w:tcPr>
            <w:tcW w:w="552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887EBC" w:rsidRPr="00887EBC" w:rsidRDefault="00887EBC" w:rsidP="00887EBC">
            <w:pPr>
              <w:widowControl w:val="0"/>
              <w:jc w:val="both"/>
            </w:pPr>
            <w:r w:rsidRPr="00887EBC">
              <w:t>ОК 6</w:t>
            </w:r>
          </w:p>
        </w:tc>
        <w:tc>
          <w:tcPr>
            <w:tcW w:w="4448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887EBC" w:rsidRPr="00887EBC" w:rsidRDefault="00887EBC" w:rsidP="00887EBC">
            <w:pPr>
              <w:widowControl w:val="0"/>
              <w:jc w:val="both"/>
            </w:pPr>
            <w:r w:rsidRPr="00887EBC">
              <w:t>Работать в команде, эффективно общаться с коллегами, руководством, клиентами.</w:t>
            </w:r>
          </w:p>
        </w:tc>
      </w:tr>
      <w:tr w:rsidR="00887EBC" w:rsidRPr="00887EBC" w:rsidTr="00887EBC">
        <w:tc>
          <w:tcPr>
            <w:tcW w:w="552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887EBC" w:rsidRPr="00887EBC" w:rsidRDefault="00887EBC" w:rsidP="00887EBC">
            <w:pPr>
              <w:widowControl w:val="0"/>
              <w:jc w:val="both"/>
            </w:pPr>
            <w:r w:rsidRPr="00887EBC">
              <w:t>ОК 7</w:t>
            </w:r>
          </w:p>
        </w:tc>
        <w:tc>
          <w:tcPr>
            <w:tcW w:w="4448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887EBC" w:rsidRPr="00887EBC" w:rsidRDefault="00887EBC" w:rsidP="00887EBC">
            <w:pPr>
              <w:widowControl w:val="0"/>
              <w:jc w:val="both"/>
            </w:pPr>
            <w:r w:rsidRPr="00887EBC">
              <w:t>Исполнять воинскую обязанность, в том числе с применением полученных профессиональных знаний (для юношей).</w:t>
            </w:r>
          </w:p>
        </w:tc>
      </w:tr>
    </w:tbl>
    <w:p w:rsidR="00887EBC" w:rsidRPr="00887EBC" w:rsidRDefault="00887EBC" w:rsidP="00887EBC">
      <w:pPr>
        <w:widowControl w:val="0"/>
        <w:ind w:firstLine="709"/>
        <w:jc w:val="both"/>
      </w:pPr>
    </w:p>
    <w:p w:rsidR="00887EBC" w:rsidRPr="00887EBC" w:rsidRDefault="00887EBC" w:rsidP="00DB381C">
      <w:pPr>
        <w:widowControl w:val="0"/>
        <w:numPr>
          <w:ilvl w:val="0"/>
          <w:numId w:val="46"/>
        </w:numPr>
        <w:contextualSpacing/>
        <w:rPr>
          <w:rFonts w:eastAsia="Calibri"/>
          <w:b/>
          <w:lang w:eastAsia="en-US"/>
        </w:rPr>
      </w:pPr>
      <w:r w:rsidRPr="00887EBC">
        <w:rPr>
          <w:rFonts w:eastAsia="Calibri"/>
          <w:b/>
          <w:lang w:eastAsia="en-US"/>
        </w:rPr>
        <w:t>СОДЕРЖАНИЕ ПРОИЗВОДСТВЕННОЙ ПРАКТИКИ</w:t>
      </w:r>
    </w:p>
    <w:p w:rsidR="00887EBC" w:rsidRPr="00887EBC" w:rsidRDefault="00887EBC" w:rsidP="00887EBC">
      <w:pPr>
        <w:widowControl w:val="0"/>
        <w:ind w:left="786"/>
        <w:contextualSpacing/>
        <w:rPr>
          <w:rFonts w:eastAsia="Calibri"/>
          <w:b/>
          <w:lang w:eastAsia="en-US"/>
        </w:rPr>
      </w:pPr>
      <w:r w:rsidRPr="00887EBC">
        <w:rPr>
          <w:rFonts w:eastAsia="Calibri"/>
          <w:b/>
          <w:lang w:eastAsia="en-US"/>
        </w:rPr>
        <w:t>3.1 Тематический план и содержание производственной практики</w:t>
      </w:r>
    </w:p>
    <w:p w:rsidR="00887EBC" w:rsidRPr="00887EBC" w:rsidRDefault="00887EBC" w:rsidP="00887EBC">
      <w:pPr>
        <w:widowControl w:val="0"/>
        <w:ind w:left="786"/>
        <w:contextualSpacing/>
        <w:rPr>
          <w:rFonts w:eastAsia="Calibri"/>
          <w:lang w:eastAsia="en-US"/>
        </w:rPr>
      </w:pPr>
    </w:p>
    <w:tbl>
      <w:tblPr>
        <w:tblW w:w="1012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55"/>
        <w:gridCol w:w="1715"/>
        <w:gridCol w:w="1187"/>
        <w:gridCol w:w="5115"/>
        <w:gridCol w:w="1055"/>
      </w:tblGrid>
      <w:tr w:rsidR="00887EBC" w:rsidRPr="00887EBC" w:rsidTr="00887EBC">
        <w:trPr>
          <w:trHeight w:val="1648"/>
        </w:trPr>
        <w:tc>
          <w:tcPr>
            <w:tcW w:w="1055" w:type="dxa"/>
            <w:shd w:val="clear" w:color="auto" w:fill="auto"/>
          </w:tcPr>
          <w:p w:rsidR="00887EBC" w:rsidRPr="00887EBC" w:rsidRDefault="00887EBC" w:rsidP="00887EBC">
            <w:pPr>
              <w:widowControl w:val="0"/>
              <w:contextualSpacing/>
              <w:jc w:val="center"/>
              <w:rPr>
                <w:rFonts w:eastAsia="Calibri"/>
                <w:b/>
                <w:lang w:eastAsia="en-US"/>
              </w:rPr>
            </w:pPr>
            <w:r w:rsidRPr="00887EBC">
              <w:rPr>
                <w:rFonts w:eastAsia="Calibri"/>
                <w:b/>
                <w:lang w:eastAsia="en-US"/>
              </w:rPr>
              <w:t>Код ПК</w:t>
            </w:r>
          </w:p>
        </w:tc>
        <w:tc>
          <w:tcPr>
            <w:tcW w:w="1715" w:type="dxa"/>
            <w:shd w:val="clear" w:color="auto" w:fill="auto"/>
          </w:tcPr>
          <w:p w:rsidR="00887EBC" w:rsidRPr="00887EBC" w:rsidRDefault="00887EBC" w:rsidP="00887EBC">
            <w:pPr>
              <w:widowControl w:val="0"/>
              <w:contextualSpacing/>
              <w:jc w:val="center"/>
              <w:rPr>
                <w:rFonts w:eastAsia="Calibri"/>
                <w:b/>
                <w:lang w:eastAsia="en-US"/>
              </w:rPr>
            </w:pPr>
            <w:r w:rsidRPr="00887EBC">
              <w:rPr>
                <w:rFonts w:eastAsia="Calibri"/>
                <w:b/>
                <w:lang w:eastAsia="en-US"/>
              </w:rPr>
              <w:t>Наименование ПМ</w:t>
            </w:r>
          </w:p>
        </w:tc>
        <w:tc>
          <w:tcPr>
            <w:tcW w:w="1187" w:type="dxa"/>
            <w:shd w:val="clear" w:color="auto" w:fill="auto"/>
          </w:tcPr>
          <w:p w:rsidR="00887EBC" w:rsidRPr="00887EBC" w:rsidRDefault="00887EBC" w:rsidP="00887EBC">
            <w:pPr>
              <w:widowControl w:val="0"/>
              <w:contextualSpacing/>
              <w:jc w:val="center"/>
              <w:rPr>
                <w:rFonts w:eastAsia="Calibri"/>
                <w:b/>
                <w:lang w:eastAsia="en-US"/>
              </w:rPr>
            </w:pPr>
            <w:r w:rsidRPr="00887EBC">
              <w:rPr>
                <w:rFonts w:eastAsia="Calibri"/>
                <w:b/>
                <w:lang w:eastAsia="en-US"/>
              </w:rPr>
              <w:t>Объем времени, отведенный на практику (час)</w:t>
            </w:r>
          </w:p>
        </w:tc>
        <w:tc>
          <w:tcPr>
            <w:tcW w:w="5115" w:type="dxa"/>
            <w:shd w:val="clear" w:color="auto" w:fill="auto"/>
          </w:tcPr>
          <w:p w:rsidR="00887EBC" w:rsidRPr="00887EBC" w:rsidRDefault="00887EBC" w:rsidP="00887EBC">
            <w:pPr>
              <w:widowControl w:val="0"/>
              <w:contextualSpacing/>
              <w:jc w:val="center"/>
              <w:rPr>
                <w:rFonts w:eastAsia="Calibri"/>
                <w:b/>
                <w:lang w:eastAsia="en-US"/>
              </w:rPr>
            </w:pPr>
            <w:r w:rsidRPr="00887EBC">
              <w:rPr>
                <w:rFonts w:eastAsia="Calibri"/>
                <w:b/>
                <w:lang w:eastAsia="en-US"/>
              </w:rPr>
              <w:t>Наименование тем производственной практики</w:t>
            </w:r>
          </w:p>
        </w:tc>
        <w:tc>
          <w:tcPr>
            <w:tcW w:w="1055" w:type="dxa"/>
            <w:shd w:val="clear" w:color="auto" w:fill="auto"/>
          </w:tcPr>
          <w:p w:rsidR="00887EBC" w:rsidRPr="00887EBC" w:rsidRDefault="00887EBC" w:rsidP="00887EBC">
            <w:pPr>
              <w:widowControl w:val="0"/>
              <w:contextualSpacing/>
              <w:jc w:val="center"/>
              <w:rPr>
                <w:rFonts w:eastAsia="Calibri"/>
                <w:b/>
                <w:lang w:eastAsia="en-US"/>
              </w:rPr>
            </w:pPr>
            <w:r w:rsidRPr="00887EBC">
              <w:rPr>
                <w:rFonts w:eastAsia="Calibri"/>
                <w:b/>
                <w:lang w:eastAsia="en-US"/>
              </w:rPr>
              <w:t>Кол-во часов по темам</w:t>
            </w:r>
          </w:p>
        </w:tc>
      </w:tr>
      <w:tr w:rsidR="00887EBC" w:rsidRPr="00887EBC" w:rsidTr="00887EBC">
        <w:trPr>
          <w:trHeight w:val="271"/>
        </w:trPr>
        <w:tc>
          <w:tcPr>
            <w:tcW w:w="1055" w:type="dxa"/>
            <w:shd w:val="clear" w:color="auto" w:fill="auto"/>
          </w:tcPr>
          <w:p w:rsidR="00887EBC" w:rsidRPr="00887EBC" w:rsidRDefault="00887EBC" w:rsidP="00887EBC">
            <w:pPr>
              <w:widowControl w:val="0"/>
              <w:contextualSpacing/>
              <w:jc w:val="center"/>
              <w:rPr>
                <w:rFonts w:eastAsia="Calibri"/>
                <w:b/>
                <w:lang w:eastAsia="en-US"/>
              </w:rPr>
            </w:pPr>
            <w:r w:rsidRPr="00887EBC">
              <w:rPr>
                <w:rFonts w:eastAsia="Calibri"/>
                <w:b/>
                <w:lang w:eastAsia="en-US"/>
              </w:rPr>
              <w:t>1</w:t>
            </w:r>
          </w:p>
        </w:tc>
        <w:tc>
          <w:tcPr>
            <w:tcW w:w="1715" w:type="dxa"/>
            <w:shd w:val="clear" w:color="auto" w:fill="auto"/>
          </w:tcPr>
          <w:p w:rsidR="00887EBC" w:rsidRPr="00887EBC" w:rsidRDefault="00887EBC" w:rsidP="00887EBC">
            <w:pPr>
              <w:widowControl w:val="0"/>
              <w:contextualSpacing/>
              <w:jc w:val="center"/>
              <w:rPr>
                <w:rFonts w:eastAsia="Calibri"/>
                <w:b/>
                <w:lang w:eastAsia="en-US"/>
              </w:rPr>
            </w:pPr>
            <w:r w:rsidRPr="00887EBC">
              <w:rPr>
                <w:rFonts w:eastAsia="Calibri"/>
                <w:b/>
                <w:lang w:eastAsia="en-US"/>
              </w:rPr>
              <w:t>2</w:t>
            </w:r>
          </w:p>
        </w:tc>
        <w:tc>
          <w:tcPr>
            <w:tcW w:w="1187" w:type="dxa"/>
            <w:shd w:val="clear" w:color="auto" w:fill="auto"/>
          </w:tcPr>
          <w:p w:rsidR="00887EBC" w:rsidRPr="00887EBC" w:rsidRDefault="00887EBC" w:rsidP="00887EBC">
            <w:pPr>
              <w:widowControl w:val="0"/>
              <w:contextualSpacing/>
              <w:jc w:val="center"/>
              <w:rPr>
                <w:rFonts w:eastAsia="Calibri"/>
                <w:b/>
                <w:lang w:eastAsia="en-US"/>
              </w:rPr>
            </w:pPr>
            <w:r w:rsidRPr="00887EBC">
              <w:rPr>
                <w:rFonts w:eastAsia="Calibri"/>
                <w:b/>
                <w:lang w:eastAsia="en-US"/>
              </w:rPr>
              <w:t>3</w:t>
            </w:r>
          </w:p>
        </w:tc>
        <w:tc>
          <w:tcPr>
            <w:tcW w:w="5115" w:type="dxa"/>
            <w:shd w:val="clear" w:color="auto" w:fill="auto"/>
          </w:tcPr>
          <w:p w:rsidR="00887EBC" w:rsidRPr="00887EBC" w:rsidRDefault="00887EBC" w:rsidP="00887EBC">
            <w:pPr>
              <w:widowControl w:val="0"/>
              <w:contextualSpacing/>
              <w:jc w:val="center"/>
              <w:rPr>
                <w:rFonts w:eastAsia="Calibri"/>
                <w:b/>
                <w:lang w:eastAsia="en-US"/>
              </w:rPr>
            </w:pPr>
            <w:r w:rsidRPr="00887EBC">
              <w:rPr>
                <w:rFonts w:eastAsia="Calibri"/>
                <w:b/>
                <w:lang w:eastAsia="en-US"/>
              </w:rPr>
              <w:t>4</w:t>
            </w:r>
          </w:p>
        </w:tc>
        <w:tc>
          <w:tcPr>
            <w:tcW w:w="1055" w:type="dxa"/>
            <w:shd w:val="clear" w:color="auto" w:fill="auto"/>
          </w:tcPr>
          <w:p w:rsidR="00887EBC" w:rsidRPr="00887EBC" w:rsidRDefault="00887EBC" w:rsidP="00887EBC">
            <w:pPr>
              <w:widowControl w:val="0"/>
              <w:contextualSpacing/>
              <w:jc w:val="center"/>
              <w:rPr>
                <w:rFonts w:eastAsia="Calibri"/>
                <w:b/>
                <w:lang w:eastAsia="en-US"/>
              </w:rPr>
            </w:pPr>
            <w:r w:rsidRPr="00887EBC">
              <w:rPr>
                <w:rFonts w:eastAsia="Calibri"/>
                <w:b/>
                <w:lang w:eastAsia="en-US"/>
              </w:rPr>
              <w:t>5</w:t>
            </w:r>
          </w:p>
        </w:tc>
      </w:tr>
      <w:tr w:rsidR="00887EBC" w:rsidRPr="00887EBC" w:rsidTr="00887EBC">
        <w:trPr>
          <w:trHeight w:val="70"/>
        </w:trPr>
        <w:tc>
          <w:tcPr>
            <w:tcW w:w="1055" w:type="dxa"/>
            <w:vMerge w:val="restart"/>
            <w:shd w:val="clear" w:color="auto" w:fill="auto"/>
          </w:tcPr>
          <w:p w:rsidR="00887EBC" w:rsidRPr="00887EBC" w:rsidRDefault="00887EBC" w:rsidP="00887EBC">
            <w:pPr>
              <w:widowControl w:val="0"/>
              <w:contextualSpacing/>
              <w:jc w:val="center"/>
              <w:rPr>
                <w:rFonts w:eastAsia="Calibri"/>
                <w:lang w:eastAsia="en-US"/>
              </w:rPr>
            </w:pPr>
          </w:p>
          <w:p w:rsidR="00887EBC" w:rsidRPr="00887EBC" w:rsidRDefault="00887EBC" w:rsidP="00887EBC">
            <w:pPr>
              <w:widowControl w:val="0"/>
              <w:contextualSpacing/>
              <w:jc w:val="center"/>
              <w:rPr>
                <w:rFonts w:eastAsia="Calibri"/>
                <w:lang w:eastAsia="en-US"/>
              </w:rPr>
            </w:pPr>
            <w:r w:rsidRPr="00887EBC">
              <w:rPr>
                <w:rFonts w:eastAsia="Calibri"/>
                <w:lang w:eastAsia="en-US"/>
              </w:rPr>
              <w:t>ПК 1.1- ПК 1.8</w:t>
            </w:r>
          </w:p>
        </w:tc>
        <w:tc>
          <w:tcPr>
            <w:tcW w:w="1715" w:type="dxa"/>
            <w:vMerge w:val="restart"/>
            <w:shd w:val="clear" w:color="auto" w:fill="auto"/>
          </w:tcPr>
          <w:p w:rsidR="00887EBC" w:rsidRPr="00887EBC" w:rsidRDefault="00887EBC" w:rsidP="00887EBC">
            <w:pPr>
              <w:widowControl w:val="0"/>
              <w:tabs>
                <w:tab w:val="left" w:pos="567"/>
              </w:tabs>
              <w:ind w:left="20"/>
              <w:contextualSpacing/>
              <w:jc w:val="both"/>
              <w:rPr>
                <w:rFonts w:eastAsia="Calibri"/>
              </w:rPr>
            </w:pPr>
          </w:p>
          <w:p w:rsidR="00887EBC" w:rsidRPr="00887EBC" w:rsidRDefault="00887EBC" w:rsidP="00887EBC">
            <w:pPr>
              <w:widowControl w:val="0"/>
              <w:tabs>
                <w:tab w:val="left" w:pos="567"/>
              </w:tabs>
              <w:ind w:left="20"/>
              <w:contextualSpacing/>
              <w:jc w:val="center"/>
              <w:rPr>
                <w:rFonts w:eastAsia="Calibri"/>
              </w:rPr>
            </w:pPr>
            <w:r w:rsidRPr="00887EBC">
              <w:rPr>
                <w:rFonts w:eastAsia="Calibri"/>
              </w:rPr>
              <w:t>ПМ. 01</w:t>
            </w:r>
          </w:p>
          <w:p w:rsidR="00887EBC" w:rsidRPr="00887EBC" w:rsidRDefault="00887EBC" w:rsidP="00887EBC">
            <w:pPr>
              <w:widowControl w:val="0"/>
              <w:ind w:left="-567"/>
              <w:jc w:val="center"/>
              <w:rPr>
                <w:rFonts w:eastAsia="Calibri"/>
                <w:bCs/>
              </w:rPr>
            </w:pPr>
          </w:p>
          <w:p w:rsidR="00887EBC" w:rsidRPr="00887EBC" w:rsidRDefault="00887EBC" w:rsidP="00887EBC">
            <w:pPr>
              <w:widowControl w:val="0"/>
              <w:ind w:left="-567"/>
              <w:jc w:val="center"/>
              <w:rPr>
                <w:rFonts w:eastAsia="Calibri"/>
              </w:rPr>
            </w:pPr>
          </w:p>
        </w:tc>
        <w:tc>
          <w:tcPr>
            <w:tcW w:w="1187" w:type="dxa"/>
            <w:vMerge w:val="restart"/>
            <w:shd w:val="clear" w:color="auto" w:fill="auto"/>
          </w:tcPr>
          <w:p w:rsidR="00887EBC" w:rsidRPr="00887EBC" w:rsidRDefault="00887EBC" w:rsidP="00887EBC">
            <w:pPr>
              <w:widowControl w:val="0"/>
              <w:contextualSpacing/>
              <w:jc w:val="center"/>
              <w:rPr>
                <w:rFonts w:eastAsia="Calibri"/>
                <w:b/>
                <w:lang w:eastAsia="en-US"/>
              </w:rPr>
            </w:pPr>
          </w:p>
          <w:p w:rsidR="00887EBC" w:rsidRPr="00887EBC" w:rsidRDefault="00887EBC" w:rsidP="00887EBC">
            <w:pPr>
              <w:widowControl w:val="0"/>
              <w:contextualSpacing/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120</w:t>
            </w:r>
          </w:p>
        </w:tc>
        <w:tc>
          <w:tcPr>
            <w:tcW w:w="5115" w:type="dxa"/>
            <w:shd w:val="clear" w:color="auto" w:fill="auto"/>
          </w:tcPr>
          <w:p w:rsidR="00887EBC" w:rsidRPr="00887EBC" w:rsidRDefault="00887EBC" w:rsidP="00887EBC">
            <w:pPr>
              <w:widowControl w:val="0"/>
              <w:jc w:val="both"/>
              <w:rPr>
                <w:rFonts w:eastAsia="Calibri"/>
              </w:rPr>
            </w:pPr>
            <w:r w:rsidRPr="00887EBC">
              <w:rPr>
                <w:rFonts w:eastAsia="Calibri"/>
              </w:rPr>
              <w:t>Тема 1 Ознакомление с предприятием</w:t>
            </w:r>
          </w:p>
        </w:tc>
        <w:tc>
          <w:tcPr>
            <w:tcW w:w="1055" w:type="dxa"/>
            <w:shd w:val="clear" w:color="auto" w:fill="auto"/>
            <w:vAlign w:val="center"/>
          </w:tcPr>
          <w:p w:rsidR="00887EBC" w:rsidRPr="00887EBC" w:rsidRDefault="00887EBC" w:rsidP="00887EBC">
            <w:pPr>
              <w:widowControl w:val="0"/>
              <w:contextualSpacing/>
              <w:jc w:val="center"/>
              <w:rPr>
                <w:rFonts w:eastAsia="Calibri"/>
                <w:lang w:eastAsia="en-US"/>
              </w:rPr>
            </w:pPr>
            <w:r w:rsidRPr="00887EBC">
              <w:rPr>
                <w:rFonts w:eastAsia="Calibri"/>
                <w:lang w:eastAsia="en-US"/>
              </w:rPr>
              <w:t>7</w:t>
            </w:r>
          </w:p>
        </w:tc>
      </w:tr>
      <w:tr w:rsidR="00887EBC" w:rsidRPr="00887EBC" w:rsidTr="00887EBC">
        <w:trPr>
          <w:trHeight w:val="392"/>
        </w:trPr>
        <w:tc>
          <w:tcPr>
            <w:tcW w:w="1055" w:type="dxa"/>
            <w:vMerge/>
            <w:shd w:val="clear" w:color="auto" w:fill="auto"/>
          </w:tcPr>
          <w:p w:rsidR="00887EBC" w:rsidRPr="00887EBC" w:rsidRDefault="00887EBC" w:rsidP="00887EBC">
            <w:pPr>
              <w:widowControl w:val="0"/>
              <w:contextualSpacing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715" w:type="dxa"/>
            <w:vMerge/>
            <w:shd w:val="clear" w:color="auto" w:fill="auto"/>
          </w:tcPr>
          <w:p w:rsidR="00887EBC" w:rsidRPr="00887EBC" w:rsidRDefault="00887EBC" w:rsidP="00887EBC">
            <w:pPr>
              <w:widowControl w:val="0"/>
              <w:contextualSpacing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187" w:type="dxa"/>
            <w:vMerge/>
            <w:shd w:val="clear" w:color="auto" w:fill="auto"/>
          </w:tcPr>
          <w:p w:rsidR="00887EBC" w:rsidRPr="00887EBC" w:rsidRDefault="00887EBC" w:rsidP="00887EBC">
            <w:pPr>
              <w:widowControl w:val="0"/>
              <w:contextualSpacing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5115" w:type="dxa"/>
            <w:shd w:val="clear" w:color="auto" w:fill="auto"/>
          </w:tcPr>
          <w:p w:rsidR="00887EBC" w:rsidRPr="00887EBC" w:rsidRDefault="00887EBC" w:rsidP="00887EBC">
            <w:pPr>
              <w:widowControl w:val="0"/>
              <w:jc w:val="both"/>
              <w:rPr>
                <w:rFonts w:eastAsia="Calibri"/>
              </w:rPr>
            </w:pPr>
            <w:r w:rsidRPr="00887EBC">
              <w:rPr>
                <w:rFonts w:eastAsia="Calibri"/>
              </w:rPr>
              <w:t>Тема 2. Механическая кулинарная  обработка сырья.</w:t>
            </w:r>
          </w:p>
        </w:tc>
        <w:tc>
          <w:tcPr>
            <w:tcW w:w="1055" w:type="dxa"/>
            <w:shd w:val="clear" w:color="auto" w:fill="auto"/>
            <w:vAlign w:val="center"/>
          </w:tcPr>
          <w:p w:rsidR="00887EBC" w:rsidRPr="00887EBC" w:rsidRDefault="00887EBC" w:rsidP="00887EBC">
            <w:pPr>
              <w:widowControl w:val="0"/>
              <w:contextualSpacing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11</w:t>
            </w:r>
          </w:p>
        </w:tc>
      </w:tr>
      <w:tr w:rsidR="00887EBC" w:rsidRPr="00887EBC" w:rsidTr="00887EBC">
        <w:trPr>
          <w:trHeight w:val="241"/>
        </w:trPr>
        <w:tc>
          <w:tcPr>
            <w:tcW w:w="1055" w:type="dxa"/>
            <w:vMerge/>
            <w:shd w:val="clear" w:color="auto" w:fill="auto"/>
          </w:tcPr>
          <w:p w:rsidR="00887EBC" w:rsidRPr="00887EBC" w:rsidRDefault="00887EBC" w:rsidP="00887EBC">
            <w:pPr>
              <w:widowControl w:val="0"/>
              <w:contextualSpacing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715" w:type="dxa"/>
            <w:vMerge/>
            <w:shd w:val="clear" w:color="auto" w:fill="auto"/>
          </w:tcPr>
          <w:p w:rsidR="00887EBC" w:rsidRPr="00887EBC" w:rsidRDefault="00887EBC" w:rsidP="00887EBC">
            <w:pPr>
              <w:widowControl w:val="0"/>
              <w:contextualSpacing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187" w:type="dxa"/>
            <w:vMerge/>
            <w:shd w:val="clear" w:color="auto" w:fill="auto"/>
          </w:tcPr>
          <w:p w:rsidR="00887EBC" w:rsidRPr="00887EBC" w:rsidRDefault="00887EBC" w:rsidP="00887EBC">
            <w:pPr>
              <w:widowControl w:val="0"/>
              <w:contextualSpacing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5115" w:type="dxa"/>
            <w:shd w:val="clear" w:color="auto" w:fill="auto"/>
          </w:tcPr>
          <w:p w:rsidR="00887EBC" w:rsidRPr="00887EBC" w:rsidRDefault="00887EBC" w:rsidP="00887EBC">
            <w:pPr>
              <w:widowControl w:val="0"/>
              <w:jc w:val="both"/>
              <w:rPr>
                <w:rFonts w:eastAsia="Calibri"/>
              </w:rPr>
            </w:pPr>
            <w:r w:rsidRPr="00887EBC">
              <w:rPr>
                <w:rFonts w:eastAsia="Calibri"/>
              </w:rPr>
              <w:t>Тема 3. Приготовление и отпуск простых блюд.</w:t>
            </w:r>
          </w:p>
        </w:tc>
        <w:tc>
          <w:tcPr>
            <w:tcW w:w="1055" w:type="dxa"/>
            <w:shd w:val="clear" w:color="auto" w:fill="auto"/>
            <w:vAlign w:val="center"/>
          </w:tcPr>
          <w:p w:rsidR="00887EBC" w:rsidRPr="00887EBC" w:rsidRDefault="00887EBC" w:rsidP="00887EBC">
            <w:pPr>
              <w:widowControl w:val="0"/>
              <w:contextualSpacing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11</w:t>
            </w:r>
          </w:p>
        </w:tc>
      </w:tr>
      <w:tr w:rsidR="00887EBC" w:rsidRPr="00887EBC" w:rsidTr="00887EBC">
        <w:trPr>
          <w:trHeight w:val="60"/>
        </w:trPr>
        <w:tc>
          <w:tcPr>
            <w:tcW w:w="1055" w:type="dxa"/>
            <w:vMerge/>
            <w:shd w:val="clear" w:color="auto" w:fill="auto"/>
          </w:tcPr>
          <w:p w:rsidR="00887EBC" w:rsidRPr="00887EBC" w:rsidRDefault="00887EBC" w:rsidP="00887EBC">
            <w:pPr>
              <w:widowControl w:val="0"/>
              <w:contextualSpacing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715" w:type="dxa"/>
            <w:vMerge/>
            <w:shd w:val="clear" w:color="auto" w:fill="auto"/>
          </w:tcPr>
          <w:p w:rsidR="00887EBC" w:rsidRPr="00887EBC" w:rsidRDefault="00887EBC" w:rsidP="00887EBC">
            <w:pPr>
              <w:widowControl w:val="0"/>
              <w:contextualSpacing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187" w:type="dxa"/>
            <w:vMerge/>
            <w:shd w:val="clear" w:color="auto" w:fill="auto"/>
          </w:tcPr>
          <w:p w:rsidR="00887EBC" w:rsidRPr="00887EBC" w:rsidRDefault="00887EBC" w:rsidP="00887EBC">
            <w:pPr>
              <w:widowControl w:val="0"/>
              <w:contextualSpacing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5115" w:type="dxa"/>
            <w:shd w:val="clear" w:color="auto" w:fill="auto"/>
          </w:tcPr>
          <w:p w:rsidR="00887EBC" w:rsidRPr="00887EBC" w:rsidRDefault="00887EBC" w:rsidP="00887EBC">
            <w:pPr>
              <w:widowControl w:val="0"/>
              <w:jc w:val="both"/>
              <w:rPr>
                <w:rFonts w:eastAsia="Calibri"/>
              </w:rPr>
            </w:pPr>
            <w:r w:rsidRPr="00887EBC">
              <w:rPr>
                <w:rFonts w:eastAsia="Calibri"/>
              </w:rPr>
              <w:t>Тема 3.1 Блюда  из овощей и грибов.</w:t>
            </w:r>
          </w:p>
        </w:tc>
        <w:tc>
          <w:tcPr>
            <w:tcW w:w="1055" w:type="dxa"/>
            <w:shd w:val="clear" w:color="auto" w:fill="auto"/>
            <w:vAlign w:val="center"/>
          </w:tcPr>
          <w:p w:rsidR="00887EBC" w:rsidRPr="00887EBC" w:rsidRDefault="00887EBC" w:rsidP="00887EBC">
            <w:pPr>
              <w:widowControl w:val="0"/>
              <w:contextualSpacing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11</w:t>
            </w:r>
          </w:p>
        </w:tc>
      </w:tr>
      <w:tr w:rsidR="00887EBC" w:rsidRPr="00887EBC" w:rsidTr="00887EBC">
        <w:trPr>
          <w:trHeight w:val="588"/>
        </w:trPr>
        <w:tc>
          <w:tcPr>
            <w:tcW w:w="1055" w:type="dxa"/>
            <w:vMerge/>
            <w:shd w:val="clear" w:color="auto" w:fill="auto"/>
          </w:tcPr>
          <w:p w:rsidR="00887EBC" w:rsidRPr="00887EBC" w:rsidRDefault="00887EBC" w:rsidP="00887EBC">
            <w:pPr>
              <w:widowControl w:val="0"/>
              <w:contextualSpacing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715" w:type="dxa"/>
            <w:vMerge/>
            <w:shd w:val="clear" w:color="auto" w:fill="auto"/>
          </w:tcPr>
          <w:p w:rsidR="00887EBC" w:rsidRPr="00887EBC" w:rsidRDefault="00887EBC" w:rsidP="00887EBC">
            <w:pPr>
              <w:widowControl w:val="0"/>
              <w:contextualSpacing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187" w:type="dxa"/>
            <w:vMerge/>
            <w:shd w:val="clear" w:color="auto" w:fill="auto"/>
          </w:tcPr>
          <w:p w:rsidR="00887EBC" w:rsidRPr="00887EBC" w:rsidRDefault="00887EBC" w:rsidP="00887EBC">
            <w:pPr>
              <w:widowControl w:val="0"/>
              <w:contextualSpacing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5115" w:type="dxa"/>
            <w:shd w:val="clear" w:color="auto" w:fill="auto"/>
          </w:tcPr>
          <w:p w:rsidR="00887EBC" w:rsidRPr="00887EBC" w:rsidRDefault="00887EBC" w:rsidP="00887EBC">
            <w:pPr>
              <w:widowControl w:val="0"/>
              <w:jc w:val="both"/>
              <w:rPr>
                <w:rFonts w:eastAsia="Calibri"/>
              </w:rPr>
            </w:pPr>
            <w:r w:rsidRPr="00887EBC">
              <w:rPr>
                <w:rFonts w:eastAsia="Calibri"/>
              </w:rPr>
              <w:t>Тема 3.2 Блюда и гарниры из круп, бобовых макаронных изделий, творога и яиц.</w:t>
            </w:r>
          </w:p>
        </w:tc>
        <w:tc>
          <w:tcPr>
            <w:tcW w:w="1055" w:type="dxa"/>
            <w:shd w:val="clear" w:color="auto" w:fill="auto"/>
            <w:vAlign w:val="center"/>
          </w:tcPr>
          <w:p w:rsidR="00887EBC" w:rsidRPr="00887EBC" w:rsidRDefault="00887EBC" w:rsidP="00887EBC">
            <w:pPr>
              <w:widowControl w:val="0"/>
              <w:contextualSpacing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11</w:t>
            </w:r>
          </w:p>
        </w:tc>
      </w:tr>
      <w:tr w:rsidR="00887EBC" w:rsidRPr="00887EBC" w:rsidTr="00887EBC">
        <w:trPr>
          <w:trHeight w:val="68"/>
        </w:trPr>
        <w:tc>
          <w:tcPr>
            <w:tcW w:w="1055" w:type="dxa"/>
            <w:vMerge/>
            <w:shd w:val="clear" w:color="auto" w:fill="auto"/>
          </w:tcPr>
          <w:p w:rsidR="00887EBC" w:rsidRPr="00887EBC" w:rsidRDefault="00887EBC" w:rsidP="00887EBC">
            <w:pPr>
              <w:widowControl w:val="0"/>
              <w:contextualSpacing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715" w:type="dxa"/>
            <w:vMerge/>
            <w:shd w:val="clear" w:color="auto" w:fill="auto"/>
          </w:tcPr>
          <w:p w:rsidR="00887EBC" w:rsidRPr="00887EBC" w:rsidRDefault="00887EBC" w:rsidP="00887EBC">
            <w:pPr>
              <w:widowControl w:val="0"/>
              <w:contextualSpacing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187" w:type="dxa"/>
            <w:vMerge/>
            <w:shd w:val="clear" w:color="auto" w:fill="auto"/>
          </w:tcPr>
          <w:p w:rsidR="00887EBC" w:rsidRPr="00887EBC" w:rsidRDefault="00887EBC" w:rsidP="00887EBC">
            <w:pPr>
              <w:widowControl w:val="0"/>
              <w:contextualSpacing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5115" w:type="dxa"/>
            <w:shd w:val="clear" w:color="auto" w:fill="auto"/>
          </w:tcPr>
          <w:p w:rsidR="00887EBC" w:rsidRPr="00887EBC" w:rsidRDefault="00887EBC" w:rsidP="00887EBC">
            <w:pPr>
              <w:widowControl w:val="0"/>
              <w:jc w:val="both"/>
              <w:rPr>
                <w:rFonts w:eastAsia="Calibri"/>
              </w:rPr>
            </w:pPr>
            <w:r w:rsidRPr="00887EBC">
              <w:rPr>
                <w:rFonts w:eastAsia="Calibri"/>
              </w:rPr>
              <w:t>Тема 3.3 Приготовление простых  первых  блюд.</w:t>
            </w:r>
          </w:p>
        </w:tc>
        <w:tc>
          <w:tcPr>
            <w:tcW w:w="1055" w:type="dxa"/>
            <w:shd w:val="clear" w:color="auto" w:fill="auto"/>
            <w:vAlign w:val="center"/>
          </w:tcPr>
          <w:p w:rsidR="00887EBC" w:rsidRPr="00887EBC" w:rsidRDefault="00887EBC" w:rsidP="00887EBC">
            <w:pPr>
              <w:widowControl w:val="0"/>
              <w:contextualSpacing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11</w:t>
            </w:r>
          </w:p>
        </w:tc>
      </w:tr>
      <w:tr w:rsidR="00887EBC" w:rsidRPr="00887EBC" w:rsidTr="00887EBC">
        <w:trPr>
          <w:trHeight w:val="504"/>
        </w:trPr>
        <w:tc>
          <w:tcPr>
            <w:tcW w:w="1055" w:type="dxa"/>
            <w:vMerge/>
            <w:shd w:val="clear" w:color="auto" w:fill="auto"/>
          </w:tcPr>
          <w:p w:rsidR="00887EBC" w:rsidRPr="00887EBC" w:rsidRDefault="00887EBC" w:rsidP="00887EBC">
            <w:pPr>
              <w:widowControl w:val="0"/>
              <w:contextualSpacing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715" w:type="dxa"/>
            <w:vMerge/>
            <w:shd w:val="clear" w:color="auto" w:fill="auto"/>
          </w:tcPr>
          <w:p w:rsidR="00887EBC" w:rsidRPr="00887EBC" w:rsidRDefault="00887EBC" w:rsidP="00887EBC">
            <w:pPr>
              <w:widowControl w:val="0"/>
              <w:contextualSpacing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187" w:type="dxa"/>
            <w:vMerge/>
            <w:shd w:val="clear" w:color="auto" w:fill="auto"/>
          </w:tcPr>
          <w:p w:rsidR="00887EBC" w:rsidRPr="00887EBC" w:rsidRDefault="00887EBC" w:rsidP="00887EBC">
            <w:pPr>
              <w:widowControl w:val="0"/>
              <w:contextualSpacing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5115" w:type="dxa"/>
            <w:shd w:val="clear" w:color="auto" w:fill="auto"/>
          </w:tcPr>
          <w:p w:rsidR="00887EBC" w:rsidRPr="00887EBC" w:rsidRDefault="00887EBC" w:rsidP="00887EBC">
            <w:pPr>
              <w:widowControl w:val="0"/>
              <w:jc w:val="both"/>
              <w:rPr>
                <w:rFonts w:eastAsia="Calibri"/>
              </w:rPr>
            </w:pPr>
            <w:r w:rsidRPr="00887EBC">
              <w:rPr>
                <w:rFonts w:eastAsia="Calibri"/>
              </w:rPr>
              <w:t>Тема 3.4 Изделия из теста.</w:t>
            </w:r>
          </w:p>
        </w:tc>
        <w:tc>
          <w:tcPr>
            <w:tcW w:w="1055" w:type="dxa"/>
            <w:shd w:val="clear" w:color="auto" w:fill="auto"/>
            <w:vAlign w:val="center"/>
          </w:tcPr>
          <w:p w:rsidR="00887EBC" w:rsidRPr="00887EBC" w:rsidRDefault="00887EBC" w:rsidP="00887EBC">
            <w:pPr>
              <w:widowControl w:val="0"/>
              <w:contextualSpacing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11</w:t>
            </w:r>
          </w:p>
        </w:tc>
      </w:tr>
      <w:tr w:rsidR="00887EBC" w:rsidRPr="00887EBC" w:rsidTr="00887EBC">
        <w:trPr>
          <w:trHeight w:val="3"/>
        </w:trPr>
        <w:tc>
          <w:tcPr>
            <w:tcW w:w="1055" w:type="dxa"/>
            <w:vMerge/>
            <w:shd w:val="clear" w:color="auto" w:fill="auto"/>
          </w:tcPr>
          <w:p w:rsidR="00887EBC" w:rsidRPr="00887EBC" w:rsidRDefault="00887EBC" w:rsidP="00887EBC">
            <w:pPr>
              <w:widowControl w:val="0"/>
              <w:contextualSpacing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715" w:type="dxa"/>
            <w:vMerge/>
            <w:shd w:val="clear" w:color="auto" w:fill="auto"/>
          </w:tcPr>
          <w:p w:rsidR="00887EBC" w:rsidRPr="00887EBC" w:rsidRDefault="00887EBC" w:rsidP="00887EBC">
            <w:pPr>
              <w:widowControl w:val="0"/>
              <w:contextualSpacing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187" w:type="dxa"/>
            <w:vMerge/>
            <w:shd w:val="clear" w:color="auto" w:fill="auto"/>
          </w:tcPr>
          <w:p w:rsidR="00887EBC" w:rsidRPr="00887EBC" w:rsidRDefault="00887EBC" w:rsidP="00887EBC">
            <w:pPr>
              <w:widowControl w:val="0"/>
              <w:contextualSpacing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5115" w:type="dxa"/>
            <w:shd w:val="clear" w:color="auto" w:fill="auto"/>
          </w:tcPr>
          <w:p w:rsidR="00887EBC" w:rsidRPr="00887EBC" w:rsidRDefault="00887EBC" w:rsidP="00887EBC">
            <w:pPr>
              <w:widowControl w:val="0"/>
              <w:jc w:val="both"/>
              <w:rPr>
                <w:rFonts w:eastAsia="Calibri"/>
              </w:rPr>
            </w:pPr>
            <w:r w:rsidRPr="00887EBC">
              <w:rPr>
                <w:rFonts w:eastAsia="Calibri"/>
              </w:rPr>
              <w:t>Тема 3.5 Блюда из рыбы.</w:t>
            </w:r>
          </w:p>
        </w:tc>
        <w:tc>
          <w:tcPr>
            <w:tcW w:w="1055" w:type="dxa"/>
            <w:shd w:val="clear" w:color="auto" w:fill="auto"/>
            <w:vAlign w:val="center"/>
          </w:tcPr>
          <w:p w:rsidR="00887EBC" w:rsidRPr="00887EBC" w:rsidRDefault="00887EBC" w:rsidP="00887EBC">
            <w:pPr>
              <w:widowControl w:val="0"/>
              <w:contextualSpacing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11</w:t>
            </w:r>
          </w:p>
        </w:tc>
      </w:tr>
      <w:tr w:rsidR="00887EBC" w:rsidRPr="00887EBC" w:rsidTr="00887EBC">
        <w:trPr>
          <w:trHeight w:val="498"/>
        </w:trPr>
        <w:tc>
          <w:tcPr>
            <w:tcW w:w="1055" w:type="dxa"/>
            <w:vMerge/>
            <w:shd w:val="clear" w:color="auto" w:fill="auto"/>
          </w:tcPr>
          <w:p w:rsidR="00887EBC" w:rsidRPr="00887EBC" w:rsidRDefault="00887EBC" w:rsidP="00887EBC">
            <w:pPr>
              <w:widowControl w:val="0"/>
              <w:contextualSpacing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715" w:type="dxa"/>
            <w:vMerge/>
            <w:shd w:val="clear" w:color="auto" w:fill="auto"/>
          </w:tcPr>
          <w:p w:rsidR="00887EBC" w:rsidRPr="00887EBC" w:rsidRDefault="00887EBC" w:rsidP="00887EBC">
            <w:pPr>
              <w:widowControl w:val="0"/>
              <w:contextualSpacing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187" w:type="dxa"/>
            <w:vMerge/>
            <w:shd w:val="clear" w:color="auto" w:fill="auto"/>
          </w:tcPr>
          <w:p w:rsidR="00887EBC" w:rsidRPr="00887EBC" w:rsidRDefault="00887EBC" w:rsidP="00887EBC">
            <w:pPr>
              <w:widowControl w:val="0"/>
              <w:contextualSpacing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5115" w:type="dxa"/>
            <w:shd w:val="clear" w:color="auto" w:fill="auto"/>
          </w:tcPr>
          <w:p w:rsidR="00887EBC" w:rsidRPr="00887EBC" w:rsidRDefault="00887EBC" w:rsidP="00887EBC">
            <w:pPr>
              <w:widowControl w:val="0"/>
              <w:jc w:val="both"/>
              <w:rPr>
                <w:rFonts w:eastAsia="Calibri"/>
              </w:rPr>
            </w:pPr>
            <w:r w:rsidRPr="00887EBC">
              <w:rPr>
                <w:rFonts w:eastAsia="Calibri"/>
              </w:rPr>
              <w:t>Тема 3.6 Блюда из мяса и домашней птицы.</w:t>
            </w:r>
          </w:p>
        </w:tc>
        <w:tc>
          <w:tcPr>
            <w:tcW w:w="1055" w:type="dxa"/>
            <w:shd w:val="clear" w:color="auto" w:fill="auto"/>
            <w:vAlign w:val="center"/>
          </w:tcPr>
          <w:p w:rsidR="00887EBC" w:rsidRPr="00887EBC" w:rsidRDefault="00887EBC" w:rsidP="00887EBC">
            <w:pPr>
              <w:widowControl w:val="0"/>
              <w:contextualSpacing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11</w:t>
            </w:r>
          </w:p>
        </w:tc>
      </w:tr>
      <w:tr w:rsidR="00887EBC" w:rsidRPr="00887EBC" w:rsidTr="00887EBC">
        <w:trPr>
          <w:trHeight w:val="498"/>
        </w:trPr>
        <w:tc>
          <w:tcPr>
            <w:tcW w:w="1055" w:type="dxa"/>
            <w:vMerge/>
            <w:shd w:val="clear" w:color="auto" w:fill="auto"/>
          </w:tcPr>
          <w:p w:rsidR="00887EBC" w:rsidRPr="00887EBC" w:rsidRDefault="00887EBC" w:rsidP="00887EBC">
            <w:pPr>
              <w:widowControl w:val="0"/>
              <w:contextualSpacing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715" w:type="dxa"/>
            <w:vMerge/>
            <w:shd w:val="clear" w:color="auto" w:fill="auto"/>
          </w:tcPr>
          <w:p w:rsidR="00887EBC" w:rsidRPr="00887EBC" w:rsidRDefault="00887EBC" w:rsidP="00887EBC">
            <w:pPr>
              <w:widowControl w:val="0"/>
              <w:contextualSpacing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187" w:type="dxa"/>
            <w:vMerge/>
            <w:shd w:val="clear" w:color="auto" w:fill="auto"/>
          </w:tcPr>
          <w:p w:rsidR="00887EBC" w:rsidRPr="00887EBC" w:rsidRDefault="00887EBC" w:rsidP="00887EBC">
            <w:pPr>
              <w:widowControl w:val="0"/>
              <w:contextualSpacing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5115" w:type="dxa"/>
            <w:shd w:val="clear" w:color="auto" w:fill="auto"/>
          </w:tcPr>
          <w:p w:rsidR="00887EBC" w:rsidRPr="00887EBC" w:rsidRDefault="00887EBC" w:rsidP="00887EBC">
            <w:pPr>
              <w:widowControl w:val="0"/>
              <w:jc w:val="both"/>
              <w:rPr>
                <w:rFonts w:eastAsia="Calibri"/>
              </w:rPr>
            </w:pPr>
            <w:r w:rsidRPr="00887EBC">
              <w:rPr>
                <w:rFonts w:eastAsia="Calibri"/>
              </w:rPr>
              <w:t>Тема 3.7 Холодные блюда и закуски.</w:t>
            </w:r>
          </w:p>
        </w:tc>
        <w:tc>
          <w:tcPr>
            <w:tcW w:w="1055" w:type="dxa"/>
            <w:shd w:val="clear" w:color="auto" w:fill="auto"/>
            <w:vAlign w:val="center"/>
          </w:tcPr>
          <w:p w:rsidR="00887EBC" w:rsidRPr="00887EBC" w:rsidRDefault="00887EBC" w:rsidP="00887EBC">
            <w:pPr>
              <w:widowControl w:val="0"/>
              <w:contextualSpacing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11</w:t>
            </w:r>
          </w:p>
        </w:tc>
      </w:tr>
      <w:tr w:rsidR="00887EBC" w:rsidRPr="00887EBC" w:rsidTr="00887EBC">
        <w:trPr>
          <w:trHeight w:val="196"/>
        </w:trPr>
        <w:tc>
          <w:tcPr>
            <w:tcW w:w="1055" w:type="dxa"/>
            <w:vMerge/>
            <w:shd w:val="clear" w:color="auto" w:fill="auto"/>
          </w:tcPr>
          <w:p w:rsidR="00887EBC" w:rsidRPr="00887EBC" w:rsidRDefault="00887EBC" w:rsidP="00887EBC">
            <w:pPr>
              <w:widowControl w:val="0"/>
              <w:contextualSpacing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715" w:type="dxa"/>
            <w:vMerge/>
            <w:shd w:val="clear" w:color="auto" w:fill="auto"/>
          </w:tcPr>
          <w:p w:rsidR="00887EBC" w:rsidRPr="00887EBC" w:rsidRDefault="00887EBC" w:rsidP="00887EBC">
            <w:pPr>
              <w:widowControl w:val="0"/>
              <w:contextualSpacing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187" w:type="dxa"/>
            <w:vMerge/>
            <w:shd w:val="clear" w:color="auto" w:fill="auto"/>
          </w:tcPr>
          <w:p w:rsidR="00887EBC" w:rsidRPr="00887EBC" w:rsidRDefault="00887EBC" w:rsidP="00887EBC">
            <w:pPr>
              <w:widowControl w:val="0"/>
              <w:contextualSpacing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5115" w:type="dxa"/>
            <w:shd w:val="clear" w:color="auto" w:fill="auto"/>
          </w:tcPr>
          <w:p w:rsidR="00887EBC" w:rsidRPr="00887EBC" w:rsidRDefault="00887EBC" w:rsidP="00887EBC">
            <w:pPr>
              <w:widowControl w:val="0"/>
              <w:jc w:val="both"/>
              <w:rPr>
                <w:rFonts w:eastAsia="Calibri"/>
              </w:rPr>
            </w:pPr>
            <w:r w:rsidRPr="00887EBC">
              <w:rPr>
                <w:rFonts w:eastAsia="Calibri"/>
              </w:rPr>
              <w:t>Тема 3.8 Напитки.</w:t>
            </w:r>
          </w:p>
        </w:tc>
        <w:tc>
          <w:tcPr>
            <w:tcW w:w="1055" w:type="dxa"/>
            <w:shd w:val="clear" w:color="auto" w:fill="auto"/>
            <w:vAlign w:val="center"/>
          </w:tcPr>
          <w:p w:rsidR="00887EBC" w:rsidRPr="00887EBC" w:rsidRDefault="00887EBC" w:rsidP="00887EBC">
            <w:pPr>
              <w:widowControl w:val="0"/>
              <w:contextualSpacing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11</w:t>
            </w:r>
          </w:p>
        </w:tc>
      </w:tr>
      <w:tr w:rsidR="00887EBC" w:rsidRPr="00887EBC" w:rsidTr="00887EBC">
        <w:trPr>
          <w:trHeight w:val="234"/>
        </w:trPr>
        <w:tc>
          <w:tcPr>
            <w:tcW w:w="1055" w:type="dxa"/>
            <w:vMerge/>
            <w:shd w:val="clear" w:color="auto" w:fill="auto"/>
          </w:tcPr>
          <w:p w:rsidR="00887EBC" w:rsidRPr="00887EBC" w:rsidRDefault="00887EBC" w:rsidP="00887EBC">
            <w:pPr>
              <w:widowControl w:val="0"/>
              <w:contextualSpacing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715" w:type="dxa"/>
            <w:vMerge/>
            <w:shd w:val="clear" w:color="auto" w:fill="auto"/>
          </w:tcPr>
          <w:p w:rsidR="00887EBC" w:rsidRPr="00887EBC" w:rsidRDefault="00887EBC" w:rsidP="00887EBC">
            <w:pPr>
              <w:widowControl w:val="0"/>
              <w:contextualSpacing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187" w:type="dxa"/>
            <w:vMerge/>
            <w:shd w:val="clear" w:color="auto" w:fill="auto"/>
          </w:tcPr>
          <w:p w:rsidR="00887EBC" w:rsidRPr="00887EBC" w:rsidRDefault="00887EBC" w:rsidP="00887EBC">
            <w:pPr>
              <w:widowControl w:val="0"/>
              <w:contextualSpacing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5115" w:type="dxa"/>
            <w:shd w:val="clear" w:color="auto" w:fill="auto"/>
          </w:tcPr>
          <w:p w:rsidR="00887EBC" w:rsidRPr="00887EBC" w:rsidRDefault="00887EBC" w:rsidP="00887EBC">
            <w:pPr>
              <w:widowControl w:val="0"/>
              <w:jc w:val="both"/>
              <w:rPr>
                <w:rFonts w:eastAsia="Calibri"/>
              </w:rPr>
            </w:pPr>
            <w:r w:rsidRPr="00887EBC">
              <w:rPr>
                <w:rFonts w:eastAsia="Calibri"/>
              </w:rPr>
              <w:t>Дифференцированный зачет в форме практической самостоятельной работы.</w:t>
            </w:r>
          </w:p>
        </w:tc>
        <w:tc>
          <w:tcPr>
            <w:tcW w:w="1055" w:type="dxa"/>
            <w:shd w:val="clear" w:color="auto" w:fill="auto"/>
            <w:vAlign w:val="center"/>
          </w:tcPr>
          <w:p w:rsidR="00887EBC" w:rsidRPr="00887EBC" w:rsidRDefault="00887EBC" w:rsidP="00887EBC">
            <w:pPr>
              <w:widowControl w:val="0"/>
              <w:contextualSpacing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3</w:t>
            </w:r>
          </w:p>
        </w:tc>
      </w:tr>
      <w:tr w:rsidR="00887EBC" w:rsidRPr="00887EBC" w:rsidTr="00887EBC">
        <w:trPr>
          <w:trHeight w:val="130"/>
        </w:trPr>
        <w:tc>
          <w:tcPr>
            <w:tcW w:w="2770" w:type="dxa"/>
            <w:gridSpan w:val="2"/>
            <w:shd w:val="clear" w:color="auto" w:fill="auto"/>
          </w:tcPr>
          <w:p w:rsidR="00887EBC" w:rsidRPr="00887EBC" w:rsidRDefault="00887EBC" w:rsidP="00887EBC">
            <w:pPr>
              <w:widowControl w:val="0"/>
              <w:contextualSpacing/>
              <w:jc w:val="center"/>
              <w:rPr>
                <w:rFonts w:eastAsia="Calibri"/>
                <w:b/>
                <w:lang w:eastAsia="en-US"/>
              </w:rPr>
            </w:pPr>
            <w:r w:rsidRPr="00887EBC">
              <w:rPr>
                <w:rFonts w:eastAsia="Calibri"/>
                <w:b/>
                <w:lang w:eastAsia="en-US"/>
              </w:rPr>
              <w:t>Всего часов:</w:t>
            </w:r>
          </w:p>
        </w:tc>
        <w:tc>
          <w:tcPr>
            <w:tcW w:w="1187" w:type="dxa"/>
            <w:shd w:val="clear" w:color="auto" w:fill="auto"/>
          </w:tcPr>
          <w:p w:rsidR="00887EBC" w:rsidRPr="00887EBC" w:rsidRDefault="00887EBC" w:rsidP="00887EBC">
            <w:pPr>
              <w:widowControl w:val="0"/>
              <w:contextualSpacing/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120</w:t>
            </w:r>
          </w:p>
        </w:tc>
        <w:tc>
          <w:tcPr>
            <w:tcW w:w="5115" w:type="dxa"/>
            <w:shd w:val="clear" w:color="auto" w:fill="auto"/>
          </w:tcPr>
          <w:p w:rsidR="00887EBC" w:rsidRPr="00887EBC" w:rsidRDefault="00887EBC" w:rsidP="00887EBC">
            <w:pPr>
              <w:widowControl w:val="0"/>
              <w:ind w:left="-567"/>
              <w:jc w:val="center"/>
              <w:rPr>
                <w:rFonts w:eastAsia="Calibri"/>
                <w:lang w:val="en-US"/>
              </w:rPr>
            </w:pPr>
          </w:p>
        </w:tc>
        <w:tc>
          <w:tcPr>
            <w:tcW w:w="1055" w:type="dxa"/>
            <w:shd w:val="clear" w:color="auto" w:fill="auto"/>
          </w:tcPr>
          <w:p w:rsidR="00887EBC" w:rsidRPr="00887EBC" w:rsidRDefault="00887EBC" w:rsidP="00887EBC">
            <w:pPr>
              <w:widowControl w:val="0"/>
              <w:contextualSpacing/>
              <w:jc w:val="center"/>
              <w:rPr>
                <w:rFonts w:eastAsia="Calibri"/>
                <w:lang w:eastAsia="en-US"/>
              </w:rPr>
            </w:pPr>
          </w:p>
        </w:tc>
      </w:tr>
    </w:tbl>
    <w:p w:rsidR="00887EBC" w:rsidRPr="00887EBC" w:rsidRDefault="00887EBC" w:rsidP="0034359F">
      <w:pPr>
        <w:widowControl w:val="0"/>
        <w:ind w:left="786"/>
        <w:contextualSpacing/>
        <w:jc w:val="both"/>
        <w:rPr>
          <w:rFonts w:eastAsia="Calibri"/>
          <w:lang w:eastAsia="en-US"/>
        </w:rPr>
      </w:pPr>
    </w:p>
    <w:p w:rsidR="00887EBC" w:rsidRPr="0034359F" w:rsidRDefault="00887EBC" w:rsidP="0034359F">
      <w:pPr>
        <w:widowControl w:val="0"/>
        <w:numPr>
          <w:ilvl w:val="0"/>
          <w:numId w:val="46"/>
        </w:numPr>
        <w:contextualSpacing/>
        <w:jc w:val="both"/>
        <w:rPr>
          <w:rFonts w:eastAsia="Calibri"/>
          <w:b/>
          <w:bCs/>
          <w:sz w:val="22"/>
          <w:lang w:eastAsia="en-US"/>
        </w:rPr>
      </w:pPr>
      <w:r w:rsidRPr="0034359F">
        <w:rPr>
          <w:rFonts w:eastAsia="Calibri"/>
          <w:b/>
          <w:bCs/>
          <w:sz w:val="22"/>
          <w:lang w:eastAsia="en-US"/>
        </w:rPr>
        <w:t>КОНТРОЛЬ И ОЦЕНКА РЕЗУЛЬТАТОВ ОСВОЕНИЯ ПРОГРАММЫ ПРАКТИКИ</w:t>
      </w:r>
    </w:p>
    <w:p w:rsidR="00887EBC" w:rsidRPr="00887EBC" w:rsidRDefault="00887EBC" w:rsidP="00887EBC">
      <w:pPr>
        <w:widowControl w:val="0"/>
        <w:ind w:firstLine="851"/>
        <w:jc w:val="both"/>
      </w:pPr>
      <w:r w:rsidRPr="00887EBC">
        <w:rPr>
          <w:b/>
        </w:rPr>
        <w:t xml:space="preserve">Контроль и оценка </w:t>
      </w:r>
      <w:r w:rsidRPr="00887EBC">
        <w:t xml:space="preserve">результатов освоения производственной практики осуществляется мастером производственного обучения. По завершению практики обучающийся проходит квалификационные испытания, которые проводятся в форме выполнения практической квалификационной работы, содержание работы должно соответствовать определенному виду профессиональной деятельности, сложность работы должна соответствовать уровню получаемой квалификации. </w:t>
      </w:r>
    </w:p>
    <w:p w:rsidR="00887EBC" w:rsidRPr="00887EBC" w:rsidRDefault="00887EBC" w:rsidP="00887EBC">
      <w:pPr>
        <w:widowControl w:val="0"/>
        <w:ind w:firstLine="851"/>
        <w:jc w:val="both"/>
      </w:pPr>
      <w:r w:rsidRPr="00887EBC">
        <w:t>В результате освоения общих и профессиональных компетенций по модулю фиксируются в документации, которая разрабатывается образовательным учреждением самостоятельно.</w:t>
      </w:r>
    </w:p>
    <w:tbl>
      <w:tblPr>
        <w:tblW w:w="498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816"/>
        <w:gridCol w:w="4721"/>
      </w:tblGrid>
      <w:tr w:rsidR="00887EBC" w:rsidRPr="00887EBC" w:rsidTr="00887EBC">
        <w:trPr>
          <w:trHeight w:val="836"/>
        </w:trPr>
        <w:tc>
          <w:tcPr>
            <w:tcW w:w="2525" w:type="pct"/>
            <w:shd w:val="clear" w:color="auto" w:fill="auto"/>
          </w:tcPr>
          <w:p w:rsidR="00887EBC" w:rsidRPr="00887EBC" w:rsidRDefault="00887EBC" w:rsidP="00887EBC">
            <w:pPr>
              <w:widowControl w:val="0"/>
              <w:jc w:val="center"/>
              <w:rPr>
                <w:b/>
                <w:bCs/>
              </w:rPr>
            </w:pPr>
            <w:r w:rsidRPr="00887EBC">
              <w:rPr>
                <w:b/>
                <w:bCs/>
              </w:rPr>
              <w:t>Результаты обучения</w:t>
            </w:r>
          </w:p>
          <w:p w:rsidR="00887EBC" w:rsidRPr="00887EBC" w:rsidRDefault="00887EBC" w:rsidP="00887EBC">
            <w:pPr>
              <w:widowControl w:val="0"/>
              <w:jc w:val="center"/>
              <w:rPr>
                <w:b/>
                <w:bCs/>
              </w:rPr>
            </w:pPr>
            <w:r w:rsidRPr="00887EBC">
              <w:rPr>
                <w:b/>
                <w:bCs/>
              </w:rPr>
              <w:t>(освоенные профессиональные компетенции)</w:t>
            </w:r>
          </w:p>
        </w:tc>
        <w:tc>
          <w:tcPr>
            <w:tcW w:w="2475" w:type="pct"/>
            <w:shd w:val="clear" w:color="auto" w:fill="auto"/>
          </w:tcPr>
          <w:p w:rsidR="00887EBC" w:rsidRPr="00887EBC" w:rsidRDefault="00887EBC" w:rsidP="00887EBC">
            <w:pPr>
              <w:widowControl w:val="0"/>
              <w:jc w:val="center"/>
              <w:rPr>
                <w:b/>
                <w:bCs/>
              </w:rPr>
            </w:pPr>
            <w:r w:rsidRPr="00887EBC">
              <w:rPr>
                <w:b/>
                <w:bCs/>
              </w:rPr>
              <w:t>Формы и методы контроля и оценки результатов обучения</w:t>
            </w:r>
          </w:p>
        </w:tc>
      </w:tr>
      <w:tr w:rsidR="00887EBC" w:rsidRPr="00887EBC" w:rsidTr="00887EBC">
        <w:trPr>
          <w:trHeight w:val="822"/>
        </w:trPr>
        <w:tc>
          <w:tcPr>
            <w:tcW w:w="2525" w:type="pct"/>
            <w:shd w:val="clear" w:color="auto" w:fill="auto"/>
          </w:tcPr>
          <w:p w:rsidR="00887EBC" w:rsidRPr="00887EBC" w:rsidRDefault="00887EBC" w:rsidP="00887EBC">
            <w:pPr>
              <w:widowControl w:val="0"/>
            </w:pPr>
            <w:r w:rsidRPr="00887EBC">
              <w:rPr>
                <w:rFonts w:eastAsia="Calibri"/>
                <w:lang w:eastAsia="en-US"/>
              </w:rPr>
              <w:t>Знать приготовление блюд и кулинарных изделий, требующие простой кулинарной обработки</w:t>
            </w:r>
          </w:p>
        </w:tc>
        <w:tc>
          <w:tcPr>
            <w:tcW w:w="2475" w:type="pct"/>
            <w:vMerge w:val="restart"/>
            <w:shd w:val="clear" w:color="auto" w:fill="auto"/>
          </w:tcPr>
          <w:p w:rsidR="00887EBC" w:rsidRPr="00887EBC" w:rsidRDefault="00887EBC" w:rsidP="00887EBC">
            <w:pPr>
              <w:widowControl w:val="0"/>
            </w:pPr>
          </w:p>
          <w:p w:rsidR="00887EBC" w:rsidRPr="00887EBC" w:rsidRDefault="00887EBC" w:rsidP="00887EBC">
            <w:pPr>
              <w:widowControl w:val="0"/>
            </w:pPr>
          </w:p>
          <w:p w:rsidR="00887EBC" w:rsidRPr="00887EBC" w:rsidRDefault="00887EBC" w:rsidP="00887EBC">
            <w:pPr>
              <w:widowControl w:val="0"/>
            </w:pPr>
            <w:r w:rsidRPr="00887EBC">
              <w:t>Экспертное наблюдение и оценка на практических занятиях при выполнении работ по учебной и производственной практике.</w:t>
            </w:r>
          </w:p>
        </w:tc>
      </w:tr>
      <w:tr w:rsidR="00887EBC" w:rsidRPr="00887EBC" w:rsidTr="00887EBC">
        <w:trPr>
          <w:trHeight w:val="1109"/>
        </w:trPr>
        <w:tc>
          <w:tcPr>
            <w:tcW w:w="2525" w:type="pct"/>
            <w:shd w:val="clear" w:color="auto" w:fill="auto"/>
          </w:tcPr>
          <w:p w:rsidR="00887EBC" w:rsidRPr="00887EBC" w:rsidRDefault="00887EBC" w:rsidP="00887EBC">
            <w:pPr>
              <w:widowControl w:val="0"/>
            </w:pPr>
            <w:r w:rsidRPr="00887EBC">
              <w:rPr>
                <w:rFonts w:eastAsia="Calibri"/>
                <w:lang w:eastAsia="en-US"/>
              </w:rPr>
              <w:t>Производить механическую кулинарную обработку овощей, мяса и рыбы, подготавливать крупу, бобовые, макаронные изделия, яйца, творог к производству</w:t>
            </w:r>
          </w:p>
        </w:tc>
        <w:tc>
          <w:tcPr>
            <w:tcW w:w="2475" w:type="pct"/>
            <w:vMerge/>
            <w:shd w:val="clear" w:color="auto" w:fill="auto"/>
          </w:tcPr>
          <w:p w:rsidR="00887EBC" w:rsidRPr="00887EBC" w:rsidRDefault="00887EBC" w:rsidP="00887EBC">
            <w:pPr>
              <w:widowControl w:val="0"/>
              <w:jc w:val="both"/>
            </w:pPr>
          </w:p>
        </w:tc>
      </w:tr>
      <w:tr w:rsidR="00887EBC" w:rsidRPr="00887EBC" w:rsidTr="00887EBC">
        <w:trPr>
          <w:trHeight w:val="562"/>
        </w:trPr>
        <w:tc>
          <w:tcPr>
            <w:tcW w:w="2525" w:type="pct"/>
            <w:shd w:val="clear" w:color="auto" w:fill="auto"/>
          </w:tcPr>
          <w:p w:rsidR="00887EBC" w:rsidRPr="00887EBC" w:rsidRDefault="00887EBC" w:rsidP="00887EBC">
            <w:pPr>
              <w:widowControl w:val="0"/>
            </w:pPr>
            <w:r w:rsidRPr="00887EBC">
              <w:rPr>
                <w:rFonts w:eastAsia="Calibri"/>
                <w:lang w:eastAsia="en-US"/>
              </w:rPr>
              <w:t>Процеживать, протирать, замешивать, измельчать, формовать, начинять изделия</w:t>
            </w:r>
          </w:p>
        </w:tc>
        <w:tc>
          <w:tcPr>
            <w:tcW w:w="2475" w:type="pct"/>
            <w:vMerge/>
            <w:shd w:val="clear" w:color="auto" w:fill="auto"/>
          </w:tcPr>
          <w:p w:rsidR="00887EBC" w:rsidRPr="00887EBC" w:rsidRDefault="00887EBC" w:rsidP="00887EBC">
            <w:pPr>
              <w:widowControl w:val="0"/>
              <w:jc w:val="both"/>
            </w:pPr>
          </w:p>
        </w:tc>
      </w:tr>
      <w:tr w:rsidR="00887EBC" w:rsidRPr="00887EBC" w:rsidTr="00887EBC">
        <w:trPr>
          <w:trHeight w:val="548"/>
        </w:trPr>
        <w:tc>
          <w:tcPr>
            <w:tcW w:w="2525" w:type="pct"/>
            <w:shd w:val="clear" w:color="auto" w:fill="auto"/>
          </w:tcPr>
          <w:p w:rsidR="00887EBC" w:rsidRPr="00887EBC" w:rsidRDefault="00887EBC" w:rsidP="00887EBC">
            <w:pPr>
              <w:widowControl w:val="0"/>
            </w:pPr>
            <w:r w:rsidRPr="00887EBC">
              <w:rPr>
                <w:rFonts w:eastAsia="Calibri"/>
                <w:lang w:eastAsia="en-US"/>
              </w:rPr>
              <w:t>Варить картофель и другие овощи, каши, бобовые, макаронные изделия, яйца, супы, соусы</w:t>
            </w:r>
          </w:p>
        </w:tc>
        <w:tc>
          <w:tcPr>
            <w:tcW w:w="2475" w:type="pct"/>
            <w:vMerge/>
            <w:shd w:val="clear" w:color="auto" w:fill="auto"/>
          </w:tcPr>
          <w:p w:rsidR="00887EBC" w:rsidRPr="00887EBC" w:rsidRDefault="00887EBC" w:rsidP="00887EBC">
            <w:pPr>
              <w:widowControl w:val="0"/>
              <w:jc w:val="both"/>
            </w:pPr>
          </w:p>
        </w:tc>
      </w:tr>
      <w:tr w:rsidR="00887EBC" w:rsidRPr="00887EBC" w:rsidTr="00887EBC">
        <w:trPr>
          <w:trHeight w:val="836"/>
        </w:trPr>
        <w:tc>
          <w:tcPr>
            <w:tcW w:w="2525" w:type="pct"/>
            <w:shd w:val="clear" w:color="auto" w:fill="auto"/>
          </w:tcPr>
          <w:p w:rsidR="00887EBC" w:rsidRPr="00887EBC" w:rsidRDefault="00887EBC" w:rsidP="00887EBC">
            <w:pPr>
              <w:widowControl w:val="0"/>
            </w:pPr>
            <w:r w:rsidRPr="00887EBC">
              <w:rPr>
                <w:rFonts w:eastAsia="Calibri"/>
                <w:lang w:eastAsia="en-US"/>
              </w:rPr>
              <w:t>Жарить картофель,   овощи,   изделия из  котлетной массы  (овощной, рыбной,  мясной);   блины,   оладьи,  блинчики</w:t>
            </w:r>
          </w:p>
        </w:tc>
        <w:tc>
          <w:tcPr>
            <w:tcW w:w="2475" w:type="pct"/>
            <w:vMerge/>
            <w:shd w:val="clear" w:color="auto" w:fill="auto"/>
          </w:tcPr>
          <w:p w:rsidR="00887EBC" w:rsidRPr="00887EBC" w:rsidRDefault="00887EBC" w:rsidP="00887EBC">
            <w:pPr>
              <w:widowControl w:val="0"/>
              <w:jc w:val="both"/>
            </w:pPr>
          </w:p>
        </w:tc>
      </w:tr>
      <w:tr w:rsidR="00887EBC" w:rsidRPr="00887EBC" w:rsidTr="00887EBC">
        <w:trPr>
          <w:trHeight w:val="548"/>
        </w:trPr>
        <w:tc>
          <w:tcPr>
            <w:tcW w:w="2525" w:type="pct"/>
            <w:shd w:val="clear" w:color="auto" w:fill="auto"/>
          </w:tcPr>
          <w:p w:rsidR="00887EBC" w:rsidRPr="00887EBC" w:rsidRDefault="00887EBC" w:rsidP="00887EBC">
            <w:pPr>
              <w:widowControl w:val="0"/>
            </w:pPr>
            <w:r w:rsidRPr="00887EBC">
              <w:rPr>
                <w:rFonts w:eastAsia="Calibri"/>
                <w:lang w:eastAsia="en-US"/>
              </w:rPr>
              <w:t>Приготавливать бутерброды, блюда из полуфабрикатов, консервов и концентратов</w:t>
            </w:r>
          </w:p>
        </w:tc>
        <w:tc>
          <w:tcPr>
            <w:tcW w:w="2475" w:type="pct"/>
            <w:vMerge/>
            <w:shd w:val="clear" w:color="auto" w:fill="auto"/>
          </w:tcPr>
          <w:p w:rsidR="00887EBC" w:rsidRPr="00887EBC" w:rsidRDefault="00887EBC" w:rsidP="00887EBC">
            <w:pPr>
              <w:widowControl w:val="0"/>
              <w:jc w:val="both"/>
            </w:pPr>
          </w:p>
        </w:tc>
      </w:tr>
      <w:tr w:rsidR="00887EBC" w:rsidRPr="00887EBC" w:rsidTr="00887EBC">
        <w:trPr>
          <w:trHeight w:val="562"/>
        </w:trPr>
        <w:tc>
          <w:tcPr>
            <w:tcW w:w="2525" w:type="pct"/>
            <w:shd w:val="clear" w:color="auto" w:fill="auto"/>
          </w:tcPr>
          <w:p w:rsidR="00887EBC" w:rsidRPr="00887EBC" w:rsidRDefault="00887EBC" w:rsidP="00887EBC">
            <w:pPr>
              <w:widowControl w:val="0"/>
              <w:jc w:val="both"/>
              <w:rPr>
                <w:rFonts w:eastAsia="Calibri"/>
                <w:lang w:eastAsia="en-US"/>
              </w:rPr>
            </w:pPr>
            <w:r w:rsidRPr="00887EBC">
              <w:rPr>
                <w:rFonts w:eastAsia="Calibri"/>
                <w:lang w:eastAsia="en-US"/>
              </w:rPr>
              <w:t>Запекать овощные и крупяные изделия; простые блюда из мяса, рыбы, творога</w:t>
            </w:r>
          </w:p>
        </w:tc>
        <w:tc>
          <w:tcPr>
            <w:tcW w:w="2475" w:type="pct"/>
            <w:vMerge/>
            <w:shd w:val="clear" w:color="auto" w:fill="auto"/>
          </w:tcPr>
          <w:p w:rsidR="00887EBC" w:rsidRPr="00887EBC" w:rsidRDefault="00887EBC" w:rsidP="00887EBC">
            <w:pPr>
              <w:widowControl w:val="0"/>
              <w:jc w:val="both"/>
            </w:pPr>
          </w:p>
        </w:tc>
      </w:tr>
      <w:tr w:rsidR="00887EBC" w:rsidRPr="00887EBC" w:rsidTr="00887EBC">
        <w:trPr>
          <w:trHeight w:val="562"/>
        </w:trPr>
        <w:tc>
          <w:tcPr>
            <w:tcW w:w="2525" w:type="pct"/>
            <w:shd w:val="clear" w:color="auto" w:fill="auto"/>
          </w:tcPr>
          <w:p w:rsidR="00887EBC" w:rsidRPr="00887EBC" w:rsidRDefault="00887EBC" w:rsidP="00887EBC">
            <w:pPr>
              <w:widowControl w:val="0"/>
            </w:pPr>
            <w:r w:rsidRPr="00887EBC">
              <w:rPr>
                <w:rFonts w:eastAsia="Calibri"/>
                <w:lang w:eastAsia="en-US"/>
              </w:rPr>
              <w:t>Порционировать, осуществлять раздачу блюд массового спроса</w:t>
            </w:r>
          </w:p>
        </w:tc>
        <w:tc>
          <w:tcPr>
            <w:tcW w:w="2475" w:type="pct"/>
            <w:vMerge/>
            <w:shd w:val="clear" w:color="auto" w:fill="auto"/>
          </w:tcPr>
          <w:p w:rsidR="00887EBC" w:rsidRPr="00887EBC" w:rsidRDefault="00887EBC" w:rsidP="00887EBC">
            <w:pPr>
              <w:widowControl w:val="0"/>
              <w:jc w:val="both"/>
            </w:pPr>
          </w:p>
        </w:tc>
      </w:tr>
    </w:tbl>
    <w:p w:rsidR="00887EBC" w:rsidRPr="00887EBC" w:rsidRDefault="00887EBC" w:rsidP="00887EBC">
      <w:pPr>
        <w:widowControl w:val="0"/>
        <w:ind w:firstLine="851"/>
        <w:jc w:val="both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969"/>
        <w:gridCol w:w="4601"/>
      </w:tblGrid>
      <w:tr w:rsidR="00887EBC" w:rsidRPr="00887EBC" w:rsidTr="00887EBC">
        <w:tc>
          <w:tcPr>
            <w:tcW w:w="2596" w:type="pct"/>
            <w:shd w:val="clear" w:color="auto" w:fill="auto"/>
          </w:tcPr>
          <w:p w:rsidR="00887EBC" w:rsidRPr="00887EBC" w:rsidRDefault="00887EBC" w:rsidP="00887EBC">
            <w:pPr>
              <w:widowControl w:val="0"/>
              <w:jc w:val="center"/>
              <w:rPr>
                <w:b/>
                <w:bCs/>
              </w:rPr>
            </w:pPr>
            <w:r w:rsidRPr="00887EBC">
              <w:rPr>
                <w:b/>
                <w:bCs/>
              </w:rPr>
              <w:t>Результаты обучения</w:t>
            </w:r>
          </w:p>
          <w:p w:rsidR="00887EBC" w:rsidRPr="00887EBC" w:rsidRDefault="00887EBC" w:rsidP="00887EBC">
            <w:pPr>
              <w:widowControl w:val="0"/>
              <w:jc w:val="center"/>
              <w:rPr>
                <w:b/>
                <w:bCs/>
              </w:rPr>
            </w:pPr>
            <w:r w:rsidRPr="00887EBC">
              <w:rPr>
                <w:b/>
                <w:bCs/>
              </w:rPr>
              <w:t>(освоенные общие компетенции)</w:t>
            </w:r>
          </w:p>
        </w:tc>
        <w:tc>
          <w:tcPr>
            <w:tcW w:w="2404" w:type="pct"/>
            <w:shd w:val="clear" w:color="auto" w:fill="auto"/>
          </w:tcPr>
          <w:p w:rsidR="00887EBC" w:rsidRPr="00887EBC" w:rsidRDefault="00887EBC" w:rsidP="00887EBC">
            <w:pPr>
              <w:widowControl w:val="0"/>
              <w:jc w:val="center"/>
              <w:rPr>
                <w:b/>
                <w:bCs/>
              </w:rPr>
            </w:pPr>
            <w:r w:rsidRPr="00887EBC">
              <w:rPr>
                <w:b/>
                <w:bCs/>
              </w:rPr>
              <w:t>Формы и методы контроля и оценки результатов обучения</w:t>
            </w:r>
          </w:p>
        </w:tc>
      </w:tr>
      <w:tr w:rsidR="00887EBC" w:rsidRPr="00887EBC" w:rsidTr="00887EBC">
        <w:tc>
          <w:tcPr>
            <w:tcW w:w="2596" w:type="pct"/>
            <w:shd w:val="clear" w:color="auto" w:fill="auto"/>
          </w:tcPr>
          <w:p w:rsidR="00887EBC" w:rsidRPr="00887EBC" w:rsidRDefault="00887EBC" w:rsidP="00887EBC">
            <w:pPr>
              <w:widowControl w:val="0"/>
              <w:jc w:val="both"/>
            </w:pPr>
            <w:r w:rsidRPr="00887EBC">
              <w:t>ОК 1. Понимать сущность и социальную значимость своей будущей профессии проявлять к ней устойчивый интерес.</w:t>
            </w:r>
          </w:p>
        </w:tc>
        <w:tc>
          <w:tcPr>
            <w:tcW w:w="2404" w:type="pct"/>
            <w:shd w:val="clear" w:color="auto" w:fill="auto"/>
          </w:tcPr>
          <w:p w:rsidR="00887EBC" w:rsidRPr="00887EBC" w:rsidRDefault="00887EBC" w:rsidP="00887EBC">
            <w:pPr>
              <w:widowControl w:val="0"/>
            </w:pPr>
            <w:r w:rsidRPr="00887EBC">
              <w:t>Экспертное наблюдение и оценка на практических занятиях при выполнении работ по учебной и производственной практике.</w:t>
            </w:r>
          </w:p>
        </w:tc>
      </w:tr>
      <w:tr w:rsidR="00887EBC" w:rsidRPr="00887EBC" w:rsidTr="00887EBC">
        <w:tc>
          <w:tcPr>
            <w:tcW w:w="2596" w:type="pct"/>
            <w:shd w:val="clear" w:color="auto" w:fill="auto"/>
          </w:tcPr>
          <w:p w:rsidR="00887EBC" w:rsidRPr="00887EBC" w:rsidRDefault="00887EBC" w:rsidP="00887EBC">
            <w:pPr>
              <w:widowControl w:val="0"/>
            </w:pPr>
            <w:r w:rsidRPr="00887EBC">
              <w:t xml:space="preserve">ОК 2. Организовывать собственную </w:t>
            </w:r>
            <w:r w:rsidRPr="00887EBC">
              <w:lastRenderedPageBreak/>
              <w:t>деятельность исходя из цели и способов ее достижения, определенных руководителем.</w:t>
            </w:r>
          </w:p>
        </w:tc>
        <w:tc>
          <w:tcPr>
            <w:tcW w:w="2404" w:type="pct"/>
            <w:shd w:val="clear" w:color="auto" w:fill="auto"/>
          </w:tcPr>
          <w:p w:rsidR="00887EBC" w:rsidRPr="00887EBC" w:rsidRDefault="00887EBC" w:rsidP="00887EBC">
            <w:pPr>
              <w:widowControl w:val="0"/>
            </w:pPr>
            <w:r w:rsidRPr="00887EBC">
              <w:lastRenderedPageBreak/>
              <w:t xml:space="preserve">Интерпретация результатов наблюдений </w:t>
            </w:r>
            <w:r w:rsidRPr="00887EBC">
              <w:lastRenderedPageBreak/>
              <w:t>за деятельностью обучающегося в процессе освоения образовательной программы.</w:t>
            </w:r>
          </w:p>
        </w:tc>
      </w:tr>
      <w:tr w:rsidR="00887EBC" w:rsidRPr="00887EBC" w:rsidTr="00887EBC">
        <w:tc>
          <w:tcPr>
            <w:tcW w:w="2596" w:type="pct"/>
            <w:shd w:val="clear" w:color="auto" w:fill="auto"/>
          </w:tcPr>
          <w:p w:rsidR="00887EBC" w:rsidRPr="00887EBC" w:rsidRDefault="00887EBC" w:rsidP="00887EBC">
            <w:pPr>
              <w:widowControl w:val="0"/>
            </w:pPr>
            <w:r w:rsidRPr="00887EBC">
              <w:lastRenderedPageBreak/>
              <w:t>ОК 3. Анализировать рабочую ситуацию, осуществлять текущий и  итоговый контроль, оценку и коррекцию собственной деятельности, нести ответственность за результаты своей работы.</w:t>
            </w:r>
          </w:p>
        </w:tc>
        <w:tc>
          <w:tcPr>
            <w:tcW w:w="2404" w:type="pct"/>
            <w:shd w:val="clear" w:color="auto" w:fill="auto"/>
          </w:tcPr>
          <w:p w:rsidR="00887EBC" w:rsidRPr="00887EBC" w:rsidRDefault="00887EBC" w:rsidP="00887EBC">
            <w:pPr>
              <w:widowControl w:val="0"/>
            </w:pPr>
            <w:r w:rsidRPr="00887EBC">
              <w:t>Экспертное наблюдение и оценка на практических занятиях при выполнении работ по учебной и производственной практике.</w:t>
            </w:r>
          </w:p>
        </w:tc>
      </w:tr>
      <w:tr w:rsidR="00887EBC" w:rsidRPr="00887EBC" w:rsidTr="00887EBC">
        <w:tc>
          <w:tcPr>
            <w:tcW w:w="2596" w:type="pct"/>
            <w:shd w:val="clear" w:color="auto" w:fill="auto"/>
          </w:tcPr>
          <w:p w:rsidR="00887EBC" w:rsidRPr="00887EBC" w:rsidRDefault="00887EBC" w:rsidP="00887EBC">
            <w:pPr>
              <w:widowControl w:val="0"/>
            </w:pPr>
            <w:r w:rsidRPr="00887EBC">
              <w:t>ОК 4. Осуществлять поиск информации необходимой для эффективного выполнения профессиональных задач.</w:t>
            </w:r>
          </w:p>
        </w:tc>
        <w:tc>
          <w:tcPr>
            <w:tcW w:w="2404" w:type="pct"/>
            <w:shd w:val="clear" w:color="auto" w:fill="auto"/>
          </w:tcPr>
          <w:p w:rsidR="00887EBC" w:rsidRPr="00887EBC" w:rsidRDefault="00887EBC" w:rsidP="00887EBC">
            <w:pPr>
              <w:widowControl w:val="0"/>
            </w:pPr>
            <w:r w:rsidRPr="00887EBC">
              <w:t>Экспертное наблюдение и оценка на практических занятиях при выполнении работ по учебной и производственной практике.</w:t>
            </w:r>
          </w:p>
        </w:tc>
      </w:tr>
      <w:tr w:rsidR="00887EBC" w:rsidRPr="00887EBC" w:rsidTr="00887EBC">
        <w:tc>
          <w:tcPr>
            <w:tcW w:w="2596" w:type="pct"/>
            <w:shd w:val="clear" w:color="auto" w:fill="auto"/>
          </w:tcPr>
          <w:p w:rsidR="00887EBC" w:rsidRPr="00887EBC" w:rsidRDefault="00887EBC" w:rsidP="00887EBC">
            <w:pPr>
              <w:widowControl w:val="0"/>
            </w:pPr>
            <w:r w:rsidRPr="00887EBC">
              <w:t>ОК 5. Использовать информационно-коммуникационные технологии в профессиональной деятельности.</w:t>
            </w:r>
          </w:p>
        </w:tc>
        <w:tc>
          <w:tcPr>
            <w:tcW w:w="2404" w:type="pct"/>
            <w:shd w:val="clear" w:color="auto" w:fill="auto"/>
          </w:tcPr>
          <w:p w:rsidR="00887EBC" w:rsidRPr="00887EBC" w:rsidRDefault="00887EBC" w:rsidP="00887EBC">
            <w:pPr>
              <w:widowControl w:val="0"/>
            </w:pPr>
            <w:r w:rsidRPr="00887EBC">
              <w:t>Экспертное наблюдение и оценка на практических занятиях при выполнении работ по учебной и производственной практике.</w:t>
            </w:r>
          </w:p>
        </w:tc>
      </w:tr>
      <w:tr w:rsidR="00887EBC" w:rsidRPr="00887EBC" w:rsidTr="00887EBC">
        <w:tc>
          <w:tcPr>
            <w:tcW w:w="2596" w:type="pct"/>
            <w:shd w:val="clear" w:color="auto" w:fill="auto"/>
          </w:tcPr>
          <w:p w:rsidR="00887EBC" w:rsidRPr="00887EBC" w:rsidRDefault="00887EBC" w:rsidP="00887EBC">
            <w:pPr>
              <w:widowControl w:val="0"/>
            </w:pPr>
            <w:r w:rsidRPr="00887EBC">
              <w:t>ОК 6. Работать в команде, эффективно общаться с коллегами, руководством, клиентами.</w:t>
            </w:r>
          </w:p>
        </w:tc>
        <w:tc>
          <w:tcPr>
            <w:tcW w:w="2404" w:type="pct"/>
            <w:shd w:val="clear" w:color="auto" w:fill="auto"/>
          </w:tcPr>
          <w:p w:rsidR="00887EBC" w:rsidRPr="00887EBC" w:rsidRDefault="00887EBC" w:rsidP="00887EBC">
            <w:pPr>
              <w:widowControl w:val="0"/>
            </w:pPr>
            <w:r w:rsidRPr="00887EBC">
              <w:t>Экспертное наблюдение и оценка на практических занятиях при выполнении работ по учебной и производственной практике.</w:t>
            </w:r>
          </w:p>
        </w:tc>
      </w:tr>
    </w:tbl>
    <w:p w:rsidR="00887EBC" w:rsidRDefault="00887EBC" w:rsidP="00E26053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887EBC">
        <w:br w:type="page"/>
      </w:r>
      <w:r w:rsidR="00E26053" w:rsidRPr="002C6CC0">
        <w:rPr>
          <w:sz w:val="28"/>
          <w:szCs w:val="28"/>
        </w:rPr>
        <w:lastRenderedPageBreak/>
        <w:t xml:space="preserve">  </w:t>
      </w:r>
    </w:p>
    <w:p w:rsidR="00514982" w:rsidRPr="008208F9" w:rsidRDefault="00514982" w:rsidP="00514982">
      <w:pPr>
        <w:jc w:val="center"/>
        <w:rPr>
          <w:b/>
          <w:sz w:val="28"/>
          <w:szCs w:val="28"/>
        </w:rPr>
      </w:pPr>
      <w:r w:rsidRPr="008208F9">
        <w:rPr>
          <w:b/>
          <w:sz w:val="28"/>
          <w:szCs w:val="28"/>
        </w:rPr>
        <w:t xml:space="preserve">Раздел </w:t>
      </w:r>
      <w:r w:rsidRPr="008208F9">
        <w:rPr>
          <w:b/>
          <w:sz w:val="28"/>
          <w:szCs w:val="28"/>
          <w:lang w:val="en-US"/>
        </w:rPr>
        <w:t>IV</w:t>
      </w:r>
    </w:p>
    <w:p w:rsidR="00514982" w:rsidRPr="008208F9" w:rsidRDefault="00514982" w:rsidP="00514982">
      <w:pPr>
        <w:jc w:val="center"/>
        <w:rPr>
          <w:b/>
          <w:sz w:val="28"/>
          <w:szCs w:val="28"/>
        </w:rPr>
      </w:pPr>
      <w:r w:rsidRPr="008208F9">
        <w:rPr>
          <w:b/>
          <w:sz w:val="28"/>
          <w:szCs w:val="28"/>
        </w:rPr>
        <w:t>Контроль и</w:t>
      </w:r>
      <w:r w:rsidR="00395738" w:rsidRPr="008208F9">
        <w:rPr>
          <w:b/>
          <w:sz w:val="28"/>
          <w:szCs w:val="28"/>
        </w:rPr>
        <w:t xml:space="preserve"> оценка результатов освоения </w:t>
      </w:r>
      <w:r w:rsidR="008767BC">
        <w:rPr>
          <w:b/>
          <w:sz w:val="28"/>
          <w:szCs w:val="28"/>
        </w:rPr>
        <w:t xml:space="preserve">адаптированной </w:t>
      </w:r>
      <w:r w:rsidR="00395738" w:rsidRPr="008208F9">
        <w:rPr>
          <w:b/>
          <w:sz w:val="28"/>
          <w:szCs w:val="28"/>
        </w:rPr>
        <w:t xml:space="preserve"> </w:t>
      </w:r>
      <w:r w:rsidR="008767BC">
        <w:rPr>
          <w:b/>
          <w:sz w:val="28"/>
          <w:szCs w:val="28"/>
        </w:rPr>
        <w:t xml:space="preserve">образовательной </w:t>
      </w:r>
      <w:r w:rsidR="00395738" w:rsidRPr="008208F9">
        <w:rPr>
          <w:b/>
          <w:sz w:val="28"/>
          <w:szCs w:val="28"/>
        </w:rPr>
        <w:t xml:space="preserve">программы </w:t>
      </w:r>
    </w:p>
    <w:p w:rsidR="00514982" w:rsidRPr="008208F9" w:rsidRDefault="00514982" w:rsidP="00514982">
      <w:pPr>
        <w:jc w:val="center"/>
        <w:rPr>
          <w:b/>
          <w:sz w:val="28"/>
          <w:szCs w:val="28"/>
        </w:rPr>
      </w:pPr>
    </w:p>
    <w:p w:rsidR="00514982" w:rsidRPr="008208F9" w:rsidRDefault="00514982" w:rsidP="00514982">
      <w:pPr>
        <w:rPr>
          <w:b/>
          <w:sz w:val="28"/>
          <w:szCs w:val="28"/>
        </w:rPr>
      </w:pPr>
      <w:r w:rsidRPr="008208F9">
        <w:rPr>
          <w:b/>
          <w:sz w:val="28"/>
          <w:szCs w:val="28"/>
        </w:rPr>
        <w:t xml:space="preserve">4.1. </w:t>
      </w:r>
      <w:r w:rsidR="008767BC">
        <w:rPr>
          <w:b/>
          <w:sz w:val="28"/>
          <w:szCs w:val="28"/>
        </w:rPr>
        <w:t>Текущий контроль</w:t>
      </w:r>
      <w:r w:rsidR="0034359F">
        <w:rPr>
          <w:b/>
          <w:sz w:val="28"/>
          <w:szCs w:val="28"/>
        </w:rPr>
        <w:t xml:space="preserve"> успеваемости и промежуточная аттестация обучающихся</w:t>
      </w:r>
    </w:p>
    <w:p w:rsidR="00FA542C" w:rsidRPr="008208F9" w:rsidRDefault="00514982" w:rsidP="008208F9">
      <w:pPr>
        <w:ind w:firstLine="709"/>
        <w:jc w:val="both"/>
      </w:pPr>
      <w:r w:rsidRPr="008208F9">
        <w:t>С целью контроля и оценки результатов подготовки и учета индивидуальных образовательных достижений обучающихся с</w:t>
      </w:r>
      <w:r w:rsidR="00395738" w:rsidRPr="008208F9">
        <w:t xml:space="preserve"> ограниченными возможностями здоровья (</w:t>
      </w:r>
      <w:r w:rsidR="00D434F5" w:rsidRPr="008208F9">
        <w:t>с различными формами</w:t>
      </w:r>
      <w:r w:rsidR="002468A7" w:rsidRPr="008208F9">
        <w:t xml:space="preserve">  умственной отсталости),</w:t>
      </w:r>
      <w:r w:rsidRPr="008208F9">
        <w:t xml:space="preserve"> разработаны  формы и процедуры входного, текущего контроля успеваемости и промежуточной аттестации  с учётом ограничений здоровья.</w:t>
      </w:r>
    </w:p>
    <w:p w:rsidR="00514982" w:rsidRPr="008208F9" w:rsidRDefault="00514982" w:rsidP="008208F9">
      <w:pPr>
        <w:ind w:firstLine="709"/>
        <w:jc w:val="both"/>
      </w:pPr>
      <w:r w:rsidRPr="008208F9">
        <w:t xml:space="preserve">      Входной контроль  разработан с учётом их индивидуальных психофизических особенностей  и проводится в форме тестирования. Назначение входного контроля состоит в определении способностей обучающегося и его готовности к восприятию учебного материала.</w:t>
      </w:r>
    </w:p>
    <w:p w:rsidR="00514982" w:rsidRPr="008208F9" w:rsidRDefault="00514982" w:rsidP="008208F9">
      <w:pPr>
        <w:ind w:firstLine="709"/>
        <w:jc w:val="both"/>
      </w:pPr>
      <w:r w:rsidRPr="008208F9">
        <w:t xml:space="preserve">     Текущий контроль успеваемости осуществляется преподавателем и /или обучающимся в процессе проведения практических занятий и лабораторных работ, а также выполнения индивидуальных работ и домашних заданий или в режиме тренировочного тестирования в целях получения информации о:</w:t>
      </w:r>
    </w:p>
    <w:p w:rsidR="00514982" w:rsidRPr="008208F9" w:rsidRDefault="00514982" w:rsidP="008208F9">
      <w:pPr>
        <w:ind w:firstLine="709"/>
        <w:jc w:val="both"/>
      </w:pPr>
      <w:r w:rsidRPr="008208F9">
        <w:t>- выполнении обучаемым требуемых действий в процессе учебной деятельности;</w:t>
      </w:r>
    </w:p>
    <w:p w:rsidR="00514982" w:rsidRPr="008208F9" w:rsidRDefault="00514982" w:rsidP="008208F9">
      <w:pPr>
        <w:ind w:firstLine="709"/>
        <w:jc w:val="both"/>
      </w:pPr>
      <w:r w:rsidRPr="008208F9">
        <w:t>- правильности выполнения требуемых действий;</w:t>
      </w:r>
    </w:p>
    <w:p w:rsidR="00514982" w:rsidRPr="0034359F" w:rsidRDefault="00514982" w:rsidP="008208F9">
      <w:pPr>
        <w:ind w:firstLine="709"/>
        <w:jc w:val="both"/>
        <w:rPr>
          <w:vanish/>
          <w:specVanish/>
        </w:rPr>
      </w:pPr>
      <w:r w:rsidRPr="008208F9">
        <w:t>-соответствие формы действия данному этапу усвоения учебного материала;</w:t>
      </w:r>
    </w:p>
    <w:p w:rsidR="00514982" w:rsidRPr="008208F9" w:rsidRDefault="0034359F" w:rsidP="008208F9">
      <w:pPr>
        <w:ind w:firstLine="709"/>
        <w:jc w:val="both"/>
      </w:pPr>
      <w:r>
        <w:t xml:space="preserve"> </w:t>
      </w:r>
      <w:r w:rsidR="00514982" w:rsidRPr="008208F9">
        <w:t>- формировании действия с должной мерой обобщения, освоения.</w:t>
      </w:r>
    </w:p>
    <w:p w:rsidR="00514982" w:rsidRPr="008208F9" w:rsidRDefault="00514982" w:rsidP="008208F9">
      <w:pPr>
        <w:ind w:firstLine="709"/>
        <w:jc w:val="both"/>
      </w:pPr>
      <w:r w:rsidRPr="008208F9">
        <w:t xml:space="preserve">     Промежуточная аттестация обучающихся осуществляется в форме зачётов и  дифференцированных зачетов. При промежуточной аттестации лиц с</w:t>
      </w:r>
      <w:r w:rsidR="002468A7" w:rsidRPr="008208F9">
        <w:t xml:space="preserve"> ограниченными возможностями здор</w:t>
      </w:r>
      <w:r w:rsidR="00D434F5" w:rsidRPr="008208F9">
        <w:t>овья (с различными формами</w:t>
      </w:r>
      <w:r w:rsidR="002468A7" w:rsidRPr="008208F9">
        <w:t xml:space="preserve">  умственной отсталости)</w:t>
      </w:r>
      <w:r w:rsidRPr="008208F9">
        <w:t>,  также используется рубежный контроль, который является контрольной точкой по завершению изучения раздела или темы дисциплины с целью оценивания уровня освоения программного материала.</w:t>
      </w:r>
    </w:p>
    <w:p w:rsidR="00514982" w:rsidRPr="008208F9" w:rsidRDefault="00514982" w:rsidP="008208F9">
      <w:pPr>
        <w:ind w:firstLine="709"/>
        <w:jc w:val="both"/>
      </w:pPr>
      <w:r w:rsidRPr="008208F9">
        <w:t xml:space="preserve">    Для промежуточной аттестации обучающихся с </w:t>
      </w:r>
      <w:r w:rsidR="002468A7" w:rsidRPr="008208F9">
        <w:t>ограниченными возможностями здор</w:t>
      </w:r>
      <w:r w:rsidR="00D434F5" w:rsidRPr="008208F9">
        <w:t>овья (с различными формами</w:t>
      </w:r>
      <w:r w:rsidR="002468A7" w:rsidRPr="008208F9">
        <w:t xml:space="preserve">  умственной отсталости)</w:t>
      </w:r>
      <w:r w:rsidRPr="008208F9">
        <w:t xml:space="preserve"> по дисциплинам и междисциплинарным курсам, кроме преподавателей конкретной дисциплины в качестве внешних экспертов привлекаются преподаватели смежных дисциплин.</w:t>
      </w:r>
    </w:p>
    <w:p w:rsidR="00514982" w:rsidRPr="00FA542C" w:rsidRDefault="00514982" w:rsidP="00514982">
      <w:pPr>
        <w:rPr>
          <w:b/>
          <w:sz w:val="28"/>
          <w:szCs w:val="28"/>
        </w:rPr>
      </w:pPr>
    </w:p>
    <w:p w:rsidR="00514982" w:rsidRPr="00FA542C" w:rsidRDefault="00514982" w:rsidP="00514982">
      <w:pPr>
        <w:rPr>
          <w:b/>
          <w:sz w:val="32"/>
          <w:szCs w:val="32"/>
        </w:rPr>
      </w:pPr>
      <w:r w:rsidRPr="00FA542C">
        <w:rPr>
          <w:b/>
          <w:sz w:val="32"/>
          <w:szCs w:val="32"/>
        </w:rPr>
        <w:t xml:space="preserve">4.2. </w:t>
      </w:r>
      <w:r w:rsidR="0034359F">
        <w:rPr>
          <w:b/>
          <w:sz w:val="32"/>
          <w:szCs w:val="32"/>
        </w:rPr>
        <w:t xml:space="preserve"> Организация и</w:t>
      </w:r>
      <w:r w:rsidRPr="00FA542C">
        <w:rPr>
          <w:b/>
          <w:sz w:val="32"/>
          <w:szCs w:val="32"/>
        </w:rPr>
        <w:t>тогов</w:t>
      </w:r>
      <w:r w:rsidR="0034359F">
        <w:rPr>
          <w:b/>
          <w:sz w:val="32"/>
          <w:szCs w:val="32"/>
        </w:rPr>
        <w:t>ой</w:t>
      </w:r>
      <w:r w:rsidRPr="00FA542C">
        <w:rPr>
          <w:b/>
          <w:sz w:val="32"/>
          <w:szCs w:val="32"/>
        </w:rPr>
        <w:t xml:space="preserve"> аттестаци</w:t>
      </w:r>
      <w:r w:rsidR="0034359F">
        <w:rPr>
          <w:b/>
          <w:sz w:val="32"/>
          <w:szCs w:val="32"/>
        </w:rPr>
        <w:t>и</w:t>
      </w:r>
    </w:p>
    <w:p w:rsidR="00395738" w:rsidRPr="00FA542C" w:rsidRDefault="00395738" w:rsidP="00514982">
      <w:pPr>
        <w:rPr>
          <w:b/>
        </w:rPr>
      </w:pPr>
      <w:r w:rsidRPr="00FA542C">
        <w:rPr>
          <w:b/>
        </w:rPr>
        <w:t>Программа ит</w:t>
      </w:r>
      <w:r w:rsidR="00FA542C" w:rsidRPr="00FA542C">
        <w:rPr>
          <w:b/>
        </w:rPr>
        <w:t xml:space="preserve">оговой аттестации </w:t>
      </w:r>
    </w:p>
    <w:p w:rsidR="00514982" w:rsidRPr="008208F9" w:rsidRDefault="00514982" w:rsidP="008208F9">
      <w:pPr>
        <w:ind w:firstLine="709"/>
        <w:jc w:val="both"/>
      </w:pPr>
      <w:r w:rsidRPr="008208F9">
        <w:t>Государственная итоговая аттестация (ГИА) выпускников, завершающих обучение по профессии «</w:t>
      </w:r>
      <w:r w:rsidR="00FA542C" w:rsidRPr="008208F9">
        <w:t>Повар</w:t>
      </w:r>
      <w:r w:rsidRPr="008208F9">
        <w:t xml:space="preserve">», является обязательной и осуществляется </w:t>
      </w:r>
      <w:r w:rsidR="00D434F5" w:rsidRPr="008208F9">
        <w:t>после освоения   основной</w:t>
      </w:r>
      <w:r w:rsidRPr="008208F9">
        <w:t xml:space="preserve"> образовател</w:t>
      </w:r>
      <w:r w:rsidR="00FA542C" w:rsidRPr="008208F9">
        <w:t>ьной  программы профессионального обучения</w:t>
      </w:r>
      <w:r w:rsidRPr="008208F9">
        <w:t xml:space="preserve"> в полном объёме.</w:t>
      </w:r>
    </w:p>
    <w:p w:rsidR="00514982" w:rsidRPr="008208F9" w:rsidRDefault="00514982" w:rsidP="008208F9">
      <w:pPr>
        <w:ind w:firstLine="709"/>
        <w:jc w:val="both"/>
      </w:pPr>
      <w:r w:rsidRPr="008208F9">
        <w:t xml:space="preserve">     Государственная итоговая аттестация</w:t>
      </w:r>
      <w:r w:rsidR="002468A7" w:rsidRPr="008208F9">
        <w:t xml:space="preserve"> выпускников с ограниченными возможностя</w:t>
      </w:r>
      <w:r w:rsidR="00D434F5" w:rsidRPr="008208F9">
        <w:t>ми здоровья (с различными формами</w:t>
      </w:r>
      <w:r w:rsidR="002468A7" w:rsidRPr="008208F9">
        <w:t xml:space="preserve">  умственной отсталости)</w:t>
      </w:r>
      <w:r w:rsidRPr="008208F9">
        <w:t xml:space="preserve"> проводится в соответствии с Порядком проведения государственной итоговой аттестации по образовательным программам среднего профессионального образования. </w:t>
      </w:r>
    </w:p>
    <w:p w:rsidR="00514982" w:rsidRPr="008208F9" w:rsidRDefault="00514982" w:rsidP="008208F9">
      <w:pPr>
        <w:ind w:firstLine="709"/>
        <w:jc w:val="both"/>
      </w:pPr>
      <w:r w:rsidRPr="008208F9">
        <w:t xml:space="preserve">       Выпускники или родители (законные представители) несовершеннолетних выпускников не позднее, чем за три месяца до начала ГИА могут подать письменное заявление о необходимости создания для них специальных условий с указанием условий при проведении ГИА. В специальные условия могут входить: увеличение времени для подготовки ответа, формы предоставления заданий и ответов (устно, письменно на бумаге, письменно на компьютере, предоставление перерыва для приёма пищи, лекарств).</w:t>
      </w:r>
    </w:p>
    <w:p w:rsidR="00514982" w:rsidRPr="008208F9" w:rsidRDefault="00514982" w:rsidP="008208F9">
      <w:pPr>
        <w:ind w:firstLine="709"/>
        <w:jc w:val="both"/>
      </w:pPr>
      <w:r w:rsidRPr="008208F9">
        <w:lastRenderedPageBreak/>
        <w:t xml:space="preserve">      Для проведения ГИА разрабатывается программа, определяющая требования к содержанию, объёму и структуре выпускной квалификационной работы, а также к процедуре её защиты.</w:t>
      </w:r>
    </w:p>
    <w:p w:rsidR="00514982" w:rsidRPr="002468A7" w:rsidRDefault="00514982" w:rsidP="00514982">
      <w:pPr>
        <w:jc w:val="both"/>
        <w:rPr>
          <w:sz w:val="28"/>
          <w:szCs w:val="28"/>
        </w:rPr>
      </w:pPr>
    </w:p>
    <w:p w:rsidR="00514982" w:rsidRPr="0034359F" w:rsidRDefault="00514982" w:rsidP="00514982">
      <w:pPr>
        <w:rPr>
          <w:b/>
          <w:sz w:val="28"/>
          <w:szCs w:val="28"/>
        </w:rPr>
      </w:pPr>
      <w:r w:rsidRPr="0034359F">
        <w:rPr>
          <w:b/>
          <w:sz w:val="28"/>
          <w:szCs w:val="28"/>
        </w:rPr>
        <w:t>4.3. Фонды оценочных средств</w:t>
      </w:r>
    </w:p>
    <w:p w:rsidR="00514982" w:rsidRPr="008208F9" w:rsidRDefault="002468A7" w:rsidP="008208F9">
      <w:pPr>
        <w:ind w:firstLine="709"/>
        <w:jc w:val="both"/>
      </w:pPr>
      <w:r>
        <w:rPr>
          <w:sz w:val="28"/>
          <w:szCs w:val="28"/>
        </w:rPr>
        <w:t xml:space="preserve">   </w:t>
      </w:r>
      <w:r w:rsidRPr="008208F9">
        <w:t xml:space="preserve">ФОС по основной </w:t>
      </w:r>
      <w:r w:rsidR="0026705D" w:rsidRPr="008208F9">
        <w:t>программе профессионального обучения</w:t>
      </w:r>
      <w:r w:rsidR="005A4DB2" w:rsidRPr="008208F9">
        <w:t xml:space="preserve"> по профессии «Повар</w:t>
      </w:r>
      <w:r w:rsidR="00514982" w:rsidRPr="008208F9">
        <w:t xml:space="preserve">» - это комплекс контрольно-оценочных средств (КОС), предназначенный для оценивания знаний и  умений выполнения трудовых функций обучающихся </w:t>
      </w:r>
      <w:r w:rsidRPr="008208F9">
        <w:t>с ограниченными возможностя</w:t>
      </w:r>
      <w:r w:rsidR="00D434F5" w:rsidRPr="008208F9">
        <w:t>ми здоровья (с различными  формами</w:t>
      </w:r>
      <w:r w:rsidRPr="008208F9">
        <w:t xml:space="preserve">  умственной отсталости)</w:t>
      </w:r>
      <w:r w:rsidR="00514982" w:rsidRPr="008208F9">
        <w:t xml:space="preserve"> на разных стадиях их обучения, а также для проведения государственной итоговой аттестации. </w:t>
      </w:r>
    </w:p>
    <w:p w:rsidR="00514982" w:rsidRPr="008208F9" w:rsidRDefault="00514982" w:rsidP="008208F9">
      <w:pPr>
        <w:ind w:firstLine="709"/>
        <w:jc w:val="both"/>
      </w:pPr>
      <w:r w:rsidRPr="008208F9">
        <w:t xml:space="preserve">    Оценивание проводится в ходе:</w:t>
      </w:r>
    </w:p>
    <w:p w:rsidR="00514982" w:rsidRPr="008208F9" w:rsidRDefault="00514982" w:rsidP="008208F9">
      <w:pPr>
        <w:ind w:firstLine="709"/>
        <w:jc w:val="both"/>
      </w:pPr>
      <w:r w:rsidRPr="008208F9">
        <w:t>- текущего контроля знаний;</w:t>
      </w:r>
    </w:p>
    <w:p w:rsidR="00514982" w:rsidRPr="008208F9" w:rsidRDefault="00514982" w:rsidP="008208F9">
      <w:pPr>
        <w:ind w:firstLine="709"/>
        <w:jc w:val="both"/>
      </w:pPr>
      <w:r w:rsidRPr="008208F9">
        <w:t>- промежуточной аттестации;</w:t>
      </w:r>
    </w:p>
    <w:p w:rsidR="00514982" w:rsidRPr="008208F9" w:rsidRDefault="00514982" w:rsidP="008208F9">
      <w:pPr>
        <w:ind w:firstLine="709"/>
        <w:jc w:val="both"/>
      </w:pPr>
      <w:r w:rsidRPr="008208F9">
        <w:t>- государственной итоговой аттестации.</w:t>
      </w:r>
    </w:p>
    <w:p w:rsidR="00514982" w:rsidRPr="008208F9" w:rsidRDefault="00514982" w:rsidP="008208F9">
      <w:pPr>
        <w:ind w:firstLine="709"/>
        <w:jc w:val="both"/>
      </w:pPr>
      <w:r w:rsidRPr="008208F9">
        <w:t xml:space="preserve">Порядок и условия оценивания определяются техникумом самостоятельно и фиксируются локальными актами (Положениями), утверждёнными  директором. </w:t>
      </w:r>
    </w:p>
    <w:p w:rsidR="00514982" w:rsidRPr="008208F9" w:rsidRDefault="00514982" w:rsidP="008208F9">
      <w:pPr>
        <w:ind w:firstLine="709"/>
        <w:jc w:val="both"/>
      </w:pPr>
      <w:r w:rsidRPr="008208F9">
        <w:t xml:space="preserve">   ФОС разрабатываются и утверждаются техникумом самостоятельно. ФОС по учебной дисциплине, рассматривается на заседании предметной комиссии. ФОС по профессиональному модулю, рассматривается на заседании предметной комиссии после согласования с работодателями.</w:t>
      </w:r>
    </w:p>
    <w:p w:rsidR="00514982" w:rsidRPr="008208F9" w:rsidRDefault="00514982" w:rsidP="008208F9">
      <w:pPr>
        <w:ind w:firstLine="709"/>
        <w:jc w:val="both"/>
      </w:pPr>
      <w:r w:rsidRPr="008208F9">
        <w:t xml:space="preserve">    ФОС ГИА утверждаются техникумом после согласования с работодателем.</w:t>
      </w:r>
    </w:p>
    <w:p w:rsidR="00395738" w:rsidRDefault="00395738" w:rsidP="00395738">
      <w:pPr>
        <w:jc w:val="center"/>
        <w:rPr>
          <w:sz w:val="28"/>
          <w:szCs w:val="28"/>
        </w:rPr>
      </w:pPr>
    </w:p>
    <w:p w:rsidR="00395738" w:rsidRPr="00231C71" w:rsidRDefault="00395738" w:rsidP="00395738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Раздел </w:t>
      </w:r>
      <w:r>
        <w:rPr>
          <w:b/>
          <w:sz w:val="32"/>
          <w:szCs w:val="32"/>
          <w:lang w:val="en-US"/>
        </w:rPr>
        <w:t>V</w:t>
      </w:r>
    </w:p>
    <w:p w:rsidR="00395738" w:rsidRPr="008208F9" w:rsidRDefault="00395738" w:rsidP="00395738">
      <w:pPr>
        <w:jc w:val="center"/>
        <w:rPr>
          <w:b/>
          <w:sz w:val="28"/>
          <w:szCs w:val="28"/>
        </w:rPr>
      </w:pPr>
      <w:r w:rsidRPr="008208F9">
        <w:rPr>
          <w:b/>
          <w:sz w:val="28"/>
          <w:szCs w:val="28"/>
        </w:rPr>
        <w:t>Обеспечение специальных условий для обучающихся с ограниченными возможностями здо</w:t>
      </w:r>
      <w:r w:rsidR="00D434F5" w:rsidRPr="008208F9">
        <w:rPr>
          <w:b/>
          <w:sz w:val="28"/>
          <w:szCs w:val="28"/>
        </w:rPr>
        <w:t>ровья (с различными формами</w:t>
      </w:r>
      <w:r w:rsidRPr="008208F9">
        <w:rPr>
          <w:b/>
          <w:sz w:val="28"/>
          <w:szCs w:val="28"/>
        </w:rPr>
        <w:t xml:space="preserve"> умственной отсталости)</w:t>
      </w:r>
      <w:r w:rsidR="004F7F85">
        <w:rPr>
          <w:b/>
          <w:sz w:val="28"/>
          <w:szCs w:val="28"/>
        </w:rPr>
        <w:t>, с нарушением слуха</w:t>
      </w:r>
    </w:p>
    <w:p w:rsidR="00395738" w:rsidRDefault="00395738" w:rsidP="00395738">
      <w:pPr>
        <w:jc w:val="center"/>
        <w:rPr>
          <w:b/>
          <w:sz w:val="32"/>
          <w:szCs w:val="32"/>
        </w:rPr>
      </w:pPr>
    </w:p>
    <w:p w:rsidR="00395738" w:rsidRDefault="00395738" w:rsidP="00395738">
      <w:pPr>
        <w:rPr>
          <w:b/>
          <w:sz w:val="28"/>
          <w:szCs w:val="28"/>
        </w:rPr>
      </w:pPr>
      <w:r>
        <w:rPr>
          <w:b/>
          <w:sz w:val="28"/>
          <w:szCs w:val="28"/>
        </w:rPr>
        <w:t>5.1. Кадровое обеспечение</w:t>
      </w:r>
    </w:p>
    <w:p w:rsidR="00395738" w:rsidRPr="008208F9" w:rsidRDefault="002468A7" w:rsidP="008208F9">
      <w:pPr>
        <w:ind w:firstLine="709"/>
        <w:jc w:val="both"/>
      </w:pPr>
      <w:r w:rsidRPr="008208F9">
        <w:t xml:space="preserve">   При реализации основной </w:t>
      </w:r>
      <w:r w:rsidR="0026705D" w:rsidRPr="008208F9">
        <w:t xml:space="preserve"> программы профессионального обучения</w:t>
      </w:r>
      <w:r w:rsidR="00395738" w:rsidRPr="008208F9">
        <w:t xml:space="preserve"> </w:t>
      </w:r>
      <w:r w:rsidRPr="008208F9">
        <w:t>адаптированной</w:t>
      </w:r>
      <w:r w:rsidR="00395738" w:rsidRPr="008208F9">
        <w:t xml:space="preserve"> для лиц </w:t>
      </w:r>
      <w:r w:rsidRPr="008208F9">
        <w:t>с ограничен</w:t>
      </w:r>
      <w:r w:rsidR="00D434F5" w:rsidRPr="008208F9">
        <w:t>ными возможностями здоровья (с различными  формами</w:t>
      </w:r>
      <w:r w:rsidRPr="008208F9">
        <w:t xml:space="preserve">  умственной отсталости)</w:t>
      </w:r>
      <w:r w:rsidR="00395738" w:rsidRPr="008208F9">
        <w:t xml:space="preserve"> в техникуме предусмотрено штатным расписанием должност</w:t>
      </w:r>
      <w:r w:rsidR="00502C97" w:rsidRPr="008208F9">
        <w:t>ь</w:t>
      </w:r>
      <w:r w:rsidR="00395738" w:rsidRPr="008208F9">
        <w:t xml:space="preserve"> специалистов психолого-педагогического со</w:t>
      </w:r>
      <w:r w:rsidR="00502C97" w:rsidRPr="008208F9">
        <w:t xml:space="preserve">провождения: </w:t>
      </w:r>
      <w:r w:rsidR="00395738" w:rsidRPr="008208F9">
        <w:t xml:space="preserve"> социальный педагог.</w:t>
      </w:r>
    </w:p>
    <w:p w:rsidR="00395738" w:rsidRPr="008208F9" w:rsidRDefault="00395738" w:rsidP="008208F9">
      <w:pPr>
        <w:ind w:firstLine="709"/>
        <w:jc w:val="both"/>
      </w:pPr>
      <w:r w:rsidRPr="008208F9">
        <w:rPr>
          <w:b/>
          <w:i/>
        </w:rPr>
        <w:t>Социальный педагог</w:t>
      </w:r>
      <w:r w:rsidRPr="008208F9">
        <w:t xml:space="preserve"> — основной специалист, осуществляющий контроль за</w:t>
      </w:r>
      <w:r w:rsidR="0026705D" w:rsidRPr="008208F9">
        <w:t xml:space="preserve"> </w:t>
      </w:r>
      <w:r w:rsidRPr="008208F9">
        <w:t>соблюдением прав любого  обучающегося в техникуме. На основе социально-педагогической диагностики социальный педагог выявляет потребности ребенка и его семьи в сфере социальной поддержки, определяет направления помощи в адаптации ребенка в техникуме. Социальный педагог собирает всю возможную информацию о «внешних» ресурсах для  педагогического состава техникума, устанавливает взаимодействие с учреждениями — партнерами в области социальной поддержки (Служба социальной защиты населения, органы опеки и др.), общественными организациями, защищающими права детей, права инвалидов.</w:t>
      </w:r>
    </w:p>
    <w:p w:rsidR="00395738" w:rsidRPr="008208F9" w:rsidRDefault="00395738" w:rsidP="008208F9">
      <w:pPr>
        <w:ind w:firstLine="709"/>
        <w:jc w:val="both"/>
      </w:pPr>
      <w:r w:rsidRPr="008208F9">
        <w:t xml:space="preserve">Важная сфера деятельности социального педагога — помощь родителям обучающегося с нарушением интеллекта  в адаптации в техникуме. </w:t>
      </w:r>
    </w:p>
    <w:p w:rsidR="00395738" w:rsidRPr="008208F9" w:rsidRDefault="00395738" w:rsidP="008208F9">
      <w:pPr>
        <w:ind w:firstLine="709"/>
        <w:jc w:val="both"/>
      </w:pPr>
      <w:r w:rsidRPr="008208F9">
        <w:rPr>
          <w:b/>
          <w:i/>
        </w:rPr>
        <w:t xml:space="preserve">Педагог </w:t>
      </w:r>
      <w:r w:rsidRPr="008208F9">
        <w:t xml:space="preserve">является основным участником междисциплинарной команды специалистов, осуществляющих психолого-педагогическое сопровождение обучающегося с нарушением интеллекта, его семьи и других участников образовательного процесса. </w:t>
      </w:r>
    </w:p>
    <w:p w:rsidR="00395738" w:rsidRPr="008208F9" w:rsidRDefault="00395738" w:rsidP="008208F9">
      <w:pPr>
        <w:ind w:firstLine="709"/>
        <w:jc w:val="both"/>
      </w:pPr>
      <w:r w:rsidRPr="008208F9">
        <w:t>Для эффективной работы педагогов по созданию условий</w:t>
      </w:r>
      <w:r w:rsidR="00EC3F21" w:rsidRPr="008208F9">
        <w:t xml:space="preserve"> </w:t>
      </w:r>
      <w:r w:rsidRPr="008208F9">
        <w:t xml:space="preserve">для получения образования обучающихся с нарушением интеллекта в техникуме обеспечивается на постоянной основе подготовка, переподготовка и повышение квалификации педагогов с целью получения знаний о психофизиологических особенностях инвалидов и лиц с ОВЗ, </w:t>
      </w:r>
      <w:r w:rsidRPr="008208F9">
        <w:lastRenderedPageBreak/>
        <w:t>специфики приёма-передачи учебной информации, применения специальных технических средств обучения с учётом различных нарушений функций организма человека. Также для сохранения и укрепления кадрового потенциала техникума, осуществляющих образование детей с нарушением интеллекта,  разработаны меры материального стимулирования деятельности педагогов и специалистов, включая установление соответствующих сложности их работы размеров и условий оплаты труда,  а также мер их морального поощрения.</w:t>
      </w:r>
    </w:p>
    <w:p w:rsidR="00395738" w:rsidRPr="0043263A" w:rsidRDefault="00395738" w:rsidP="00395738">
      <w:pPr>
        <w:rPr>
          <w:b/>
          <w:i/>
          <w:sz w:val="28"/>
          <w:szCs w:val="28"/>
        </w:rPr>
      </w:pPr>
    </w:p>
    <w:p w:rsidR="006D6619" w:rsidRPr="00B96D7A" w:rsidRDefault="006D6619" w:rsidP="006D6619">
      <w:pPr>
        <w:rPr>
          <w:sz w:val="28"/>
          <w:szCs w:val="28"/>
        </w:rPr>
      </w:pPr>
      <w:r>
        <w:rPr>
          <w:b/>
          <w:sz w:val="28"/>
          <w:szCs w:val="28"/>
        </w:rPr>
        <w:t>5.2. Учебно-методическое и информационное обеспеч</w:t>
      </w:r>
      <w:r w:rsidR="00B96D7A">
        <w:rPr>
          <w:sz w:val="28"/>
          <w:szCs w:val="28"/>
        </w:rPr>
        <w:t>ение</w:t>
      </w:r>
    </w:p>
    <w:p w:rsidR="006D6619" w:rsidRPr="00ED32BF" w:rsidRDefault="006D6619" w:rsidP="008208F9">
      <w:pPr>
        <w:ind w:firstLine="709"/>
        <w:jc w:val="both"/>
      </w:pPr>
      <w:r w:rsidRPr="00ED32BF">
        <w:t>Основная программа профессионально</w:t>
      </w:r>
      <w:r w:rsidR="0026705D" w:rsidRPr="00ED32BF">
        <w:t>го обучения</w:t>
      </w:r>
      <w:r w:rsidR="00EC3F21" w:rsidRPr="00ED32BF">
        <w:t xml:space="preserve"> «Повар</w:t>
      </w:r>
      <w:r w:rsidRPr="00ED32BF">
        <w:t>» обеспечена учебно-методической документацией и материалами по всем дисциплинам (модулям) учебного плана. Основная учебно-методическая литература, внесена в программы дисциплин и модулей в качестве обязательной. Обеспеченность основной учебной литературой находится в пределах норматива (1 экз. на 1 обучающегося). Наряду с учебниками по всем дисциплинам</w:t>
      </w:r>
      <w:r w:rsidR="000420C3" w:rsidRPr="00ED32BF">
        <w:t xml:space="preserve"> и модулю</w:t>
      </w:r>
      <w:r w:rsidRPr="00ED32BF">
        <w:t xml:space="preserve"> имеются учебные пособия, разработанные преподавателями и мастерами производственного обучения</w:t>
      </w:r>
      <w:r w:rsidR="007D203C" w:rsidRPr="00ED32BF">
        <w:t>,</w:t>
      </w:r>
      <w:r w:rsidRPr="00ED32BF">
        <w:t xml:space="preserve"> адаптированными к обучению лиц ограниченными возможностями здор</w:t>
      </w:r>
      <w:r w:rsidR="00D434F5" w:rsidRPr="00ED32BF">
        <w:t>овья (с различными  формами</w:t>
      </w:r>
      <w:r w:rsidRPr="00ED32BF">
        <w:t xml:space="preserve"> умственной отсталости), которые в целом охватывают учебный материал, предусмотренный учебными программами дисциплин</w:t>
      </w:r>
      <w:r w:rsidR="000420C3" w:rsidRPr="00ED32BF">
        <w:t xml:space="preserve"> и модулю</w:t>
      </w:r>
      <w:r w:rsidRPr="00ED32BF">
        <w:t>. Учебный фонд регулярно пополняется, систематически проводятся заказы на новые учебники, учебные пособия, ведется поиск учебной литературы по прайс-листам и каталогам ведущих издательств, на основании чего и осуществляются заказы на учебную литературу. Учебный процесс по дисциплинам имеет достаточное программно- информационное обеспечение. При проведении теоретических занятий используется мультимедиа комплексы, что обеспечивает наглядность процесса обучения и повышает его качество. Созданы электронные версии методических разработок преподавателей по изучению дисциплин и модулей. Библиотечный фонд техникума имеет электронные варианты  методических разработок по дисциплинам и</w:t>
      </w:r>
      <w:r w:rsidR="00EC3F21" w:rsidRPr="00ED32BF">
        <w:t xml:space="preserve"> </w:t>
      </w:r>
      <w:r w:rsidRPr="00ED32BF">
        <w:t xml:space="preserve">модулям. </w:t>
      </w:r>
    </w:p>
    <w:p w:rsidR="006D6619" w:rsidRPr="00ED32BF" w:rsidRDefault="006D6619" w:rsidP="008208F9">
      <w:pPr>
        <w:ind w:firstLine="709"/>
        <w:jc w:val="both"/>
      </w:pPr>
      <w:r w:rsidRPr="00ED32BF">
        <w:t>В техникуме имеется читальный зал. В</w:t>
      </w:r>
      <w:r w:rsidR="00EC3F21" w:rsidRPr="00ED32BF">
        <w:t xml:space="preserve"> читальном зале  используется 2</w:t>
      </w:r>
      <w:r w:rsidRPr="00ED32BF">
        <w:t xml:space="preserve"> персональных компью</w:t>
      </w:r>
      <w:r w:rsidR="00EC3F21" w:rsidRPr="00ED32BF">
        <w:t>тера</w:t>
      </w:r>
      <w:r w:rsidRPr="00ED32BF">
        <w:t>. В библиотеке имеется необходимое количество электронных ресурсов по профессии. Каждому обучающемуся обеспечен доступ к комплектам библиотечного фонда.</w:t>
      </w:r>
    </w:p>
    <w:p w:rsidR="006D6619" w:rsidRDefault="006D6619" w:rsidP="006D6619">
      <w:pPr>
        <w:rPr>
          <w:sz w:val="28"/>
          <w:szCs w:val="28"/>
        </w:rPr>
      </w:pPr>
    </w:p>
    <w:p w:rsidR="00B96D7A" w:rsidRDefault="00B96D7A" w:rsidP="00B96D7A">
      <w:pPr>
        <w:rPr>
          <w:b/>
          <w:sz w:val="28"/>
          <w:szCs w:val="28"/>
        </w:rPr>
      </w:pPr>
      <w:r>
        <w:rPr>
          <w:b/>
          <w:sz w:val="28"/>
          <w:szCs w:val="28"/>
        </w:rPr>
        <w:t>5.3. Материально-техническое обеспечение</w:t>
      </w:r>
    </w:p>
    <w:p w:rsidR="00B96D7A" w:rsidRPr="008208F9" w:rsidRDefault="00B96D7A" w:rsidP="008208F9">
      <w:pPr>
        <w:ind w:firstLine="709"/>
        <w:jc w:val="both"/>
      </w:pPr>
    </w:p>
    <w:p w:rsidR="00B96D7A" w:rsidRPr="008208F9" w:rsidRDefault="00B96D7A" w:rsidP="008208F9">
      <w:pPr>
        <w:ind w:firstLine="709"/>
        <w:jc w:val="both"/>
      </w:pPr>
      <w:r w:rsidRPr="008208F9">
        <w:t>Материально-техническое обеспечение реализации осн</w:t>
      </w:r>
      <w:r w:rsidR="0026705D" w:rsidRPr="008208F9">
        <w:t>овной программы профессионального обучения</w:t>
      </w:r>
      <w:r w:rsidRPr="008208F9">
        <w:t xml:space="preserve">  по профессии «</w:t>
      </w:r>
      <w:r w:rsidR="00FA542C" w:rsidRPr="008208F9">
        <w:t>Повар</w:t>
      </w:r>
      <w:r w:rsidRPr="008208F9">
        <w:t>»</w:t>
      </w:r>
      <w:r w:rsidR="000420C3" w:rsidRPr="008208F9">
        <w:t>,</w:t>
      </w:r>
      <w:r w:rsidRPr="008208F9">
        <w:t xml:space="preserve"> адаптированной  для лиц с ограниченными возможностями здор</w:t>
      </w:r>
      <w:r w:rsidR="00B33819" w:rsidRPr="008208F9">
        <w:t>овья (с различными формами</w:t>
      </w:r>
      <w:r w:rsidRPr="008208F9">
        <w:t xml:space="preserve"> умственной отсталости) отвечает   санитарным и противопожарным нормам и особым образовате</w:t>
      </w:r>
      <w:r w:rsidR="000420C3" w:rsidRPr="008208F9">
        <w:t>льным потребностям обучающихся</w:t>
      </w:r>
      <w:r w:rsidRPr="008208F9">
        <w:t>.</w:t>
      </w:r>
    </w:p>
    <w:p w:rsidR="00B96D7A" w:rsidRPr="008208F9" w:rsidRDefault="00B96D7A" w:rsidP="008208F9">
      <w:pPr>
        <w:ind w:firstLine="709"/>
        <w:jc w:val="both"/>
      </w:pPr>
      <w:r w:rsidRPr="008208F9">
        <w:t xml:space="preserve">     Техникум располагает материально-технической базой, обеспечивающей проведение всех видов лабораторных работ,  практических занятий и теоретической подготовки. Образовательное учреждение обеспечено необходимым комплексом лицензионного программного обеспечения.</w:t>
      </w:r>
    </w:p>
    <w:p w:rsidR="00B96D7A" w:rsidRPr="005A4DB2" w:rsidRDefault="00B96D7A" w:rsidP="00B96D7A">
      <w:pPr>
        <w:jc w:val="both"/>
        <w:rPr>
          <w:b/>
          <w:sz w:val="28"/>
          <w:szCs w:val="28"/>
          <w:highlight w:val="yellow"/>
        </w:rPr>
      </w:pPr>
    </w:p>
    <w:p w:rsidR="00B96D7A" w:rsidRPr="00152B34" w:rsidRDefault="00B96D7A" w:rsidP="00B96D7A">
      <w:pPr>
        <w:jc w:val="both"/>
        <w:rPr>
          <w:b/>
          <w:i/>
          <w:sz w:val="28"/>
          <w:szCs w:val="28"/>
        </w:rPr>
      </w:pPr>
      <w:r w:rsidRPr="00152B34">
        <w:rPr>
          <w:b/>
          <w:i/>
          <w:sz w:val="28"/>
          <w:szCs w:val="28"/>
        </w:rPr>
        <w:t>Перечень кабинетов и мастерских, используемых в реализации адаптированной программы «</w:t>
      </w:r>
      <w:r w:rsidR="00FA542C" w:rsidRPr="00152B34">
        <w:rPr>
          <w:b/>
          <w:i/>
          <w:sz w:val="28"/>
          <w:szCs w:val="28"/>
        </w:rPr>
        <w:t>Повар</w:t>
      </w:r>
      <w:r w:rsidRPr="00152B34">
        <w:rPr>
          <w:b/>
          <w:i/>
          <w:sz w:val="28"/>
          <w:szCs w:val="28"/>
        </w:rPr>
        <w:t>»</w:t>
      </w:r>
    </w:p>
    <w:p w:rsidR="00152B34" w:rsidRDefault="00152B34" w:rsidP="00152B34">
      <w:pPr>
        <w:rPr>
          <w:sz w:val="28"/>
          <w:szCs w:val="28"/>
        </w:rPr>
      </w:pPr>
    </w:p>
    <w:p w:rsidR="00152B34" w:rsidRPr="008208F9" w:rsidRDefault="00152B34" w:rsidP="00152B34">
      <w:r w:rsidRPr="008208F9">
        <w:t>Кабинеты:</w:t>
      </w:r>
    </w:p>
    <w:p w:rsidR="00152B34" w:rsidRPr="008208F9" w:rsidRDefault="00152B34" w:rsidP="00152B34">
      <w:r w:rsidRPr="008208F9">
        <w:t>технологии кулинарного производства;</w:t>
      </w:r>
    </w:p>
    <w:p w:rsidR="00152B34" w:rsidRPr="008208F9" w:rsidRDefault="00152B34" w:rsidP="00152B34">
      <w:r w:rsidRPr="008208F9">
        <w:t>технологии кондитерского производства;</w:t>
      </w:r>
    </w:p>
    <w:p w:rsidR="00152B34" w:rsidRPr="008208F9" w:rsidRDefault="00152B34" w:rsidP="00152B34">
      <w:r w:rsidRPr="008208F9">
        <w:t>безопасности жизнедеятельности и охраны труда.</w:t>
      </w:r>
    </w:p>
    <w:p w:rsidR="00152B34" w:rsidRPr="008208F9" w:rsidRDefault="00152B34" w:rsidP="00152B34">
      <w:r w:rsidRPr="008208F9">
        <w:t>Учебный кулинарный цех.</w:t>
      </w:r>
    </w:p>
    <w:p w:rsidR="00152B34" w:rsidRPr="008208F9" w:rsidRDefault="00152B34" w:rsidP="00152B34">
      <w:r w:rsidRPr="008208F9">
        <w:lastRenderedPageBreak/>
        <w:t>Учебный кондитерский цех.</w:t>
      </w:r>
    </w:p>
    <w:p w:rsidR="00152B34" w:rsidRPr="008208F9" w:rsidRDefault="00152B34" w:rsidP="00152B34">
      <w:r w:rsidRPr="008208F9">
        <w:t>Спортивный комплекс:</w:t>
      </w:r>
    </w:p>
    <w:p w:rsidR="00152B34" w:rsidRPr="008208F9" w:rsidRDefault="00152B34" w:rsidP="00152B34">
      <w:r w:rsidRPr="008208F9">
        <w:t>спортивный зал;</w:t>
      </w:r>
    </w:p>
    <w:p w:rsidR="00152B34" w:rsidRPr="008208F9" w:rsidRDefault="00152B34" w:rsidP="00152B34">
      <w:r w:rsidRPr="008208F9">
        <w:t>открытый стадион широкого профиля с элементами полосы препятствий;</w:t>
      </w:r>
    </w:p>
    <w:p w:rsidR="00152B34" w:rsidRPr="008208F9" w:rsidRDefault="00152B34" w:rsidP="00152B34">
      <w:r w:rsidRPr="008208F9">
        <w:t>стрелковый тир (в любой модификации, включая электронный) или место для стрельбы.</w:t>
      </w:r>
    </w:p>
    <w:p w:rsidR="00152B34" w:rsidRPr="008208F9" w:rsidRDefault="00152B34" w:rsidP="00152B34">
      <w:r w:rsidRPr="008208F9">
        <w:t>Залы:</w:t>
      </w:r>
    </w:p>
    <w:p w:rsidR="00152B34" w:rsidRPr="008208F9" w:rsidRDefault="00152B34" w:rsidP="00152B34">
      <w:r w:rsidRPr="008208F9">
        <w:t>библиотека, читальный зал с выходом в сеть Интернет;</w:t>
      </w:r>
    </w:p>
    <w:p w:rsidR="00152B34" w:rsidRPr="008208F9" w:rsidRDefault="00152B34" w:rsidP="00152B34">
      <w:r w:rsidRPr="008208F9">
        <w:t>актовый зал.</w:t>
      </w:r>
    </w:p>
    <w:p w:rsidR="00152B34" w:rsidRPr="005A4DB2" w:rsidRDefault="00152B34" w:rsidP="00B96D7A">
      <w:pPr>
        <w:jc w:val="both"/>
        <w:rPr>
          <w:b/>
          <w:i/>
          <w:sz w:val="28"/>
          <w:szCs w:val="28"/>
          <w:highlight w:val="yellow"/>
        </w:rPr>
      </w:pPr>
    </w:p>
    <w:p w:rsidR="00B96D7A" w:rsidRPr="00D6597F" w:rsidRDefault="00B96D7A" w:rsidP="00875BC4">
      <w:pPr>
        <w:pStyle w:val="a5"/>
        <w:numPr>
          <w:ilvl w:val="1"/>
          <w:numId w:val="5"/>
        </w:numPr>
        <w:jc w:val="both"/>
        <w:rPr>
          <w:b/>
          <w:sz w:val="28"/>
          <w:szCs w:val="28"/>
        </w:rPr>
      </w:pPr>
      <w:r w:rsidRPr="00D6597F">
        <w:rPr>
          <w:b/>
          <w:sz w:val="28"/>
          <w:szCs w:val="28"/>
        </w:rPr>
        <w:t xml:space="preserve">Требования к организации практики </w:t>
      </w:r>
    </w:p>
    <w:p w:rsidR="00B96D7A" w:rsidRPr="00ED32BF" w:rsidRDefault="00B96D7A" w:rsidP="008208F9">
      <w:pPr>
        <w:ind w:firstLine="709"/>
        <w:jc w:val="both"/>
      </w:pPr>
      <w:r w:rsidRPr="00ED32BF">
        <w:t xml:space="preserve">       Практика является обязательным разделом осн</w:t>
      </w:r>
      <w:r w:rsidR="0026705D" w:rsidRPr="00ED32BF">
        <w:t>овной программы профессионального обучения</w:t>
      </w:r>
      <w:r w:rsidRPr="00ED32BF">
        <w:t xml:space="preserve"> по профессии «</w:t>
      </w:r>
      <w:r w:rsidR="00FA542C" w:rsidRPr="00ED32BF">
        <w:t>Повар</w:t>
      </w:r>
      <w:r w:rsidRPr="00ED32BF">
        <w:t>»</w:t>
      </w:r>
      <w:r w:rsidR="00FA542C" w:rsidRPr="00ED32BF">
        <w:t xml:space="preserve"> </w:t>
      </w:r>
      <w:r w:rsidRPr="00ED32BF">
        <w:t>адаптированной  для лиц с ограниченными возможностями здор</w:t>
      </w:r>
      <w:r w:rsidR="00B33819" w:rsidRPr="00ED32BF">
        <w:t xml:space="preserve">овья (с различными формами </w:t>
      </w:r>
      <w:r w:rsidRPr="00ED32BF">
        <w:t xml:space="preserve"> умственной отсталости)</w:t>
      </w:r>
      <w:r w:rsidR="004F7F85">
        <w:t>, с нарушением слуха.</w:t>
      </w:r>
      <w:r w:rsidRPr="00ED32BF">
        <w:t xml:space="preserve"> Она представляет собой вид учебных занятий, непосредственно ориентированных на профессионально-практическую подготовку обучающихся, в том числе обеспечивающую подготовку и защиту выпускной квалификационной работы. </w:t>
      </w:r>
    </w:p>
    <w:p w:rsidR="00B96D7A" w:rsidRPr="00ED32BF" w:rsidRDefault="00B96D7A" w:rsidP="008208F9">
      <w:pPr>
        <w:ind w:firstLine="709"/>
        <w:jc w:val="both"/>
      </w:pPr>
      <w:r w:rsidRPr="00ED32BF">
        <w:t xml:space="preserve">Предусматриваются следующие виды практик: учебная и производственная.  Учебная и производственная практика проводятся в целях освоения обучающимися трудовых функций,  соответствующих видам профессиональной деятельности </w:t>
      </w:r>
      <w:r w:rsidR="00FA542C" w:rsidRPr="00ED32BF">
        <w:t>повара</w:t>
      </w:r>
      <w:r w:rsidRPr="00ED32BF">
        <w:t xml:space="preserve">. </w:t>
      </w:r>
    </w:p>
    <w:p w:rsidR="00B96D7A" w:rsidRPr="00ED32BF" w:rsidRDefault="00B96D7A" w:rsidP="008208F9">
      <w:pPr>
        <w:ind w:firstLine="709"/>
        <w:jc w:val="both"/>
      </w:pPr>
      <w:r w:rsidRPr="00ED32BF">
        <w:t>Учебная практика реализовывается рассредоточено, чередуясь с теоретическими занятиями в рамках профессиональных модулей. Учебная практика прово</w:t>
      </w:r>
      <w:r w:rsidR="00FA542C" w:rsidRPr="00ED32BF">
        <w:t>дится в специально оборудованном кулинарном  цехе</w:t>
      </w:r>
      <w:r w:rsidRPr="00ED32BF">
        <w:t>, оснащённой необходимым оборудованием</w:t>
      </w:r>
      <w:r w:rsidR="00FA542C" w:rsidRPr="00ED32BF">
        <w:t>.</w:t>
      </w:r>
      <w:r w:rsidRPr="00ED32BF">
        <w:t xml:space="preserve"> Форма проведения практики определяется с учетом особенностей психофизического развития, индивидуальных возможностей и состояния здоровья обучающихся. Количество часов учебной практики в день – 6 часов, с включением в э</w:t>
      </w:r>
      <w:r w:rsidR="00FA542C" w:rsidRPr="00ED32BF">
        <w:t>то время  обеденного перерыва 20</w:t>
      </w:r>
      <w:r w:rsidRPr="00ED32BF">
        <w:t xml:space="preserve"> минут и технологических перерывов 15 минут в каждом часе.</w:t>
      </w:r>
    </w:p>
    <w:p w:rsidR="00B96D7A" w:rsidRPr="00ED32BF" w:rsidRDefault="00B96D7A" w:rsidP="008208F9">
      <w:pPr>
        <w:ind w:firstLine="709"/>
        <w:jc w:val="both"/>
      </w:pPr>
      <w:r w:rsidRPr="00ED32BF">
        <w:t xml:space="preserve"> Производственная практика проводится концентрированно в несколько периодов на предприятиях, направление деятельности которых соответствует профилю подготовки обучающихся. Руководство учебной практикой осуществляет мастер производственного обучения, участвующий в реализации профессионального модуля, в руководстве производственной практикой участвуют также представители  организаций. Руководителями практики от организаций назначаются квалифицированные рабочие по профессии «</w:t>
      </w:r>
      <w:r w:rsidR="00FA542C" w:rsidRPr="00ED32BF">
        <w:t>Повар</w:t>
      </w:r>
      <w:r w:rsidRPr="00ED32BF">
        <w:t>». При определении мест прохождения производственной практики учитываются рекомендации, данные по результатам медико-социальной экспертизы, относительно рекомендованных условий и видов труда.</w:t>
      </w:r>
    </w:p>
    <w:p w:rsidR="00B96D7A" w:rsidRPr="00ED32BF" w:rsidRDefault="00B96D7A" w:rsidP="008208F9">
      <w:pPr>
        <w:ind w:firstLine="709"/>
        <w:jc w:val="both"/>
      </w:pPr>
      <w:r w:rsidRPr="00ED32BF">
        <w:t xml:space="preserve">По окончании практики обучающиеся, представляют свои отчетные документы, дневник производственной практики с производственной характеристикой. </w:t>
      </w:r>
    </w:p>
    <w:p w:rsidR="00B96D7A" w:rsidRDefault="00B96D7A" w:rsidP="00B96D7A">
      <w:pPr>
        <w:pStyle w:val="a5"/>
        <w:ind w:left="840"/>
        <w:jc w:val="both"/>
        <w:rPr>
          <w:sz w:val="28"/>
          <w:szCs w:val="28"/>
        </w:rPr>
      </w:pPr>
    </w:p>
    <w:p w:rsidR="00B96D7A" w:rsidRPr="00E26053" w:rsidRDefault="00B96D7A" w:rsidP="00B96D7A">
      <w:pPr>
        <w:pStyle w:val="a5"/>
        <w:ind w:left="840"/>
        <w:jc w:val="both"/>
        <w:rPr>
          <w:sz w:val="28"/>
          <w:szCs w:val="28"/>
        </w:rPr>
      </w:pPr>
      <w:r>
        <w:rPr>
          <w:b/>
          <w:sz w:val="28"/>
          <w:szCs w:val="28"/>
        </w:rPr>
        <w:t>5.5. Характеристика социокультурной среды</w:t>
      </w:r>
    </w:p>
    <w:p w:rsidR="00B96D7A" w:rsidRPr="00ED32BF" w:rsidRDefault="00B96D7A" w:rsidP="00ED32BF">
      <w:pPr>
        <w:pStyle w:val="a5"/>
        <w:ind w:left="0" w:firstLine="709"/>
        <w:jc w:val="both"/>
      </w:pPr>
      <w:r w:rsidRPr="00ED32BF">
        <w:t xml:space="preserve">Специальные условия для получения образования обучающимися </w:t>
      </w:r>
      <w:r w:rsidR="00AF16A1" w:rsidRPr="00ED32BF">
        <w:t>с ограниченными возможностями здор</w:t>
      </w:r>
      <w:r w:rsidR="00B33819" w:rsidRPr="00ED32BF">
        <w:t>овья (с различными формами</w:t>
      </w:r>
      <w:r w:rsidR="00AF16A1" w:rsidRPr="00ED32BF">
        <w:t xml:space="preserve"> умственной отсталости),</w:t>
      </w:r>
      <w:r w:rsidR="004F7F85">
        <w:t xml:space="preserve">с нарушением слуха </w:t>
      </w:r>
      <w:r w:rsidRPr="00ED32BF">
        <w:t xml:space="preserve"> включают в себя введение в учебный план специальных адаптационных дисциплин, методов обучения и воспитания, учебных пособий и дидактических материалов коллективного и индивидуального пользования.</w:t>
      </w:r>
    </w:p>
    <w:p w:rsidR="00B96D7A" w:rsidRPr="00ED32BF" w:rsidRDefault="00B96D7A" w:rsidP="00ED32BF">
      <w:pPr>
        <w:pStyle w:val="a5"/>
        <w:ind w:left="0" w:firstLine="709"/>
        <w:jc w:val="both"/>
      </w:pPr>
      <w:r w:rsidRPr="00ED32BF">
        <w:t>Воспитательная работ</w:t>
      </w:r>
      <w:r w:rsidR="00AF16A1" w:rsidRPr="00ED32BF">
        <w:t>а с</w:t>
      </w:r>
      <w:r w:rsidR="007D203C" w:rsidRPr="00ED32BF">
        <w:t xml:space="preserve"> </w:t>
      </w:r>
      <w:r w:rsidR="00AF16A1" w:rsidRPr="00ED32BF">
        <w:t>обучающимися</w:t>
      </w:r>
      <w:r w:rsidRPr="00ED32BF">
        <w:t xml:space="preserve"> является важнейшей составляющей качества их подготовки по профессии.  Работа проводится с целью формирования сознательной гражданской позиции и общечеловеческих ценностей, также выработке навыков конструктивного поведения в новых экономических условиях. В техникуме разработана программа  воспитательной деятельности с учетом современных требований, и создания  комплекса программ по организации комфортного социального пространства и адаптации в обществе, становления грамотного профессионала. Основными направлениями воспитательной работы с обучающимися в техникуме</w:t>
      </w:r>
      <w:r w:rsidR="007D203C" w:rsidRPr="00ED32BF">
        <w:t xml:space="preserve"> </w:t>
      </w:r>
      <w:r w:rsidRPr="00ED32BF">
        <w:t xml:space="preserve">являются: создание  </w:t>
      </w:r>
      <w:r w:rsidRPr="00ED32BF">
        <w:lastRenderedPageBreak/>
        <w:t>среды направленной на творческое саморазвитие  личности, духовного совершенствования личности, организация физического и валеологического образования,  организация профилактики правонарушений в студенческой среде, организация и проведение традиционных мероприятий, досуговая деятельность, организация воспитательного процесса в общежитии, информационное обеспечение обучающихся, социально- психологическая работа с обучающимися.</w:t>
      </w:r>
    </w:p>
    <w:p w:rsidR="00B96D7A" w:rsidRPr="00ED32BF" w:rsidRDefault="00B96D7A" w:rsidP="00ED32BF">
      <w:pPr>
        <w:pStyle w:val="a5"/>
        <w:ind w:left="0" w:firstLine="709"/>
        <w:jc w:val="both"/>
      </w:pPr>
      <w:r w:rsidRPr="00ED32BF">
        <w:t>Организацию воспитательной работы осуществляют: заместитель директора по воспитательной работе</w:t>
      </w:r>
      <w:r w:rsidR="007D203C" w:rsidRPr="00ED32BF">
        <w:t xml:space="preserve">, </w:t>
      </w:r>
      <w:r w:rsidRPr="00ED32BF">
        <w:t xml:space="preserve"> социальный</w:t>
      </w:r>
      <w:r w:rsidR="007D203C" w:rsidRPr="00ED32BF">
        <w:t xml:space="preserve"> педагог, воспитатели.</w:t>
      </w:r>
      <w:r w:rsidRPr="00ED32BF">
        <w:t xml:space="preserve"> С целью повышения эффективности воспитательной работы, улучшения ее организации, использования принципа индивидуального подхода в техникуме работают </w:t>
      </w:r>
      <w:r w:rsidR="008208F9" w:rsidRPr="00ED32BF">
        <w:t>мастера производственного обучения</w:t>
      </w:r>
      <w:r w:rsidRPr="00ED32BF">
        <w:t>, закрепленные за  группами</w:t>
      </w:r>
      <w:r w:rsidR="007D203C" w:rsidRPr="00ED32BF">
        <w:t xml:space="preserve"> </w:t>
      </w:r>
      <w:r w:rsidRPr="00ED32BF">
        <w:t xml:space="preserve">обучающихся с нарушением интеллекта. </w:t>
      </w:r>
      <w:r w:rsidR="008208F9" w:rsidRPr="00ED32BF">
        <w:t xml:space="preserve">Педагоги </w:t>
      </w:r>
      <w:r w:rsidRPr="00ED32BF">
        <w:t xml:space="preserve"> используют в своей деятельности разнообразные формы: тематические вечера, экскурсии,  спортивные мероприятия, концерты художественной самодеятельности</w:t>
      </w:r>
      <w:r w:rsidR="004F7F85">
        <w:t>.</w:t>
      </w:r>
      <w:r w:rsidRPr="00ED32BF">
        <w:t xml:space="preserve"> «Классный час» в группах проводится один раз в неделю. Обсуждаются различные темы, такие как: «Пропаганда здорового образа жизни», «Беседы посвященные профилактике употребления алкоголя, курения», «Культура поведения в общественных местах», «Организация досуга», «Подготовка к  проведению различных мероприятий», и многое другое. В техникуме существует и совершенствуется работа методического объединения педагогов</w:t>
      </w:r>
      <w:r w:rsidR="007D203C" w:rsidRPr="00ED32BF">
        <w:t xml:space="preserve">, </w:t>
      </w:r>
      <w:r w:rsidRPr="00ED32BF">
        <w:t xml:space="preserve"> участвующих в реализации адаптированной образовательной программы, на котором рассматриваются наиболее актуальные проблемы воспитательной и учебной  деятельности обучающихся с нарушением интеллекта. </w:t>
      </w:r>
    </w:p>
    <w:p w:rsidR="00514982" w:rsidRDefault="00B96D7A" w:rsidP="00ED32BF">
      <w:pPr>
        <w:widowControl w:val="0"/>
        <w:ind w:right="60" w:firstLine="709"/>
        <w:jc w:val="both"/>
      </w:pPr>
      <w:r w:rsidRPr="00ED32BF">
        <w:t>Материальное поощрение в виде премирования оказывается обучающимся: за успехи в учебной, спортивно-оздоровительной, культурно-массовой, и общест</w:t>
      </w:r>
      <w:r w:rsidR="00AF16A1" w:rsidRPr="00ED32BF">
        <w:t>венной деятельности техникума.</w:t>
      </w:r>
    </w:p>
    <w:p w:rsidR="004F7F85" w:rsidRDefault="004F7F85" w:rsidP="00ED32BF">
      <w:pPr>
        <w:widowControl w:val="0"/>
        <w:ind w:right="60" w:firstLine="709"/>
        <w:jc w:val="both"/>
        <w:rPr>
          <w:color w:val="000000"/>
        </w:rPr>
      </w:pPr>
    </w:p>
    <w:p w:rsidR="004F7F85" w:rsidRDefault="004F7F85" w:rsidP="00ED32BF">
      <w:pPr>
        <w:widowControl w:val="0"/>
        <w:ind w:right="60" w:firstLine="709"/>
        <w:jc w:val="both"/>
        <w:rPr>
          <w:color w:val="000000"/>
        </w:rPr>
      </w:pPr>
    </w:p>
    <w:p w:rsidR="004F7F85" w:rsidRDefault="004F7F85" w:rsidP="00ED32BF">
      <w:pPr>
        <w:widowControl w:val="0"/>
        <w:ind w:right="60" w:firstLine="709"/>
        <w:jc w:val="both"/>
        <w:rPr>
          <w:color w:val="000000"/>
        </w:rPr>
      </w:pPr>
    </w:p>
    <w:p w:rsidR="004F7F85" w:rsidRDefault="004F7F85" w:rsidP="00ED32BF">
      <w:pPr>
        <w:widowControl w:val="0"/>
        <w:ind w:right="60" w:firstLine="709"/>
        <w:jc w:val="both"/>
        <w:rPr>
          <w:color w:val="000000"/>
        </w:rPr>
      </w:pPr>
    </w:p>
    <w:p w:rsidR="004F7F85" w:rsidRDefault="004F7F85" w:rsidP="00ED32BF">
      <w:pPr>
        <w:widowControl w:val="0"/>
        <w:ind w:right="60" w:firstLine="709"/>
        <w:jc w:val="both"/>
        <w:rPr>
          <w:color w:val="000000"/>
        </w:rPr>
      </w:pPr>
    </w:p>
    <w:p w:rsidR="004F7F85" w:rsidRDefault="004F7F85" w:rsidP="00ED32BF">
      <w:pPr>
        <w:widowControl w:val="0"/>
        <w:ind w:right="60" w:firstLine="709"/>
        <w:jc w:val="both"/>
        <w:rPr>
          <w:color w:val="000000"/>
        </w:rPr>
      </w:pPr>
    </w:p>
    <w:p w:rsidR="004F7F85" w:rsidRDefault="004F7F85" w:rsidP="00ED32BF">
      <w:pPr>
        <w:widowControl w:val="0"/>
        <w:ind w:right="60" w:firstLine="709"/>
        <w:jc w:val="both"/>
        <w:rPr>
          <w:color w:val="000000"/>
        </w:rPr>
      </w:pPr>
    </w:p>
    <w:p w:rsidR="004F7F85" w:rsidRDefault="004F7F85" w:rsidP="00ED32BF">
      <w:pPr>
        <w:widowControl w:val="0"/>
        <w:ind w:right="60" w:firstLine="709"/>
        <w:jc w:val="both"/>
        <w:rPr>
          <w:color w:val="000000"/>
        </w:rPr>
      </w:pPr>
    </w:p>
    <w:p w:rsidR="004F7F85" w:rsidRDefault="004F7F85" w:rsidP="00ED32BF">
      <w:pPr>
        <w:widowControl w:val="0"/>
        <w:ind w:right="60" w:firstLine="709"/>
        <w:jc w:val="both"/>
        <w:rPr>
          <w:color w:val="000000"/>
        </w:rPr>
      </w:pPr>
    </w:p>
    <w:p w:rsidR="004F7F85" w:rsidRDefault="004F7F85" w:rsidP="00ED32BF">
      <w:pPr>
        <w:widowControl w:val="0"/>
        <w:ind w:right="60" w:firstLine="709"/>
        <w:jc w:val="both"/>
        <w:rPr>
          <w:color w:val="000000"/>
        </w:rPr>
      </w:pPr>
    </w:p>
    <w:p w:rsidR="004F7F85" w:rsidRDefault="004F7F85" w:rsidP="00ED32BF">
      <w:pPr>
        <w:widowControl w:val="0"/>
        <w:ind w:right="60" w:firstLine="709"/>
        <w:jc w:val="both"/>
        <w:rPr>
          <w:color w:val="000000"/>
        </w:rPr>
      </w:pPr>
    </w:p>
    <w:p w:rsidR="004F7F85" w:rsidRDefault="004F7F85" w:rsidP="00ED32BF">
      <w:pPr>
        <w:widowControl w:val="0"/>
        <w:ind w:right="60" w:firstLine="709"/>
        <w:jc w:val="both"/>
        <w:rPr>
          <w:color w:val="000000"/>
        </w:rPr>
      </w:pPr>
    </w:p>
    <w:p w:rsidR="004F7F85" w:rsidRDefault="004F7F85" w:rsidP="00ED32BF">
      <w:pPr>
        <w:widowControl w:val="0"/>
        <w:ind w:right="60" w:firstLine="709"/>
        <w:jc w:val="both"/>
        <w:rPr>
          <w:color w:val="000000"/>
        </w:rPr>
      </w:pPr>
    </w:p>
    <w:p w:rsidR="00B428AD" w:rsidRDefault="00B428AD" w:rsidP="00C078E2">
      <w:pPr>
        <w:rPr>
          <w:sz w:val="28"/>
          <w:szCs w:val="28"/>
        </w:rPr>
      </w:pPr>
    </w:p>
    <w:sectPr w:rsidR="00B428AD" w:rsidSect="00336259">
      <w:pgSz w:w="11906" w:h="16838"/>
      <w:pgMar w:top="567" w:right="851" w:bottom="709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64B99" w:rsidRDefault="00964B99" w:rsidP="009633FF">
      <w:r>
        <w:separator/>
      </w:r>
    </w:p>
  </w:endnote>
  <w:endnote w:type="continuationSeparator" w:id="0">
    <w:p w:rsidR="00964B99" w:rsidRDefault="00964B99" w:rsidP="009633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choolBookC">
    <w:altName w:val="MS Mincho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108957906"/>
    </w:sdtPr>
    <w:sdtEndPr/>
    <w:sdtContent>
      <w:p w:rsidR="008767BC" w:rsidRDefault="008767BC">
        <w:pPr>
          <w:pStyle w:val="a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9762A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8767BC" w:rsidRDefault="008767BC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64B99" w:rsidRDefault="00964B99" w:rsidP="009633FF">
      <w:r>
        <w:separator/>
      </w:r>
    </w:p>
  </w:footnote>
  <w:footnote w:type="continuationSeparator" w:id="0">
    <w:p w:rsidR="00964B99" w:rsidRDefault="00964B99" w:rsidP="009633F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00000001"/>
    <w:name w:val="WW8Num6"/>
    <w:lvl w:ilvl="0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/>
      </w:rPr>
    </w:lvl>
  </w:abstractNum>
  <w:abstractNum w:abstractNumId="1">
    <w:nsid w:val="00000006"/>
    <w:multiLevelType w:val="singleLevel"/>
    <w:tmpl w:val="0000000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  <w:sz w:val="28"/>
      </w:rPr>
    </w:lvl>
  </w:abstractNum>
  <w:abstractNum w:abstractNumId="2">
    <w:nsid w:val="056C28CB"/>
    <w:multiLevelType w:val="multilevel"/>
    <w:tmpl w:val="87A066BC"/>
    <w:lvl w:ilvl="0">
      <w:start w:val="1"/>
      <w:numFmt w:val="decimal"/>
      <w:lvlText w:val="%1."/>
      <w:lvlJc w:val="left"/>
      <w:pPr>
        <w:ind w:left="2062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07" w:hanging="40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22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78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82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14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14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502" w:hanging="1800"/>
      </w:pPr>
      <w:rPr>
        <w:rFonts w:hint="default"/>
      </w:rPr>
    </w:lvl>
  </w:abstractNum>
  <w:abstractNum w:abstractNumId="3">
    <w:nsid w:val="064376DD"/>
    <w:multiLevelType w:val="multilevel"/>
    <w:tmpl w:val="82CAE2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A8E1D3E"/>
    <w:multiLevelType w:val="hybridMultilevel"/>
    <w:tmpl w:val="67081004"/>
    <w:lvl w:ilvl="0" w:tplc="F802184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0B8B0EAC"/>
    <w:multiLevelType w:val="hybridMultilevel"/>
    <w:tmpl w:val="0CF2E7AE"/>
    <w:lvl w:ilvl="0" w:tplc="A31CD118">
      <w:start w:val="1"/>
      <w:numFmt w:val="decimal"/>
      <w:lvlText w:val="3.%1"/>
      <w:lvlJc w:val="left"/>
      <w:pPr>
        <w:ind w:left="7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20" w:hanging="360"/>
      </w:pPr>
    </w:lvl>
    <w:lvl w:ilvl="2" w:tplc="0419001B" w:tentative="1">
      <w:start w:val="1"/>
      <w:numFmt w:val="lowerRoman"/>
      <w:lvlText w:val="%3."/>
      <w:lvlJc w:val="right"/>
      <w:pPr>
        <w:ind w:left="2140" w:hanging="180"/>
      </w:pPr>
    </w:lvl>
    <w:lvl w:ilvl="3" w:tplc="0419000F" w:tentative="1">
      <w:start w:val="1"/>
      <w:numFmt w:val="decimal"/>
      <w:lvlText w:val="%4."/>
      <w:lvlJc w:val="left"/>
      <w:pPr>
        <w:ind w:left="2860" w:hanging="360"/>
      </w:pPr>
    </w:lvl>
    <w:lvl w:ilvl="4" w:tplc="04190019" w:tentative="1">
      <w:start w:val="1"/>
      <w:numFmt w:val="lowerLetter"/>
      <w:lvlText w:val="%5."/>
      <w:lvlJc w:val="left"/>
      <w:pPr>
        <w:ind w:left="3580" w:hanging="360"/>
      </w:pPr>
    </w:lvl>
    <w:lvl w:ilvl="5" w:tplc="0419001B" w:tentative="1">
      <w:start w:val="1"/>
      <w:numFmt w:val="lowerRoman"/>
      <w:lvlText w:val="%6."/>
      <w:lvlJc w:val="right"/>
      <w:pPr>
        <w:ind w:left="4300" w:hanging="180"/>
      </w:pPr>
    </w:lvl>
    <w:lvl w:ilvl="6" w:tplc="0419000F" w:tentative="1">
      <w:start w:val="1"/>
      <w:numFmt w:val="decimal"/>
      <w:lvlText w:val="%7."/>
      <w:lvlJc w:val="left"/>
      <w:pPr>
        <w:ind w:left="5020" w:hanging="360"/>
      </w:pPr>
    </w:lvl>
    <w:lvl w:ilvl="7" w:tplc="04190019" w:tentative="1">
      <w:start w:val="1"/>
      <w:numFmt w:val="lowerLetter"/>
      <w:lvlText w:val="%8."/>
      <w:lvlJc w:val="left"/>
      <w:pPr>
        <w:ind w:left="5740" w:hanging="360"/>
      </w:pPr>
    </w:lvl>
    <w:lvl w:ilvl="8" w:tplc="0419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6">
    <w:nsid w:val="0DE35D4E"/>
    <w:multiLevelType w:val="multilevel"/>
    <w:tmpl w:val="6B24C11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0EFB647D"/>
    <w:multiLevelType w:val="multilevel"/>
    <w:tmpl w:val="A2A0601C"/>
    <w:lvl w:ilvl="0">
      <w:start w:val="1"/>
      <w:numFmt w:val="decimal"/>
      <w:lvlText w:val="%1)"/>
      <w:lvlJc w:val="left"/>
      <w:pPr>
        <w:tabs>
          <w:tab w:val="num" w:pos="800"/>
        </w:tabs>
        <w:ind w:left="80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520"/>
        </w:tabs>
        <w:ind w:left="152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240"/>
        </w:tabs>
        <w:ind w:left="2240" w:hanging="180"/>
      </w:pPr>
    </w:lvl>
    <w:lvl w:ilvl="3" w:tentative="1">
      <w:start w:val="1"/>
      <w:numFmt w:val="decimal"/>
      <w:lvlText w:val="%4."/>
      <w:lvlJc w:val="left"/>
      <w:pPr>
        <w:tabs>
          <w:tab w:val="num" w:pos="2960"/>
        </w:tabs>
        <w:ind w:left="296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80"/>
        </w:tabs>
        <w:ind w:left="368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400"/>
        </w:tabs>
        <w:ind w:left="4400" w:hanging="180"/>
      </w:pPr>
    </w:lvl>
    <w:lvl w:ilvl="6" w:tentative="1">
      <w:start w:val="1"/>
      <w:numFmt w:val="decimal"/>
      <w:lvlText w:val="%7."/>
      <w:lvlJc w:val="left"/>
      <w:pPr>
        <w:tabs>
          <w:tab w:val="num" w:pos="5120"/>
        </w:tabs>
        <w:ind w:left="512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840"/>
        </w:tabs>
        <w:ind w:left="584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560"/>
        </w:tabs>
        <w:ind w:left="6560" w:hanging="180"/>
      </w:pPr>
    </w:lvl>
  </w:abstractNum>
  <w:abstractNum w:abstractNumId="8">
    <w:nsid w:val="0FBA0AF3"/>
    <w:multiLevelType w:val="hybridMultilevel"/>
    <w:tmpl w:val="612EB1D0"/>
    <w:lvl w:ilvl="0" w:tplc="A962A9B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3EF6FFB"/>
    <w:multiLevelType w:val="multilevel"/>
    <w:tmpl w:val="758E48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5021C41"/>
    <w:multiLevelType w:val="multilevel"/>
    <w:tmpl w:val="3B8CB6A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1AF84F68"/>
    <w:multiLevelType w:val="hybridMultilevel"/>
    <w:tmpl w:val="8A7C38F4"/>
    <w:lvl w:ilvl="0" w:tplc="7D4A22C6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B5B191D"/>
    <w:multiLevelType w:val="hybridMultilevel"/>
    <w:tmpl w:val="562C41F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1ED64216"/>
    <w:multiLevelType w:val="hybridMultilevel"/>
    <w:tmpl w:val="10F00418"/>
    <w:lvl w:ilvl="0" w:tplc="5F20AB9A">
      <w:start w:val="1"/>
      <w:numFmt w:val="bullet"/>
      <w:lvlText w:val="-"/>
      <w:lvlJc w:val="left"/>
      <w:pPr>
        <w:ind w:left="1429" w:hanging="360"/>
      </w:pPr>
      <w:rPr>
        <w:rFonts w:ascii="Arial" w:hAnsi="Arial" w:cs="Arial" w:hint="default"/>
        <w:color w:val="auto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1F0C57CF"/>
    <w:multiLevelType w:val="hybridMultilevel"/>
    <w:tmpl w:val="D11226CA"/>
    <w:lvl w:ilvl="0" w:tplc="5F20AB9A">
      <w:start w:val="1"/>
      <w:numFmt w:val="bullet"/>
      <w:lvlText w:val="-"/>
      <w:lvlJc w:val="left"/>
      <w:pPr>
        <w:ind w:left="1429" w:hanging="360"/>
      </w:pPr>
      <w:rPr>
        <w:rFonts w:ascii="Arial" w:hAnsi="Arial" w:cs="Arial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1FF81CD9"/>
    <w:multiLevelType w:val="hybridMultilevel"/>
    <w:tmpl w:val="77347984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6">
    <w:nsid w:val="230C3014"/>
    <w:multiLevelType w:val="hybridMultilevel"/>
    <w:tmpl w:val="79B0DAA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27B17E0F"/>
    <w:multiLevelType w:val="hybridMultilevel"/>
    <w:tmpl w:val="C88077F2"/>
    <w:lvl w:ilvl="0" w:tplc="A962A9B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7E52867"/>
    <w:multiLevelType w:val="hybridMultilevel"/>
    <w:tmpl w:val="839EB8AC"/>
    <w:lvl w:ilvl="0" w:tplc="A962A9B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B9E780A"/>
    <w:multiLevelType w:val="hybridMultilevel"/>
    <w:tmpl w:val="B55AB7CC"/>
    <w:lvl w:ilvl="0" w:tplc="FD425A8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CA4431B"/>
    <w:multiLevelType w:val="multilevel"/>
    <w:tmpl w:val="6308BC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30A6054E"/>
    <w:multiLevelType w:val="multilevel"/>
    <w:tmpl w:val="628269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32361027"/>
    <w:multiLevelType w:val="hybridMultilevel"/>
    <w:tmpl w:val="A59A8B18"/>
    <w:lvl w:ilvl="0" w:tplc="A962A9B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2CD143D"/>
    <w:multiLevelType w:val="multilevel"/>
    <w:tmpl w:val="0DF4C5A6"/>
    <w:lvl w:ilvl="0">
      <w:start w:val="1"/>
      <w:numFmt w:val="decimal"/>
      <w:lvlText w:val="%1."/>
      <w:lvlJc w:val="left"/>
      <w:pPr>
        <w:ind w:left="1004" w:hanging="360"/>
      </w:pPr>
      <w:rPr>
        <w:rFonts w:cs="Times New Roman"/>
      </w:rPr>
    </w:lvl>
    <w:lvl w:ilvl="1">
      <w:start w:val="1"/>
      <w:numFmt w:val="decimal"/>
      <w:isLgl/>
      <w:lvlText w:val="%1.%2"/>
      <w:lvlJc w:val="left"/>
      <w:pPr>
        <w:ind w:left="1134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624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754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2244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2374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2864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2994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3484" w:hanging="1800"/>
      </w:pPr>
      <w:rPr>
        <w:rFonts w:hint="default"/>
        <w:b/>
      </w:rPr>
    </w:lvl>
  </w:abstractNum>
  <w:abstractNum w:abstractNumId="24">
    <w:nsid w:val="36411A36"/>
    <w:multiLevelType w:val="hybridMultilevel"/>
    <w:tmpl w:val="5E624B86"/>
    <w:lvl w:ilvl="0" w:tplc="A962A9B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6C73442"/>
    <w:multiLevelType w:val="hybridMultilevel"/>
    <w:tmpl w:val="13783DB6"/>
    <w:lvl w:ilvl="0" w:tplc="18D87BB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84440D6"/>
    <w:multiLevelType w:val="hybridMultilevel"/>
    <w:tmpl w:val="4FDAB366"/>
    <w:lvl w:ilvl="0" w:tplc="842E7F8A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27">
    <w:nsid w:val="3A824D01"/>
    <w:multiLevelType w:val="multilevel"/>
    <w:tmpl w:val="B51ED4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3D5525B5"/>
    <w:multiLevelType w:val="multilevel"/>
    <w:tmpl w:val="915E5E54"/>
    <w:lvl w:ilvl="0">
      <w:start w:val="5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9">
    <w:nsid w:val="3F6F458D"/>
    <w:multiLevelType w:val="multilevel"/>
    <w:tmpl w:val="D77895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40FD6579"/>
    <w:multiLevelType w:val="hybridMultilevel"/>
    <w:tmpl w:val="29946F22"/>
    <w:lvl w:ilvl="0" w:tplc="01ECF70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3AA1B73"/>
    <w:multiLevelType w:val="hybridMultilevel"/>
    <w:tmpl w:val="738E693C"/>
    <w:lvl w:ilvl="0" w:tplc="FA927EDC">
      <w:start w:val="1"/>
      <w:numFmt w:val="bullet"/>
      <w:lvlText w:val=""/>
      <w:lvlJc w:val="left"/>
      <w:pPr>
        <w:tabs>
          <w:tab w:val="num" w:pos="1641"/>
        </w:tabs>
        <w:ind w:left="1641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32">
    <w:nsid w:val="45580E59"/>
    <w:multiLevelType w:val="multilevel"/>
    <w:tmpl w:val="3CC0E3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47136F82"/>
    <w:multiLevelType w:val="hybridMultilevel"/>
    <w:tmpl w:val="70807FA4"/>
    <w:lvl w:ilvl="0" w:tplc="A962A9B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A962A9B0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4AC05DF7"/>
    <w:multiLevelType w:val="multilevel"/>
    <w:tmpl w:val="2C7CD6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4BA25B45"/>
    <w:multiLevelType w:val="multilevel"/>
    <w:tmpl w:val="B3123D7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5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6">
    <w:nsid w:val="4C605416"/>
    <w:multiLevelType w:val="multilevel"/>
    <w:tmpl w:val="8BE661A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952" w:hanging="1800"/>
      </w:pPr>
      <w:rPr>
        <w:rFonts w:hint="default"/>
      </w:rPr>
    </w:lvl>
  </w:abstractNum>
  <w:abstractNum w:abstractNumId="37">
    <w:nsid w:val="4E6A0817"/>
    <w:multiLevelType w:val="hybridMultilevel"/>
    <w:tmpl w:val="172A1088"/>
    <w:lvl w:ilvl="0" w:tplc="FA927EDC">
      <w:start w:val="1"/>
      <w:numFmt w:val="bullet"/>
      <w:lvlText w:val=""/>
      <w:lvlJc w:val="left"/>
      <w:pPr>
        <w:tabs>
          <w:tab w:val="num" w:pos="1641"/>
        </w:tabs>
        <w:ind w:left="1641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38">
    <w:nsid w:val="536B6CC1"/>
    <w:multiLevelType w:val="multilevel"/>
    <w:tmpl w:val="EE0609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550F55CC"/>
    <w:multiLevelType w:val="hybridMultilevel"/>
    <w:tmpl w:val="135C0A4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>
    <w:nsid w:val="57D13755"/>
    <w:multiLevelType w:val="multilevel"/>
    <w:tmpl w:val="FF6C706C"/>
    <w:lvl w:ilvl="0">
      <w:start w:val="1"/>
      <w:numFmt w:val="decimal"/>
      <w:lvlText w:val="%1)"/>
      <w:lvlJc w:val="left"/>
      <w:pPr>
        <w:tabs>
          <w:tab w:val="num" w:pos="800"/>
        </w:tabs>
        <w:ind w:left="80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520"/>
        </w:tabs>
        <w:ind w:left="152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240"/>
        </w:tabs>
        <w:ind w:left="2240" w:hanging="180"/>
      </w:pPr>
    </w:lvl>
    <w:lvl w:ilvl="3" w:tentative="1">
      <w:start w:val="1"/>
      <w:numFmt w:val="decimal"/>
      <w:lvlText w:val="%4."/>
      <w:lvlJc w:val="left"/>
      <w:pPr>
        <w:tabs>
          <w:tab w:val="num" w:pos="2960"/>
        </w:tabs>
        <w:ind w:left="296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80"/>
        </w:tabs>
        <w:ind w:left="368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400"/>
        </w:tabs>
        <w:ind w:left="4400" w:hanging="180"/>
      </w:pPr>
    </w:lvl>
    <w:lvl w:ilvl="6" w:tentative="1">
      <w:start w:val="1"/>
      <w:numFmt w:val="decimal"/>
      <w:lvlText w:val="%7."/>
      <w:lvlJc w:val="left"/>
      <w:pPr>
        <w:tabs>
          <w:tab w:val="num" w:pos="5120"/>
        </w:tabs>
        <w:ind w:left="512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840"/>
        </w:tabs>
        <w:ind w:left="584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560"/>
        </w:tabs>
        <w:ind w:left="6560" w:hanging="180"/>
      </w:pPr>
    </w:lvl>
  </w:abstractNum>
  <w:abstractNum w:abstractNumId="41">
    <w:nsid w:val="581D258C"/>
    <w:multiLevelType w:val="hybridMultilevel"/>
    <w:tmpl w:val="2BCA4A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5A0E077F"/>
    <w:multiLevelType w:val="hybridMultilevel"/>
    <w:tmpl w:val="9208CBAC"/>
    <w:lvl w:ilvl="0" w:tplc="10E8EBE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>
    <w:nsid w:val="5A6D5689"/>
    <w:multiLevelType w:val="hybridMultilevel"/>
    <w:tmpl w:val="03CC2A4C"/>
    <w:lvl w:ilvl="0" w:tplc="EAFC42EC">
      <w:start w:val="1"/>
      <w:numFmt w:val="decimal"/>
      <w:lvlText w:val="4.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5BF332C5"/>
    <w:multiLevelType w:val="hybridMultilevel"/>
    <w:tmpl w:val="FA82F4A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5">
    <w:nsid w:val="5C5579AC"/>
    <w:multiLevelType w:val="hybridMultilevel"/>
    <w:tmpl w:val="93408E7A"/>
    <w:lvl w:ilvl="0" w:tplc="A962A9B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A962A9B0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5ECD1847"/>
    <w:multiLevelType w:val="multilevel"/>
    <w:tmpl w:val="26E8F3B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>
    <w:nsid w:val="62F05B1F"/>
    <w:multiLevelType w:val="hybridMultilevel"/>
    <w:tmpl w:val="765E94B8"/>
    <w:lvl w:ilvl="0" w:tplc="5F20AB9A">
      <w:start w:val="1"/>
      <w:numFmt w:val="bullet"/>
      <w:lvlText w:val="-"/>
      <w:lvlJc w:val="left"/>
      <w:pPr>
        <w:ind w:left="360" w:hanging="360"/>
      </w:pPr>
      <w:rPr>
        <w:rFonts w:ascii="Arial" w:hAnsi="Arial" w:cs="Arial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8">
    <w:nsid w:val="652D476C"/>
    <w:multiLevelType w:val="hybridMultilevel"/>
    <w:tmpl w:val="88523E94"/>
    <w:lvl w:ilvl="0" w:tplc="5F20AB9A">
      <w:start w:val="1"/>
      <w:numFmt w:val="bullet"/>
      <w:lvlText w:val="-"/>
      <w:lvlJc w:val="left"/>
      <w:pPr>
        <w:ind w:left="360" w:hanging="360"/>
      </w:pPr>
      <w:rPr>
        <w:rFonts w:ascii="Arial" w:hAnsi="Arial" w:cs="Aria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49">
    <w:nsid w:val="6C140DDB"/>
    <w:multiLevelType w:val="hybridMultilevel"/>
    <w:tmpl w:val="7D8A75DE"/>
    <w:lvl w:ilvl="0" w:tplc="5F20AB9A">
      <w:start w:val="1"/>
      <w:numFmt w:val="bullet"/>
      <w:lvlText w:val="-"/>
      <w:lvlJc w:val="left"/>
      <w:pPr>
        <w:ind w:left="360" w:hanging="360"/>
      </w:pPr>
      <w:rPr>
        <w:rFonts w:ascii="Arial" w:hAnsi="Arial" w:cs="Aria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50">
    <w:nsid w:val="6C357EA6"/>
    <w:multiLevelType w:val="hybridMultilevel"/>
    <w:tmpl w:val="18DE6790"/>
    <w:lvl w:ilvl="0" w:tplc="5F20AB9A">
      <w:start w:val="1"/>
      <w:numFmt w:val="bullet"/>
      <w:lvlText w:val="-"/>
      <w:lvlJc w:val="left"/>
      <w:pPr>
        <w:ind w:left="754" w:hanging="360"/>
      </w:pPr>
      <w:rPr>
        <w:rFonts w:ascii="Arial" w:hAnsi="Arial" w:cs="Arial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51">
    <w:nsid w:val="6EA50F1E"/>
    <w:multiLevelType w:val="multilevel"/>
    <w:tmpl w:val="15DCFC8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52">
    <w:nsid w:val="6FE162DE"/>
    <w:multiLevelType w:val="hybridMultilevel"/>
    <w:tmpl w:val="45BCAAE4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53">
    <w:nsid w:val="720F7FEA"/>
    <w:multiLevelType w:val="multilevel"/>
    <w:tmpl w:val="806422DE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2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88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4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08" w:hanging="1800"/>
      </w:pPr>
      <w:rPr>
        <w:rFonts w:hint="default"/>
      </w:rPr>
    </w:lvl>
  </w:abstractNum>
  <w:abstractNum w:abstractNumId="54">
    <w:nsid w:val="722A7CCF"/>
    <w:multiLevelType w:val="hybridMultilevel"/>
    <w:tmpl w:val="BDB8AF20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5">
    <w:nsid w:val="779A33B6"/>
    <w:multiLevelType w:val="multilevel"/>
    <w:tmpl w:val="199A7E2A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876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66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26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86" w:hanging="2160"/>
      </w:pPr>
      <w:rPr>
        <w:rFonts w:hint="default"/>
      </w:rPr>
    </w:lvl>
  </w:abstractNum>
  <w:abstractNum w:abstractNumId="56">
    <w:nsid w:val="77F36C29"/>
    <w:multiLevelType w:val="multilevel"/>
    <w:tmpl w:val="7F9E4C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>
    <w:nsid w:val="7CC4501D"/>
    <w:multiLevelType w:val="hybridMultilevel"/>
    <w:tmpl w:val="24040108"/>
    <w:lvl w:ilvl="0" w:tplc="28849AAC">
      <w:start w:val="3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8">
    <w:nsid w:val="7D835F51"/>
    <w:multiLevelType w:val="hybridMultilevel"/>
    <w:tmpl w:val="C0261E12"/>
    <w:lvl w:ilvl="0" w:tplc="A962A9B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1"/>
  </w:num>
  <w:num w:numId="2">
    <w:abstractNumId w:val="4"/>
  </w:num>
  <w:num w:numId="3">
    <w:abstractNumId w:val="25"/>
  </w:num>
  <w:num w:numId="4">
    <w:abstractNumId w:val="6"/>
  </w:num>
  <w:num w:numId="5">
    <w:abstractNumId w:val="28"/>
  </w:num>
  <w:num w:numId="6">
    <w:abstractNumId w:val="16"/>
  </w:num>
  <w:num w:numId="7">
    <w:abstractNumId w:val="37"/>
  </w:num>
  <w:num w:numId="8">
    <w:abstractNumId w:val="31"/>
  </w:num>
  <w:num w:numId="9">
    <w:abstractNumId w:val="52"/>
  </w:num>
  <w:num w:numId="10">
    <w:abstractNumId w:val="54"/>
  </w:num>
  <w:num w:numId="11">
    <w:abstractNumId w:val="7"/>
  </w:num>
  <w:num w:numId="12">
    <w:abstractNumId w:val="40"/>
  </w:num>
  <w:num w:numId="13">
    <w:abstractNumId w:val="12"/>
  </w:num>
  <w:num w:numId="14">
    <w:abstractNumId w:val="15"/>
  </w:num>
  <w:num w:numId="15">
    <w:abstractNumId w:val="0"/>
  </w:num>
  <w:num w:numId="16">
    <w:abstractNumId w:val="19"/>
  </w:num>
  <w:num w:numId="17">
    <w:abstractNumId w:val="30"/>
  </w:num>
  <w:num w:numId="18">
    <w:abstractNumId w:val="44"/>
  </w:num>
  <w:num w:numId="19">
    <w:abstractNumId w:val="2"/>
  </w:num>
  <w:num w:numId="20">
    <w:abstractNumId w:val="5"/>
  </w:num>
  <w:num w:numId="21">
    <w:abstractNumId w:val="43"/>
  </w:num>
  <w:num w:numId="22">
    <w:abstractNumId w:val="39"/>
  </w:num>
  <w:num w:numId="23">
    <w:abstractNumId w:val="13"/>
  </w:num>
  <w:num w:numId="24">
    <w:abstractNumId w:val="42"/>
  </w:num>
  <w:num w:numId="25">
    <w:abstractNumId w:val="49"/>
  </w:num>
  <w:num w:numId="26">
    <w:abstractNumId w:val="48"/>
  </w:num>
  <w:num w:numId="27">
    <w:abstractNumId w:val="47"/>
  </w:num>
  <w:num w:numId="28">
    <w:abstractNumId w:val="50"/>
  </w:num>
  <w:num w:numId="29">
    <w:abstractNumId w:val="14"/>
  </w:num>
  <w:num w:numId="30">
    <w:abstractNumId w:val="10"/>
  </w:num>
  <w:num w:numId="31">
    <w:abstractNumId w:val="38"/>
  </w:num>
  <w:num w:numId="32">
    <w:abstractNumId w:val="27"/>
  </w:num>
  <w:num w:numId="33">
    <w:abstractNumId w:val="32"/>
  </w:num>
  <w:num w:numId="34">
    <w:abstractNumId w:val="20"/>
  </w:num>
  <w:num w:numId="35">
    <w:abstractNumId w:val="21"/>
  </w:num>
  <w:num w:numId="36">
    <w:abstractNumId w:val="29"/>
  </w:num>
  <w:num w:numId="37">
    <w:abstractNumId w:val="46"/>
  </w:num>
  <w:num w:numId="38">
    <w:abstractNumId w:val="56"/>
  </w:num>
  <w:num w:numId="39">
    <w:abstractNumId w:val="3"/>
  </w:num>
  <w:num w:numId="40">
    <w:abstractNumId w:val="9"/>
  </w:num>
  <w:num w:numId="41">
    <w:abstractNumId w:val="26"/>
  </w:num>
  <w:num w:numId="42">
    <w:abstractNumId w:val="11"/>
  </w:num>
  <w:num w:numId="43">
    <w:abstractNumId w:val="23"/>
  </w:num>
  <w:num w:numId="44">
    <w:abstractNumId w:val="55"/>
  </w:num>
  <w:num w:numId="45">
    <w:abstractNumId w:val="53"/>
  </w:num>
  <w:num w:numId="46">
    <w:abstractNumId w:val="57"/>
  </w:num>
  <w:num w:numId="47">
    <w:abstractNumId w:val="1"/>
    <w:lvlOverride w:ilvl="0">
      <w:startOverride w:val="1"/>
    </w:lvlOverride>
  </w:num>
  <w:num w:numId="48">
    <w:abstractNumId w:val="8"/>
  </w:num>
  <w:num w:numId="49">
    <w:abstractNumId w:val="18"/>
  </w:num>
  <w:num w:numId="50">
    <w:abstractNumId w:val="41"/>
  </w:num>
  <w:num w:numId="51">
    <w:abstractNumId w:val="17"/>
  </w:num>
  <w:num w:numId="52">
    <w:abstractNumId w:val="22"/>
  </w:num>
  <w:num w:numId="53">
    <w:abstractNumId w:val="58"/>
  </w:num>
  <w:num w:numId="54">
    <w:abstractNumId w:val="24"/>
  </w:num>
  <w:num w:numId="55">
    <w:abstractNumId w:val="35"/>
  </w:num>
  <w:num w:numId="56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7">
    <w:abstractNumId w:val="34"/>
  </w:num>
  <w:num w:numId="58">
    <w:abstractNumId w:val="45"/>
  </w:num>
  <w:num w:numId="59">
    <w:abstractNumId w:val="33"/>
  </w:num>
  <w:numIdMacAtCleanup w:val="5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6D12"/>
    <w:rsid w:val="000003D4"/>
    <w:rsid w:val="00003E34"/>
    <w:rsid w:val="00007686"/>
    <w:rsid w:val="00015B6B"/>
    <w:rsid w:val="00022E5A"/>
    <w:rsid w:val="0004042F"/>
    <w:rsid w:val="000420C3"/>
    <w:rsid w:val="00062054"/>
    <w:rsid w:val="00092688"/>
    <w:rsid w:val="00095A3D"/>
    <w:rsid w:val="000A087D"/>
    <w:rsid w:val="000A2AF1"/>
    <w:rsid w:val="000A3D7A"/>
    <w:rsid w:val="000B14F1"/>
    <w:rsid w:val="000C436C"/>
    <w:rsid w:val="000D2445"/>
    <w:rsid w:val="000F3110"/>
    <w:rsid w:val="001102C1"/>
    <w:rsid w:val="00114A8B"/>
    <w:rsid w:val="00127368"/>
    <w:rsid w:val="00141DB7"/>
    <w:rsid w:val="001461E9"/>
    <w:rsid w:val="00146242"/>
    <w:rsid w:val="00152B34"/>
    <w:rsid w:val="00155050"/>
    <w:rsid w:val="00172C92"/>
    <w:rsid w:val="00186491"/>
    <w:rsid w:val="001A3D2B"/>
    <w:rsid w:val="001B26D6"/>
    <w:rsid w:val="001D2AB4"/>
    <w:rsid w:val="001F522D"/>
    <w:rsid w:val="00205892"/>
    <w:rsid w:val="002177A7"/>
    <w:rsid w:val="00220ACA"/>
    <w:rsid w:val="00226B5B"/>
    <w:rsid w:val="00231C71"/>
    <w:rsid w:val="002468A7"/>
    <w:rsid w:val="0026682F"/>
    <w:rsid w:val="0026705D"/>
    <w:rsid w:val="00273DCF"/>
    <w:rsid w:val="00274C00"/>
    <w:rsid w:val="00281B08"/>
    <w:rsid w:val="00294F28"/>
    <w:rsid w:val="002A14D4"/>
    <w:rsid w:val="002C464F"/>
    <w:rsid w:val="002C6CC0"/>
    <w:rsid w:val="002E4667"/>
    <w:rsid w:val="002E4F06"/>
    <w:rsid w:val="002F1DCA"/>
    <w:rsid w:val="0030180D"/>
    <w:rsid w:val="00336259"/>
    <w:rsid w:val="00341259"/>
    <w:rsid w:val="00342E4D"/>
    <w:rsid w:val="0034359F"/>
    <w:rsid w:val="003549BB"/>
    <w:rsid w:val="0035667A"/>
    <w:rsid w:val="00361403"/>
    <w:rsid w:val="003877D6"/>
    <w:rsid w:val="00395738"/>
    <w:rsid w:val="003B2E55"/>
    <w:rsid w:val="003C180B"/>
    <w:rsid w:val="00410EE1"/>
    <w:rsid w:val="00414CDC"/>
    <w:rsid w:val="00420121"/>
    <w:rsid w:val="0043263A"/>
    <w:rsid w:val="004445E0"/>
    <w:rsid w:val="0044557D"/>
    <w:rsid w:val="004462D8"/>
    <w:rsid w:val="00453E7A"/>
    <w:rsid w:val="004564CC"/>
    <w:rsid w:val="0046528A"/>
    <w:rsid w:val="00475298"/>
    <w:rsid w:val="00495ACB"/>
    <w:rsid w:val="00497232"/>
    <w:rsid w:val="0049762A"/>
    <w:rsid w:val="00497A08"/>
    <w:rsid w:val="004A31EC"/>
    <w:rsid w:val="004A720F"/>
    <w:rsid w:val="004B39EE"/>
    <w:rsid w:val="004B7E8E"/>
    <w:rsid w:val="004D1DB6"/>
    <w:rsid w:val="004D32A6"/>
    <w:rsid w:val="004D3583"/>
    <w:rsid w:val="004E31CC"/>
    <w:rsid w:val="004E4A8E"/>
    <w:rsid w:val="004F7F85"/>
    <w:rsid w:val="00502C97"/>
    <w:rsid w:val="00506095"/>
    <w:rsid w:val="00514982"/>
    <w:rsid w:val="00516B06"/>
    <w:rsid w:val="00523845"/>
    <w:rsid w:val="00523FA5"/>
    <w:rsid w:val="005303CD"/>
    <w:rsid w:val="00545B72"/>
    <w:rsid w:val="00547EE7"/>
    <w:rsid w:val="005504C6"/>
    <w:rsid w:val="005520FF"/>
    <w:rsid w:val="00565C3A"/>
    <w:rsid w:val="0057282A"/>
    <w:rsid w:val="005817BD"/>
    <w:rsid w:val="00584F5C"/>
    <w:rsid w:val="005945A1"/>
    <w:rsid w:val="005A4DB2"/>
    <w:rsid w:val="005B19C9"/>
    <w:rsid w:val="005B3E7E"/>
    <w:rsid w:val="005C099F"/>
    <w:rsid w:val="005C39EB"/>
    <w:rsid w:val="005D1160"/>
    <w:rsid w:val="005F4585"/>
    <w:rsid w:val="006040B1"/>
    <w:rsid w:val="00617311"/>
    <w:rsid w:val="00624C51"/>
    <w:rsid w:val="006402BB"/>
    <w:rsid w:val="006644F7"/>
    <w:rsid w:val="00692E0E"/>
    <w:rsid w:val="00693FB9"/>
    <w:rsid w:val="00694D67"/>
    <w:rsid w:val="006B1E6D"/>
    <w:rsid w:val="006B33CC"/>
    <w:rsid w:val="006B59E2"/>
    <w:rsid w:val="006D11AC"/>
    <w:rsid w:val="006D6619"/>
    <w:rsid w:val="006E1823"/>
    <w:rsid w:val="006F438C"/>
    <w:rsid w:val="00726978"/>
    <w:rsid w:val="00733AB0"/>
    <w:rsid w:val="00762048"/>
    <w:rsid w:val="00773B5D"/>
    <w:rsid w:val="00777CF8"/>
    <w:rsid w:val="007A295A"/>
    <w:rsid w:val="007A3C7F"/>
    <w:rsid w:val="007A53E8"/>
    <w:rsid w:val="007D203C"/>
    <w:rsid w:val="007E2339"/>
    <w:rsid w:val="007F1991"/>
    <w:rsid w:val="008042BC"/>
    <w:rsid w:val="00817C02"/>
    <w:rsid w:val="008208F9"/>
    <w:rsid w:val="00847A98"/>
    <w:rsid w:val="008524E5"/>
    <w:rsid w:val="00861B93"/>
    <w:rsid w:val="0087476A"/>
    <w:rsid w:val="00875BC4"/>
    <w:rsid w:val="008767BC"/>
    <w:rsid w:val="00880A64"/>
    <w:rsid w:val="00887EBC"/>
    <w:rsid w:val="008A4B0D"/>
    <w:rsid w:val="008C2B52"/>
    <w:rsid w:val="008C49C2"/>
    <w:rsid w:val="008C6D1D"/>
    <w:rsid w:val="008D5AF7"/>
    <w:rsid w:val="008E6ED9"/>
    <w:rsid w:val="00910A78"/>
    <w:rsid w:val="00912381"/>
    <w:rsid w:val="00917AD3"/>
    <w:rsid w:val="0092336C"/>
    <w:rsid w:val="00927AF5"/>
    <w:rsid w:val="009372AB"/>
    <w:rsid w:val="0094603B"/>
    <w:rsid w:val="009464D2"/>
    <w:rsid w:val="009600C6"/>
    <w:rsid w:val="00962F91"/>
    <w:rsid w:val="009633FF"/>
    <w:rsid w:val="009642F4"/>
    <w:rsid w:val="00964B99"/>
    <w:rsid w:val="00966F7D"/>
    <w:rsid w:val="009A6B25"/>
    <w:rsid w:val="009D4CE4"/>
    <w:rsid w:val="00A03E08"/>
    <w:rsid w:val="00A2265E"/>
    <w:rsid w:val="00A32A5D"/>
    <w:rsid w:val="00A36C24"/>
    <w:rsid w:val="00A55BAD"/>
    <w:rsid w:val="00A6646E"/>
    <w:rsid w:val="00A75767"/>
    <w:rsid w:val="00A77D7B"/>
    <w:rsid w:val="00A81D40"/>
    <w:rsid w:val="00A830FA"/>
    <w:rsid w:val="00A97B7A"/>
    <w:rsid w:val="00AB7B1C"/>
    <w:rsid w:val="00AC1619"/>
    <w:rsid w:val="00AC19D5"/>
    <w:rsid w:val="00AC5EE5"/>
    <w:rsid w:val="00AD154A"/>
    <w:rsid w:val="00AD2888"/>
    <w:rsid w:val="00AE0C5A"/>
    <w:rsid w:val="00AF16A1"/>
    <w:rsid w:val="00AF431A"/>
    <w:rsid w:val="00AF45FB"/>
    <w:rsid w:val="00AF5594"/>
    <w:rsid w:val="00B009DB"/>
    <w:rsid w:val="00B1368C"/>
    <w:rsid w:val="00B31BF6"/>
    <w:rsid w:val="00B33819"/>
    <w:rsid w:val="00B428AD"/>
    <w:rsid w:val="00B442F3"/>
    <w:rsid w:val="00B45197"/>
    <w:rsid w:val="00B83981"/>
    <w:rsid w:val="00B9023C"/>
    <w:rsid w:val="00B96D7A"/>
    <w:rsid w:val="00BE6103"/>
    <w:rsid w:val="00BF7831"/>
    <w:rsid w:val="00BF7E6E"/>
    <w:rsid w:val="00C078E2"/>
    <w:rsid w:val="00C113D2"/>
    <w:rsid w:val="00C136E5"/>
    <w:rsid w:val="00C15C25"/>
    <w:rsid w:val="00C317E6"/>
    <w:rsid w:val="00C37122"/>
    <w:rsid w:val="00C40CEA"/>
    <w:rsid w:val="00C509EA"/>
    <w:rsid w:val="00C54651"/>
    <w:rsid w:val="00C603F0"/>
    <w:rsid w:val="00C762F8"/>
    <w:rsid w:val="00C8189E"/>
    <w:rsid w:val="00CA0AC5"/>
    <w:rsid w:val="00CA1FEA"/>
    <w:rsid w:val="00CC26B3"/>
    <w:rsid w:val="00CD0720"/>
    <w:rsid w:val="00CE6C08"/>
    <w:rsid w:val="00D03701"/>
    <w:rsid w:val="00D1637A"/>
    <w:rsid w:val="00D17D64"/>
    <w:rsid w:val="00D24863"/>
    <w:rsid w:val="00D42175"/>
    <w:rsid w:val="00D434F5"/>
    <w:rsid w:val="00D47943"/>
    <w:rsid w:val="00D61CE2"/>
    <w:rsid w:val="00D6597F"/>
    <w:rsid w:val="00DB340B"/>
    <w:rsid w:val="00DB381C"/>
    <w:rsid w:val="00DB7E90"/>
    <w:rsid w:val="00DD021A"/>
    <w:rsid w:val="00DD71A9"/>
    <w:rsid w:val="00DE4862"/>
    <w:rsid w:val="00E26053"/>
    <w:rsid w:val="00E26E25"/>
    <w:rsid w:val="00E30435"/>
    <w:rsid w:val="00E35197"/>
    <w:rsid w:val="00E51EB2"/>
    <w:rsid w:val="00E81926"/>
    <w:rsid w:val="00E83F42"/>
    <w:rsid w:val="00EA15A6"/>
    <w:rsid w:val="00EC1F83"/>
    <w:rsid w:val="00EC38C4"/>
    <w:rsid w:val="00EC3F21"/>
    <w:rsid w:val="00ED32BF"/>
    <w:rsid w:val="00EE6D12"/>
    <w:rsid w:val="00EE79DF"/>
    <w:rsid w:val="00F03C4F"/>
    <w:rsid w:val="00F27D50"/>
    <w:rsid w:val="00F35624"/>
    <w:rsid w:val="00F52A36"/>
    <w:rsid w:val="00F615AA"/>
    <w:rsid w:val="00F72FE8"/>
    <w:rsid w:val="00F74199"/>
    <w:rsid w:val="00F84603"/>
    <w:rsid w:val="00F87D54"/>
    <w:rsid w:val="00FA542C"/>
    <w:rsid w:val="00FB2406"/>
    <w:rsid w:val="00FC1209"/>
    <w:rsid w:val="00FE7AE2"/>
    <w:rsid w:val="00FF420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qFormat="1"/>
    <w:lsdException w:name="heading 4" w:qFormat="1"/>
    <w:lsdException w:name="heading 5" w:qFormat="1"/>
    <w:lsdException w:name="heading 6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nhideWhenUsed="0" w:qFormat="1"/>
    <w:lsdException w:name="Emphasis" w:semiHidden="0" w:uiPriority="0" w:unhideWhenUsed="0" w:qFormat="1"/>
    <w:lsdException w:name="Table Grid" w:semiHidden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02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9372A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D03701"/>
    <w:pPr>
      <w:keepNext/>
      <w:keepLines/>
      <w:spacing w:before="200" w:line="276" w:lineRule="auto"/>
      <w:outlineLvl w:val="1"/>
    </w:pPr>
    <w:rPr>
      <w:rFonts w:ascii="Cambria" w:hAnsi="Cambria"/>
      <w:b/>
      <w:bCs/>
      <w:color w:val="4F81BD"/>
      <w:sz w:val="26"/>
      <w:szCs w:val="26"/>
      <w:lang w:eastAsia="en-US"/>
    </w:rPr>
  </w:style>
  <w:style w:type="paragraph" w:styleId="3">
    <w:name w:val="heading 3"/>
    <w:basedOn w:val="a"/>
    <w:next w:val="a"/>
    <w:link w:val="30"/>
    <w:uiPriority w:val="99"/>
    <w:qFormat/>
    <w:rsid w:val="00D03701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D03701"/>
    <w:pPr>
      <w:keepNext/>
      <w:spacing w:line="360" w:lineRule="auto"/>
      <w:ind w:firstLine="708"/>
      <w:jc w:val="both"/>
      <w:outlineLvl w:val="3"/>
    </w:pPr>
    <w:rPr>
      <w:rFonts w:eastAsia="Calibri"/>
    </w:rPr>
  </w:style>
  <w:style w:type="paragraph" w:styleId="5">
    <w:name w:val="heading 5"/>
    <w:basedOn w:val="a"/>
    <w:next w:val="a"/>
    <w:link w:val="50"/>
    <w:uiPriority w:val="99"/>
    <w:qFormat/>
    <w:rsid w:val="00D03701"/>
    <w:pPr>
      <w:keepNext/>
      <w:shd w:val="clear" w:color="auto" w:fill="FFFFFF"/>
      <w:autoSpaceDE w:val="0"/>
      <w:autoSpaceDN w:val="0"/>
      <w:adjustRightInd w:val="0"/>
      <w:spacing w:line="360" w:lineRule="auto"/>
      <w:ind w:firstLine="708"/>
      <w:jc w:val="both"/>
      <w:outlineLvl w:val="4"/>
    </w:pPr>
    <w:rPr>
      <w:rFonts w:eastAsia="Calibri"/>
      <w:b/>
      <w:bCs/>
      <w:color w:val="000000"/>
    </w:rPr>
  </w:style>
  <w:style w:type="paragraph" w:styleId="6">
    <w:name w:val="heading 6"/>
    <w:basedOn w:val="a"/>
    <w:next w:val="a"/>
    <w:link w:val="60"/>
    <w:uiPriority w:val="99"/>
    <w:qFormat/>
    <w:rsid w:val="00D03701"/>
    <w:pPr>
      <w:keepNext/>
      <w:shd w:val="clear" w:color="auto" w:fill="FFFFFF"/>
      <w:autoSpaceDE w:val="0"/>
      <w:autoSpaceDN w:val="0"/>
      <w:adjustRightInd w:val="0"/>
      <w:spacing w:line="360" w:lineRule="auto"/>
      <w:ind w:firstLine="708"/>
      <w:jc w:val="both"/>
      <w:outlineLvl w:val="5"/>
    </w:pPr>
    <w:rPr>
      <w:rFonts w:eastAsia="Calibri"/>
      <w:color w:val="000000"/>
    </w:rPr>
  </w:style>
  <w:style w:type="paragraph" w:styleId="8">
    <w:name w:val="heading 8"/>
    <w:basedOn w:val="a"/>
    <w:next w:val="a"/>
    <w:link w:val="80"/>
    <w:uiPriority w:val="9"/>
    <w:qFormat/>
    <w:rsid w:val="00D03701"/>
    <w:pPr>
      <w:spacing w:before="240" w:after="60"/>
      <w:outlineLvl w:val="7"/>
    </w:pPr>
    <w:rPr>
      <w:i/>
      <w:i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693FB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Знак Знак Знак Знак Знак Знак Знак"/>
    <w:basedOn w:val="a"/>
    <w:uiPriority w:val="99"/>
    <w:rsid w:val="00693FB9"/>
    <w:pPr>
      <w:tabs>
        <w:tab w:val="left" w:pos="708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5">
    <w:name w:val="List Paragraph"/>
    <w:basedOn w:val="a"/>
    <w:uiPriority w:val="34"/>
    <w:qFormat/>
    <w:rsid w:val="00220ACA"/>
    <w:pPr>
      <w:ind w:left="720"/>
      <w:contextualSpacing/>
    </w:pPr>
  </w:style>
  <w:style w:type="paragraph" w:styleId="a6">
    <w:name w:val="Title"/>
    <w:basedOn w:val="a"/>
    <w:next w:val="a"/>
    <w:link w:val="a7"/>
    <w:uiPriority w:val="10"/>
    <w:qFormat/>
    <w:rsid w:val="00912381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7">
    <w:name w:val="Название Знак"/>
    <w:basedOn w:val="a0"/>
    <w:link w:val="a6"/>
    <w:uiPriority w:val="10"/>
    <w:rsid w:val="0091238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character" w:styleId="a8">
    <w:name w:val="Hyperlink"/>
    <w:basedOn w:val="a0"/>
    <w:uiPriority w:val="99"/>
    <w:unhideWhenUsed/>
    <w:rsid w:val="00F74199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962F91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rsid w:val="00962F91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11">
    <w:name w:val="Знак1 Знак Знак Знак"/>
    <w:basedOn w:val="a"/>
    <w:rsid w:val="00294F28"/>
    <w:rPr>
      <w:rFonts w:ascii="Verdana" w:hAnsi="Verdana" w:cs="Verdana"/>
      <w:sz w:val="20"/>
      <w:szCs w:val="20"/>
      <w:lang w:val="en-US" w:eastAsia="en-US"/>
    </w:rPr>
  </w:style>
  <w:style w:type="character" w:customStyle="1" w:styleId="ab">
    <w:name w:val="Основной текст_"/>
    <w:basedOn w:val="a0"/>
    <w:link w:val="21"/>
    <w:rsid w:val="005D1160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paragraph" w:customStyle="1" w:styleId="21">
    <w:name w:val="Основной текст2"/>
    <w:basedOn w:val="a"/>
    <w:link w:val="ab"/>
    <w:rsid w:val="005D1160"/>
    <w:pPr>
      <w:widowControl w:val="0"/>
      <w:shd w:val="clear" w:color="auto" w:fill="FFFFFF"/>
      <w:spacing w:line="0" w:lineRule="atLeast"/>
      <w:ind w:hanging="700"/>
    </w:pPr>
    <w:rPr>
      <w:sz w:val="21"/>
      <w:szCs w:val="21"/>
      <w:lang w:eastAsia="en-US"/>
    </w:rPr>
  </w:style>
  <w:style w:type="paragraph" w:styleId="ac">
    <w:name w:val="header"/>
    <w:basedOn w:val="a"/>
    <w:link w:val="ad"/>
    <w:uiPriority w:val="99"/>
    <w:unhideWhenUsed/>
    <w:rsid w:val="009633FF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9633F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unhideWhenUsed/>
    <w:rsid w:val="009633FF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9633F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DB7E90"/>
  </w:style>
  <w:style w:type="character" w:styleId="af0">
    <w:name w:val="Strong"/>
    <w:basedOn w:val="a0"/>
    <w:uiPriority w:val="99"/>
    <w:qFormat/>
    <w:rsid w:val="00DB7E90"/>
    <w:rPr>
      <w:b/>
      <w:bCs/>
    </w:rPr>
  </w:style>
  <w:style w:type="character" w:styleId="af1">
    <w:name w:val="Emphasis"/>
    <w:basedOn w:val="a0"/>
    <w:qFormat/>
    <w:rsid w:val="00DB7E90"/>
    <w:rPr>
      <w:i/>
      <w:iCs/>
    </w:rPr>
  </w:style>
  <w:style w:type="paragraph" w:styleId="af2">
    <w:name w:val="Normal (Web)"/>
    <w:basedOn w:val="a"/>
    <w:uiPriority w:val="99"/>
    <w:unhideWhenUsed/>
    <w:rsid w:val="00DB7E90"/>
    <w:pPr>
      <w:spacing w:before="100" w:beforeAutospacing="1" w:after="100" w:afterAutospacing="1"/>
    </w:pPr>
  </w:style>
  <w:style w:type="table" w:customStyle="1" w:styleId="12">
    <w:name w:val="Сетка таблицы1"/>
    <w:basedOn w:val="a1"/>
    <w:next w:val="a3"/>
    <w:uiPriority w:val="59"/>
    <w:rsid w:val="00C15C2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">
    <w:name w:val="Сетка таблицы2"/>
    <w:basedOn w:val="a1"/>
    <w:next w:val="a3"/>
    <w:uiPriority w:val="59"/>
    <w:rsid w:val="002A14D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етка таблицы3"/>
    <w:basedOn w:val="a1"/>
    <w:next w:val="a3"/>
    <w:uiPriority w:val="59"/>
    <w:rsid w:val="002A14D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9372A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D037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30">
    <w:name w:val="Заголовок 3 Знак"/>
    <w:basedOn w:val="a0"/>
    <w:link w:val="3"/>
    <w:uiPriority w:val="99"/>
    <w:rsid w:val="00D03701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uiPriority w:val="99"/>
    <w:rsid w:val="00D03701"/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9"/>
    <w:rsid w:val="00D03701"/>
    <w:rPr>
      <w:rFonts w:ascii="Times New Roman" w:eastAsia="Calibri" w:hAnsi="Times New Roman" w:cs="Times New Roman"/>
      <w:b/>
      <w:bCs/>
      <w:color w:val="000000"/>
      <w:sz w:val="24"/>
      <w:szCs w:val="24"/>
      <w:shd w:val="clear" w:color="auto" w:fill="FFFFFF"/>
      <w:lang w:eastAsia="ru-RU"/>
    </w:rPr>
  </w:style>
  <w:style w:type="character" w:customStyle="1" w:styleId="60">
    <w:name w:val="Заголовок 6 Знак"/>
    <w:basedOn w:val="a0"/>
    <w:link w:val="6"/>
    <w:uiPriority w:val="99"/>
    <w:rsid w:val="00D03701"/>
    <w:rPr>
      <w:rFonts w:ascii="Times New Roman" w:eastAsia="Calibri" w:hAnsi="Times New Roman" w:cs="Times New Roman"/>
      <w:color w:val="000000"/>
      <w:sz w:val="24"/>
      <w:szCs w:val="24"/>
      <w:shd w:val="clear" w:color="auto" w:fill="FFFFFF"/>
      <w:lang w:eastAsia="ru-RU"/>
    </w:rPr>
  </w:style>
  <w:style w:type="character" w:customStyle="1" w:styleId="80">
    <w:name w:val="Заголовок 8 Знак"/>
    <w:basedOn w:val="a0"/>
    <w:link w:val="8"/>
    <w:uiPriority w:val="9"/>
    <w:rsid w:val="00D03701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numbering" w:customStyle="1" w:styleId="13">
    <w:name w:val="Нет списка1"/>
    <w:next w:val="a2"/>
    <w:uiPriority w:val="99"/>
    <w:semiHidden/>
    <w:unhideWhenUsed/>
    <w:rsid w:val="00D03701"/>
  </w:style>
  <w:style w:type="paragraph" w:styleId="af3">
    <w:name w:val="footnote text"/>
    <w:basedOn w:val="a"/>
    <w:link w:val="af4"/>
    <w:uiPriority w:val="99"/>
    <w:semiHidden/>
    <w:rsid w:val="00D03701"/>
    <w:rPr>
      <w:sz w:val="20"/>
      <w:szCs w:val="20"/>
    </w:rPr>
  </w:style>
  <w:style w:type="character" w:customStyle="1" w:styleId="af4">
    <w:name w:val="Текст сноски Знак"/>
    <w:basedOn w:val="a0"/>
    <w:link w:val="af3"/>
    <w:uiPriority w:val="99"/>
    <w:semiHidden/>
    <w:rsid w:val="00D03701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5">
    <w:name w:val="Основной текст Знак"/>
    <w:link w:val="af6"/>
    <w:rsid w:val="00D03701"/>
    <w:rPr>
      <w:sz w:val="24"/>
      <w:szCs w:val="24"/>
      <w:lang w:eastAsia="ru-RU"/>
    </w:rPr>
  </w:style>
  <w:style w:type="paragraph" w:styleId="af6">
    <w:name w:val="Body Text"/>
    <w:basedOn w:val="a"/>
    <w:link w:val="af5"/>
    <w:rsid w:val="00D03701"/>
    <w:pPr>
      <w:spacing w:after="120"/>
    </w:pPr>
    <w:rPr>
      <w:rFonts w:asciiTheme="minorHAnsi" w:eastAsiaTheme="minorHAnsi" w:hAnsiTheme="minorHAnsi" w:cstheme="minorBidi"/>
    </w:rPr>
  </w:style>
  <w:style w:type="character" w:customStyle="1" w:styleId="14">
    <w:name w:val="Основной текст Знак1"/>
    <w:basedOn w:val="a0"/>
    <w:uiPriority w:val="99"/>
    <w:semiHidden/>
    <w:rsid w:val="00D0370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3">
    <w:name w:val="Body Text Indent 2"/>
    <w:basedOn w:val="a"/>
    <w:link w:val="24"/>
    <w:uiPriority w:val="99"/>
    <w:rsid w:val="00D03701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uiPriority w:val="99"/>
    <w:rsid w:val="00D0370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justify2">
    <w:name w:val="justify2"/>
    <w:basedOn w:val="a"/>
    <w:rsid w:val="00D03701"/>
    <w:pPr>
      <w:spacing w:before="100" w:beforeAutospacing="1" w:after="100" w:afterAutospacing="1"/>
    </w:pPr>
  </w:style>
  <w:style w:type="character" w:styleId="af7">
    <w:name w:val="footnote reference"/>
    <w:uiPriority w:val="99"/>
    <w:semiHidden/>
    <w:rsid w:val="00D03701"/>
    <w:rPr>
      <w:vertAlign w:val="superscript"/>
    </w:rPr>
  </w:style>
  <w:style w:type="paragraph" w:customStyle="1" w:styleId="15">
    <w:name w:val="Знак Знак1"/>
    <w:basedOn w:val="a"/>
    <w:rsid w:val="00D03701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styleId="af8">
    <w:name w:val="page number"/>
    <w:basedOn w:val="a0"/>
    <w:uiPriority w:val="99"/>
    <w:rsid w:val="00D03701"/>
  </w:style>
  <w:style w:type="paragraph" w:customStyle="1" w:styleId="310">
    <w:name w:val="Основной текст с отступом 31"/>
    <w:basedOn w:val="a"/>
    <w:rsid w:val="00D03701"/>
    <w:pPr>
      <w:spacing w:after="120"/>
      <w:ind w:left="283"/>
    </w:pPr>
    <w:rPr>
      <w:sz w:val="16"/>
      <w:szCs w:val="16"/>
      <w:lang w:eastAsia="ar-SA"/>
    </w:rPr>
  </w:style>
  <w:style w:type="paragraph" w:customStyle="1" w:styleId="32">
    <w:name w:val="Основной текст с отступом 32"/>
    <w:basedOn w:val="a"/>
    <w:rsid w:val="00D03701"/>
    <w:pPr>
      <w:spacing w:line="360" w:lineRule="auto"/>
      <w:ind w:firstLine="709"/>
      <w:jc w:val="center"/>
    </w:pPr>
    <w:rPr>
      <w:b/>
      <w:sz w:val="28"/>
      <w:szCs w:val="20"/>
      <w:lang w:eastAsia="ar-SA"/>
    </w:rPr>
  </w:style>
  <w:style w:type="paragraph" w:styleId="af9">
    <w:name w:val="Subtitle"/>
    <w:basedOn w:val="a"/>
    <w:link w:val="afa"/>
    <w:uiPriority w:val="11"/>
    <w:qFormat/>
    <w:rsid w:val="00D03701"/>
    <w:pPr>
      <w:jc w:val="center"/>
    </w:pPr>
    <w:rPr>
      <w:szCs w:val="20"/>
    </w:rPr>
  </w:style>
  <w:style w:type="character" w:customStyle="1" w:styleId="afa">
    <w:name w:val="Подзаголовок Знак"/>
    <w:basedOn w:val="a0"/>
    <w:link w:val="af9"/>
    <w:uiPriority w:val="11"/>
    <w:rsid w:val="00D03701"/>
    <w:rPr>
      <w:rFonts w:ascii="Times New Roman" w:eastAsia="Times New Roman" w:hAnsi="Times New Roman" w:cs="Times New Roman"/>
      <w:sz w:val="24"/>
      <w:szCs w:val="20"/>
      <w:lang w:eastAsia="ru-RU"/>
    </w:rPr>
  </w:style>
  <w:style w:type="table" w:customStyle="1" w:styleId="41">
    <w:name w:val="Сетка таблицы4"/>
    <w:basedOn w:val="a1"/>
    <w:next w:val="a3"/>
    <w:uiPriority w:val="59"/>
    <w:rsid w:val="00D03701"/>
    <w:pPr>
      <w:spacing w:after="0" w:line="240" w:lineRule="auto"/>
      <w:ind w:left="-567"/>
      <w:jc w:val="center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3"/>
    <w:uiPriority w:val="59"/>
    <w:rsid w:val="00D03701"/>
    <w:pPr>
      <w:spacing w:after="0" w:line="240" w:lineRule="auto"/>
      <w:ind w:left="-567"/>
      <w:jc w:val="center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6">
    <w:name w:val="Абзац списка1"/>
    <w:basedOn w:val="a"/>
    <w:uiPriority w:val="99"/>
    <w:qFormat/>
    <w:rsid w:val="00D03701"/>
    <w:pPr>
      <w:spacing w:after="200" w:line="276" w:lineRule="auto"/>
      <w:ind w:left="720"/>
    </w:pPr>
    <w:rPr>
      <w:rFonts w:ascii="Calibri" w:eastAsia="Calibri" w:hAnsi="Calibri" w:cs="Calibri"/>
      <w:sz w:val="22"/>
      <w:szCs w:val="22"/>
      <w:lang w:eastAsia="en-US"/>
    </w:rPr>
  </w:style>
  <w:style w:type="paragraph" w:styleId="afb">
    <w:name w:val="TOC Heading"/>
    <w:basedOn w:val="1"/>
    <w:next w:val="a"/>
    <w:uiPriority w:val="39"/>
    <w:semiHidden/>
    <w:unhideWhenUsed/>
    <w:qFormat/>
    <w:rsid w:val="00D03701"/>
    <w:pPr>
      <w:spacing w:line="276" w:lineRule="auto"/>
      <w:outlineLvl w:val="9"/>
    </w:pPr>
    <w:rPr>
      <w:rFonts w:ascii="Cambria" w:eastAsia="Times New Roman" w:hAnsi="Cambria" w:cs="Times New Roman"/>
      <w:color w:val="365F91"/>
    </w:rPr>
  </w:style>
  <w:style w:type="paragraph" w:styleId="17">
    <w:name w:val="toc 1"/>
    <w:basedOn w:val="a"/>
    <w:next w:val="a"/>
    <w:autoRedefine/>
    <w:uiPriority w:val="39"/>
    <w:unhideWhenUsed/>
    <w:rsid w:val="00D03701"/>
    <w:pPr>
      <w:tabs>
        <w:tab w:val="right" w:leader="dot" w:pos="9628"/>
      </w:tabs>
      <w:spacing w:line="360" w:lineRule="auto"/>
    </w:pPr>
    <w:rPr>
      <w:noProof/>
      <w:color w:val="000000" w:themeColor="text1"/>
    </w:rPr>
  </w:style>
  <w:style w:type="paragraph" w:styleId="afc">
    <w:name w:val="Document Map"/>
    <w:basedOn w:val="a"/>
    <w:link w:val="afd"/>
    <w:uiPriority w:val="99"/>
    <w:semiHidden/>
    <w:unhideWhenUsed/>
    <w:rsid w:val="00D03701"/>
    <w:rPr>
      <w:rFonts w:ascii="Tahoma" w:hAnsi="Tahoma" w:cs="Tahoma"/>
      <w:sz w:val="16"/>
      <w:szCs w:val="16"/>
    </w:rPr>
  </w:style>
  <w:style w:type="character" w:customStyle="1" w:styleId="afd">
    <w:name w:val="Схема документа Знак"/>
    <w:basedOn w:val="a0"/>
    <w:link w:val="afc"/>
    <w:uiPriority w:val="99"/>
    <w:semiHidden/>
    <w:rsid w:val="00D03701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e">
    <w:name w:val="Без интервала Знак"/>
    <w:link w:val="aff"/>
    <w:uiPriority w:val="99"/>
    <w:locked/>
    <w:rsid w:val="00D03701"/>
    <w:rPr>
      <w:rFonts w:ascii="Cambria" w:hAnsi="Cambria" w:cs="Cambria"/>
      <w:lang w:val="en-US"/>
    </w:rPr>
  </w:style>
  <w:style w:type="paragraph" w:styleId="aff">
    <w:name w:val="No Spacing"/>
    <w:basedOn w:val="a"/>
    <w:link w:val="afe"/>
    <w:uiPriority w:val="99"/>
    <w:qFormat/>
    <w:rsid w:val="00D03701"/>
    <w:rPr>
      <w:rFonts w:ascii="Cambria" w:eastAsiaTheme="minorHAnsi" w:hAnsi="Cambria" w:cs="Cambria"/>
      <w:sz w:val="22"/>
      <w:szCs w:val="22"/>
      <w:lang w:val="en-US" w:eastAsia="en-US"/>
    </w:rPr>
  </w:style>
  <w:style w:type="table" w:customStyle="1" w:styleId="111">
    <w:name w:val="Сетка таблицы111"/>
    <w:basedOn w:val="a1"/>
    <w:next w:val="a3"/>
    <w:uiPriority w:val="59"/>
    <w:rsid w:val="00D03701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exldetailsdisplayval">
    <w:name w:val="exldetailsdisplayval"/>
    <w:rsid w:val="00D03701"/>
  </w:style>
  <w:style w:type="character" w:customStyle="1" w:styleId="searchword">
    <w:name w:val="searchword"/>
    <w:rsid w:val="00D03701"/>
  </w:style>
  <w:style w:type="paragraph" w:customStyle="1" w:styleId="ConsPlusNormal">
    <w:name w:val="ConsPlusNormal"/>
    <w:rsid w:val="00D0370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ff0">
    <w:name w:val="Body Text Indent"/>
    <w:aliases w:val="текст,Основной текст 1"/>
    <w:basedOn w:val="a"/>
    <w:link w:val="aff1"/>
    <w:uiPriority w:val="99"/>
    <w:rsid w:val="00D03701"/>
    <w:pPr>
      <w:spacing w:after="120"/>
      <w:ind w:left="283"/>
    </w:pPr>
  </w:style>
  <w:style w:type="character" w:customStyle="1" w:styleId="aff1">
    <w:name w:val="Основной текст с отступом Знак"/>
    <w:aliases w:val="текст Знак,Основной текст 1 Знак"/>
    <w:basedOn w:val="a0"/>
    <w:link w:val="aff0"/>
    <w:uiPriority w:val="99"/>
    <w:rsid w:val="00D0370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5">
    <w:name w:val="Body Text 2"/>
    <w:basedOn w:val="a"/>
    <w:link w:val="26"/>
    <w:uiPriority w:val="99"/>
    <w:rsid w:val="00D03701"/>
    <w:pPr>
      <w:spacing w:after="120" w:line="480" w:lineRule="auto"/>
    </w:pPr>
  </w:style>
  <w:style w:type="character" w:customStyle="1" w:styleId="26">
    <w:name w:val="Основной текст 2 Знак"/>
    <w:basedOn w:val="a0"/>
    <w:link w:val="25"/>
    <w:uiPriority w:val="99"/>
    <w:rsid w:val="00D0370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2">
    <w:name w:val="список с точками"/>
    <w:basedOn w:val="a"/>
    <w:uiPriority w:val="99"/>
    <w:rsid w:val="00D03701"/>
    <w:pPr>
      <w:spacing w:line="312" w:lineRule="auto"/>
      <w:ind w:left="360" w:hanging="360"/>
      <w:jc w:val="both"/>
    </w:pPr>
  </w:style>
  <w:style w:type="character" w:customStyle="1" w:styleId="BodyTextIndentChar">
    <w:name w:val="Body Text Indent Char"/>
    <w:aliases w:val="текст Char,Основной текст 1 Char"/>
    <w:uiPriority w:val="99"/>
    <w:locked/>
    <w:rsid w:val="00D03701"/>
    <w:rPr>
      <w:sz w:val="24"/>
      <w:szCs w:val="24"/>
    </w:rPr>
  </w:style>
  <w:style w:type="character" w:customStyle="1" w:styleId="BodyTextIndentChar1">
    <w:name w:val="Body Text Indent Char1"/>
    <w:aliases w:val="текст Char1,Основной текст 1 Char1"/>
    <w:uiPriority w:val="99"/>
    <w:semiHidden/>
    <w:locked/>
    <w:rsid w:val="00D03701"/>
    <w:rPr>
      <w:lang w:eastAsia="en-US"/>
    </w:rPr>
  </w:style>
  <w:style w:type="paragraph" w:styleId="27">
    <w:name w:val="List 2"/>
    <w:basedOn w:val="a"/>
    <w:uiPriority w:val="99"/>
    <w:rsid w:val="00D03701"/>
    <w:pPr>
      <w:ind w:left="566" w:hanging="283"/>
    </w:pPr>
  </w:style>
  <w:style w:type="character" w:styleId="aff3">
    <w:name w:val="annotation reference"/>
    <w:uiPriority w:val="99"/>
    <w:semiHidden/>
    <w:rsid w:val="00D03701"/>
    <w:rPr>
      <w:sz w:val="16"/>
      <w:szCs w:val="16"/>
    </w:rPr>
  </w:style>
  <w:style w:type="paragraph" w:styleId="aff4">
    <w:name w:val="annotation text"/>
    <w:basedOn w:val="a"/>
    <w:link w:val="aff5"/>
    <w:uiPriority w:val="99"/>
    <w:semiHidden/>
    <w:rsid w:val="00D03701"/>
    <w:rPr>
      <w:rFonts w:eastAsia="Calibri"/>
      <w:sz w:val="20"/>
      <w:szCs w:val="20"/>
    </w:rPr>
  </w:style>
  <w:style w:type="character" w:customStyle="1" w:styleId="aff5">
    <w:name w:val="Текст примечания Знак"/>
    <w:basedOn w:val="a0"/>
    <w:link w:val="aff4"/>
    <w:uiPriority w:val="99"/>
    <w:semiHidden/>
    <w:rsid w:val="00D03701"/>
    <w:rPr>
      <w:rFonts w:ascii="Times New Roman" w:eastAsia="Calibri" w:hAnsi="Times New Roman" w:cs="Times New Roman"/>
      <w:sz w:val="20"/>
      <w:szCs w:val="20"/>
      <w:lang w:eastAsia="ru-RU"/>
    </w:rPr>
  </w:style>
  <w:style w:type="paragraph" w:styleId="aff6">
    <w:name w:val="annotation subject"/>
    <w:basedOn w:val="aff4"/>
    <w:next w:val="aff4"/>
    <w:link w:val="aff7"/>
    <w:uiPriority w:val="99"/>
    <w:semiHidden/>
    <w:rsid w:val="00D03701"/>
    <w:rPr>
      <w:b/>
      <w:bCs/>
    </w:rPr>
  </w:style>
  <w:style w:type="character" w:customStyle="1" w:styleId="aff7">
    <w:name w:val="Тема примечания Знак"/>
    <w:basedOn w:val="aff5"/>
    <w:link w:val="aff6"/>
    <w:uiPriority w:val="99"/>
    <w:semiHidden/>
    <w:rsid w:val="00D03701"/>
    <w:rPr>
      <w:rFonts w:ascii="Times New Roman" w:eastAsia="Calibri" w:hAnsi="Times New Roman" w:cs="Times New Roman"/>
      <w:b/>
      <w:bCs/>
      <w:sz w:val="20"/>
      <w:szCs w:val="20"/>
      <w:lang w:eastAsia="ru-RU"/>
    </w:rPr>
  </w:style>
  <w:style w:type="paragraph" w:customStyle="1" w:styleId="aff8">
    <w:name w:val="Знак"/>
    <w:basedOn w:val="a"/>
    <w:uiPriority w:val="99"/>
    <w:rsid w:val="00D03701"/>
    <w:pPr>
      <w:spacing w:after="160" w:line="240" w:lineRule="exact"/>
    </w:pPr>
    <w:rPr>
      <w:rFonts w:ascii="Verdana" w:hAnsi="Verdana" w:cs="Verdana"/>
      <w:sz w:val="20"/>
      <w:szCs w:val="20"/>
    </w:rPr>
  </w:style>
  <w:style w:type="table" w:styleId="18">
    <w:name w:val="Table Grid 1"/>
    <w:basedOn w:val="a1"/>
    <w:uiPriority w:val="99"/>
    <w:rsid w:val="00D0370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28">
    <w:name w:val="Знак2"/>
    <w:basedOn w:val="a"/>
    <w:uiPriority w:val="99"/>
    <w:rsid w:val="00D03701"/>
    <w:pPr>
      <w:tabs>
        <w:tab w:val="left" w:pos="708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FR2">
    <w:name w:val="FR2"/>
    <w:uiPriority w:val="99"/>
    <w:rsid w:val="00D03701"/>
    <w:pPr>
      <w:widowControl w:val="0"/>
      <w:spacing w:before="1180" w:after="0" w:line="240" w:lineRule="auto"/>
      <w:jc w:val="center"/>
    </w:pPr>
    <w:rPr>
      <w:rFonts w:ascii="Times New Roman" w:eastAsia="Times New Roman" w:hAnsi="Times New Roman" w:cs="Times New Roman"/>
      <w:b/>
      <w:bCs/>
      <w:sz w:val="32"/>
      <w:szCs w:val="32"/>
      <w:lang w:eastAsia="ru-RU"/>
    </w:rPr>
  </w:style>
  <w:style w:type="paragraph" w:styleId="33">
    <w:name w:val="Body Text Indent 3"/>
    <w:basedOn w:val="a"/>
    <w:link w:val="34"/>
    <w:uiPriority w:val="99"/>
    <w:rsid w:val="00D03701"/>
    <w:pPr>
      <w:ind w:left="238" w:firstLine="482"/>
      <w:jc w:val="both"/>
    </w:pPr>
    <w:rPr>
      <w:rFonts w:eastAsia="Calibri"/>
    </w:rPr>
  </w:style>
  <w:style w:type="character" w:customStyle="1" w:styleId="34">
    <w:name w:val="Основной текст с отступом 3 Знак"/>
    <w:basedOn w:val="a0"/>
    <w:link w:val="33"/>
    <w:uiPriority w:val="99"/>
    <w:rsid w:val="00D03701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35">
    <w:name w:val="Body Text 3"/>
    <w:basedOn w:val="a"/>
    <w:link w:val="36"/>
    <w:uiPriority w:val="99"/>
    <w:rsid w:val="00D03701"/>
    <w:pPr>
      <w:spacing w:line="360" w:lineRule="auto"/>
    </w:pPr>
    <w:rPr>
      <w:rFonts w:eastAsia="Calibri"/>
    </w:rPr>
  </w:style>
  <w:style w:type="character" w:customStyle="1" w:styleId="36">
    <w:name w:val="Основной текст 3 Знак"/>
    <w:basedOn w:val="a0"/>
    <w:link w:val="35"/>
    <w:uiPriority w:val="99"/>
    <w:rsid w:val="00D03701"/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210">
    <w:name w:val="Основной текст 21"/>
    <w:basedOn w:val="a"/>
    <w:rsid w:val="00D03701"/>
    <w:pPr>
      <w:spacing w:after="120" w:line="480" w:lineRule="auto"/>
    </w:pPr>
    <w:rPr>
      <w:lang w:eastAsia="ar-SA"/>
    </w:rPr>
  </w:style>
  <w:style w:type="paragraph" w:customStyle="1" w:styleId="211">
    <w:name w:val="Основной текст с отступом 21"/>
    <w:basedOn w:val="a"/>
    <w:uiPriority w:val="99"/>
    <w:rsid w:val="00D03701"/>
    <w:pPr>
      <w:widowControl w:val="0"/>
      <w:suppressAutoHyphens/>
      <w:ind w:left="240" w:firstLine="300"/>
      <w:jc w:val="both"/>
    </w:pPr>
    <w:rPr>
      <w:sz w:val="20"/>
      <w:szCs w:val="20"/>
      <w:lang w:eastAsia="ar-SA"/>
    </w:rPr>
  </w:style>
  <w:style w:type="paragraph" w:customStyle="1" w:styleId="37">
    <w:name w:val="Знак3"/>
    <w:basedOn w:val="a"/>
    <w:uiPriority w:val="99"/>
    <w:rsid w:val="00D03701"/>
    <w:pPr>
      <w:spacing w:after="160" w:line="240" w:lineRule="exact"/>
    </w:pPr>
    <w:rPr>
      <w:rFonts w:ascii="Verdana" w:hAnsi="Verdana" w:cs="Verdana"/>
      <w:sz w:val="20"/>
      <w:szCs w:val="20"/>
    </w:rPr>
  </w:style>
  <w:style w:type="paragraph" w:styleId="HTML">
    <w:name w:val="HTML Preformatted"/>
    <w:basedOn w:val="a"/>
    <w:link w:val="HTML0"/>
    <w:uiPriority w:val="99"/>
    <w:rsid w:val="00D0370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Calibri" w:hAnsi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D03701"/>
    <w:rPr>
      <w:rFonts w:ascii="Courier New" w:eastAsia="Calibri" w:hAnsi="Courier New" w:cs="Times New Roman"/>
      <w:sz w:val="20"/>
      <w:szCs w:val="20"/>
      <w:lang w:eastAsia="ru-RU"/>
    </w:rPr>
  </w:style>
  <w:style w:type="paragraph" w:customStyle="1" w:styleId="DefaultParagraphFont1">
    <w:name w:val="Default Paragraph Font1"/>
    <w:aliases w:val="Char Char"/>
    <w:basedOn w:val="a"/>
    <w:uiPriority w:val="99"/>
    <w:rsid w:val="00D03701"/>
    <w:pPr>
      <w:tabs>
        <w:tab w:val="left" w:pos="708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212">
    <w:name w:val="Знак21"/>
    <w:basedOn w:val="a"/>
    <w:uiPriority w:val="99"/>
    <w:rsid w:val="00D03701"/>
    <w:pPr>
      <w:tabs>
        <w:tab w:val="left" w:pos="708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29">
    <w:name w:val="Знак2 Знак Знак"/>
    <w:basedOn w:val="a"/>
    <w:uiPriority w:val="99"/>
    <w:rsid w:val="00D03701"/>
    <w:pPr>
      <w:tabs>
        <w:tab w:val="left" w:pos="708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ff9">
    <w:name w:val="List"/>
    <w:basedOn w:val="a"/>
    <w:uiPriority w:val="99"/>
    <w:rsid w:val="00D03701"/>
    <w:pPr>
      <w:ind w:left="283" w:hanging="283"/>
    </w:pPr>
  </w:style>
  <w:style w:type="paragraph" w:styleId="38">
    <w:name w:val="List 3"/>
    <w:basedOn w:val="a"/>
    <w:uiPriority w:val="99"/>
    <w:rsid w:val="00D03701"/>
    <w:pPr>
      <w:ind w:left="849" w:hanging="283"/>
    </w:pPr>
  </w:style>
  <w:style w:type="paragraph" w:styleId="affa">
    <w:name w:val="List Continue"/>
    <w:basedOn w:val="a"/>
    <w:uiPriority w:val="99"/>
    <w:rsid w:val="00D03701"/>
    <w:pPr>
      <w:spacing w:after="120"/>
      <w:ind w:left="283"/>
    </w:pPr>
  </w:style>
  <w:style w:type="paragraph" w:styleId="affb">
    <w:name w:val="Normal Indent"/>
    <w:basedOn w:val="a"/>
    <w:uiPriority w:val="99"/>
    <w:rsid w:val="00D03701"/>
    <w:pPr>
      <w:ind w:left="708"/>
    </w:pPr>
  </w:style>
  <w:style w:type="paragraph" w:customStyle="1" w:styleId="ListParagraph1">
    <w:name w:val="List Paragraph1"/>
    <w:basedOn w:val="a"/>
    <w:uiPriority w:val="99"/>
    <w:rsid w:val="00D03701"/>
    <w:pPr>
      <w:ind w:left="720"/>
    </w:pPr>
    <w:rPr>
      <w:rFonts w:ascii="Calibri" w:eastAsia="Calibri" w:hAnsi="Calibri" w:cs="Calibri"/>
    </w:rPr>
  </w:style>
  <w:style w:type="paragraph" w:customStyle="1" w:styleId="213">
    <w:name w:val="Знак2 Знак Знак1"/>
    <w:basedOn w:val="a"/>
    <w:uiPriority w:val="99"/>
    <w:rsid w:val="00D03701"/>
    <w:pPr>
      <w:tabs>
        <w:tab w:val="left" w:pos="708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styleId="affc">
    <w:name w:val="FollowedHyperlink"/>
    <w:uiPriority w:val="99"/>
    <w:semiHidden/>
    <w:unhideWhenUsed/>
    <w:rsid w:val="00D03701"/>
    <w:rPr>
      <w:color w:val="800080"/>
      <w:u w:val="single"/>
    </w:rPr>
  </w:style>
  <w:style w:type="paragraph" w:customStyle="1" w:styleId="font5">
    <w:name w:val="font5"/>
    <w:basedOn w:val="a"/>
    <w:rsid w:val="00D03701"/>
    <w:pPr>
      <w:spacing w:before="100" w:beforeAutospacing="1" w:after="100" w:afterAutospacing="1"/>
    </w:pPr>
    <w:rPr>
      <w:sz w:val="16"/>
      <w:szCs w:val="16"/>
    </w:rPr>
  </w:style>
  <w:style w:type="paragraph" w:customStyle="1" w:styleId="xl63">
    <w:name w:val="xl63"/>
    <w:basedOn w:val="a"/>
    <w:rsid w:val="00D0370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64">
    <w:name w:val="xl64"/>
    <w:basedOn w:val="a"/>
    <w:rsid w:val="00D0370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65">
    <w:name w:val="xl65"/>
    <w:basedOn w:val="a"/>
    <w:rsid w:val="00D0370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66">
    <w:name w:val="xl66"/>
    <w:basedOn w:val="a"/>
    <w:rsid w:val="00D0370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67">
    <w:name w:val="xl67"/>
    <w:basedOn w:val="a"/>
    <w:rsid w:val="00D0370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68">
    <w:name w:val="xl68"/>
    <w:basedOn w:val="a"/>
    <w:rsid w:val="00D0370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top"/>
    </w:pPr>
    <w:rPr>
      <w:b/>
      <w:bCs/>
      <w:sz w:val="16"/>
      <w:szCs w:val="16"/>
    </w:rPr>
  </w:style>
  <w:style w:type="paragraph" w:customStyle="1" w:styleId="xl69">
    <w:name w:val="xl69"/>
    <w:basedOn w:val="a"/>
    <w:rsid w:val="00D0370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top"/>
    </w:pPr>
    <w:rPr>
      <w:sz w:val="16"/>
      <w:szCs w:val="16"/>
    </w:rPr>
  </w:style>
  <w:style w:type="paragraph" w:customStyle="1" w:styleId="xl70">
    <w:name w:val="xl70"/>
    <w:basedOn w:val="a"/>
    <w:rsid w:val="00D0370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top"/>
    </w:pPr>
    <w:rPr>
      <w:sz w:val="16"/>
      <w:szCs w:val="16"/>
    </w:rPr>
  </w:style>
  <w:style w:type="paragraph" w:customStyle="1" w:styleId="xl71">
    <w:name w:val="xl71"/>
    <w:basedOn w:val="a"/>
    <w:rsid w:val="00D0370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top"/>
    </w:pPr>
    <w:rPr>
      <w:b/>
      <w:bCs/>
      <w:sz w:val="16"/>
      <w:szCs w:val="16"/>
    </w:rPr>
  </w:style>
  <w:style w:type="paragraph" w:customStyle="1" w:styleId="xl72">
    <w:name w:val="xl72"/>
    <w:basedOn w:val="a"/>
    <w:rsid w:val="00D0370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73">
    <w:name w:val="xl73"/>
    <w:basedOn w:val="a"/>
    <w:rsid w:val="00D0370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</w:pPr>
    <w:rPr>
      <w:b/>
      <w:bCs/>
      <w:sz w:val="16"/>
      <w:szCs w:val="16"/>
    </w:rPr>
  </w:style>
  <w:style w:type="paragraph" w:customStyle="1" w:styleId="xl74">
    <w:name w:val="xl74"/>
    <w:basedOn w:val="a"/>
    <w:rsid w:val="00D0370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75">
    <w:name w:val="xl75"/>
    <w:basedOn w:val="a"/>
    <w:rsid w:val="00D03701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76">
    <w:name w:val="xl76"/>
    <w:basedOn w:val="a"/>
    <w:rsid w:val="00D03701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77">
    <w:name w:val="xl77"/>
    <w:basedOn w:val="a"/>
    <w:rsid w:val="00D03701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78">
    <w:name w:val="xl78"/>
    <w:basedOn w:val="a"/>
    <w:rsid w:val="00D03701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79">
    <w:name w:val="xl79"/>
    <w:basedOn w:val="a"/>
    <w:rsid w:val="00D03701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80">
    <w:name w:val="xl80"/>
    <w:basedOn w:val="a"/>
    <w:rsid w:val="00D03701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81">
    <w:name w:val="xl81"/>
    <w:basedOn w:val="a"/>
    <w:rsid w:val="00D03701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82">
    <w:name w:val="xl82"/>
    <w:basedOn w:val="a"/>
    <w:rsid w:val="00D03701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83">
    <w:name w:val="xl83"/>
    <w:basedOn w:val="a"/>
    <w:rsid w:val="00D03701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84">
    <w:name w:val="xl84"/>
    <w:basedOn w:val="a"/>
    <w:rsid w:val="00D03701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85">
    <w:name w:val="xl85"/>
    <w:basedOn w:val="a"/>
    <w:rsid w:val="00D03701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86">
    <w:name w:val="xl86"/>
    <w:basedOn w:val="a"/>
    <w:rsid w:val="00D03701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87">
    <w:name w:val="xl87"/>
    <w:basedOn w:val="a"/>
    <w:rsid w:val="00D0370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88">
    <w:name w:val="xl88"/>
    <w:basedOn w:val="a"/>
    <w:rsid w:val="00D03701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89">
    <w:name w:val="xl89"/>
    <w:basedOn w:val="a"/>
    <w:rsid w:val="00D03701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90">
    <w:name w:val="xl90"/>
    <w:basedOn w:val="a"/>
    <w:rsid w:val="00D03701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91">
    <w:name w:val="xl91"/>
    <w:basedOn w:val="a"/>
    <w:rsid w:val="00D0370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92">
    <w:name w:val="xl92"/>
    <w:basedOn w:val="a"/>
    <w:rsid w:val="00D03701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93">
    <w:name w:val="xl93"/>
    <w:basedOn w:val="a"/>
    <w:rsid w:val="00D03701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94">
    <w:name w:val="xl94"/>
    <w:basedOn w:val="a"/>
    <w:rsid w:val="00D0370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95">
    <w:name w:val="xl95"/>
    <w:basedOn w:val="a"/>
    <w:rsid w:val="00D0370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96">
    <w:name w:val="xl96"/>
    <w:basedOn w:val="a"/>
    <w:rsid w:val="00D0370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97">
    <w:name w:val="xl97"/>
    <w:basedOn w:val="a"/>
    <w:rsid w:val="00D0370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98">
    <w:name w:val="xl98"/>
    <w:basedOn w:val="a"/>
    <w:rsid w:val="00D03701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99">
    <w:name w:val="xl99"/>
    <w:basedOn w:val="a"/>
    <w:rsid w:val="00D03701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00">
    <w:name w:val="xl100"/>
    <w:basedOn w:val="a"/>
    <w:rsid w:val="00D03701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  <w:sz w:val="16"/>
      <w:szCs w:val="16"/>
    </w:rPr>
  </w:style>
  <w:style w:type="paragraph" w:customStyle="1" w:styleId="xl101">
    <w:name w:val="xl101"/>
    <w:basedOn w:val="a"/>
    <w:rsid w:val="00D03701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102">
    <w:name w:val="xl102"/>
    <w:basedOn w:val="a"/>
    <w:rsid w:val="00D03701"/>
    <w:pPr>
      <w:pBdr>
        <w:top w:val="single" w:sz="8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103">
    <w:name w:val="xl103"/>
    <w:basedOn w:val="a"/>
    <w:rsid w:val="00D03701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104">
    <w:name w:val="xl104"/>
    <w:basedOn w:val="a"/>
    <w:rsid w:val="00D03701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05">
    <w:name w:val="xl105"/>
    <w:basedOn w:val="a"/>
    <w:rsid w:val="00D03701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06">
    <w:name w:val="xl106"/>
    <w:basedOn w:val="a"/>
    <w:rsid w:val="00D03701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07">
    <w:name w:val="xl107"/>
    <w:basedOn w:val="a"/>
    <w:rsid w:val="00D03701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08">
    <w:name w:val="xl108"/>
    <w:basedOn w:val="a"/>
    <w:rsid w:val="00D03701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09">
    <w:name w:val="xl109"/>
    <w:basedOn w:val="a"/>
    <w:rsid w:val="00D03701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110">
    <w:name w:val="xl110"/>
    <w:basedOn w:val="a"/>
    <w:rsid w:val="00D03701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111">
    <w:name w:val="xl111"/>
    <w:basedOn w:val="a"/>
    <w:rsid w:val="00D0370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top"/>
    </w:pPr>
    <w:rPr>
      <w:b/>
      <w:bCs/>
      <w:sz w:val="16"/>
      <w:szCs w:val="16"/>
    </w:rPr>
  </w:style>
  <w:style w:type="paragraph" w:customStyle="1" w:styleId="xl112">
    <w:name w:val="xl112"/>
    <w:basedOn w:val="a"/>
    <w:rsid w:val="00D03701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13">
    <w:name w:val="xl113"/>
    <w:basedOn w:val="a"/>
    <w:rsid w:val="00D03701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114">
    <w:name w:val="xl114"/>
    <w:basedOn w:val="a"/>
    <w:rsid w:val="00D03701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15">
    <w:name w:val="xl115"/>
    <w:basedOn w:val="a"/>
    <w:rsid w:val="00D03701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116">
    <w:name w:val="xl116"/>
    <w:basedOn w:val="a"/>
    <w:rsid w:val="00D03701"/>
    <w:pPr>
      <w:pBdr>
        <w:left w:val="single" w:sz="4" w:space="0" w:color="auto"/>
      </w:pBdr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117">
    <w:name w:val="xl117"/>
    <w:basedOn w:val="a"/>
    <w:rsid w:val="00D03701"/>
    <w:pPr>
      <w:pBdr>
        <w:top w:val="single" w:sz="4" w:space="0" w:color="auto"/>
        <w:left w:val="single" w:sz="4" w:space="0" w:color="auto"/>
        <w:bottom w:val="single" w:sz="8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18">
    <w:name w:val="xl118"/>
    <w:basedOn w:val="a"/>
    <w:rsid w:val="00D03701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119">
    <w:name w:val="xl119"/>
    <w:basedOn w:val="a"/>
    <w:rsid w:val="00D03701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20">
    <w:name w:val="xl120"/>
    <w:basedOn w:val="a"/>
    <w:rsid w:val="00D0370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121">
    <w:name w:val="xl121"/>
    <w:basedOn w:val="a"/>
    <w:rsid w:val="00D03701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122">
    <w:name w:val="xl122"/>
    <w:basedOn w:val="a"/>
    <w:rsid w:val="00D0370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123">
    <w:name w:val="xl123"/>
    <w:basedOn w:val="a"/>
    <w:rsid w:val="00D03701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124">
    <w:name w:val="xl124"/>
    <w:basedOn w:val="a"/>
    <w:rsid w:val="00D03701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125">
    <w:name w:val="xl125"/>
    <w:basedOn w:val="a"/>
    <w:rsid w:val="00D03701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126">
    <w:name w:val="xl126"/>
    <w:basedOn w:val="a"/>
    <w:rsid w:val="00D03701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127">
    <w:name w:val="xl127"/>
    <w:basedOn w:val="a"/>
    <w:rsid w:val="00D03701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128">
    <w:name w:val="xl128"/>
    <w:basedOn w:val="a"/>
    <w:rsid w:val="00D03701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129">
    <w:name w:val="xl129"/>
    <w:basedOn w:val="a"/>
    <w:rsid w:val="00D03701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130">
    <w:name w:val="xl130"/>
    <w:basedOn w:val="a"/>
    <w:rsid w:val="00D03701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31">
    <w:name w:val="xl131"/>
    <w:basedOn w:val="a"/>
    <w:rsid w:val="00D0370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16"/>
      <w:szCs w:val="16"/>
    </w:rPr>
  </w:style>
  <w:style w:type="paragraph" w:customStyle="1" w:styleId="xl132">
    <w:name w:val="xl132"/>
    <w:basedOn w:val="a"/>
    <w:rsid w:val="00D03701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  <w:sz w:val="16"/>
      <w:szCs w:val="16"/>
    </w:rPr>
  </w:style>
  <w:style w:type="paragraph" w:customStyle="1" w:styleId="xl133">
    <w:name w:val="xl133"/>
    <w:basedOn w:val="a"/>
    <w:rsid w:val="00D03701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134">
    <w:name w:val="xl134"/>
    <w:basedOn w:val="a"/>
    <w:rsid w:val="00D03701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135">
    <w:name w:val="xl135"/>
    <w:basedOn w:val="a"/>
    <w:rsid w:val="00D0370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16"/>
      <w:szCs w:val="16"/>
    </w:rPr>
  </w:style>
  <w:style w:type="paragraph" w:customStyle="1" w:styleId="xl136">
    <w:name w:val="xl136"/>
    <w:basedOn w:val="a"/>
    <w:rsid w:val="00D03701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  <w:sz w:val="16"/>
      <w:szCs w:val="16"/>
    </w:rPr>
  </w:style>
  <w:style w:type="paragraph" w:customStyle="1" w:styleId="xl137">
    <w:name w:val="xl137"/>
    <w:basedOn w:val="a"/>
    <w:rsid w:val="00D03701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138">
    <w:name w:val="xl138"/>
    <w:basedOn w:val="a"/>
    <w:rsid w:val="00D03701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39">
    <w:name w:val="xl139"/>
    <w:basedOn w:val="a"/>
    <w:rsid w:val="00D03701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b/>
      <w:bCs/>
      <w:sz w:val="16"/>
      <w:szCs w:val="16"/>
    </w:rPr>
  </w:style>
  <w:style w:type="paragraph" w:customStyle="1" w:styleId="xl140">
    <w:name w:val="xl140"/>
    <w:basedOn w:val="a"/>
    <w:rsid w:val="00D03701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141">
    <w:name w:val="xl141"/>
    <w:basedOn w:val="a"/>
    <w:rsid w:val="00D03701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142">
    <w:name w:val="xl142"/>
    <w:basedOn w:val="a"/>
    <w:rsid w:val="00D03701"/>
    <w:pPr>
      <w:pBdr>
        <w:top w:val="single" w:sz="8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143">
    <w:name w:val="xl143"/>
    <w:basedOn w:val="a"/>
    <w:rsid w:val="00D03701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144">
    <w:name w:val="xl144"/>
    <w:basedOn w:val="a"/>
    <w:rsid w:val="00D03701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45">
    <w:name w:val="xl145"/>
    <w:basedOn w:val="a"/>
    <w:rsid w:val="00D03701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46">
    <w:name w:val="xl146"/>
    <w:basedOn w:val="a"/>
    <w:rsid w:val="00D03701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47">
    <w:name w:val="xl147"/>
    <w:basedOn w:val="a"/>
    <w:rsid w:val="00D03701"/>
    <w:pPr>
      <w:shd w:val="clear" w:color="000000" w:fill="FFFFFF"/>
      <w:spacing w:before="100" w:beforeAutospacing="1" w:after="100" w:afterAutospacing="1"/>
    </w:pPr>
  </w:style>
  <w:style w:type="paragraph" w:customStyle="1" w:styleId="xl148">
    <w:name w:val="xl148"/>
    <w:basedOn w:val="a"/>
    <w:rsid w:val="00D03701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49">
    <w:name w:val="xl149"/>
    <w:basedOn w:val="a"/>
    <w:rsid w:val="00D0370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top"/>
    </w:pPr>
    <w:rPr>
      <w:sz w:val="16"/>
      <w:szCs w:val="16"/>
    </w:rPr>
  </w:style>
  <w:style w:type="paragraph" w:customStyle="1" w:styleId="xl150">
    <w:name w:val="xl150"/>
    <w:basedOn w:val="a"/>
    <w:rsid w:val="00D0370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51">
    <w:name w:val="xl151"/>
    <w:basedOn w:val="a"/>
    <w:rsid w:val="00D03701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52">
    <w:name w:val="xl152"/>
    <w:basedOn w:val="a"/>
    <w:rsid w:val="00D03701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53">
    <w:name w:val="xl153"/>
    <w:basedOn w:val="a"/>
    <w:rsid w:val="00D03701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both"/>
      <w:textAlignment w:val="top"/>
    </w:pPr>
    <w:rPr>
      <w:sz w:val="16"/>
      <w:szCs w:val="16"/>
    </w:rPr>
  </w:style>
  <w:style w:type="paragraph" w:customStyle="1" w:styleId="xl154">
    <w:name w:val="xl154"/>
    <w:basedOn w:val="a"/>
    <w:rsid w:val="00D03701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55">
    <w:name w:val="xl155"/>
    <w:basedOn w:val="a"/>
    <w:rsid w:val="00D03701"/>
    <w:pPr>
      <w:pBdr>
        <w:top w:val="single" w:sz="8" w:space="0" w:color="auto"/>
        <w:left w:val="single" w:sz="4" w:space="0" w:color="auto"/>
        <w:bottom w:val="single" w:sz="8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56">
    <w:name w:val="xl156"/>
    <w:basedOn w:val="a"/>
    <w:rsid w:val="00D03701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57">
    <w:name w:val="xl157"/>
    <w:basedOn w:val="a"/>
    <w:rsid w:val="00D03701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58">
    <w:name w:val="xl158"/>
    <w:basedOn w:val="a"/>
    <w:rsid w:val="00D03701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</w:pPr>
  </w:style>
  <w:style w:type="paragraph" w:customStyle="1" w:styleId="xl159">
    <w:name w:val="xl159"/>
    <w:basedOn w:val="a"/>
    <w:rsid w:val="00D03701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160">
    <w:name w:val="xl160"/>
    <w:basedOn w:val="a"/>
    <w:rsid w:val="00D03701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both"/>
      <w:textAlignment w:val="top"/>
    </w:pPr>
    <w:rPr>
      <w:b/>
      <w:bCs/>
      <w:sz w:val="16"/>
      <w:szCs w:val="16"/>
    </w:rPr>
  </w:style>
  <w:style w:type="paragraph" w:customStyle="1" w:styleId="xl161">
    <w:name w:val="xl161"/>
    <w:basedOn w:val="a"/>
    <w:rsid w:val="00D03701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162">
    <w:name w:val="xl162"/>
    <w:basedOn w:val="a"/>
    <w:rsid w:val="00D03701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63">
    <w:name w:val="xl163"/>
    <w:basedOn w:val="a"/>
    <w:rsid w:val="00D03701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64">
    <w:name w:val="xl164"/>
    <w:basedOn w:val="a"/>
    <w:rsid w:val="00D0370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165">
    <w:name w:val="xl165"/>
    <w:basedOn w:val="a"/>
    <w:rsid w:val="00D0370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66">
    <w:name w:val="xl166"/>
    <w:basedOn w:val="a"/>
    <w:rsid w:val="00D03701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67">
    <w:name w:val="xl167"/>
    <w:basedOn w:val="a"/>
    <w:rsid w:val="00D03701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16"/>
      <w:szCs w:val="16"/>
    </w:rPr>
  </w:style>
  <w:style w:type="character" w:customStyle="1" w:styleId="b-serp-itemtextpassage">
    <w:name w:val="b-serp-item__text_passage"/>
    <w:rsid w:val="00D03701"/>
  </w:style>
  <w:style w:type="character" w:customStyle="1" w:styleId="b-serp-urlitem">
    <w:name w:val="b-serp-url__item"/>
    <w:rsid w:val="00D03701"/>
  </w:style>
  <w:style w:type="character" w:customStyle="1" w:styleId="b-serp-urlmark">
    <w:name w:val="b-serp-url__mark"/>
    <w:rsid w:val="00D03701"/>
  </w:style>
  <w:style w:type="paragraph" w:customStyle="1" w:styleId="ConsPlusCell">
    <w:name w:val="ConsPlusCell"/>
    <w:uiPriority w:val="99"/>
    <w:rsid w:val="00D0370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39">
    <w:name w:val="toc 3"/>
    <w:basedOn w:val="a"/>
    <w:next w:val="a"/>
    <w:autoRedefine/>
    <w:uiPriority w:val="39"/>
    <w:rsid w:val="00D03701"/>
    <w:pPr>
      <w:spacing w:after="200" w:line="276" w:lineRule="auto"/>
      <w:ind w:left="440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t63">
    <w:name w:val="t63"/>
    <w:basedOn w:val="a"/>
    <w:uiPriority w:val="99"/>
    <w:rsid w:val="00D03701"/>
    <w:pPr>
      <w:widowControl w:val="0"/>
      <w:autoSpaceDE w:val="0"/>
      <w:autoSpaceDN w:val="0"/>
      <w:adjustRightInd w:val="0"/>
      <w:spacing w:line="266" w:lineRule="atLeast"/>
    </w:pPr>
    <w:rPr>
      <w:lang w:val="en-US"/>
    </w:rPr>
  </w:style>
  <w:style w:type="paragraph" w:customStyle="1" w:styleId="p69">
    <w:name w:val="p69"/>
    <w:basedOn w:val="a"/>
    <w:uiPriority w:val="99"/>
    <w:rsid w:val="00D03701"/>
    <w:pPr>
      <w:widowControl w:val="0"/>
      <w:tabs>
        <w:tab w:val="left" w:pos="1184"/>
        <w:tab w:val="left" w:pos="1474"/>
      </w:tabs>
      <w:autoSpaceDE w:val="0"/>
      <w:autoSpaceDN w:val="0"/>
      <w:adjustRightInd w:val="0"/>
      <w:spacing w:line="277" w:lineRule="atLeast"/>
      <w:ind w:left="1185" w:firstLine="289"/>
    </w:pPr>
    <w:rPr>
      <w:lang w:val="en-US"/>
    </w:rPr>
  </w:style>
  <w:style w:type="paragraph" w:customStyle="1" w:styleId="p74">
    <w:name w:val="p74"/>
    <w:basedOn w:val="a"/>
    <w:uiPriority w:val="99"/>
    <w:rsid w:val="00D03701"/>
    <w:pPr>
      <w:widowControl w:val="0"/>
      <w:tabs>
        <w:tab w:val="left" w:pos="1184"/>
      </w:tabs>
      <w:autoSpaceDE w:val="0"/>
      <w:autoSpaceDN w:val="0"/>
      <w:adjustRightInd w:val="0"/>
      <w:spacing w:line="240" w:lineRule="atLeast"/>
      <w:ind w:left="56"/>
    </w:pPr>
    <w:rPr>
      <w:lang w:val="en-US"/>
    </w:rPr>
  </w:style>
  <w:style w:type="paragraph" w:customStyle="1" w:styleId="p25">
    <w:name w:val="p25"/>
    <w:basedOn w:val="a"/>
    <w:rsid w:val="00D03701"/>
    <w:pPr>
      <w:widowControl w:val="0"/>
      <w:tabs>
        <w:tab w:val="left" w:pos="737"/>
      </w:tabs>
      <w:autoSpaceDE w:val="0"/>
      <w:autoSpaceDN w:val="0"/>
      <w:adjustRightInd w:val="0"/>
      <w:spacing w:line="323" w:lineRule="atLeast"/>
      <w:ind w:firstLine="737"/>
      <w:jc w:val="both"/>
    </w:pPr>
    <w:rPr>
      <w:lang w:val="en-US"/>
    </w:rPr>
  </w:style>
  <w:style w:type="paragraph" w:customStyle="1" w:styleId="19">
    <w:name w:val="Цитата1"/>
    <w:basedOn w:val="a"/>
    <w:rsid w:val="00D03701"/>
    <w:pPr>
      <w:suppressAutoHyphens/>
      <w:ind w:left="57" w:right="113"/>
      <w:jc w:val="both"/>
    </w:pPr>
    <w:rPr>
      <w:sz w:val="28"/>
      <w:lang w:eastAsia="ar-SA"/>
    </w:rPr>
  </w:style>
  <w:style w:type="paragraph" w:customStyle="1" w:styleId="consplusnormal0">
    <w:name w:val="consplusnormal"/>
    <w:basedOn w:val="a"/>
    <w:rsid w:val="00D03701"/>
    <w:pPr>
      <w:spacing w:before="100" w:beforeAutospacing="1" w:after="100" w:afterAutospacing="1"/>
    </w:pPr>
  </w:style>
  <w:style w:type="paragraph" w:customStyle="1" w:styleId="311">
    <w:name w:val="Знак31"/>
    <w:basedOn w:val="a"/>
    <w:uiPriority w:val="99"/>
    <w:rsid w:val="00D03701"/>
    <w:pPr>
      <w:spacing w:after="160" w:line="240" w:lineRule="exact"/>
    </w:pPr>
    <w:rPr>
      <w:rFonts w:ascii="Verdana" w:hAnsi="Verdana" w:cs="Verdana"/>
      <w:sz w:val="20"/>
      <w:szCs w:val="20"/>
    </w:rPr>
  </w:style>
  <w:style w:type="paragraph" w:styleId="2a">
    <w:name w:val="toc 2"/>
    <w:basedOn w:val="a"/>
    <w:next w:val="a"/>
    <w:autoRedefine/>
    <w:uiPriority w:val="39"/>
    <w:rsid w:val="00D03701"/>
    <w:pPr>
      <w:spacing w:after="100" w:line="360" w:lineRule="auto"/>
      <w:ind w:left="280"/>
    </w:pPr>
    <w:rPr>
      <w:color w:val="000000"/>
      <w:w w:val="90"/>
      <w:sz w:val="28"/>
      <w:szCs w:val="28"/>
    </w:rPr>
  </w:style>
  <w:style w:type="paragraph" w:customStyle="1" w:styleId="xl168">
    <w:name w:val="xl168"/>
    <w:basedOn w:val="a"/>
    <w:rsid w:val="00D03701"/>
    <w:pPr>
      <w:spacing w:before="100" w:beforeAutospacing="1" w:after="100" w:afterAutospacing="1"/>
    </w:pPr>
    <w:rPr>
      <w:sz w:val="20"/>
      <w:szCs w:val="20"/>
    </w:rPr>
  </w:style>
  <w:style w:type="paragraph" w:customStyle="1" w:styleId="xl169">
    <w:name w:val="xl169"/>
    <w:basedOn w:val="a"/>
    <w:rsid w:val="00D03701"/>
    <w:pPr>
      <w:pBdr>
        <w:top w:val="single" w:sz="8" w:space="0" w:color="auto"/>
      </w:pBdr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170">
    <w:name w:val="xl170"/>
    <w:basedOn w:val="a"/>
    <w:rsid w:val="00D03701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171">
    <w:name w:val="xl171"/>
    <w:basedOn w:val="a"/>
    <w:rsid w:val="00D03701"/>
    <w:pPr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172">
    <w:name w:val="xl172"/>
    <w:basedOn w:val="a"/>
    <w:rsid w:val="00D03701"/>
    <w:pPr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20"/>
      <w:szCs w:val="20"/>
    </w:rPr>
  </w:style>
  <w:style w:type="paragraph" w:customStyle="1" w:styleId="xl173">
    <w:name w:val="xl173"/>
    <w:basedOn w:val="a"/>
    <w:rsid w:val="00D03701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18"/>
      <w:szCs w:val="18"/>
    </w:rPr>
  </w:style>
  <w:style w:type="paragraph" w:customStyle="1" w:styleId="xl174">
    <w:name w:val="xl174"/>
    <w:basedOn w:val="a"/>
    <w:rsid w:val="00D03701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18"/>
      <w:szCs w:val="18"/>
    </w:rPr>
  </w:style>
  <w:style w:type="paragraph" w:customStyle="1" w:styleId="xl175">
    <w:name w:val="xl175"/>
    <w:basedOn w:val="a"/>
    <w:rsid w:val="00D03701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18"/>
      <w:szCs w:val="18"/>
    </w:rPr>
  </w:style>
  <w:style w:type="paragraph" w:customStyle="1" w:styleId="xl176">
    <w:name w:val="xl176"/>
    <w:basedOn w:val="a"/>
    <w:rsid w:val="00D03701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18"/>
      <w:szCs w:val="18"/>
    </w:rPr>
  </w:style>
  <w:style w:type="paragraph" w:customStyle="1" w:styleId="xl177">
    <w:name w:val="xl177"/>
    <w:basedOn w:val="a"/>
    <w:rsid w:val="00D03701"/>
    <w:pPr>
      <w:pBdr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18"/>
      <w:szCs w:val="18"/>
    </w:rPr>
  </w:style>
  <w:style w:type="paragraph" w:customStyle="1" w:styleId="xl178">
    <w:name w:val="xl178"/>
    <w:basedOn w:val="a"/>
    <w:rsid w:val="00D03701"/>
    <w:pPr>
      <w:pBdr>
        <w:top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18"/>
      <w:szCs w:val="18"/>
    </w:rPr>
  </w:style>
  <w:style w:type="paragraph" w:customStyle="1" w:styleId="xl179">
    <w:name w:val="xl179"/>
    <w:basedOn w:val="a"/>
    <w:rsid w:val="00D03701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18"/>
      <w:szCs w:val="18"/>
    </w:rPr>
  </w:style>
  <w:style w:type="paragraph" w:customStyle="1" w:styleId="xl180">
    <w:name w:val="xl180"/>
    <w:basedOn w:val="a"/>
    <w:rsid w:val="00D03701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18"/>
      <w:szCs w:val="18"/>
    </w:rPr>
  </w:style>
  <w:style w:type="paragraph" w:customStyle="1" w:styleId="xl181">
    <w:name w:val="xl181"/>
    <w:basedOn w:val="a"/>
    <w:rsid w:val="00D03701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18"/>
      <w:szCs w:val="18"/>
    </w:rPr>
  </w:style>
  <w:style w:type="paragraph" w:customStyle="1" w:styleId="xl182">
    <w:name w:val="xl182"/>
    <w:basedOn w:val="a"/>
    <w:rsid w:val="00D03701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20"/>
      <w:szCs w:val="20"/>
    </w:rPr>
  </w:style>
  <w:style w:type="paragraph" w:customStyle="1" w:styleId="xl183">
    <w:name w:val="xl183"/>
    <w:basedOn w:val="a"/>
    <w:rsid w:val="00D03701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18"/>
      <w:szCs w:val="18"/>
    </w:rPr>
  </w:style>
  <w:style w:type="paragraph" w:customStyle="1" w:styleId="xl184">
    <w:name w:val="xl184"/>
    <w:basedOn w:val="a"/>
    <w:rsid w:val="00D03701"/>
    <w:pPr>
      <w:pBdr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18"/>
      <w:szCs w:val="18"/>
    </w:rPr>
  </w:style>
  <w:style w:type="paragraph" w:customStyle="1" w:styleId="xl185">
    <w:name w:val="xl185"/>
    <w:basedOn w:val="a"/>
    <w:rsid w:val="00D03701"/>
    <w:pPr>
      <w:pBdr>
        <w:top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18"/>
      <w:szCs w:val="18"/>
    </w:rPr>
  </w:style>
  <w:style w:type="paragraph" w:customStyle="1" w:styleId="xl186">
    <w:name w:val="xl186"/>
    <w:basedOn w:val="a"/>
    <w:rsid w:val="00D03701"/>
    <w:pPr>
      <w:pBdr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20"/>
      <w:szCs w:val="20"/>
    </w:rPr>
  </w:style>
  <w:style w:type="paragraph" w:customStyle="1" w:styleId="xl187">
    <w:name w:val="xl187"/>
    <w:basedOn w:val="a"/>
    <w:rsid w:val="00D03701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18"/>
      <w:szCs w:val="18"/>
    </w:rPr>
  </w:style>
  <w:style w:type="paragraph" w:customStyle="1" w:styleId="xl188">
    <w:name w:val="xl188"/>
    <w:basedOn w:val="a"/>
    <w:rsid w:val="00D03701"/>
    <w:pPr>
      <w:pBdr>
        <w:right w:val="single" w:sz="8" w:space="0" w:color="auto"/>
      </w:pBdr>
      <w:spacing w:before="100" w:beforeAutospacing="1" w:after="100" w:afterAutospacing="1"/>
      <w:textAlignment w:val="center"/>
    </w:pPr>
    <w:rPr>
      <w:b/>
      <w:bCs/>
      <w:color w:val="000000"/>
      <w:sz w:val="16"/>
      <w:szCs w:val="16"/>
    </w:rPr>
  </w:style>
  <w:style w:type="paragraph" w:customStyle="1" w:styleId="xl189">
    <w:name w:val="xl189"/>
    <w:basedOn w:val="a"/>
    <w:rsid w:val="00D03701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b/>
      <w:bCs/>
      <w:color w:val="000000"/>
      <w:sz w:val="16"/>
      <w:szCs w:val="16"/>
    </w:rPr>
  </w:style>
  <w:style w:type="paragraph" w:customStyle="1" w:styleId="xl190">
    <w:name w:val="xl190"/>
    <w:basedOn w:val="a"/>
    <w:rsid w:val="00D03701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18"/>
      <w:szCs w:val="18"/>
    </w:rPr>
  </w:style>
  <w:style w:type="paragraph" w:customStyle="1" w:styleId="xl191">
    <w:name w:val="xl191"/>
    <w:basedOn w:val="a"/>
    <w:rsid w:val="00D03701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18"/>
      <w:szCs w:val="18"/>
    </w:rPr>
  </w:style>
  <w:style w:type="paragraph" w:customStyle="1" w:styleId="xl192">
    <w:name w:val="xl192"/>
    <w:basedOn w:val="a"/>
    <w:rsid w:val="00D03701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18"/>
      <w:szCs w:val="18"/>
    </w:rPr>
  </w:style>
  <w:style w:type="paragraph" w:customStyle="1" w:styleId="xl193">
    <w:name w:val="xl193"/>
    <w:basedOn w:val="a"/>
    <w:rsid w:val="00D03701"/>
    <w:pPr>
      <w:pBdr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18"/>
      <w:szCs w:val="18"/>
    </w:rPr>
  </w:style>
  <w:style w:type="paragraph" w:customStyle="1" w:styleId="xl194">
    <w:name w:val="xl194"/>
    <w:basedOn w:val="a"/>
    <w:rsid w:val="00D03701"/>
    <w:pPr>
      <w:pBdr>
        <w:top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195">
    <w:name w:val="xl195"/>
    <w:basedOn w:val="a"/>
    <w:rsid w:val="00D03701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color w:val="000000"/>
      <w:sz w:val="20"/>
      <w:szCs w:val="20"/>
    </w:rPr>
  </w:style>
  <w:style w:type="paragraph" w:customStyle="1" w:styleId="xl196">
    <w:name w:val="xl196"/>
    <w:basedOn w:val="a"/>
    <w:rsid w:val="00D03701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18"/>
      <w:szCs w:val="18"/>
    </w:rPr>
  </w:style>
  <w:style w:type="paragraph" w:customStyle="1" w:styleId="xl197">
    <w:name w:val="xl197"/>
    <w:basedOn w:val="a"/>
    <w:rsid w:val="00D03701"/>
    <w:pPr>
      <w:spacing w:before="100" w:beforeAutospacing="1" w:after="100" w:afterAutospacing="1"/>
    </w:pPr>
    <w:rPr>
      <w:sz w:val="20"/>
      <w:szCs w:val="20"/>
    </w:rPr>
  </w:style>
  <w:style w:type="paragraph" w:customStyle="1" w:styleId="xl198">
    <w:name w:val="xl198"/>
    <w:basedOn w:val="a"/>
    <w:rsid w:val="00D03701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18"/>
      <w:szCs w:val="18"/>
    </w:rPr>
  </w:style>
  <w:style w:type="paragraph" w:customStyle="1" w:styleId="xl199">
    <w:name w:val="xl199"/>
    <w:basedOn w:val="a"/>
    <w:rsid w:val="00D03701"/>
    <w:pPr>
      <w:pBdr>
        <w:top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18"/>
      <w:szCs w:val="18"/>
    </w:rPr>
  </w:style>
  <w:style w:type="paragraph" w:customStyle="1" w:styleId="xl200">
    <w:name w:val="xl200"/>
    <w:basedOn w:val="a"/>
    <w:rsid w:val="00D03701"/>
    <w:pPr>
      <w:pBdr>
        <w:top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18"/>
      <w:szCs w:val="18"/>
    </w:rPr>
  </w:style>
  <w:style w:type="paragraph" w:customStyle="1" w:styleId="xl201">
    <w:name w:val="xl201"/>
    <w:basedOn w:val="a"/>
    <w:rsid w:val="00D03701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18"/>
      <w:szCs w:val="18"/>
    </w:rPr>
  </w:style>
  <w:style w:type="paragraph" w:customStyle="1" w:styleId="xl202">
    <w:name w:val="xl202"/>
    <w:basedOn w:val="a"/>
    <w:rsid w:val="00D03701"/>
    <w:pPr>
      <w:spacing w:before="100" w:beforeAutospacing="1" w:after="100" w:afterAutospacing="1"/>
    </w:pPr>
    <w:rPr>
      <w:color w:val="000000"/>
    </w:rPr>
  </w:style>
  <w:style w:type="paragraph" w:customStyle="1" w:styleId="xl203">
    <w:name w:val="xl203"/>
    <w:basedOn w:val="a"/>
    <w:rsid w:val="00D03701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204">
    <w:name w:val="xl204"/>
    <w:basedOn w:val="a"/>
    <w:rsid w:val="00D03701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16"/>
      <w:szCs w:val="16"/>
    </w:rPr>
  </w:style>
  <w:style w:type="paragraph" w:customStyle="1" w:styleId="xl205">
    <w:name w:val="xl205"/>
    <w:basedOn w:val="a"/>
    <w:rsid w:val="00D03701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206">
    <w:name w:val="xl206"/>
    <w:basedOn w:val="a"/>
    <w:rsid w:val="00D03701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207">
    <w:name w:val="xl207"/>
    <w:basedOn w:val="a"/>
    <w:rsid w:val="00D03701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208">
    <w:name w:val="xl208"/>
    <w:basedOn w:val="a"/>
    <w:rsid w:val="00D03701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209">
    <w:name w:val="xl209"/>
    <w:basedOn w:val="a"/>
    <w:rsid w:val="00D03701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210">
    <w:name w:val="xl210"/>
    <w:basedOn w:val="a"/>
    <w:rsid w:val="00D03701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16"/>
      <w:szCs w:val="16"/>
    </w:rPr>
  </w:style>
  <w:style w:type="paragraph" w:customStyle="1" w:styleId="xl211">
    <w:name w:val="xl211"/>
    <w:basedOn w:val="a"/>
    <w:rsid w:val="00D03701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212">
    <w:name w:val="xl212"/>
    <w:basedOn w:val="a"/>
    <w:rsid w:val="00D03701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16"/>
      <w:szCs w:val="16"/>
    </w:rPr>
  </w:style>
  <w:style w:type="paragraph" w:customStyle="1" w:styleId="xl213">
    <w:name w:val="xl213"/>
    <w:basedOn w:val="a"/>
    <w:rsid w:val="00D03701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16"/>
      <w:szCs w:val="16"/>
    </w:rPr>
  </w:style>
  <w:style w:type="paragraph" w:customStyle="1" w:styleId="xl214">
    <w:name w:val="xl214"/>
    <w:basedOn w:val="a"/>
    <w:rsid w:val="00D03701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215">
    <w:name w:val="xl215"/>
    <w:basedOn w:val="a"/>
    <w:rsid w:val="00D03701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16"/>
      <w:szCs w:val="16"/>
    </w:rPr>
  </w:style>
  <w:style w:type="paragraph" w:customStyle="1" w:styleId="xl216">
    <w:name w:val="xl216"/>
    <w:basedOn w:val="a"/>
    <w:rsid w:val="00D03701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b/>
      <w:bCs/>
      <w:color w:val="000000"/>
      <w:sz w:val="16"/>
      <w:szCs w:val="16"/>
    </w:rPr>
  </w:style>
  <w:style w:type="paragraph" w:customStyle="1" w:styleId="xl217">
    <w:name w:val="xl217"/>
    <w:basedOn w:val="a"/>
    <w:rsid w:val="00D03701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b/>
      <w:bCs/>
      <w:color w:val="000000"/>
      <w:sz w:val="16"/>
      <w:szCs w:val="16"/>
    </w:rPr>
  </w:style>
  <w:style w:type="paragraph" w:customStyle="1" w:styleId="xl218">
    <w:name w:val="xl218"/>
    <w:basedOn w:val="a"/>
    <w:rsid w:val="00D03701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color w:val="000000"/>
      <w:sz w:val="16"/>
      <w:szCs w:val="16"/>
    </w:rPr>
  </w:style>
  <w:style w:type="paragraph" w:customStyle="1" w:styleId="xl219">
    <w:name w:val="xl219"/>
    <w:basedOn w:val="a"/>
    <w:rsid w:val="00D03701"/>
    <w:pPr>
      <w:pBdr>
        <w:top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color w:val="000000"/>
      <w:sz w:val="16"/>
      <w:szCs w:val="16"/>
    </w:rPr>
  </w:style>
  <w:style w:type="paragraph" w:customStyle="1" w:styleId="xl220">
    <w:name w:val="xl220"/>
    <w:basedOn w:val="a"/>
    <w:rsid w:val="00D03701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color w:val="000000"/>
      <w:sz w:val="16"/>
      <w:szCs w:val="16"/>
    </w:rPr>
  </w:style>
  <w:style w:type="paragraph" w:customStyle="1" w:styleId="xl221">
    <w:name w:val="xl221"/>
    <w:basedOn w:val="a"/>
    <w:rsid w:val="00D03701"/>
    <w:pPr>
      <w:pBdr>
        <w:top w:val="single" w:sz="4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color w:val="000000"/>
      <w:sz w:val="16"/>
      <w:szCs w:val="16"/>
    </w:rPr>
  </w:style>
  <w:style w:type="paragraph" w:customStyle="1" w:styleId="xl222">
    <w:name w:val="xl222"/>
    <w:basedOn w:val="a"/>
    <w:rsid w:val="00D03701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color w:val="000000"/>
      <w:sz w:val="16"/>
      <w:szCs w:val="16"/>
    </w:rPr>
  </w:style>
  <w:style w:type="paragraph" w:customStyle="1" w:styleId="xl223">
    <w:name w:val="xl223"/>
    <w:basedOn w:val="a"/>
    <w:rsid w:val="00D03701"/>
    <w:pPr>
      <w:pBdr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color w:val="000000"/>
      <w:sz w:val="16"/>
      <w:szCs w:val="16"/>
    </w:rPr>
  </w:style>
  <w:style w:type="paragraph" w:customStyle="1" w:styleId="xl224">
    <w:name w:val="xl224"/>
    <w:basedOn w:val="a"/>
    <w:rsid w:val="00D03701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b/>
      <w:bCs/>
      <w:color w:val="000000"/>
      <w:sz w:val="16"/>
      <w:szCs w:val="16"/>
    </w:rPr>
  </w:style>
  <w:style w:type="paragraph" w:customStyle="1" w:styleId="xl225">
    <w:name w:val="xl225"/>
    <w:basedOn w:val="a"/>
    <w:rsid w:val="00D03701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both"/>
      <w:textAlignment w:val="center"/>
    </w:pPr>
    <w:rPr>
      <w:color w:val="000000"/>
      <w:sz w:val="16"/>
      <w:szCs w:val="16"/>
    </w:rPr>
  </w:style>
  <w:style w:type="paragraph" w:customStyle="1" w:styleId="xl226">
    <w:name w:val="xl226"/>
    <w:basedOn w:val="a"/>
    <w:rsid w:val="00D03701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color w:val="000000"/>
      <w:sz w:val="16"/>
      <w:szCs w:val="16"/>
    </w:rPr>
  </w:style>
  <w:style w:type="paragraph" w:customStyle="1" w:styleId="xl227">
    <w:name w:val="xl227"/>
    <w:basedOn w:val="a"/>
    <w:rsid w:val="00D03701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both"/>
      <w:textAlignment w:val="center"/>
    </w:pPr>
    <w:rPr>
      <w:color w:val="000000"/>
      <w:sz w:val="16"/>
      <w:szCs w:val="16"/>
    </w:rPr>
  </w:style>
  <w:style w:type="paragraph" w:customStyle="1" w:styleId="xl228">
    <w:name w:val="xl228"/>
    <w:basedOn w:val="a"/>
    <w:rsid w:val="00D03701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color w:val="000000"/>
      <w:sz w:val="16"/>
      <w:szCs w:val="16"/>
    </w:rPr>
  </w:style>
  <w:style w:type="paragraph" w:customStyle="1" w:styleId="xl229">
    <w:name w:val="xl229"/>
    <w:basedOn w:val="a"/>
    <w:rsid w:val="00D03701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both"/>
      <w:textAlignment w:val="center"/>
    </w:pPr>
    <w:rPr>
      <w:color w:val="000000"/>
      <w:sz w:val="16"/>
      <w:szCs w:val="16"/>
    </w:rPr>
  </w:style>
  <w:style w:type="paragraph" w:customStyle="1" w:styleId="xl230">
    <w:name w:val="xl230"/>
    <w:basedOn w:val="a"/>
    <w:rsid w:val="00D03701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b/>
      <w:bCs/>
      <w:color w:val="000000"/>
      <w:sz w:val="16"/>
      <w:szCs w:val="16"/>
    </w:rPr>
  </w:style>
  <w:style w:type="paragraph" w:customStyle="1" w:styleId="xl231">
    <w:name w:val="xl231"/>
    <w:basedOn w:val="a"/>
    <w:rsid w:val="00D03701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color w:val="000000"/>
      <w:sz w:val="16"/>
      <w:szCs w:val="16"/>
    </w:rPr>
  </w:style>
  <w:style w:type="paragraph" w:customStyle="1" w:styleId="xl232">
    <w:name w:val="xl232"/>
    <w:basedOn w:val="a"/>
    <w:rsid w:val="00D03701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both"/>
      <w:textAlignment w:val="center"/>
    </w:pPr>
    <w:rPr>
      <w:b/>
      <w:bCs/>
      <w:color w:val="000000"/>
      <w:sz w:val="16"/>
      <w:szCs w:val="16"/>
    </w:rPr>
  </w:style>
  <w:style w:type="paragraph" w:customStyle="1" w:styleId="xl233">
    <w:name w:val="xl233"/>
    <w:basedOn w:val="a"/>
    <w:rsid w:val="00D03701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b/>
      <w:bCs/>
      <w:color w:val="000000"/>
      <w:sz w:val="16"/>
      <w:szCs w:val="16"/>
    </w:rPr>
  </w:style>
  <w:style w:type="paragraph" w:customStyle="1" w:styleId="xl234">
    <w:name w:val="xl234"/>
    <w:basedOn w:val="a"/>
    <w:rsid w:val="00D03701"/>
    <w:pPr>
      <w:pBdr>
        <w:top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color w:val="000000"/>
      <w:sz w:val="16"/>
      <w:szCs w:val="16"/>
    </w:rPr>
  </w:style>
  <w:style w:type="paragraph" w:customStyle="1" w:styleId="xl235">
    <w:name w:val="xl235"/>
    <w:basedOn w:val="a"/>
    <w:rsid w:val="00D03701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color w:val="000000"/>
      <w:sz w:val="16"/>
      <w:szCs w:val="16"/>
    </w:rPr>
  </w:style>
  <w:style w:type="paragraph" w:customStyle="1" w:styleId="xl236">
    <w:name w:val="xl236"/>
    <w:basedOn w:val="a"/>
    <w:rsid w:val="00D03701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color w:val="000000"/>
      <w:sz w:val="16"/>
      <w:szCs w:val="16"/>
    </w:rPr>
  </w:style>
  <w:style w:type="paragraph" w:customStyle="1" w:styleId="xl237">
    <w:name w:val="xl237"/>
    <w:basedOn w:val="a"/>
    <w:rsid w:val="00D03701"/>
    <w:pPr>
      <w:pBdr>
        <w:left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238">
    <w:name w:val="xl238"/>
    <w:basedOn w:val="a"/>
    <w:rsid w:val="00D03701"/>
    <w:pPr>
      <w:pBdr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239">
    <w:name w:val="xl239"/>
    <w:basedOn w:val="a"/>
    <w:rsid w:val="00D03701"/>
    <w:pPr>
      <w:spacing w:before="100" w:beforeAutospacing="1" w:after="100" w:afterAutospacing="1"/>
      <w:jc w:val="center"/>
    </w:pPr>
    <w:rPr>
      <w:color w:val="000000"/>
    </w:rPr>
  </w:style>
  <w:style w:type="paragraph" w:customStyle="1" w:styleId="xl240">
    <w:name w:val="xl240"/>
    <w:basedOn w:val="a"/>
    <w:rsid w:val="00D03701"/>
    <w:pPr>
      <w:pBdr>
        <w:top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18"/>
      <w:szCs w:val="18"/>
    </w:rPr>
  </w:style>
  <w:style w:type="paragraph" w:customStyle="1" w:styleId="xl241">
    <w:name w:val="xl241"/>
    <w:basedOn w:val="a"/>
    <w:rsid w:val="00D03701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  <w:textAlignment w:val="center"/>
    </w:pPr>
    <w:rPr>
      <w:b/>
      <w:bCs/>
      <w:sz w:val="20"/>
      <w:szCs w:val="20"/>
    </w:rPr>
  </w:style>
  <w:style w:type="paragraph" w:customStyle="1" w:styleId="xl242">
    <w:name w:val="xl242"/>
    <w:basedOn w:val="a"/>
    <w:rsid w:val="00D03701"/>
    <w:pPr>
      <w:pBdr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18"/>
      <w:szCs w:val="18"/>
    </w:rPr>
  </w:style>
  <w:style w:type="paragraph" w:customStyle="1" w:styleId="xl243">
    <w:name w:val="xl243"/>
    <w:basedOn w:val="a"/>
    <w:rsid w:val="00D03701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18"/>
      <w:szCs w:val="18"/>
    </w:rPr>
  </w:style>
  <w:style w:type="paragraph" w:customStyle="1" w:styleId="xl244">
    <w:name w:val="xl244"/>
    <w:basedOn w:val="a"/>
    <w:rsid w:val="00D03701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18"/>
      <w:szCs w:val="18"/>
    </w:rPr>
  </w:style>
  <w:style w:type="paragraph" w:customStyle="1" w:styleId="xl245">
    <w:name w:val="xl245"/>
    <w:basedOn w:val="a"/>
    <w:rsid w:val="00D03701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18"/>
      <w:szCs w:val="18"/>
    </w:rPr>
  </w:style>
  <w:style w:type="paragraph" w:customStyle="1" w:styleId="xl246">
    <w:name w:val="xl246"/>
    <w:basedOn w:val="a"/>
    <w:rsid w:val="00D03701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18"/>
      <w:szCs w:val="18"/>
    </w:rPr>
  </w:style>
  <w:style w:type="paragraph" w:customStyle="1" w:styleId="xl247">
    <w:name w:val="xl247"/>
    <w:basedOn w:val="a"/>
    <w:rsid w:val="00D03701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18"/>
      <w:szCs w:val="18"/>
    </w:rPr>
  </w:style>
  <w:style w:type="paragraph" w:customStyle="1" w:styleId="xl248">
    <w:name w:val="xl248"/>
    <w:basedOn w:val="a"/>
    <w:rsid w:val="00D03701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18"/>
      <w:szCs w:val="18"/>
    </w:rPr>
  </w:style>
  <w:style w:type="paragraph" w:customStyle="1" w:styleId="xl249">
    <w:name w:val="xl249"/>
    <w:basedOn w:val="a"/>
    <w:rsid w:val="00D03701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18"/>
      <w:szCs w:val="18"/>
    </w:rPr>
  </w:style>
  <w:style w:type="paragraph" w:customStyle="1" w:styleId="xl250">
    <w:name w:val="xl250"/>
    <w:basedOn w:val="a"/>
    <w:rsid w:val="00D03701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18"/>
      <w:szCs w:val="18"/>
    </w:rPr>
  </w:style>
  <w:style w:type="paragraph" w:customStyle="1" w:styleId="xl251">
    <w:name w:val="xl251"/>
    <w:basedOn w:val="a"/>
    <w:rsid w:val="00D03701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18"/>
      <w:szCs w:val="18"/>
    </w:rPr>
  </w:style>
  <w:style w:type="paragraph" w:customStyle="1" w:styleId="xl252">
    <w:name w:val="xl252"/>
    <w:basedOn w:val="a"/>
    <w:rsid w:val="00D03701"/>
    <w:pPr>
      <w:spacing w:before="100" w:beforeAutospacing="1" w:after="100" w:afterAutospacing="1"/>
    </w:pPr>
    <w:rPr>
      <w:color w:val="000000"/>
    </w:rPr>
  </w:style>
  <w:style w:type="paragraph" w:customStyle="1" w:styleId="xl253">
    <w:name w:val="xl253"/>
    <w:basedOn w:val="a"/>
    <w:rsid w:val="00D03701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jc w:val="center"/>
    </w:pPr>
    <w:rPr>
      <w:sz w:val="14"/>
      <w:szCs w:val="14"/>
    </w:rPr>
  </w:style>
  <w:style w:type="paragraph" w:customStyle="1" w:styleId="xl254">
    <w:name w:val="xl254"/>
    <w:basedOn w:val="a"/>
    <w:rsid w:val="00D03701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sz w:val="14"/>
      <w:szCs w:val="14"/>
    </w:rPr>
  </w:style>
  <w:style w:type="paragraph" w:customStyle="1" w:styleId="xl255">
    <w:name w:val="xl255"/>
    <w:basedOn w:val="a"/>
    <w:rsid w:val="00D03701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18"/>
      <w:szCs w:val="18"/>
    </w:rPr>
  </w:style>
  <w:style w:type="paragraph" w:customStyle="1" w:styleId="xl256">
    <w:name w:val="xl256"/>
    <w:basedOn w:val="a"/>
    <w:rsid w:val="00D03701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18"/>
      <w:szCs w:val="18"/>
    </w:rPr>
  </w:style>
  <w:style w:type="paragraph" w:customStyle="1" w:styleId="xl257">
    <w:name w:val="xl257"/>
    <w:basedOn w:val="a"/>
    <w:rsid w:val="00D03701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18"/>
      <w:szCs w:val="18"/>
    </w:rPr>
  </w:style>
  <w:style w:type="paragraph" w:customStyle="1" w:styleId="xl258">
    <w:name w:val="xl258"/>
    <w:basedOn w:val="a"/>
    <w:rsid w:val="00D03701"/>
    <w:pPr>
      <w:pBdr>
        <w:top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18"/>
      <w:szCs w:val="18"/>
    </w:rPr>
  </w:style>
  <w:style w:type="paragraph" w:customStyle="1" w:styleId="xl259">
    <w:name w:val="xl259"/>
    <w:basedOn w:val="a"/>
    <w:rsid w:val="00D03701"/>
    <w:pPr>
      <w:spacing w:before="100" w:beforeAutospacing="1" w:after="100" w:afterAutospacing="1"/>
      <w:jc w:val="center"/>
      <w:textAlignment w:val="center"/>
    </w:pPr>
    <w:rPr>
      <w:b/>
      <w:bCs/>
      <w:color w:val="000000"/>
      <w:sz w:val="18"/>
      <w:szCs w:val="18"/>
    </w:rPr>
  </w:style>
  <w:style w:type="paragraph" w:customStyle="1" w:styleId="xl260">
    <w:name w:val="xl260"/>
    <w:basedOn w:val="a"/>
    <w:rsid w:val="00D03701"/>
    <w:pPr>
      <w:pBdr>
        <w:top w:val="single" w:sz="8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261">
    <w:name w:val="xl261"/>
    <w:basedOn w:val="a"/>
    <w:rsid w:val="00D03701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18"/>
      <w:szCs w:val="18"/>
    </w:rPr>
  </w:style>
  <w:style w:type="paragraph" w:customStyle="1" w:styleId="xl262">
    <w:name w:val="xl262"/>
    <w:basedOn w:val="a"/>
    <w:rsid w:val="00D03701"/>
    <w:pPr>
      <w:pBdr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18"/>
      <w:szCs w:val="18"/>
    </w:rPr>
  </w:style>
  <w:style w:type="paragraph" w:customStyle="1" w:styleId="xl263">
    <w:name w:val="xl263"/>
    <w:basedOn w:val="a"/>
    <w:rsid w:val="00D03701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18"/>
      <w:szCs w:val="18"/>
    </w:rPr>
  </w:style>
  <w:style w:type="paragraph" w:customStyle="1" w:styleId="xl264">
    <w:name w:val="xl264"/>
    <w:basedOn w:val="a"/>
    <w:rsid w:val="00D03701"/>
    <w:pPr>
      <w:pBdr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18"/>
      <w:szCs w:val="18"/>
    </w:rPr>
  </w:style>
  <w:style w:type="paragraph" w:customStyle="1" w:styleId="xl265">
    <w:name w:val="xl265"/>
    <w:basedOn w:val="a"/>
    <w:rsid w:val="00D03701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18"/>
      <w:szCs w:val="18"/>
    </w:rPr>
  </w:style>
  <w:style w:type="paragraph" w:customStyle="1" w:styleId="xl266">
    <w:name w:val="xl266"/>
    <w:basedOn w:val="a"/>
    <w:rsid w:val="00D03701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18"/>
      <w:szCs w:val="18"/>
    </w:rPr>
  </w:style>
  <w:style w:type="paragraph" w:customStyle="1" w:styleId="xl267">
    <w:name w:val="xl267"/>
    <w:basedOn w:val="a"/>
    <w:rsid w:val="00D03701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18"/>
      <w:szCs w:val="18"/>
    </w:rPr>
  </w:style>
  <w:style w:type="paragraph" w:customStyle="1" w:styleId="xl268">
    <w:name w:val="xl268"/>
    <w:basedOn w:val="a"/>
    <w:rsid w:val="00D03701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18"/>
      <w:szCs w:val="18"/>
    </w:rPr>
  </w:style>
  <w:style w:type="paragraph" w:customStyle="1" w:styleId="xl269">
    <w:name w:val="xl269"/>
    <w:basedOn w:val="a"/>
    <w:rsid w:val="00D03701"/>
    <w:pPr>
      <w:pBdr>
        <w:left w:val="single" w:sz="8" w:space="0" w:color="auto"/>
      </w:pBdr>
      <w:spacing w:before="100" w:beforeAutospacing="1" w:after="100" w:afterAutospacing="1"/>
    </w:pPr>
    <w:rPr>
      <w:b/>
      <w:bCs/>
      <w:sz w:val="20"/>
      <w:szCs w:val="20"/>
    </w:rPr>
  </w:style>
  <w:style w:type="paragraph" w:customStyle="1" w:styleId="xl270">
    <w:name w:val="xl270"/>
    <w:basedOn w:val="a"/>
    <w:rsid w:val="00D03701"/>
    <w:pPr>
      <w:spacing w:before="100" w:beforeAutospacing="1" w:after="100" w:afterAutospacing="1"/>
    </w:pPr>
    <w:rPr>
      <w:b/>
      <w:bCs/>
      <w:sz w:val="20"/>
      <w:szCs w:val="20"/>
    </w:rPr>
  </w:style>
  <w:style w:type="paragraph" w:customStyle="1" w:styleId="xl271">
    <w:name w:val="xl271"/>
    <w:basedOn w:val="a"/>
    <w:rsid w:val="00D03701"/>
    <w:pPr>
      <w:spacing w:before="100" w:beforeAutospacing="1" w:after="100" w:afterAutospacing="1"/>
    </w:pPr>
    <w:rPr>
      <w:color w:val="000000"/>
    </w:rPr>
  </w:style>
  <w:style w:type="paragraph" w:customStyle="1" w:styleId="xl272">
    <w:name w:val="xl272"/>
    <w:basedOn w:val="a"/>
    <w:rsid w:val="00D03701"/>
    <w:pPr>
      <w:spacing w:before="100" w:beforeAutospacing="1" w:after="100" w:afterAutospacing="1"/>
    </w:pPr>
    <w:rPr>
      <w:color w:val="000000"/>
      <w:sz w:val="20"/>
      <w:szCs w:val="20"/>
    </w:rPr>
  </w:style>
  <w:style w:type="character" w:customStyle="1" w:styleId="sm">
    <w:name w:val="sm"/>
    <w:basedOn w:val="a0"/>
    <w:rsid w:val="00D03701"/>
  </w:style>
  <w:style w:type="paragraph" w:customStyle="1" w:styleId="xl273">
    <w:name w:val="xl273"/>
    <w:basedOn w:val="a"/>
    <w:rsid w:val="00D03701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 w:cs="Calibri"/>
      <w:b/>
      <w:bCs/>
      <w:color w:val="000000"/>
    </w:rPr>
  </w:style>
  <w:style w:type="paragraph" w:customStyle="1" w:styleId="xl274">
    <w:name w:val="xl274"/>
    <w:basedOn w:val="a"/>
    <w:rsid w:val="00D03701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 w:cs="Calibri"/>
      <w:b/>
      <w:bCs/>
      <w:color w:val="000000"/>
    </w:rPr>
  </w:style>
  <w:style w:type="paragraph" w:customStyle="1" w:styleId="xl275">
    <w:name w:val="xl275"/>
    <w:basedOn w:val="a"/>
    <w:rsid w:val="00D03701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 w:cs="Calibri"/>
      <w:b/>
      <w:bCs/>
      <w:color w:val="000000"/>
    </w:rPr>
  </w:style>
  <w:style w:type="paragraph" w:customStyle="1" w:styleId="xl276">
    <w:name w:val="xl276"/>
    <w:basedOn w:val="a"/>
    <w:rsid w:val="00D03701"/>
    <w:pPr>
      <w:spacing w:before="100" w:beforeAutospacing="1" w:after="100" w:afterAutospacing="1"/>
    </w:pPr>
    <w:rPr>
      <w:color w:val="000000"/>
      <w:sz w:val="22"/>
      <w:szCs w:val="22"/>
    </w:rPr>
  </w:style>
  <w:style w:type="paragraph" w:customStyle="1" w:styleId="xl277">
    <w:name w:val="xl277"/>
    <w:basedOn w:val="a"/>
    <w:rsid w:val="00D03701"/>
    <w:pPr>
      <w:spacing w:before="100" w:beforeAutospacing="1" w:after="100" w:afterAutospacing="1"/>
    </w:pPr>
    <w:rPr>
      <w:color w:val="000000"/>
      <w:sz w:val="22"/>
      <w:szCs w:val="22"/>
    </w:rPr>
  </w:style>
  <w:style w:type="paragraph" w:customStyle="1" w:styleId="xl278">
    <w:name w:val="xl278"/>
    <w:basedOn w:val="a"/>
    <w:rsid w:val="00D03701"/>
    <w:pPr>
      <w:pBdr>
        <w:top w:val="single" w:sz="8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279">
    <w:name w:val="xl279"/>
    <w:basedOn w:val="a"/>
    <w:rsid w:val="00D03701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280">
    <w:name w:val="xl280"/>
    <w:basedOn w:val="a"/>
    <w:rsid w:val="00D03701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281">
    <w:name w:val="xl281"/>
    <w:basedOn w:val="a"/>
    <w:rsid w:val="00D03701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ConsPlusTitle">
    <w:name w:val="ConsPlusTitle"/>
    <w:rsid w:val="00D03701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hi-IN" w:bidi="hi-IN"/>
    </w:rPr>
  </w:style>
  <w:style w:type="table" w:customStyle="1" w:styleId="1a">
    <w:name w:val="Стиль таблицы1"/>
    <w:basedOn w:val="a3"/>
    <w:rsid w:val="00D0370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b">
    <w:name w:val="Заголовок №1_"/>
    <w:link w:val="1c"/>
    <w:rsid w:val="00D03701"/>
    <w:rPr>
      <w:sz w:val="24"/>
      <w:szCs w:val="24"/>
      <w:shd w:val="clear" w:color="auto" w:fill="FFFFFF"/>
    </w:rPr>
  </w:style>
  <w:style w:type="paragraph" w:customStyle="1" w:styleId="1c">
    <w:name w:val="Заголовок №1"/>
    <w:basedOn w:val="a"/>
    <w:link w:val="1b"/>
    <w:rsid w:val="00D03701"/>
    <w:pPr>
      <w:shd w:val="clear" w:color="auto" w:fill="FFFFFF"/>
      <w:spacing w:before="120" w:after="420" w:line="0" w:lineRule="atLeast"/>
      <w:outlineLvl w:val="0"/>
    </w:pPr>
    <w:rPr>
      <w:rFonts w:asciiTheme="minorHAnsi" w:eastAsiaTheme="minorHAnsi" w:hAnsiTheme="minorHAnsi" w:cstheme="minorBidi"/>
      <w:lang w:eastAsia="en-US"/>
    </w:rPr>
  </w:style>
  <w:style w:type="character" w:customStyle="1" w:styleId="120">
    <w:name w:val="Основной текст Знак12"/>
    <w:uiPriority w:val="99"/>
    <w:semiHidden/>
    <w:rsid w:val="00D03701"/>
    <w:rPr>
      <w:rFonts w:cs="Times New Roman"/>
      <w:sz w:val="24"/>
      <w:szCs w:val="24"/>
    </w:rPr>
  </w:style>
  <w:style w:type="paragraph" w:customStyle="1" w:styleId="112">
    <w:name w:val="Знак Знак11"/>
    <w:basedOn w:val="a"/>
    <w:rsid w:val="00D03701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customStyle="1" w:styleId="113">
    <w:name w:val="Основной текст Знак11"/>
    <w:uiPriority w:val="99"/>
    <w:semiHidden/>
    <w:rsid w:val="00D03701"/>
    <w:rPr>
      <w:rFonts w:ascii="Times New Roman" w:hAnsi="Times New Roman"/>
      <w:sz w:val="24"/>
      <w:lang w:eastAsia="ru-RU"/>
    </w:rPr>
  </w:style>
  <w:style w:type="character" w:customStyle="1" w:styleId="100">
    <w:name w:val="Основной текст + 10"/>
    <w:aliases w:val="5 pt"/>
    <w:rsid w:val="00D03701"/>
    <w:rPr>
      <w:rFonts w:ascii="Times New Roman" w:eastAsia="Times New Roman" w:hAnsi="Times New Roman" w:cs="Times New Roman"/>
      <w:spacing w:val="0"/>
      <w:sz w:val="21"/>
      <w:szCs w:val="21"/>
      <w:u w:val="none"/>
      <w:effect w:val="none"/>
    </w:rPr>
  </w:style>
  <w:style w:type="paragraph" w:customStyle="1" w:styleId="s16">
    <w:name w:val="s_16"/>
    <w:basedOn w:val="a"/>
    <w:uiPriority w:val="99"/>
    <w:rsid w:val="00D03701"/>
    <w:pPr>
      <w:spacing w:before="100" w:beforeAutospacing="1" w:after="100" w:afterAutospacing="1"/>
    </w:pPr>
  </w:style>
  <w:style w:type="character" w:customStyle="1" w:styleId="FontStyle12">
    <w:name w:val="Font Style12"/>
    <w:rsid w:val="00D03701"/>
    <w:rPr>
      <w:rFonts w:ascii="Times New Roman" w:hAnsi="Times New Roman"/>
      <w:b/>
      <w:sz w:val="38"/>
    </w:rPr>
  </w:style>
  <w:style w:type="paragraph" w:customStyle="1" w:styleId="Style5">
    <w:name w:val="Style5"/>
    <w:basedOn w:val="a"/>
    <w:rsid w:val="00D03701"/>
    <w:pPr>
      <w:widowControl w:val="0"/>
      <w:autoSpaceDE w:val="0"/>
      <w:autoSpaceDN w:val="0"/>
      <w:adjustRightInd w:val="0"/>
    </w:pPr>
    <w:rPr>
      <w:rFonts w:eastAsia="Calibri"/>
    </w:rPr>
  </w:style>
  <w:style w:type="paragraph" w:customStyle="1" w:styleId="Style6">
    <w:name w:val="Style6"/>
    <w:basedOn w:val="a"/>
    <w:rsid w:val="00D03701"/>
    <w:pPr>
      <w:widowControl w:val="0"/>
      <w:autoSpaceDE w:val="0"/>
      <w:autoSpaceDN w:val="0"/>
      <w:adjustRightInd w:val="0"/>
    </w:pPr>
    <w:rPr>
      <w:rFonts w:eastAsia="Calibri"/>
    </w:rPr>
  </w:style>
  <w:style w:type="character" w:customStyle="1" w:styleId="FontStyle13">
    <w:name w:val="Font Style13"/>
    <w:rsid w:val="00D03701"/>
    <w:rPr>
      <w:rFonts w:ascii="Times New Roman" w:hAnsi="Times New Roman"/>
      <w:b/>
      <w:sz w:val="26"/>
    </w:rPr>
  </w:style>
  <w:style w:type="paragraph" w:customStyle="1" w:styleId="Style8">
    <w:name w:val="Style8"/>
    <w:basedOn w:val="a"/>
    <w:rsid w:val="00D03701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rsid w:val="00D03701"/>
    <w:pPr>
      <w:widowControl w:val="0"/>
      <w:autoSpaceDE w:val="0"/>
      <w:autoSpaceDN w:val="0"/>
      <w:adjustRightInd w:val="0"/>
    </w:pPr>
    <w:rPr>
      <w:rFonts w:eastAsia="Calibri"/>
    </w:rPr>
  </w:style>
  <w:style w:type="paragraph" w:customStyle="1" w:styleId="Style1">
    <w:name w:val="Style1"/>
    <w:basedOn w:val="a"/>
    <w:rsid w:val="00D03701"/>
    <w:pPr>
      <w:widowControl w:val="0"/>
      <w:autoSpaceDE w:val="0"/>
      <w:autoSpaceDN w:val="0"/>
      <w:adjustRightInd w:val="0"/>
      <w:spacing w:line="374" w:lineRule="exact"/>
      <w:jc w:val="center"/>
    </w:pPr>
    <w:rPr>
      <w:rFonts w:eastAsia="Calibri"/>
    </w:rPr>
  </w:style>
  <w:style w:type="character" w:customStyle="1" w:styleId="FontStyle11">
    <w:name w:val="Font Style11"/>
    <w:rsid w:val="00D03701"/>
    <w:rPr>
      <w:rFonts w:ascii="Times New Roman" w:hAnsi="Times New Roman" w:cs="Times New Roman"/>
      <w:sz w:val="26"/>
      <w:szCs w:val="26"/>
    </w:rPr>
  </w:style>
  <w:style w:type="paragraph" w:customStyle="1" w:styleId="Style2">
    <w:name w:val="Style2"/>
    <w:basedOn w:val="a"/>
    <w:rsid w:val="00D03701"/>
    <w:pPr>
      <w:widowControl w:val="0"/>
      <w:autoSpaceDE w:val="0"/>
      <w:autoSpaceDN w:val="0"/>
      <w:adjustRightInd w:val="0"/>
    </w:pPr>
  </w:style>
  <w:style w:type="paragraph" w:customStyle="1" w:styleId="Style3">
    <w:name w:val="Style3"/>
    <w:basedOn w:val="a"/>
    <w:rsid w:val="00D03701"/>
    <w:pPr>
      <w:widowControl w:val="0"/>
      <w:autoSpaceDE w:val="0"/>
      <w:autoSpaceDN w:val="0"/>
      <w:adjustRightInd w:val="0"/>
      <w:spacing w:line="365" w:lineRule="exact"/>
    </w:pPr>
  </w:style>
  <w:style w:type="character" w:customStyle="1" w:styleId="FontStyle14">
    <w:name w:val="Font Style14"/>
    <w:rsid w:val="00D03701"/>
    <w:rPr>
      <w:rFonts w:ascii="Times New Roman" w:hAnsi="Times New Roman" w:cs="Times New Roman"/>
      <w:i/>
      <w:iCs/>
      <w:sz w:val="22"/>
      <w:szCs w:val="22"/>
    </w:rPr>
  </w:style>
  <w:style w:type="table" w:customStyle="1" w:styleId="214">
    <w:name w:val="Сетка таблицы21"/>
    <w:basedOn w:val="a1"/>
    <w:next w:val="a3"/>
    <w:uiPriority w:val="59"/>
    <w:rsid w:val="00D03701"/>
    <w:pPr>
      <w:spacing w:after="0" w:line="240" w:lineRule="auto"/>
    </w:pPr>
    <w:rPr>
      <w:rFonts w:ascii="Times New Roman" w:hAnsi="Times New Roman" w:cs="Times New Roman"/>
      <w:w w:val="120"/>
      <w:sz w:val="28"/>
      <w:szCs w:val="28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2">
    <w:name w:val="Сетка таблицы31"/>
    <w:basedOn w:val="a1"/>
    <w:next w:val="a3"/>
    <w:uiPriority w:val="59"/>
    <w:rsid w:val="00D03701"/>
    <w:pPr>
      <w:spacing w:after="0" w:line="240" w:lineRule="auto"/>
    </w:pPr>
    <w:rPr>
      <w:rFonts w:ascii="Times New Roman" w:hAnsi="Times New Roman" w:cs="Times New Roman"/>
      <w:w w:val="120"/>
      <w:sz w:val="28"/>
      <w:szCs w:val="28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0">
    <w:name w:val="Сетка таблицы41"/>
    <w:basedOn w:val="a1"/>
    <w:next w:val="a3"/>
    <w:uiPriority w:val="59"/>
    <w:rsid w:val="00D03701"/>
    <w:pPr>
      <w:spacing w:after="0" w:line="240" w:lineRule="auto"/>
    </w:pPr>
    <w:rPr>
      <w:rFonts w:ascii="Times New Roman" w:hAnsi="Times New Roman" w:cs="Times New Roman"/>
      <w:w w:val="120"/>
      <w:sz w:val="28"/>
      <w:szCs w:val="28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3"/>
    <w:uiPriority w:val="59"/>
    <w:rsid w:val="00D03701"/>
    <w:pPr>
      <w:spacing w:after="0" w:line="240" w:lineRule="auto"/>
    </w:pPr>
    <w:rPr>
      <w:rFonts w:ascii="Times New Roman" w:hAnsi="Times New Roman" w:cs="Times New Roman"/>
      <w:w w:val="120"/>
      <w:sz w:val="28"/>
      <w:szCs w:val="28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">
    <w:name w:val="Сетка таблицы6"/>
    <w:basedOn w:val="a1"/>
    <w:next w:val="a3"/>
    <w:uiPriority w:val="59"/>
    <w:rsid w:val="00D03701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Сетка таблицы7"/>
    <w:basedOn w:val="a1"/>
    <w:next w:val="a3"/>
    <w:uiPriority w:val="59"/>
    <w:rsid w:val="00D03701"/>
    <w:pPr>
      <w:spacing w:after="0" w:line="240" w:lineRule="auto"/>
    </w:pPr>
    <w:rPr>
      <w:rFonts w:ascii="Times New Roman" w:hAnsi="Times New Roman" w:cs="Times New Roman"/>
      <w:w w:val="120"/>
      <w:sz w:val="28"/>
      <w:szCs w:val="28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">
    <w:name w:val="Сетка таблицы8"/>
    <w:basedOn w:val="a1"/>
    <w:next w:val="a3"/>
    <w:uiPriority w:val="59"/>
    <w:rsid w:val="00D03701"/>
    <w:pPr>
      <w:spacing w:after="0" w:line="240" w:lineRule="auto"/>
    </w:pPr>
    <w:rPr>
      <w:rFonts w:ascii="Times New Roman" w:hAnsi="Times New Roman" w:cs="Times New Roman"/>
      <w:w w:val="120"/>
      <w:sz w:val="28"/>
      <w:szCs w:val="28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b">
    <w:name w:val="Основной текст (2)_"/>
    <w:basedOn w:val="a0"/>
    <w:rsid w:val="00D0370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affd">
    <w:name w:val="Основной текст + Полужирный"/>
    <w:basedOn w:val="ab"/>
    <w:rsid w:val="00D03701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2"/>
      <w:szCs w:val="22"/>
      <w:shd w:val="clear" w:color="auto" w:fill="FFFFFF"/>
      <w:lang w:val="ru-RU"/>
    </w:rPr>
  </w:style>
  <w:style w:type="character" w:customStyle="1" w:styleId="affe">
    <w:name w:val="Колонтитул_"/>
    <w:basedOn w:val="a0"/>
    <w:rsid w:val="00D0370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2c">
    <w:name w:val="Заголовок №2_"/>
    <w:basedOn w:val="a0"/>
    <w:rsid w:val="00D0370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afff">
    <w:name w:val="Колонтитул"/>
    <w:basedOn w:val="affe"/>
    <w:rsid w:val="00D0370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/>
    </w:rPr>
  </w:style>
  <w:style w:type="character" w:customStyle="1" w:styleId="afff0">
    <w:name w:val="Подпись к таблице_"/>
    <w:basedOn w:val="a0"/>
    <w:link w:val="afff1"/>
    <w:rsid w:val="00D03701"/>
    <w:rPr>
      <w:b/>
      <w:bCs/>
      <w:shd w:val="clear" w:color="auto" w:fill="FFFFFF"/>
    </w:rPr>
  </w:style>
  <w:style w:type="character" w:customStyle="1" w:styleId="95pt">
    <w:name w:val="Основной текст + 9;5 pt;Полужирный"/>
    <w:basedOn w:val="ab"/>
    <w:rsid w:val="00D03701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19"/>
      <w:szCs w:val="19"/>
      <w:shd w:val="clear" w:color="auto" w:fill="FFFFFF"/>
      <w:lang w:val="ru-RU"/>
    </w:rPr>
  </w:style>
  <w:style w:type="character" w:customStyle="1" w:styleId="95pt0">
    <w:name w:val="Основной текст + 9;5 pt"/>
    <w:basedOn w:val="ab"/>
    <w:rsid w:val="00D03701"/>
    <w:rPr>
      <w:rFonts w:ascii="Times New Roman" w:eastAsia="Times New Roman" w:hAnsi="Times New Roman" w:cs="Times New Roman"/>
      <w:color w:val="000000"/>
      <w:spacing w:val="0"/>
      <w:w w:val="100"/>
      <w:position w:val="0"/>
      <w:sz w:val="19"/>
      <w:szCs w:val="19"/>
      <w:shd w:val="clear" w:color="auto" w:fill="FFFFFF"/>
      <w:lang w:val="ru-RU"/>
    </w:rPr>
  </w:style>
  <w:style w:type="character" w:customStyle="1" w:styleId="135pt">
    <w:name w:val="Колонтитул + 13;5 pt"/>
    <w:basedOn w:val="affe"/>
    <w:rsid w:val="00D0370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none"/>
      <w:lang w:val="ru-RU"/>
    </w:rPr>
  </w:style>
  <w:style w:type="character" w:customStyle="1" w:styleId="2d">
    <w:name w:val="Заголовок №2"/>
    <w:basedOn w:val="2c"/>
    <w:rsid w:val="00D0370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/>
    </w:rPr>
  </w:style>
  <w:style w:type="character" w:customStyle="1" w:styleId="42">
    <w:name w:val="Основной текст4"/>
    <w:basedOn w:val="ab"/>
    <w:rsid w:val="00D03701"/>
    <w:rPr>
      <w:rFonts w:ascii="Times New Roman" w:eastAsia="Times New Roman" w:hAnsi="Times New Roman" w:cs="Times New Roman"/>
      <w:color w:val="000000"/>
      <w:spacing w:val="0"/>
      <w:w w:val="100"/>
      <w:position w:val="0"/>
      <w:sz w:val="22"/>
      <w:szCs w:val="22"/>
      <w:shd w:val="clear" w:color="auto" w:fill="FFFFFF"/>
    </w:rPr>
  </w:style>
  <w:style w:type="character" w:customStyle="1" w:styleId="2e">
    <w:name w:val="Основной текст (2)"/>
    <w:basedOn w:val="2b"/>
    <w:rsid w:val="00D0370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/>
    </w:rPr>
  </w:style>
  <w:style w:type="paragraph" w:customStyle="1" w:styleId="52">
    <w:name w:val="Основной текст5"/>
    <w:basedOn w:val="a"/>
    <w:rsid w:val="00D03701"/>
    <w:pPr>
      <w:widowControl w:val="0"/>
      <w:shd w:val="clear" w:color="auto" w:fill="FFFFFF"/>
      <w:spacing w:line="274" w:lineRule="exact"/>
      <w:ind w:hanging="360"/>
      <w:jc w:val="center"/>
    </w:pPr>
    <w:rPr>
      <w:sz w:val="22"/>
      <w:szCs w:val="22"/>
    </w:rPr>
  </w:style>
  <w:style w:type="paragraph" w:customStyle="1" w:styleId="afff1">
    <w:name w:val="Подпись к таблице"/>
    <w:basedOn w:val="a"/>
    <w:link w:val="afff0"/>
    <w:rsid w:val="00D03701"/>
    <w:pPr>
      <w:widowControl w:val="0"/>
      <w:shd w:val="clear" w:color="auto" w:fill="FFFFFF"/>
      <w:spacing w:line="0" w:lineRule="atLeast"/>
    </w:pPr>
    <w:rPr>
      <w:rFonts w:asciiTheme="minorHAnsi" w:eastAsiaTheme="minorHAnsi" w:hAnsiTheme="minorHAnsi" w:cstheme="minorBidi"/>
      <w:b/>
      <w:bCs/>
      <w:sz w:val="22"/>
      <w:szCs w:val="22"/>
      <w:lang w:eastAsia="en-US"/>
    </w:rPr>
  </w:style>
  <w:style w:type="paragraph" w:customStyle="1" w:styleId="Default">
    <w:name w:val="Default"/>
    <w:rsid w:val="00D03701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customStyle="1" w:styleId="c23">
    <w:name w:val="c23"/>
    <w:basedOn w:val="a"/>
    <w:rsid w:val="00545B72"/>
    <w:pPr>
      <w:spacing w:before="100" w:beforeAutospacing="1" w:after="100" w:afterAutospacing="1"/>
    </w:pPr>
  </w:style>
  <w:style w:type="numbering" w:customStyle="1" w:styleId="2f">
    <w:name w:val="Нет списка2"/>
    <w:next w:val="a2"/>
    <w:uiPriority w:val="99"/>
    <w:semiHidden/>
    <w:unhideWhenUsed/>
    <w:rsid w:val="00880A64"/>
  </w:style>
  <w:style w:type="table" w:customStyle="1" w:styleId="9">
    <w:name w:val="Сетка таблицы9"/>
    <w:basedOn w:val="a1"/>
    <w:next w:val="a3"/>
    <w:uiPriority w:val="59"/>
    <w:rsid w:val="00880A64"/>
    <w:pPr>
      <w:spacing w:after="0" w:line="240" w:lineRule="auto"/>
      <w:ind w:left="-567"/>
      <w:jc w:val="center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">
    <w:name w:val="Сетка таблицы12"/>
    <w:basedOn w:val="a1"/>
    <w:next w:val="a3"/>
    <w:uiPriority w:val="59"/>
    <w:rsid w:val="00880A64"/>
    <w:pPr>
      <w:spacing w:after="0" w:line="240" w:lineRule="auto"/>
      <w:ind w:left="-567"/>
      <w:jc w:val="center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0">
    <w:name w:val="Сетка таблицы112"/>
    <w:basedOn w:val="a1"/>
    <w:next w:val="a3"/>
    <w:uiPriority w:val="59"/>
    <w:rsid w:val="00880A64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">
    <w:name w:val="Сетка таблицы 11"/>
    <w:basedOn w:val="a1"/>
    <w:next w:val="18"/>
    <w:uiPriority w:val="99"/>
    <w:rsid w:val="00880A6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5">
    <w:name w:val="Стиль таблицы11"/>
    <w:basedOn w:val="a3"/>
    <w:rsid w:val="00880A6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0">
    <w:name w:val="Сетка таблицы22"/>
    <w:basedOn w:val="a1"/>
    <w:next w:val="a3"/>
    <w:uiPriority w:val="59"/>
    <w:rsid w:val="00880A64"/>
    <w:pPr>
      <w:spacing w:after="0" w:line="240" w:lineRule="auto"/>
    </w:pPr>
    <w:rPr>
      <w:rFonts w:ascii="Times New Roman" w:hAnsi="Times New Roman" w:cs="Times New Roman"/>
      <w:w w:val="120"/>
      <w:sz w:val="28"/>
      <w:szCs w:val="28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0">
    <w:name w:val="Сетка таблицы32"/>
    <w:basedOn w:val="a1"/>
    <w:next w:val="a3"/>
    <w:uiPriority w:val="59"/>
    <w:rsid w:val="00880A64"/>
    <w:pPr>
      <w:spacing w:after="0" w:line="240" w:lineRule="auto"/>
    </w:pPr>
    <w:rPr>
      <w:rFonts w:ascii="Times New Roman" w:hAnsi="Times New Roman" w:cs="Times New Roman"/>
      <w:w w:val="120"/>
      <w:sz w:val="28"/>
      <w:szCs w:val="28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0">
    <w:name w:val="Сетка таблицы42"/>
    <w:basedOn w:val="a1"/>
    <w:next w:val="a3"/>
    <w:uiPriority w:val="59"/>
    <w:rsid w:val="00880A64"/>
    <w:pPr>
      <w:spacing w:after="0" w:line="240" w:lineRule="auto"/>
    </w:pPr>
    <w:rPr>
      <w:rFonts w:ascii="Times New Roman" w:hAnsi="Times New Roman" w:cs="Times New Roman"/>
      <w:w w:val="120"/>
      <w:sz w:val="28"/>
      <w:szCs w:val="28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0">
    <w:name w:val="Сетка таблицы51"/>
    <w:basedOn w:val="a1"/>
    <w:next w:val="a3"/>
    <w:uiPriority w:val="59"/>
    <w:rsid w:val="00880A64"/>
    <w:pPr>
      <w:spacing w:after="0" w:line="240" w:lineRule="auto"/>
    </w:pPr>
    <w:rPr>
      <w:rFonts w:ascii="Times New Roman" w:hAnsi="Times New Roman" w:cs="Times New Roman"/>
      <w:w w:val="120"/>
      <w:sz w:val="28"/>
      <w:szCs w:val="28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0">
    <w:name w:val="Сетка таблицы61"/>
    <w:basedOn w:val="a1"/>
    <w:next w:val="a3"/>
    <w:uiPriority w:val="59"/>
    <w:rsid w:val="00880A64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">
    <w:name w:val="Сетка таблицы71"/>
    <w:basedOn w:val="a1"/>
    <w:next w:val="a3"/>
    <w:uiPriority w:val="59"/>
    <w:rsid w:val="00880A64"/>
    <w:pPr>
      <w:spacing w:after="0" w:line="240" w:lineRule="auto"/>
    </w:pPr>
    <w:rPr>
      <w:rFonts w:ascii="Times New Roman" w:hAnsi="Times New Roman" w:cs="Times New Roman"/>
      <w:w w:val="120"/>
      <w:sz w:val="28"/>
      <w:szCs w:val="28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0">
    <w:name w:val="Сетка таблицы81"/>
    <w:basedOn w:val="a1"/>
    <w:next w:val="a3"/>
    <w:uiPriority w:val="59"/>
    <w:rsid w:val="00880A64"/>
    <w:pPr>
      <w:spacing w:after="0" w:line="240" w:lineRule="auto"/>
    </w:pPr>
    <w:rPr>
      <w:rFonts w:ascii="Times New Roman" w:hAnsi="Times New Roman" w:cs="Times New Roman"/>
      <w:w w:val="120"/>
      <w:sz w:val="28"/>
      <w:szCs w:val="28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a">
    <w:name w:val="Нет списка3"/>
    <w:next w:val="a2"/>
    <w:uiPriority w:val="99"/>
    <w:semiHidden/>
    <w:unhideWhenUsed/>
    <w:rsid w:val="008A4B0D"/>
  </w:style>
  <w:style w:type="table" w:customStyle="1" w:styleId="101">
    <w:name w:val="Сетка таблицы10"/>
    <w:basedOn w:val="a1"/>
    <w:next w:val="a3"/>
    <w:uiPriority w:val="59"/>
    <w:rsid w:val="008A4B0D"/>
    <w:pPr>
      <w:spacing w:after="0" w:line="240" w:lineRule="auto"/>
      <w:ind w:left="-567"/>
      <w:jc w:val="center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0">
    <w:name w:val="Сетка таблицы13"/>
    <w:basedOn w:val="a1"/>
    <w:next w:val="a3"/>
    <w:uiPriority w:val="59"/>
    <w:rsid w:val="008A4B0D"/>
    <w:pPr>
      <w:spacing w:after="0" w:line="240" w:lineRule="auto"/>
      <w:ind w:left="-567"/>
      <w:jc w:val="center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0">
    <w:name w:val="Сетка таблицы113"/>
    <w:basedOn w:val="a1"/>
    <w:next w:val="a3"/>
    <w:uiPriority w:val="59"/>
    <w:rsid w:val="008A4B0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">
    <w:name w:val="Сетка таблицы 12"/>
    <w:basedOn w:val="a1"/>
    <w:next w:val="18"/>
    <w:uiPriority w:val="99"/>
    <w:rsid w:val="008A4B0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23">
    <w:name w:val="Стиль таблицы12"/>
    <w:basedOn w:val="a3"/>
    <w:rsid w:val="008A4B0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basedOn w:val="a1"/>
    <w:next w:val="a3"/>
    <w:uiPriority w:val="59"/>
    <w:rsid w:val="008A4B0D"/>
    <w:pPr>
      <w:spacing w:after="0" w:line="240" w:lineRule="auto"/>
    </w:pPr>
    <w:rPr>
      <w:rFonts w:ascii="Times New Roman" w:hAnsi="Times New Roman" w:cs="Times New Roman"/>
      <w:w w:val="120"/>
      <w:sz w:val="28"/>
      <w:szCs w:val="28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0">
    <w:name w:val="Сетка таблицы33"/>
    <w:basedOn w:val="a1"/>
    <w:next w:val="a3"/>
    <w:uiPriority w:val="59"/>
    <w:rsid w:val="008A4B0D"/>
    <w:pPr>
      <w:spacing w:after="0" w:line="240" w:lineRule="auto"/>
    </w:pPr>
    <w:rPr>
      <w:rFonts w:ascii="Times New Roman" w:hAnsi="Times New Roman" w:cs="Times New Roman"/>
      <w:w w:val="120"/>
      <w:sz w:val="28"/>
      <w:szCs w:val="28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">
    <w:name w:val="Сетка таблицы43"/>
    <w:basedOn w:val="a1"/>
    <w:next w:val="a3"/>
    <w:uiPriority w:val="59"/>
    <w:rsid w:val="008A4B0D"/>
    <w:pPr>
      <w:spacing w:after="0" w:line="240" w:lineRule="auto"/>
    </w:pPr>
    <w:rPr>
      <w:rFonts w:ascii="Times New Roman" w:hAnsi="Times New Roman" w:cs="Times New Roman"/>
      <w:w w:val="120"/>
      <w:sz w:val="28"/>
      <w:szCs w:val="28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0">
    <w:name w:val="Сетка таблицы52"/>
    <w:basedOn w:val="a1"/>
    <w:next w:val="a3"/>
    <w:uiPriority w:val="59"/>
    <w:rsid w:val="008A4B0D"/>
    <w:pPr>
      <w:spacing w:after="0" w:line="240" w:lineRule="auto"/>
    </w:pPr>
    <w:rPr>
      <w:rFonts w:ascii="Times New Roman" w:hAnsi="Times New Roman" w:cs="Times New Roman"/>
      <w:w w:val="120"/>
      <w:sz w:val="28"/>
      <w:szCs w:val="28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2">
    <w:name w:val="Сетка таблицы62"/>
    <w:basedOn w:val="a1"/>
    <w:next w:val="a3"/>
    <w:uiPriority w:val="59"/>
    <w:rsid w:val="008A4B0D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2">
    <w:name w:val="Сетка таблицы72"/>
    <w:basedOn w:val="a1"/>
    <w:next w:val="a3"/>
    <w:uiPriority w:val="59"/>
    <w:rsid w:val="008A4B0D"/>
    <w:pPr>
      <w:spacing w:after="0" w:line="240" w:lineRule="auto"/>
    </w:pPr>
    <w:rPr>
      <w:rFonts w:ascii="Times New Roman" w:hAnsi="Times New Roman" w:cs="Times New Roman"/>
      <w:w w:val="120"/>
      <w:sz w:val="28"/>
      <w:szCs w:val="28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2">
    <w:name w:val="Сетка таблицы82"/>
    <w:basedOn w:val="a1"/>
    <w:next w:val="a3"/>
    <w:uiPriority w:val="59"/>
    <w:rsid w:val="008A4B0D"/>
    <w:pPr>
      <w:spacing w:after="0" w:line="240" w:lineRule="auto"/>
    </w:pPr>
    <w:rPr>
      <w:rFonts w:ascii="Times New Roman" w:hAnsi="Times New Roman" w:cs="Times New Roman"/>
      <w:w w:val="120"/>
      <w:sz w:val="28"/>
      <w:szCs w:val="28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0">
    <w:name w:val="Сетка таблицы14"/>
    <w:basedOn w:val="a1"/>
    <w:next w:val="a3"/>
    <w:uiPriority w:val="59"/>
    <w:rsid w:val="00887EBC"/>
    <w:pPr>
      <w:spacing w:after="0" w:line="240" w:lineRule="auto"/>
      <w:ind w:left="-567"/>
      <w:jc w:val="center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qFormat="1"/>
    <w:lsdException w:name="heading 4" w:qFormat="1"/>
    <w:lsdException w:name="heading 5" w:qFormat="1"/>
    <w:lsdException w:name="heading 6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nhideWhenUsed="0" w:qFormat="1"/>
    <w:lsdException w:name="Emphasis" w:semiHidden="0" w:uiPriority="0" w:unhideWhenUsed="0" w:qFormat="1"/>
    <w:lsdException w:name="Table Grid" w:semiHidden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02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9372A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D03701"/>
    <w:pPr>
      <w:keepNext/>
      <w:keepLines/>
      <w:spacing w:before="200" w:line="276" w:lineRule="auto"/>
      <w:outlineLvl w:val="1"/>
    </w:pPr>
    <w:rPr>
      <w:rFonts w:ascii="Cambria" w:hAnsi="Cambria"/>
      <w:b/>
      <w:bCs/>
      <w:color w:val="4F81BD"/>
      <w:sz w:val="26"/>
      <w:szCs w:val="26"/>
      <w:lang w:eastAsia="en-US"/>
    </w:rPr>
  </w:style>
  <w:style w:type="paragraph" w:styleId="3">
    <w:name w:val="heading 3"/>
    <w:basedOn w:val="a"/>
    <w:next w:val="a"/>
    <w:link w:val="30"/>
    <w:uiPriority w:val="99"/>
    <w:qFormat/>
    <w:rsid w:val="00D03701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D03701"/>
    <w:pPr>
      <w:keepNext/>
      <w:spacing w:line="360" w:lineRule="auto"/>
      <w:ind w:firstLine="708"/>
      <w:jc w:val="both"/>
      <w:outlineLvl w:val="3"/>
    </w:pPr>
    <w:rPr>
      <w:rFonts w:eastAsia="Calibri"/>
    </w:rPr>
  </w:style>
  <w:style w:type="paragraph" w:styleId="5">
    <w:name w:val="heading 5"/>
    <w:basedOn w:val="a"/>
    <w:next w:val="a"/>
    <w:link w:val="50"/>
    <w:uiPriority w:val="99"/>
    <w:qFormat/>
    <w:rsid w:val="00D03701"/>
    <w:pPr>
      <w:keepNext/>
      <w:shd w:val="clear" w:color="auto" w:fill="FFFFFF"/>
      <w:autoSpaceDE w:val="0"/>
      <w:autoSpaceDN w:val="0"/>
      <w:adjustRightInd w:val="0"/>
      <w:spacing w:line="360" w:lineRule="auto"/>
      <w:ind w:firstLine="708"/>
      <w:jc w:val="both"/>
      <w:outlineLvl w:val="4"/>
    </w:pPr>
    <w:rPr>
      <w:rFonts w:eastAsia="Calibri"/>
      <w:b/>
      <w:bCs/>
      <w:color w:val="000000"/>
    </w:rPr>
  </w:style>
  <w:style w:type="paragraph" w:styleId="6">
    <w:name w:val="heading 6"/>
    <w:basedOn w:val="a"/>
    <w:next w:val="a"/>
    <w:link w:val="60"/>
    <w:uiPriority w:val="99"/>
    <w:qFormat/>
    <w:rsid w:val="00D03701"/>
    <w:pPr>
      <w:keepNext/>
      <w:shd w:val="clear" w:color="auto" w:fill="FFFFFF"/>
      <w:autoSpaceDE w:val="0"/>
      <w:autoSpaceDN w:val="0"/>
      <w:adjustRightInd w:val="0"/>
      <w:spacing w:line="360" w:lineRule="auto"/>
      <w:ind w:firstLine="708"/>
      <w:jc w:val="both"/>
      <w:outlineLvl w:val="5"/>
    </w:pPr>
    <w:rPr>
      <w:rFonts w:eastAsia="Calibri"/>
      <w:color w:val="000000"/>
    </w:rPr>
  </w:style>
  <w:style w:type="paragraph" w:styleId="8">
    <w:name w:val="heading 8"/>
    <w:basedOn w:val="a"/>
    <w:next w:val="a"/>
    <w:link w:val="80"/>
    <w:uiPriority w:val="9"/>
    <w:qFormat/>
    <w:rsid w:val="00D03701"/>
    <w:pPr>
      <w:spacing w:before="240" w:after="60"/>
      <w:outlineLvl w:val="7"/>
    </w:pPr>
    <w:rPr>
      <w:i/>
      <w:i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693FB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Знак Знак Знак Знак Знак Знак Знак"/>
    <w:basedOn w:val="a"/>
    <w:uiPriority w:val="99"/>
    <w:rsid w:val="00693FB9"/>
    <w:pPr>
      <w:tabs>
        <w:tab w:val="left" w:pos="708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5">
    <w:name w:val="List Paragraph"/>
    <w:basedOn w:val="a"/>
    <w:uiPriority w:val="34"/>
    <w:qFormat/>
    <w:rsid w:val="00220ACA"/>
    <w:pPr>
      <w:ind w:left="720"/>
      <w:contextualSpacing/>
    </w:pPr>
  </w:style>
  <w:style w:type="paragraph" w:styleId="a6">
    <w:name w:val="Title"/>
    <w:basedOn w:val="a"/>
    <w:next w:val="a"/>
    <w:link w:val="a7"/>
    <w:uiPriority w:val="10"/>
    <w:qFormat/>
    <w:rsid w:val="00912381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7">
    <w:name w:val="Название Знак"/>
    <w:basedOn w:val="a0"/>
    <w:link w:val="a6"/>
    <w:uiPriority w:val="10"/>
    <w:rsid w:val="0091238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character" w:styleId="a8">
    <w:name w:val="Hyperlink"/>
    <w:basedOn w:val="a0"/>
    <w:uiPriority w:val="99"/>
    <w:unhideWhenUsed/>
    <w:rsid w:val="00F74199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962F91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rsid w:val="00962F91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11">
    <w:name w:val="Знак1 Знак Знак Знак"/>
    <w:basedOn w:val="a"/>
    <w:rsid w:val="00294F28"/>
    <w:rPr>
      <w:rFonts w:ascii="Verdana" w:hAnsi="Verdana" w:cs="Verdana"/>
      <w:sz w:val="20"/>
      <w:szCs w:val="20"/>
      <w:lang w:val="en-US" w:eastAsia="en-US"/>
    </w:rPr>
  </w:style>
  <w:style w:type="character" w:customStyle="1" w:styleId="ab">
    <w:name w:val="Основной текст_"/>
    <w:basedOn w:val="a0"/>
    <w:link w:val="21"/>
    <w:rsid w:val="005D1160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paragraph" w:customStyle="1" w:styleId="21">
    <w:name w:val="Основной текст2"/>
    <w:basedOn w:val="a"/>
    <w:link w:val="ab"/>
    <w:rsid w:val="005D1160"/>
    <w:pPr>
      <w:widowControl w:val="0"/>
      <w:shd w:val="clear" w:color="auto" w:fill="FFFFFF"/>
      <w:spacing w:line="0" w:lineRule="atLeast"/>
      <w:ind w:hanging="700"/>
    </w:pPr>
    <w:rPr>
      <w:sz w:val="21"/>
      <w:szCs w:val="21"/>
      <w:lang w:eastAsia="en-US"/>
    </w:rPr>
  </w:style>
  <w:style w:type="paragraph" w:styleId="ac">
    <w:name w:val="header"/>
    <w:basedOn w:val="a"/>
    <w:link w:val="ad"/>
    <w:uiPriority w:val="99"/>
    <w:unhideWhenUsed/>
    <w:rsid w:val="009633FF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9633F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unhideWhenUsed/>
    <w:rsid w:val="009633FF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9633F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DB7E90"/>
  </w:style>
  <w:style w:type="character" w:styleId="af0">
    <w:name w:val="Strong"/>
    <w:basedOn w:val="a0"/>
    <w:uiPriority w:val="99"/>
    <w:qFormat/>
    <w:rsid w:val="00DB7E90"/>
    <w:rPr>
      <w:b/>
      <w:bCs/>
    </w:rPr>
  </w:style>
  <w:style w:type="character" w:styleId="af1">
    <w:name w:val="Emphasis"/>
    <w:basedOn w:val="a0"/>
    <w:qFormat/>
    <w:rsid w:val="00DB7E90"/>
    <w:rPr>
      <w:i/>
      <w:iCs/>
    </w:rPr>
  </w:style>
  <w:style w:type="paragraph" w:styleId="af2">
    <w:name w:val="Normal (Web)"/>
    <w:basedOn w:val="a"/>
    <w:uiPriority w:val="99"/>
    <w:unhideWhenUsed/>
    <w:rsid w:val="00DB7E90"/>
    <w:pPr>
      <w:spacing w:before="100" w:beforeAutospacing="1" w:after="100" w:afterAutospacing="1"/>
    </w:pPr>
  </w:style>
  <w:style w:type="table" w:customStyle="1" w:styleId="12">
    <w:name w:val="Сетка таблицы1"/>
    <w:basedOn w:val="a1"/>
    <w:next w:val="a3"/>
    <w:uiPriority w:val="59"/>
    <w:rsid w:val="00C15C2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">
    <w:name w:val="Сетка таблицы2"/>
    <w:basedOn w:val="a1"/>
    <w:next w:val="a3"/>
    <w:uiPriority w:val="59"/>
    <w:rsid w:val="002A14D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етка таблицы3"/>
    <w:basedOn w:val="a1"/>
    <w:next w:val="a3"/>
    <w:uiPriority w:val="59"/>
    <w:rsid w:val="002A14D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9372A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D037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30">
    <w:name w:val="Заголовок 3 Знак"/>
    <w:basedOn w:val="a0"/>
    <w:link w:val="3"/>
    <w:uiPriority w:val="99"/>
    <w:rsid w:val="00D03701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uiPriority w:val="99"/>
    <w:rsid w:val="00D03701"/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9"/>
    <w:rsid w:val="00D03701"/>
    <w:rPr>
      <w:rFonts w:ascii="Times New Roman" w:eastAsia="Calibri" w:hAnsi="Times New Roman" w:cs="Times New Roman"/>
      <w:b/>
      <w:bCs/>
      <w:color w:val="000000"/>
      <w:sz w:val="24"/>
      <w:szCs w:val="24"/>
      <w:shd w:val="clear" w:color="auto" w:fill="FFFFFF"/>
      <w:lang w:eastAsia="ru-RU"/>
    </w:rPr>
  </w:style>
  <w:style w:type="character" w:customStyle="1" w:styleId="60">
    <w:name w:val="Заголовок 6 Знак"/>
    <w:basedOn w:val="a0"/>
    <w:link w:val="6"/>
    <w:uiPriority w:val="99"/>
    <w:rsid w:val="00D03701"/>
    <w:rPr>
      <w:rFonts w:ascii="Times New Roman" w:eastAsia="Calibri" w:hAnsi="Times New Roman" w:cs="Times New Roman"/>
      <w:color w:val="000000"/>
      <w:sz w:val="24"/>
      <w:szCs w:val="24"/>
      <w:shd w:val="clear" w:color="auto" w:fill="FFFFFF"/>
      <w:lang w:eastAsia="ru-RU"/>
    </w:rPr>
  </w:style>
  <w:style w:type="character" w:customStyle="1" w:styleId="80">
    <w:name w:val="Заголовок 8 Знак"/>
    <w:basedOn w:val="a0"/>
    <w:link w:val="8"/>
    <w:uiPriority w:val="9"/>
    <w:rsid w:val="00D03701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numbering" w:customStyle="1" w:styleId="13">
    <w:name w:val="Нет списка1"/>
    <w:next w:val="a2"/>
    <w:uiPriority w:val="99"/>
    <w:semiHidden/>
    <w:unhideWhenUsed/>
    <w:rsid w:val="00D03701"/>
  </w:style>
  <w:style w:type="paragraph" w:styleId="af3">
    <w:name w:val="footnote text"/>
    <w:basedOn w:val="a"/>
    <w:link w:val="af4"/>
    <w:uiPriority w:val="99"/>
    <w:semiHidden/>
    <w:rsid w:val="00D03701"/>
    <w:rPr>
      <w:sz w:val="20"/>
      <w:szCs w:val="20"/>
    </w:rPr>
  </w:style>
  <w:style w:type="character" w:customStyle="1" w:styleId="af4">
    <w:name w:val="Текст сноски Знак"/>
    <w:basedOn w:val="a0"/>
    <w:link w:val="af3"/>
    <w:uiPriority w:val="99"/>
    <w:semiHidden/>
    <w:rsid w:val="00D03701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5">
    <w:name w:val="Основной текст Знак"/>
    <w:link w:val="af6"/>
    <w:rsid w:val="00D03701"/>
    <w:rPr>
      <w:sz w:val="24"/>
      <w:szCs w:val="24"/>
      <w:lang w:eastAsia="ru-RU"/>
    </w:rPr>
  </w:style>
  <w:style w:type="paragraph" w:styleId="af6">
    <w:name w:val="Body Text"/>
    <w:basedOn w:val="a"/>
    <w:link w:val="af5"/>
    <w:rsid w:val="00D03701"/>
    <w:pPr>
      <w:spacing w:after="120"/>
    </w:pPr>
    <w:rPr>
      <w:rFonts w:asciiTheme="minorHAnsi" w:eastAsiaTheme="minorHAnsi" w:hAnsiTheme="minorHAnsi" w:cstheme="minorBidi"/>
    </w:rPr>
  </w:style>
  <w:style w:type="character" w:customStyle="1" w:styleId="14">
    <w:name w:val="Основной текст Знак1"/>
    <w:basedOn w:val="a0"/>
    <w:uiPriority w:val="99"/>
    <w:semiHidden/>
    <w:rsid w:val="00D0370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3">
    <w:name w:val="Body Text Indent 2"/>
    <w:basedOn w:val="a"/>
    <w:link w:val="24"/>
    <w:uiPriority w:val="99"/>
    <w:rsid w:val="00D03701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uiPriority w:val="99"/>
    <w:rsid w:val="00D0370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justify2">
    <w:name w:val="justify2"/>
    <w:basedOn w:val="a"/>
    <w:rsid w:val="00D03701"/>
    <w:pPr>
      <w:spacing w:before="100" w:beforeAutospacing="1" w:after="100" w:afterAutospacing="1"/>
    </w:pPr>
  </w:style>
  <w:style w:type="character" w:styleId="af7">
    <w:name w:val="footnote reference"/>
    <w:uiPriority w:val="99"/>
    <w:semiHidden/>
    <w:rsid w:val="00D03701"/>
    <w:rPr>
      <w:vertAlign w:val="superscript"/>
    </w:rPr>
  </w:style>
  <w:style w:type="paragraph" w:customStyle="1" w:styleId="15">
    <w:name w:val="Знак Знак1"/>
    <w:basedOn w:val="a"/>
    <w:rsid w:val="00D03701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styleId="af8">
    <w:name w:val="page number"/>
    <w:basedOn w:val="a0"/>
    <w:uiPriority w:val="99"/>
    <w:rsid w:val="00D03701"/>
  </w:style>
  <w:style w:type="paragraph" w:customStyle="1" w:styleId="310">
    <w:name w:val="Основной текст с отступом 31"/>
    <w:basedOn w:val="a"/>
    <w:rsid w:val="00D03701"/>
    <w:pPr>
      <w:spacing w:after="120"/>
      <w:ind w:left="283"/>
    </w:pPr>
    <w:rPr>
      <w:sz w:val="16"/>
      <w:szCs w:val="16"/>
      <w:lang w:eastAsia="ar-SA"/>
    </w:rPr>
  </w:style>
  <w:style w:type="paragraph" w:customStyle="1" w:styleId="32">
    <w:name w:val="Основной текст с отступом 32"/>
    <w:basedOn w:val="a"/>
    <w:rsid w:val="00D03701"/>
    <w:pPr>
      <w:spacing w:line="360" w:lineRule="auto"/>
      <w:ind w:firstLine="709"/>
      <w:jc w:val="center"/>
    </w:pPr>
    <w:rPr>
      <w:b/>
      <w:sz w:val="28"/>
      <w:szCs w:val="20"/>
      <w:lang w:eastAsia="ar-SA"/>
    </w:rPr>
  </w:style>
  <w:style w:type="paragraph" w:styleId="af9">
    <w:name w:val="Subtitle"/>
    <w:basedOn w:val="a"/>
    <w:link w:val="afa"/>
    <w:uiPriority w:val="11"/>
    <w:qFormat/>
    <w:rsid w:val="00D03701"/>
    <w:pPr>
      <w:jc w:val="center"/>
    </w:pPr>
    <w:rPr>
      <w:szCs w:val="20"/>
    </w:rPr>
  </w:style>
  <w:style w:type="character" w:customStyle="1" w:styleId="afa">
    <w:name w:val="Подзаголовок Знак"/>
    <w:basedOn w:val="a0"/>
    <w:link w:val="af9"/>
    <w:uiPriority w:val="11"/>
    <w:rsid w:val="00D03701"/>
    <w:rPr>
      <w:rFonts w:ascii="Times New Roman" w:eastAsia="Times New Roman" w:hAnsi="Times New Roman" w:cs="Times New Roman"/>
      <w:sz w:val="24"/>
      <w:szCs w:val="20"/>
      <w:lang w:eastAsia="ru-RU"/>
    </w:rPr>
  </w:style>
  <w:style w:type="table" w:customStyle="1" w:styleId="41">
    <w:name w:val="Сетка таблицы4"/>
    <w:basedOn w:val="a1"/>
    <w:next w:val="a3"/>
    <w:uiPriority w:val="59"/>
    <w:rsid w:val="00D03701"/>
    <w:pPr>
      <w:spacing w:after="0" w:line="240" w:lineRule="auto"/>
      <w:ind w:left="-567"/>
      <w:jc w:val="center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3"/>
    <w:uiPriority w:val="59"/>
    <w:rsid w:val="00D03701"/>
    <w:pPr>
      <w:spacing w:after="0" w:line="240" w:lineRule="auto"/>
      <w:ind w:left="-567"/>
      <w:jc w:val="center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6">
    <w:name w:val="Абзац списка1"/>
    <w:basedOn w:val="a"/>
    <w:uiPriority w:val="99"/>
    <w:qFormat/>
    <w:rsid w:val="00D03701"/>
    <w:pPr>
      <w:spacing w:after="200" w:line="276" w:lineRule="auto"/>
      <w:ind w:left="720"/>
    </w:pPr>
    <w:rPr>
      <w:rFonts w:ascii="Calibri" w:eastAsia="Calibri" w:hAnsi="Calibri" w:cs="Calibri"/>
      <w:sz w:val="22"/>
      <w:szCs w:val="22"/>
      <w:lang w:eastAsia="en-US"/>
    </w:rPr>
  </w:style>
  <w:style w:type="paragraph" w:styleId="afb">
    <w:name w:val="TOC Heading"/>
    <w:basedOn w:val="1"/>
    <w:next w:val="a"/>
    <w:uiPriority w:val="39"/>
    <w:semiHidden/>
    <w:unhideWhenUsed/>
    <w:qFormat/>
    <w:rsid w:val="00D03701"/>
    <w:pPr>
      <w:spacing w:line="276" w:lineRule="auto"/>
      <w:outlineLvl w:val="9"/>
    </w:pPr>
    <w:rPr>
      <w:rFonts w:ascii="Cambria" w:eastAsia="Times New Roman" w:hAnsi="Cambria" w:cs="Times New Roman"/>
      <w:color w:val="365F91"/>
    </w:rPr>
  </w:style>
  <w:style w:type="paragraph" w:styleId="17">
    <w:name w:val="toc 1"/>
    <w:basedOn w:val="a"/>
    <w:next w:val="a"/>
    <w:autoRedefine/>
    <w:uiPriority w:val="39"/>
    <w:unhideWhenUsed/>
    <w:rsid w:val="00D03701"/>
    <w:pPr>
      <w:tabs>
        <w:tab w:val="right" w:leader="dot" w:pos="9628"/>
      </w:tabs>
      <w:spacing w:line="360" w:lineRule="auto"/>
    </w:pPr>
    <w:rPr>
      <w:noProof/>
      <w:color w:val="000000" w:themeColor="text1"/>
    </w:rPr>
  </w:style>
  <w:style w:type="paragraph" w:styleId="afc">
    <w:name w:val="Document Map"/>
    <w:basedOn w:val="a"/>
    <w:link w:val="afd"/>
    <w:uiPriority w:val="99"/>
    <w:semiHidden/>
    <w:unhideWhenUsed/>
    <w:rsid w:val="00D03701"/>
    <w:rPr>
      <w:rFonts w:ascii="Tahoma" w:hAnsi="Tahoma" w:cs="Tahoma"/>
      <w:sz w:val="16"/>
      <w:szCs w:val="16"/>
    </w:rPr>
  </w:style>
  <w:style w:type="character" w:customStyle="1" w:styleId="afd">
    <w:name w:val="Схема документа Знак"/>
    <w:basedOn w:val="a0"/>
    <w:link w:val="afc"/>
    <w:uiPriority w:val="99"/>
    <w:semiHidden/>
    <w:rsid w:val="00D03701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e">
    <w:name w:val="Без интервала Знак"/>
    <w:link w:val="aff"/>
    <w:uiPriority w:val="99"/>
    <w:locked/>
    <w:rsid w:val="00D03701"/>
    <w:rPr>
      <w:rFonts w:ascii="Cambria" w:hAnsi="Cambria" w:cs="Cambria"/>
      <w:lang w:val="en-US"/>
    </w:rPr>
  </w:style>
  <w:style w:type="paragraph" w:styleId="aff">
    <w:name w:val="No Spacing"/>
    <w:basedOn w:val="a"/>
    <w:link w:val="afe"/>
    <w:uiPriority w:val="99"/>
    <w:qFormat/>
    <w:rsid w:val="00D03701"/>
    <w:rPr>
      <w:rFonts w:ascii="Cambria" w:eastAsiaTheme="minorHAnsi" w:hAnsi="Cambria" w:cs="Cambria"/>
      <w:sz w:val="22"/>
      <w:szCs w:val="22"/>
      <w:lang w:val="en-US" w:eastAsia="en-US"/>
    </w:rPr>
  </w:style>
  <w:style w:type="table" w:customStyle="1" w:styleId="111">
    <w:name w:val="Сетка таблицы111"/>
    <w:basedOn w:val="a1"/>
    <w:next w:val="a3"/>
    <w:uiPriority w:val="59"/>
    <w:rsid w:val="00D03701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exldetailsdisplayval">
    <w:name w:val="exldetailsdisplayval"/>
    <w:rsid w:val="00D03701"/>
  </w:style>
  <w:style w:type="character" w:customStyle="1" w:styleId="searchword">
    <w:name w:val="searchword"/>
    <w:rsid w:val="00D03701"/>
  </w:style>
  <w:style w:type="paragraph" w:customStyle="1" w:styleId="ConsPlusNormal">
    <w:name w:val="ConsPlusNormal"/>
    <w:rsid w:val="00D0370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ff0">
    <w:name w:val="Body Text Indent"/>
    <w:aliases w:val="текст,Основной текст 1"/>
    <w:basedOn w:val="a"/>
    <w:link w:val="aff1"/>
    <w:uiPriority w:val="99"/>
    <w:rsid w:val="00D03701"/>
    <w:pPr>
      <w:spacing w:after="120"/>
      <w:ind w:left="283"/>
    </w:pPr>
  </w:style>
  <w:style w:type="character" w:customStyle="1" w:styleId="aff1">
    <w:name w:val="Основной текст с отступом Знак"/>
    <w:aliases w:val="текст Знак,Основной текст 1 Знак"/>
    <w:basedOn w:val="a0"/>
    <w:link w:val="aff0"/>
    <w:uiPriority w:val="99"/>
    <w:rsid w:val="00D0370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5">
    <w:name w:val="Body Text 2"/>
    <w:basedOn w:val="a"/>
    <w:link w:val="26"/>
    <w:uiPriority w:val="99"/>
    <w:rsid w:val="00D03701"/>
    <w:pPr>
      <w:spacing w:after="120" w:line="480" w:lineRule="auto"/>
    </w:pPr>
  </w:style>
  <w:style w:type="character" w:customStyle="1" w:styleId="26">
    <w:name w:val="Основной текст 2 Знак"/>
    <w:basedOn w:val="a0"/>
    <w:link w:val="25"/>
    <w:uiPriority w:val="99"/>
    <w:rsid w:val="00D0370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2">
    <w:name w:val="список с точками"/>
    <w:basedOn w:val="a"/>
    <w:uiPriority w:val="99"/>
    <w:rsid w:val="00D03701"/>
    <w:pPr>
      <w:spacing w:line="312" w:lineRule="auto"/>
      <w:ind w:left="360" w:hanging="360"/>
      <w:jc w:val="both"/>
    </w:pPr>
  </w:style>
  <w:style w:type="character" w:customStyle="1" w:styleId="BodyTextIndentChar">
    <w:name w:val="Body Text Indent Char"/>
    <w:aliases w:val="текст Char,Основной текст 1 Char"/>
    <w:uiPriority w:val="99"/>
    <w:locked/>
    <w:rsid w:val="00D03701"/>
    <w:rPr>
      <w:sz w:val="24"/>
      <w:szCs w:val="24"/>
    </w:rPr>
  </w:style>
  <w:style w:type="character" w:customStyle="1" w:styleId="BodyTextIndentChar1">
    <w:name w:val="Body Text Indent Char1"/>
    <w:aliases w:val="текст Char1,Основной текст 1 Char1"/>
    <w:uiPriority w:val="99"/>
    <w:semiHidden/>
    <w:locked/>
    <w:rsid w:val="00D03701"/>
    <w:rPr>
      <w:lang w:eastAsia="en-US"/>
    </w:rPr>
  </w:style>
  <w:style w:type="paragraph" w:styleId="27">
    <w:name w:val="List 2"/>
    <w:basedOn w:val="a"/>
    <w:uiPriority w:val="99"/>
    <w:rsid w:val="00D03701"/>
    <w:pPr>
      <w:ind w:left="566" w:hanging="283"/>
    </w:pPr>
  </w:style>
  <w:style w:type="character" w:styleId="aff3">
    <w:name w:val="annotation reference"/>
    <w:uiPriority w:val="99"/>
    <w:semiHidden/>
    <w:rsid w:val="00D03701"/>
    <w:rPr>
      <w:sz w:val="16"/>
      <w:szCs w:val="16"/>
    </w:rPr>
  </w:style>
  <w:style w:type="paragraph" w:styleId="aff4">
    <w:name w:val="annotation text"/>
    <w:basedOn w:val="a"/>
    <w:link w:val="aff5"/>
    <w:uiPriority w:val="99"/>
    <w:semiHidden/>
    <w:rsid w:val="00D03701"/>
    <w:rPr>
      <w:rFonts w:eastAsia="Calibri"/>
      <w:sz w:val="20"/>
      <w:szCs w:val="20"/>
    </w:rPr>
  </w:style>
  <w:style w:type="character" w:customStyle="1" w:styleId="aff5">
    <w:name w:val="Текст примечания Знак"/>
    <w:basedOn w:val="a0"/>
    <w:link w:val="aff4"/>
    <w:uiPriority w:val="99"/>
    <w:semiHidden/>
    <w:rsid w:val="00D03701"/>
    <w:rPr>
      <w:rFonts w:ascii="Times New Roman" w:eastAsia="Calibri" w:hAnsi="Times New Roman" w:cs="Times New Roman"/>
      <w:sz w:val="20"/>
      <w:szCs w:val="20"/>
      <w:lang w:eastAsia="ru-RU"/>
    </w:rPr>
  </w:style>
  <w:style w:type="paragraph" w:styleId="aff6">
    <w:name w:val="annotation subject"/>
    <w:basedOn w:val="aff4"/>
    <w:next w:val="aff4"/>
    <w:link w:val="aff7"/>
    <w:uiPriority w:val="99"/>
    <w:semiHidden/>
    <w:rsid w:val="00D03701"/>
    <w:rPr>
      <w:b/>
      <w:bCs/>
    </w:rPr>
  </w:style>
  <w:style w:type="character" w:customStyle="1" w:styleId="aff7">
    <w:name w:val="Тема примечания Знак"/>
    <w:basedOn w:val="aff5"/>
    <w:link w:val="aff6"/>
    <w:uiPriority w:val="99"/>
    <w:semiHidden/>
    <w:rsid w:val="00D03701"/>
    <w:rPr>
      <w:rFonts w:ascii="Times New Roman" w:eastAsia="Calibri" w:hAnsi="Times New Roman" w:cs="Times New Roman"/>
      <w:b/>
      <w:bCs/>
      <w:sz w:val="20"/>
      <w:szCs w:val="20"/>
      <w:lang w:eastAsia="ru-RU"/>
    </w:rPr>
  </w:style>
  <w:style w:type="paragraph" w:customStyle="1" w:styleId="aff8">
    <w:name w:val="Знак"/>
    <w:basedOn w:val="a"/>
    <w:uiPriority w:val="99"/>
    <w:rsid w:val="00D03701"/>
    <w:pPr>
      <w:spacing w:after="160" w:line="240" w:lineRule="exact"/>
    </w:pPr>
    <w:rPr>
      <w:rFonts w:ascii="Verdana" w:hAnsi="Verdana" w:cs="Verdana"/>
      <w:sz w:val="20"/>
      <w:szCs w:val="20"/>
    </w:rPr>
  </w:style>
  <w:style w:type="table" w:styleId="18">
    <w:name w:val="Table Grid 1"/>
    <w:basedOn w:val="a1"/>
    <w:uiPriority w:val="99"/>
    <w:rsid w:val="00D0370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28">
    <w:name w:val="Знак2"/>
    <w:basedOn w:val="a"/>
    <w:uiPriority w:val="99"/>
    <w:rsid w:val="00D03701"/>
    <w:pPr>
      <w:tabs>
        <w:tab w:val="left" w:pos="708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FR2">
    <w:name w:val="FR2"/>
    <w:uiPriority w:val="99"/>
    <w:rsid w:val="00D03701"/>
    <w:pPr>
      <w:widowControl w:val="0"/>
      <w:spacing w:before="1180" w:after="0" w:line="240" w:lineRule="auto"/>
      <w:jc w:val="center"/>
    </w:pPr>
    <w:rPr>
      <w:rFonts w:ascii="Times New Roman" w:eastAsia="Times New Roman" w:hAnsi="Times New Roman" w:cs="Times New Roman"/>
      <w:b/>
      <w:bCs/>
      <w:sz w:val="32"/>
      <w:szCs w:val="32"/>
      <w:lang w:eastAsia="ru-RU"/>
    </w:rPr>
  </w:style>
  <w:style w:type="paragraph" w:styleId="33">
    <w:name w:val="Body Text Indent 3"/>
    <w:basedOn w:val="a"/>
    <w:link w:val="34"/>
    <w:uiPriority w:val="99"/>
    <w:rsid w:val="00D03701"/>
    <w:pPr>
      <w:ind w:left="238" w:firstLine="482"/>
      <w:jc w:val="both"/>
    </w:pPr>
    <w:rPr>
      <w:rFonts w:eastAsia="Calibri"/>
    </w:rPr>
  </w:style>
  <w:style w:type="character" w:customStyle="1" w:styleId="34">
    <w:name w:val="Основной текст с отступом 3 Знак"/>
    <w:basedOn w:val="a0"/>
    <w:link w:val="33"/>
    <w:uiPriority w:val="99"/>
    <w:rsid w:val="00D03701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35">
    <w:name w:val="Body Text 3"/>
    <w:basedOn w:val="a"/>
    <w:link w:val="36"/>
    <w:uiPriority w:val="99"/>
    <w:rsid w:val="00D03701"/>
    <w:pPr>
      <w:spacing w:line="360" w:lineRule="auto"/>
    </w:pPr>
    <w:rPr>
      <w:rFonts w:eastAsia="Calibri"/>
    </w:rPr>
  </w:style>
  <w:style w:type="character" w:customStyle="1" w:styleId="36">
    <w:name w:val="Основной текст 3 Знак"/>
    <w:basedOn w:val="a0"/>
    <w:link w:val="35"/>
    <w:uiPriority w:val="99"/>
    <w:rsid w:val="00D03701"/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210">
    <w:name w:val="Основной текст 21"/>
    <w:basedOn w:val="a"/>
    <w:rsid w:val="00D03701"/>
    <w:pPr>
      <w:spacing w:after="120" w:line="480" w:lineRule="auto"/>
    </w:pPr>
    <w:rPr>
      <w:lang w:eastAsia="ar-SA"/>
    </w:rPr>
  </w:style>
  <w:style w:type="paragraph" w:customStyle="1" w:styleId="211">
    <w:name w:val="Основной текст с отступом 21"/>
    <w:basedOn w:val="a"/>
    <w:uiPriority w:val="99"/>
    <w:rsid w:val="00D03701"/>
    <w:pPr>
      <w:widowControl w:val="0"/>
      <w:suppressAutoHyphens/>
      <w:ind w:left="240" w:firstLine="300"/>
      <w:jc w:val="both"/>
    </w:pPr>
    <w:rPr>
      <w:sz w:val="20"/>
      <w:szCs w:val="20"/>
      <w:lang w:eastAsia="ar-SA"/>
    </w:rPr>
  </w:style>
  <w:style w:type="paragraph" w:customStyle="1" w:styleId="37">
    <w:name w:val="Знак3"/>
    <w:basedOn w:val="a"/>
    <w:uiPriority w:val="99"/>
    <w:rsid w:val="00D03701"/>
    <w:pPr>
      <w:spacing w:after="160" w:line="240" w:lineRule="exact"/>
    </w:pPr>
    <w:rPr>
      <w:rFonts w:ascii="Verdana" w:hAnsi="Verdana" w:cs="Verdana"/>
      <w:sz w:val="20"/>
      <w:szCs w:val="20"/>
    </w:rPr>
  </w:style>
  <w:style w:type="paragraph" w:styleId="HTML">
    <w:name w:val="HTML Preformatted"/>
    <w:basedOn w:val="a"/>
    <w:link w:val="HTML0"/>
    <w:uiPriority w:val="99"/>
    <w:rsid w:val="00D0370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Calibri" w:hAnsi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D03701"/>
    <w:rPr>
      <w:rFonts w:ascii="Courier New" w:eastAsia="Calibri" w:hAnsi="Courier New" w:cs="Times New Roman"/>
      <w:sz w:val="20"/>
      <w:szCs w:val="20"/>
      <w:lang w:eastAsia="ru-RU"/>
    </w:rPr>
  </w:style>
  <w:style w:type="paragraph" w:customStyle="1" w:styleId="DefaultParagraphFont1">
    <w:name w:val="Default Paragraph Font1"/>
    <w:aliases w:val="Char Char"/>
    <w:basedOn w:val="a"/>
    <w:uiPriority w:val="99"/>
    <w:rsid w:val="00D03701"/>
    <w:pPr>
      <w:tabs>
        <w:tab w:val="left" w:pos="708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212">
    <w:name w:val="Знак21"/>
    <w:basedOn w:val="a"/>
    <w:uiPriority w:val="99"/>
    <w:rsid w:val="00D03701"/>
    <w:pPr>
      <w:tabs>
        <w:tab w:val="left" w:pos="708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29">
    <w:name w:val="Знак2 Знак Знак"/>
    <w:basedOn w:val="a"/>
    <w:uiPriority w:val="99"/>
    <w:rsid w:val="00D03701"/>
    <w:pPr>
      <w:tabs>
        <w:tab w:val="left" w:pos="708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ff9">
    <w:name w:val="List"/>
    <w:basedOn w:val="a"/>
    <w:uiPriority w:val="99"/>
    <w:rsid w:val="00D03701"/>
    <w:pPr>
      <w:ind w:left="283" w:hanging="283"/>
    </w:pPr>
  </w:style>
  <w:style w:type="paragraph" w:styleId="38">
    <w:name w:val="List 3"/>
    <w:basedOn w:val="a"/>
    <w:uiPriority w:val="99"/>
    <w:rsid w:val="00D03701"/>
    <w:pPr>
      <w:ind w:left="849" w:hanging="283"/>
    </w:pPr>
  </w:style>
  <w:style w:type="paragraph" w:styleId="affa">
    <w:name w:val="List Continue"/>
    <w:basedOn w:val="a"/>
    <w:uiPriority w:val="99"/>
    <w:rsid w:val="00D03701"/>
    <w:pPr>
      <w:spacing w:after="120"/>
      <w:ind w:left="283"/>
    </w:pPr>
  </w:style>
  <w:style w:type="paragraph" w:styleId="affb">
    <w:name w:val="Normal Indent"/>
    <w:basedOn w:val="a"/>
    <w:uiPriority w:val="99"/>
    <w:rsid w:val="00D03701"/>
    <w:pPr>
      <w:ind w:left="708"/>
    </w:pPr>
  </w:style>
  <w:style w:type="paragraph" w:customStyle="1" w:styleId="ListParagraph1">
    <w:name w:val="List Paragraph1"/>
    <w:basedOn w:val="a"/>
    <w:uiPriority w:val="99"/>
    <w:rsid w:val="00D03701"/>
    <w:pPr>
      <w:ind w:left="720"/>
    </w:pPr>
    <w:rPr>
      <w:rFonts w:ascii="Calibri" w:eastAsia="Calibri" w:hAnsi="Calibri" w:cs="Calibri"/>
    </w:rPr>
  </w:style>
  <w:style w:type="paragraph" w:customStyle="1" w:styleId="213">
    <w:name w:val="Знак2 Знак Знак1"/>
    <w:basedOn w:val="a"/>
    <w:uiPriority w:val="99"/>
    <w:rsid w:val="00D03701"/>
    <w:pPr>
      <w:tabs>
        <w:tab w:val="left" w:pos="708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styleId="affc">
    <w:name w:val="FollowedHyperlink"/>
    <w:uiPriority w:val="99"/>
    <w:semiHidden/>
    <w:unhideWhenUsed/>
    <w:rsid w:val="00D03701"/>
    <w:rPr>
      <w:color w:val="800080"/>
      <w:u w:val="single"/>
    </w:rPr>
  </w:style>
  <w:style w:type="paragraph" w:customStyle="1" w:styleId="font5">
    <w:name w:val="font5"/>
    <w:basedOn w:val="a"/>
    <w:rsid w:val="00D03701"/>
    <w:pPr>
      <w:spacing w:before="100" w:beforeAutospacing="1" w:after="100" w:afterAutospacing="1"/>
    </w:pPr>
    <w:rPr>
      <w:sz w:val="16"/>
      <w:szCs w:val="16"/>
    </w:rPr>
  </w:style>
  <w:style w:type="paragraph" w:customStyle="1" w:styleId="xl63">
    <w:name w:val="xl63"/>
    <w:basedOn w:val="a"/>
    <w:rsid w:val="00D0370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64">
    <w:name w:val="xl64"/>
    <w:basedOn w:val="a"/>
    <w:rsid w:val="00D0370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65">
    <w:name w:val="xl65"/>
    <w:basedOn w:val="a"/>
    <w:rsid w:val="00D0370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66">
    <w:name w:val="xl66"/>
    <w:basedOn w:val="a"/>
    <w:rsid w:val="00D0370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67">
    <w:name w:val="xl67"/>
    <w:basedOn w:val="a"/>
    <w:rsid w:val="00D0370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68">
    <w:name w:val="xl68"/>
    <w:basedOn w:val="a"/>
    <w:rsid w:val="00D0370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top"/>
    </w:pPr>
    <w:rPr>
      <w:b/>
      <w:bCs/>
      <w:sz w:val="16"/>
      <w:szCs w:val="16"/>
    </w:rPr>
  </w:style>
  <w:style w:type="paragraph" w:customStyle="1" w:styleId="xl69">
    <w:name w:val="xl69"/>
    <w:basedOn w:val="a"/>
    <w:rsid w:val="00D0370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top"/>
    </w:pPr>
    <w:rPr>
      <w:sz w:val="16"/>
      <w:szCs w:val="16"/>
    </w:rPr>
  </w:style>
  <w:style w:type="paragraph" w:customStyle="1" w:styleId="xl70">
    <w:name w:val="xl70"/>
    <w:basedOn w:val="a"/>
    <w:rsid w:val="00D0370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top"/>
    </w:pPr>
    <w:rPr>
      <w:sz w:val="16"/>
      <w:szCs w:val="16"/>
    </w:rPr>
  </w:style>
  <w:style w:type="paragraph" w:customStyle="1" w:styleId="xl71">
    <w:name w:val="xl71"/>
    <w:basedOn w:val="a"/>
    <w:rsid w:val="00D0370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top"/>
    </w:pPr>
    <w:rPr>
      <w:b/>
      <w:bCs/>
      <w:sz w:val="16"/>
      <w:szCs w:val="16"/>
    </w:rPr>
  </w:style>
  <w:style w:type="paragraph" w:customStyle="1" w:styleId="xl72">
    <w:name w:val="xl72"/>
    <w:basedOn w:val="a"/>
    <w:rsid w:val="00D0370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73">
    <w:name w:val="xl73"/>
    <w:basedOn w:val="a"/>
    <w:rsid w:val="00D0370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</w:pPr>
    <w:rPr>
      <w:b/>
      <w:bCs/>
      <w:sz w:val="16"/>
      <w:szCs w:val="16"/>
    </w:rPr>
  </w:style>
  <w:style w:type="paragraph" w:customStyle="1" w:styleId="xl74">
    <w:name w:val="xl74"/>
    <w:basedOn w:val="a"/>
    <w:rsid w:val="00D0370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75">
    <w:name w:val="xl75"/>
    <w:basedOn w:val="a"/>
    <w:rsid w:val="00D03701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76">
    <w:name w:val="xl76"/>
    <w:basedOn w:val="a"/>
    <w:rsid w:val="00D03701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77">
    <w:name w:val="xl77"/>
    <w:basedOn w:val="a"/>
    <w:rsid w:val="00D03701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78">
    <w:name w:val="xl78"/>
    <w:basedOn w:val="a"/>
    <w:rsid w:val="00D03701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79">
    <w:name w:val="xl79"/>
    <w:basedOn w:val="a"/>
    <w:rsid w:val="00D03701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80">
    <w:name w:val="xl80"/>
    <w:basedOn w:val="a"/>
    <w:rsid w:val="00D03701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81">
    <w:name w:val="xl81"/>
    <w:basedOn w:val="a"/>
    <w:rsid w:val="00D03701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82">
    <w:name w:val="xl82"/>
    <w:basedOn w:val="a"/>
    <w:rsid w:val="00D03701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83">
    <w:name w:val="xl83"/>
    <w:basedOn w:val="a"/>
    <w:rsid w:val="00D03701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84">
    <w:name w:val="xl84"/>
    <w:basedOn w:val="a"/>
    <w:rsid w:val="00D03701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85">
    <w:name w:val="xl85"/>
    <w:basedOn w:val="a"/>
    <w:rsid w:val="00D03701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86">
    <w:name w:val="xl86"/>
    <w:basedOn w:val="a"/>
    <w:rsid w:val="00D03701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87">
    <w:name w:val="xl87"/>
    <w:basedOn w:val="a"/>
    <w:rsid w:val="00D0370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88">
    <w:name w:val="xl88"/>
    <w:basedOn w:val="a"/>
    <w:rsid w:val="00D03701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89">
    <w:name w:val="xl89"/>
    <w:basedOn w:val="a"/>
    <w:rsid w:val="00D03701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90">
    <w:name w:val="xl90"/>
    <w:basedOn w:val="a"/>
    <w:rsid w:val="00D03701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91">
    <w:name w:val="xl91"/>
    <w:basedOn w:val="a"/>
    <w:rsid w:val="00D0370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92">
    <w:name w:val="xl92"/>
    <w:basedOn w:val="a"/>
    <w:rsid w:val="00D03701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93">
    <w:name w:val="xl93"/>
    <w:basedOn w:val="a"/>
    <w:rsid w:val="00D03701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94">
    <w:name w:val="xl94"/>
    <w:basedOn w:val="a"/>
    <w:rsid w:val="00D0370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95">
    <w:name w:val="xl95"/>
    <w:basedOn w:val="a"/>
    <w:rsid w:val="00D0370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96">
    <w:name w:val="xl96"/>
    <w:basedOn w:val="a"/>
    <w:rsid w:val="00D0370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97">
    <w:name w:val="xl97"/>
    <w:basedOn w:val="a"/>
    <w:rsid w:val="00D0370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98">
    <w:name w:val="xl98"/>
    <w:basedOn w:val="a"/>
    <w:rsid w:val="00D03701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99">
    <w:name w:val="xl99"/>
    <w:basedOn w:val="a"/>
    <w:rsid w:val="00D03701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00">
    <w:name w:val="xl100"/>
    <w:basedOn w:val="a"/>
    <w:rsid w:val="00D03701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  <w:sz w:val="16"/>
      <w:szCs w:val="16"/>
    </w:rPr>
  </w:style>
  <w:style w:type="paragraph" w:customStyle="1" w:styleId="xl101">
    <w:name w:val="xl101"/>
    <w:basedOn w:val="a"/>
    <w:rsid w:val="00D03701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102">
    <w:name w:val="xl102"/>
    <w:basedOn w:val="a"/>
    <w:rsid w:val="00D03701"/>
    <w:pPr>
      <w:pBdr>
        <w:top w:val="single" w:sz="8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103">
    <w:name w:val="xl103"/>
    <w:basedOn w:val="a"/>
    <w:rsid w:val="00D03701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104">
    <w:name w:val="xl104"/>
    <w:basedOn w:val="a"/>
    <w:rsid w:val="00D03701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05">
    <w:name w:val="xl105"/>
    <w:basedOn w:val="a"/>
    <w:rsid w:val="00D03701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06">
    <w:name w:val="xl106"/>
    <w:basedOn w:val="a"/>
    <w:rsid w:val="00D03701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07">
    <w:name w:val="xl107"/>
    <w:basedOn w:val="a"/>
    <w:rsid w:val="00D03701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08">
    <w:name w:val="xl108"/>
    <w:basedOn w:val="a"/>
    <w:rsid w:val="00D03701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09">
    <w:name w:val="xl109"/>
    <w:basedOn w:val="a"/>
    <w:rsid w:val="00D03701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110">
    <w:name w:val="xl110"/>
    <w:basedOn w:val="a"/>
    <w:rsid w:val="00D03701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111">
    <w:name w:val="xl111"/>
    <w:basedOn w:val="a"/>
    <w:rsid w:val="00D0370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top"/>
    </w:pPr>
    <w:rPr>
      <w:b/>
      <w:bCs/>
      <w:sz w:val="16"/>
      <w:szCs w:val="16"/>
    </w:rPr>
  </w:style>
  <w:style w:type="paragraph" w:customStyle="1" w:styleId="xl112">
    <w:name w:val="xl112"/>
    <w:basedOn w:val="a"/>
    <w:rsid w:val="00D03701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13">
    <w:name w:val="xl113"/>
    <w:basedOn w:val="a"/>
    <w:rsid w:val="00D03701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114">
    <w:name w:val="xl114"/>
    <w:basedOn w:val="a"/>
    <w:rsid w:val="00D03701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15">
    <w:name w:val="xl115"/>
    <w:basedOn w:val="a"/>
    <w:rsid w:val="00D03701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116">
    <w:name w:val="xl116"/>
    <w:basedOn w:val="a"/>
    <w:rsid w:val="00D03701"/>
    <w:pPr>
      <w:pBdr>
        <w:left w:val="single" w:sz="4" w:space="0" w:color="auto"/>
      </w:pBdr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117">
    <w:name w:val="xl117"/>
    <w:basedOn w:val="a"/>
    <w:rsid w:val="00D03701"/>
    <w:pPr>
      <w:pBdr>
        <w:top w:val="single" w:sz="4" w:space="0" w:color="auto"/>
        <w:left w:val="single" w:sz="4" w:space="0" w:color="auto"/>
        <w:bottom w:val="single" w:sz="8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18">
    <w:name w:val="xl118"/>
    <w:basedOn w:val="a"/>
    <w:rsid w:val="00D03701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119">
    <w:name w:val="xl119"/>
    <w:basedOn w:val="a"/>
    <w:rsid w:val="00D03701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20">
    <w:name w:val="xl120"/>
    <w:basedOn w:val="a"/>
    <w:rsid w:val="00D0370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121">
    <w:name w:val="xl121"/>
    <w:basedOn w:val="a"/>
    <w:rsid w:val="00D03701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122">
    <w:name w:val="xl122"/>
    <w:basedOn w:val="a"/>
    <w:rsid w:val="00D0370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123">
    <w:name w:val="xl123"/>
    <w:basedOn w:val="a"/>
    <w:rsid w:val="00D03701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124">
    <w:name w:val="xl124"/>
    <w:basedOn w:val="a"/>
    <w:rsid w:val="00D03701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125">
    <w:name w:val="xl125"/>
    <w:basedOn w:val="a"/>
    <w:rsid w:val="00D03701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126">
    <w:name w:val="xl126"/>
    <w:basedOn w:val="a"/>
    <w:rsid w:val="00D03701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127">
    <w:name w:val="xl127"/>
    <w:basedOn w:val="a"/>
    <w:rsid w:val="00D03701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128">
    <w:name w:val="xl128"/>
    <w:basedOn w:val="a"/>
    <w:rsid w:val="00D03701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129">
    <w:name w:val="xl129"/>
    <w:basedOn w:val="a"/>
    <w:rsid w:val="00D03701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130">
    <w:name w:val="xl130"/>
    <w:basedOn w:val="a"/>
    <w:rsid w:val="00D03701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31">
    <w:name w:val="xl131"/>
    <w:basedOn w:val="a"/>
    <w:rsid w:val="00D0370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16"/>
      <w:szCs w:val="16"/>
    </w:rPr>
  </w:style>
  <w:style w:type="paragraph" w:customStyle="1" w:styleId="xl132">
    <w:name w:val="xl132"/>
    <w:basedOn w:val="a"/>
    <w:rsid w:val="00D03701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  <w:sz w:val="16"/>
      <w:szCs w:val="16"/>
    </w:rPr>
  </w:style>
  <w:style w:type="paragraph" w:customStyle="1" w:styleId="xl133">
    <w:name w:val="xl133"/>
    <w:basedOn w:val="a"/>
    <w:rsid w:val="00D03701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134">
    <w:name w:val="xl134"/>
    <w:basedOn w:val="a"/>
    <w:rsid w:val="00D03701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135">
    <w:name w:val="xl135"/>
    <w:basedOn w:val="a"/>
    <w:rsid w:val="00D0370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16"/>
      <w:szCs w:val="16"/>
    </w:rPr>
  </w:style>
  <w:style w:type="paragraph" w:customStyle="1" w:styleId="xl136">
    <w:name w:val="xl136"/>
    <w:basedOn w:val="a"/>
    <w:rsid w:val="00D03701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  <w:sz w:val="16"/>
      <w:szCs w:val="16"/>
    </w:rPr>
  </w:style>
  <w:style w:type="paragraph" w:customStyle="1" w:styleId="xl137">
    <w:name w:val="xl137"/>
    <w:basedOn w:val="a"/>
    <w:rsid w:val="00D03701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138">
    <w:name w:val="xl138"/>
    <w:basedOn w:val="a"/>
    <w:rsid w:val="00D03701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39">
    <w:name w:val="xl139"/>
    <w:basedOn w:val="a"/>
    <w:rsid w:val="00D03701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b/>
      <w:bCs/>
      <w:sz w:val="16"/>
      <w:szCs w:val="16"/>
    </w:rPr>
  </w:style>
  <w:style w:type="paragraph" w:customStyle="1" w:styleId="xl140">
    <w:name w:val="xl140"/>
    <w:basedOn w:val="a"/>
    <w:rsid w:val="00D03701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141">
    <w:name w:val="xl141"/>
    <w:basedOn w:val="a"/>
    <w:rsid w:val="00D03701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142">
    <w:name w:val="xl142"/>
    <w:basedOn w:val="a"/>
    <w:rsid w:val="00D03701"/>
    <w:pPr>
      <w:pBdr>
        <w:top w:val="single" w:sz="8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143">
    <w:name w:val="xl143"/>
    <w:basedOn w:val="a"/>
    <w:rsid w:val="00D03701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144">
    <w:name w:val="xl144"/>
    <w:basedOn w:val="a"/>
    <w:rsid w:val="00D03701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45">
    <w:name w:val="xl145"/>
    <w:basedOn w:val="a"/>
    <w:rsid w:val="00D03701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46">
    <w:name w:val="xl146"/>
    <w:basedOn w:val="a"/>
    <w:rsid w:val="00D03701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47">
    <w:name w:val="xl147"/>
    <w:basedOn w:val="a"/>
    <w:rsid w:val="00D03701"/>
    <w:pPr>
      <w:shd w:val="clear" w:color="000000" w:fill="FFFFFF"/>
      <w:spacing w:before="100" w:beforeAutospacing="1" w:after="100" w:afterAutospacing="1"/>
    </w:pPr>
  </w:style>
  <w:style w:type="paragraph" w:customStyle="1" w:styleId="xl148">
    <w:name w:val="xl148"/>
    <w:basedOn w:val="a"/>
    <w:rsid w:val="00D03701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49">
    <w:name w:val="xl149"/>
    <w:basedOn w:val="a"/>
    <w:rsid w:val="00D0370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top"/>
    </w:pPr>
    <w:rPr>
      <w:sz w:val="16"/>
      <w:szCs w:val="16"/>
    </w:rPr>
  </w:style>
  <w:style w:type="paragraph" w:customStyle="1" w:styleId="xl150">
    <w:name w:val="xl150"/>
    <w:basedOn w:val="a"/>
    <w:rsid w:val="00D0370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51">
    <w:name w:val="xl151"/>
    <w:basedOn w:val="a"/>
    <w:rsid w:val="00D03701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52">
    <w:name w:val="xl152"/>
    <w:basedOn w:val="a"/>
    <w:rsid w:val="00D03701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53">
    <w:name w:val="xl153"/>
    <w:basedOn w:val="a"/>
    <w:rsid w:val="00D03701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both"/>
      <w:textAlignment w:val="top"/>
    </w:pPr>
    <w:rPr>
      <w:sz w:val="16"/>
      <w:szCs w:val="16"/>
    </w:rPr>
  </w:style>
  <w:style w:type="paragraph" w:customStyle="1" w:styleId="xl154">
    <w:name w:val="xl154"/>
    <w:basedOn w:val="a"/>
    <w:rsid w:val="00D03701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55">
    <w:name w:val="xl155"/>
    <w:basedOn w:val="a"/>
    <w:rsid w:val="00D03701"/>
    <w:pPr>
      <w:pBdr>
        <w:top w:val="single" w:sz="8" w:space="0" w:color="auto"/>
        <w:left w:val="single" w:sz="4" w:space="0" w:color="auto"/>
        <w:bottom w:val="single" w:sz="8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56">
    <w:name w:val="xl156"/>
    <w:basedOn w:val="a"/>
    <w:rsid w:val="00D03701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57">
    <w:name w:val="xl157"/>
    <w:basedOn w:val="a"/>
    <w:rsid w:val="00D03701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58">
    <w:name w:val="xl158"/>
    <w:basedOn w:val="a"/>
    <w:rsid w:val="00D03701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</w:pPr>
  </w:style>
  <w:style w:type="paragraph" w:customStyle="1" w:styleId="xl159">
    <w:name w:val="xl159"/>
    <w:basedOn w:val="a"/>
    <w:rsid w:val="00D03701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160">
    <w:name w:val="xl160"/>
    <w:basedOn w:val="a"/>
    <w:rsid w:val="00D03701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both"/>
      <w:textAlignment w:val="top"/>
    </w:pPr>
    <w:rPr>
      <w:b/>
      <w:bCs/>
      <w:sz w:val="16"/>
      <w:szCs w:val="16"/>
    </w:rPr>
  </w:style>
  <w:style w:type="paragraph" w:customStyle="1" w:styleId="xl161">
    <w:name w:val="xl161"/>
    <w:basedOn w:val="a"/>
    <w:rsid w:val="00D03701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162">
    <w:name w:val="xl162"/>
    <w:basedOn w:val="a"/>
    <w:rsid w:val="00D03701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63">
    <w:name w:val="xl163"/>
    <w:basedOn w:val="a"/>
    <w:rsid w:val="00D03701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64">
    <w:name w:val="xl164"/>
    <w:basedOn w:val="a"/>
    <w:rsid w:val="00D0370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165">
    <w:name w:val="xl165"/>
    <w:basedOn w:val="a"/>
    <w:rsid w:val="00D0370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66">
    <w:name w:val="xl166"/>
    <w:basedOn w:val="a"/>
    <w:rsid w:val="00D03701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67">
    <w:name w:val="xl167"/>
    <w:basedOn w:val="a"/>
    <w:rsid w:val="00D03701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16"/>
      <w:szCs w:val="16"/>
    </w:rPr>
  </w:style>
  <w:style w:type="character" w:customStyle="1" w:styleId="b-serp-itemtextpassage">
    <w:name w:val="b-serp-item__text_passage"/>
    <w:rsid w:val="00D03701"/>
  </w:style>
  <w:style w:type="character" w:customStyle="1" w:styleId="b-serp-urlitem">
    <w:name w:val="b-serp-url__item"/>
    <w:rsid w:val="00D03701"/>
  </w:style>
  <w:style w:type="character" w:customStyle="1" w:styleId="b-serp-urlmark">
    <w:name w:val="b-serp-url__mark"/>
    <w:rsid w:val="00D03701"/>
  </w:style>
  <w:style w:type="paragraph" w:customStyle="1" w:styleId="ConsPlusCell">
    <w:name w:val="ConsPlusCell"/>
    <w:uiPriority w:val="99"/>
    <w:rsid w:val="00D0370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39">
    <w:name w:val="toc 3"/>
    <w:basedOn w:val="a"/>
    <w:next w:val="a"/>
    <w:autoRedefine/>
    <w:uiPriority w:val="39"/>
    <w:rsid w:val="00D03701"/>
    <w:pPr>
      <w:spacing w:after="200" w:line="276" w:lineRule="auto"/>
      <w:ind w:left="440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t63">
    <w:name w:val="t63"/>
    <w:basedOn w:val="a"/>
    <w:uiPriority w:val="99"/>
    <w:rsid w:val="00D03701"/>
    <w:pPr>
      <w:widowControl w:val="0"/>
      <w:autoSpaceDE w:val="0"/>
      <w:autoSpaceDN w:val="0"/>
      <w:adjustRightInd w:val="0"/>
      <w:spacing w:line="266" w:lineRule="atLeast"/>
    </w:pPr>
    <w:rPr>
      <w:lang w:val="en-US"/>
    </w:rPr>
  </w:style>
  <w:style w:type="paragraph" w:customStyle="1" w:styleId="p69">
    <w:name w:val="p69"/>
    <w:basedOn w:val="a"/>
    <w:uiPriority w:val="99"/>
    <w:rsid w:val="00D03701"/>
    <w:pPr>
      <w:widowControl w:val="0"/>
      <w:tabs>
        <w:tab w:val="left" w:pos="1184"/>
        <w:tab w:val="left" w:pos="1474"/>
      </w:tabs>
      <w:autoSpaceDE w:val="0"/>
      <w:autoSpaceDN w:val="0"/>
      <w:adjustRightInd w:val="0"/>
      <w:spacing w:line="277" w:lineRule="atLeast"/>
      <w:ind w:left="1185" w:firstLine="289"/>
    </w:pPr>
    <w:rPr>
      <w:lang w:val="en-US"/>
    </w:rPr>
  </w:style>
  <w:style w:type="paragraph" w:customStyle="1" w:styleId="p74">
    <w:name w:val="p74"/>
    <w:basedOn w:val="a"/>
    <w:uiPriority w:val="99"/>
    <w:rsid w:val="00D03701"/>
    <w:pPr>
      <w:widowControl w:val="0"/>
      <w:tabs>
        <w:tab w:val="left" w:pos="1184"/>
      </w:tabs>
      <w:autoSpaceDE w:val="0"/>
      <w:autoSpaceDN w:val="0"/>
      <w:adjustRightInd w:val="0"/>
      <w:spacing w:line="240" w:lineRule="atLeast"/>
      <w:ind w:left="56"/>
    </w:pPr>
    <w:rPr>
      <w:lang w:val="en-US"/>
    </w:rPr>
  </w:style>
  <w:style w:type="paragraph" w:customStyle="1" w:styleId="p25">
    <w:name w:val="p25"/>
    <w:basedOn w:val="a"/>
    <w:rsid w:val="00D03701"/>
    <w:pPr>
      <w:widowControl w:val="0"/>
      <w:tabs>
        <w:tab w:val="left" w:pos="737"/>
      </w:tabs>
      <w:autoSpaceDE w:val="0"/>
      <w:autoSpaceDN w:val="0"/>
      <w:adjustRightInd w:val="0"/>
      <w:spacing w:line="323" w:lineRule="atLeast"/>
      <w:ind w:firstLine="737"/>
      <w:jc w:val="both"/>
    </w:pPr>
    <w:rPr>
      <w:lang w:val="en-US"/>
    </w:rPr>
  </w:style>
  <w:style w:type="paragraph" w:customStyle="1" w:styleId="19">
    <w:name w:val="Цитата1"/>
    <w:basedOn w:val="a"/>
    <w:rsid w:val="00D03701"/>
    <w:pPr>
      <w:suppressAutoHyphens/>
      <w:ind w:left="57" w:right="113"/>
      <w:jc w:val="both"/>
    </w:pPr>
    <w:rPr>
      <w:sz w:val="28"/>
      <w:lang w:eastAsia="ar-SA"/>
    </w:rPr>
  </w:style>
  <w:style w:type="paragraph" w:customStyle="1" w:styleId="consplusnormal0">
    <w:name w:val="consplusnormal"/>
    <w:basedOn w:val="a"/>
    <w:rsid w:val="00D03701"/>
    <w:pPr>
      <w:spacing w:before="100" w:beforeAutospacing="1" w:after="100" w:afterAutospacing="1"/>
    </w:pPr>
  </w:style>
  <w:style w:type="paragraph" w:customStyle="1" w:styleId="311">
    <w:name w:val="Знак31"/>
    <w:basedOn w:val="a"/>
    <w:uiPriority w:val="99"/>
    <w:rsid w:val="00D03701"/>
    <w:pPr>
      <w:spacing w:after="160" w:line="240" w:lineRule="exact"/>
    </w:pPr>
    <w:rPr>
      <w:rFonts w:ascii="Verdana" w:hAnsi="Verdana" w:cs="Verdana"/>
      <w:sz w:val="20"/>
      <w:szCs w:val="20"/>
    </w:rPr>
  </w:style>
  <w:style w:type="paragraph" w:styleId="2a">
    <w:name w:val="toc 2"/>
    <w:basedOn w:val="a"/>
    <w:next w:val="a"/>
    <w:autoRedefine/>
    <w:uiPriority w:val="39"/>
    <w:rsid w:val="00D03701"/>
    <w:pPr>
      <w:spacing w:after="100" w:line="360" w:lineRule="auto"/>
      <w:ind w:left="280"/>
    </w:pPr>
    <w:rPr>
      <w:color w:val="000000"/>
      <w:w w:val="90"/>
      <w:sz w:val="28"/>
      <w:szCs w:val="28"/>
    </w:rPr>
  </w:style>
  <w:style w:type="paragraph" w:customStyle="1" w:styleId="xl168">
    <w:name w:val="xl168"/>
    <w:basedOn w:val="a"/>
    <w:rsid w:val="00D03701"/>
    <w:pPr>
      <w:spacing w:before="100" w:beforeAutospacing="1" w:after="100" w:afterAutospacing="1"/>
    </w:pPr>
    <w:rPr>
      <w:sz w:val="20"/>
      <w:szCs w:val="20"/>
    </w:rPr>
  </w:style>
  <w:style w:type="paragraph" w:customStyle="1" w:styleId="xl169">
    <w:name w:val="xl169"/>
    <w:basedOn w:val="a"/>
    <w:rsid w:val="00D03701"/>
    <w:pPr>
      <w:pBdr>
        <w:top w:val="single" w:sz="8" w:space="0" w:color="auto"/>
      </w:pBdr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170">
    <w:name w:val="xl170"/>
    <w:basedOn w:val="a"/>
    <w:rsid w:val="00D03701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171">
    <w:name w:val="xl171"/>
    <w:basedOn w:val="a"/>
    <w:rsid w:val="00D03701"/>
    <w:pPr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172">
    <w:name w:val="xl172"/>
    <w:basedOn w:val="a"/>
    <w:rsid w:val="00D03701"/>
    <w:pPr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20"/>
      <w:szCs w:val="20"/>
    </w:rPr>
  </w:style>
  <w:style w:type="paragraph" w:customStyle="1" w:styleId="xl173">
    <w:name w:val="xl173"/>
    <w:basedOn w:val="a"/>
    <w:rsid w:val="00D03701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18"/>
      <w:szCs w:val="18"/>
    </w:rPr>
  </w:style>
  <w:style w:type="paragraph" w:customStyle="1" w:styleId="xl174">
    <w:name w:val="xl174"/>
    <w:basedOn w:val="a"/>
    <w:rsid w:val="00D03701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18"/>
      <w:szCs w:val="18"/>
    </w:rPr>
  </w:style>
  <w:style w:type="paragraph" w:customStyle="1" w:styleId="xl175">
    <w:name w:val="xl175"/>
    <w:basedOn w:val="a"/>
    <w:rsid w:val="00D03701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18"/>
      <w:szCs w:val="18"/>
    </w:rPr>
  </w:style>
  <w:style w:type="paragraph" w:customStyle="1" w:styleId="xl176">
    <w:name w:val="xl176"/>
    <w:basedOn w:val="a"/>
    <w:rsid w:val="00D03701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18"/>
      <w:szCs w:val="18"/>
    </w:rPr>
  </w:style>
  <w:style w:type="paragraph" w:customStyle="1" w:styleId="xl177">
    <w:name w:val="xl177"/>
    <w:basedOn w:val="a"/>
    <w:rsid w:val="00D03701"/>
    <w:pPr>
      <w:pBdr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18"/>
      <w:szCs w:val="18"/>
    </w:rPr>
  </w:style>
  <w:style w:type="paragraph" w:customStyle="1" w:styleId="xl178">
    <w:name w:val="xl178"/>
    <w:basedOn w:val="a"/>
    <w:rsid w:val="00D03701"/>
    <w:pPr>
      <w:pBdr>
        <w:top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18"/>
      <w:szCs w:val="18"/>
    </w:rPr>
  </w:style>
  <w:style w:type="paragraph" w:customStyle="1" w:styleId="xl179">
    <w:name w:val="xl179"/>
    <w:basedOn w:val="a"/>
    <w:rsid w:val="00D03701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18"/>
      <w:szCs w:val="18"/>
    </w:rPr>
  </w:style>
  <w:style w:type="paragraph" w:customStyle="1" w:styleId="xl180">
    <w:name w:val="xl180"/>
    <w:basedOn w:val="a"/>
    <w:rsid w:val="00D03701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18"/>
      <w:szCs w:val="18"/>
    </w:rPr>
  </w:style>
  <w:style w:type="paragraph" w:customStyle="1" w:styleId="xl181">
    <w:name w:val="xl181"/>
    <w:basedOn w:val="a"/>
    <w:rsid w:val="00D03701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18"/>
      <w:szCs w:val="18"/>
    </w:rPr>
  </w:style>
  <w:style w:type="paragraph" w:customStyle="1" w:styleId="xl182">
    <w:name w:val="xl182"/>
    <w:basedOn w:val="a"/>
    <w:rsid w:val="00D03701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20"/>
      <w:szCs w:val="20"/>
    </w:rPr>
  </w:style>
  <w:style w:type="paragraph" w:customStyle="1" w:styleId="xl183">
    <w:name w:val="xl183"/>
    <w:basedOn w:val="a"/>
    <w:rsid w:val="00D03701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18"/>
      <w:szCs w:val="18"/>
    </w:rPr>
  </w:style>
  <w:style w:type="paragraph" w:customStyle="1" w:styleId="xl184">
    <w:name w:val="xl184"/>
    <w:basedOn w:val="a"/>
    <w:rsid w:val="00D03701"/>
    <w:pPr>
      <w:pBdr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18"/>
      <w:szCs w:val="18"/>
    </w:rPr>
  </w:style>
  <w:style w:type="paragraph" w:customStyle="1" w:styleId="xl185">
    <w:name w:val="xl185"/>
    <w:basedOn w:val="a"/>
    <w:rsid w:val="00D03701"/>
    <w:pPr>
      <w:pBdr>
        <w:top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18"/>
      <w:szCs w:val="18"/>
    </w:rPr>
  </w:style>
  <w:style w:type="paragraph" w:customStyle="1" w:styleId="xl186">
    <w:name w:val="xl186"/>
    <w:basedOn w:val="a"/>
    <w:rsid w:val="00D03701"/>
    <w:pPr>
      <w:pBdr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20"/>
      <w:szCs w:val="20"/>
    </w:rPr>
  </w:style>
  <w:style w:type="paragraph" w:customStyle="1" w:styleId="xl187">
    <w:name w:val="xl187"/>
    <w:basedOn w:val="a"/>
    <w:rsid w:val="00D03701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18"/>
      <w:szCs w:val="18"/>
    </w:rPr>
  </w:style>
  <w:style w:type="paragraph" w:customStyle="1" w:styleId="xl188">
    <w:name w:val="xl188"/>
    <w:basedOn w:val="a"/>
    <w:rsid w:val="00D03701"/>
    <w:pPr>
      <w:pBdr>
        <w:right w:val="single" w:sz="8" w:space="0" w:color="auto"/>
      </w:pBdr>
      <w:spacing w:before="100" w:beforeAutospacing="1" w:after="100" w:afterAutospacing="1"/>
      <w:textAlignment w:val="center"/>
    </w:pPr>
    <w:rPr>
      <w:b/>
      <w:bCs/>
      <w:color w:val="000000"/>
      <w:sz w:val="16"/>
      <w:szCs w:val="16"/>
    </w:rPr>
  </w:style>
  <w:style w:type="paragraph" w:customStyle="1" w:styleId="xl189">
    <w:name w:val="xl189"/>
    <w:basedOn w:val="a"/>
    <w:rsid w:val="00D03701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b/>
      <w:bCs/>
      <w:color w:val="000000"/>
      <w:sz w:val="16"/>
      <w:szCs w:val="16"/>
    </w:rPr>
  </w:style>
  <w:style w:type="paragraph" w:customStyle="1" w:styleId="xl190">
    <w:name w:val="xl190"/>
    <w:basedOn w:val="a"/>
    <w:rsid w:val="00D03701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18"/>
      <w:szCs w:val="18"/>
    </w:rPr>
  </w:style>
  <w:style w:type="paragraph" w:customStyle="1" w:styleId="xl191">
    <w:name w:val="xl191"/>
    <w:basedOn w:val="a"/>
    <w:rsid w:val="00D03701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18"/>
      <w:szCs w:val="18"/>
    </w:rPr>
  </w:style>
  <w:style w:type="paragraph" w:customStyle="1" w:styleId="xl192">
    <w:name w:val="xl192"/>
    <w:basedOn w:val="a"/>
    <w:rsid w:val="00D03701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18"/>
      <w:szCs w:val="18"/>
    </w:rPr>
  </w:style>
  <w:style w:type="paragraph" w:customStyle="1" w:styleId="xl193">
    <w:name w:val="xl193"/>
    <w:basedOn w:val="a"/>
    <w:rsid w:val="00D03701"/>
    <w:pPr>
      <w:pBdr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18"/>
      <w:szCs w:val="18"/>
    </w:rPr>
  </w:style>
  <w:style w:type="paragraph" w:customStyle="1" w:styleId="xl194">
    <w:name w:val="xl194"/>
    <w:basedOn w:val="a"/>
    <w:rsid w:val="00D03701"/>
    <w:pPr>
      <w:pBdr>
        <w:top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195">
    <w:name w:val="xl195"/>
    <w:basedOn w:val="a"/>
    <w:rsid w:val="00D03701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color w:val="000000"/>
      <w:sz w:val="20"/>
      <w:szCs w:val="20"/>
    </w:rPr>
  </w:style>
  <w:style w:type="paragraph" w:customStyle="1" w:styleId="xl196">
    <w:name w:val="xl196"/>
    <w:basedOn w:val="a"/>
    <w:rsid w:val="00D03701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18"/>
      <w:szCs w:val="18"/>
    </w:rPr>
  </w:style>
  <w:style w:type="paragraph" w:customStyle="1" w:styleId="xl197">
    <w:name w:val="xl197"/>
    <w:basedOn w:val="a"/>
    <w:rsid w:val="00D03701"/>
    <w:pPr>
      <w:spacing w:before="100" w:beforeAutospacing="1" w:after="100" w:afterAutospacing="1"/>
    </w:pPr>
    <w:rPr>
      <w:sz w:val="20"/>
      <w:szCs w:val="20"/>
    </w:rPr>
  </w:style>
  <w:style w:type="paragraph" w:customStyle="1" w:styleId="xl198">
    <w:name w:val="xl198"/>
    <w:basedOn w:val="a"/>
    <w:rsid w:val="00D03701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18"/>
      <w:szCs w:val="18"/>
    </w:rPr>
  </w:style>
  <w:style w:type="paragraph" w:customStyle="1" w:styleId="xl199">
    <w:name w:val="xl199"/>
    <w:basedOn w:val="a"/>
    <w:rsid w:val="00D03701"/>
    <w:pPr>
      <w:pBdr>
        <w:top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18"/>
      <w:szCs w:val="18"/>
    </w:rPr>
  </w:style>
  <w:style w:type="paragraph" w:customStyle="1" w:styleId="xl200">
    <w:name w:val="xl200"/>
    <w:basedOn w:val="a"/>
    <w:rsid w:val="00D03701"/>
    <w:pPr>
      <w:pBdr>
        <w:top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18"/>
      <w:szCs w:val="18"/>
    </w:rPr>
  </w:style>
  <w:style w:type="paragraph" w:customStyle="1" w:styleId="xl201">
    <w:name w:val="xl201"/>
    <w:basedOn w:val="a"/>
    <w:rsid w:val="00D03701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18"/>
      <w:szCs w:val="18"/>
    </w:rPr>
  </w:style>
  <w:style w:type="paragraph" w:customStyle="1" w:styleId="xl202">
    <w:name w:val="xl202"/>
    <w:basedOn w:val="a"/>
    <w:rsid w:val="00D03701"/>
    <w:pPr>
      <w:spacing w:before="100" w:beforeAutospacing="1" w:after="100" w:afterAutospacing="1"/>
    </w:pPr>
    <w:rPr>
      <w:color w:val="000000"/>
    </w:rPr>
  </w:style>
  <w:style w:type="paragraph" w:customStyle="1" w:styleId="xl203">
    <w:name w:val="xl203"/>
    <w:basedOn w:val="a"/>
    <w:rsid w:val="00D03701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204">
    <w:name w:val="xl204"/>
    <w:basedOn w:val="a"/>
    <w:rsid w:val="00D03701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16"/>
      <w:szCs w:val="16"/>
    </w:rPr>
  </w:style>
  <w:style w:type="paragraph" w:customStyle="1" w:styleId="xl205">
    <w:name w:val="xl205"/>
    <w:basedOn w:val="a"/>
    <w:rsid w:val="00D03701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206">
    <w:name w:val="xl206"/>
    <w:basedOn w:val="a"/>
    <w:rsid w:val="00D03701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207">
    <w:name w:val="xl207"/>
    <w:basedOn w:val="a"/>
    <w:rsid w:val="00D03701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208">
    <w:name w:val="xl208"/>
    <w:basedOn w:val="a"/>
    <w:rsid w:val="00D03701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209">
    <w:name w:val="xl209"/>
    <w:basedOn w:val="a"/>
    <w:rsid w:val="00D03701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210">
    <w:name w:val="xl210"/>
    <w:basedOn w:val="a"/>
    <w:rsid w:val="00D03701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16"/>
      <w:szCs w:val="16"/>
    </w:rPr>
  </w:style>
  <w:style w:type="paragraph" w:customStyle="1" w:styleId="xl211">
    <w:name w:val="xl211"/>
    <w:basedOn w:val="a"/>
    <w:rsid w:val="00D03701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212">
    <w:name w:val="xl212"/>
    <w:basedOn w:val="a"/>
    <w:rsid w:val="00D03701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16"/>
      <w:szCs w:val="16"/>
    </w:rPr>
  </w:style>
  <w:style w:type="paragraph" w:customStyle="1" w:styleId="xl213">
    <w:name w:val="xl213"/>
    <w:basedOn w:val="a"/>
    <w:rsid w:val="00D03701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16"/>
      <w:szCs w:val="16"/>
    </w:rPr>
  </w:style>
  <w:style w:type="paragraph" w:customStyle="1" w:styleId="xl214">
    <w:name w:val="xl214"/>
    <w:basedOn w:val="a"/>
    <w:rsid w:val="00D03701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215">
    <w:name w:val="xl215"/>
    <w:basedOn w:val="a"/>
    <w:rsid w:val="00D03701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16"/>
      <w:szCs w:val="16"/>
    </w:rPr>
  </w:style>
  <w:style w:type="paragraph" w:customStyle="1" w:styleId="xl216">
    <w:name w:val="xl216"/>
    <w:basedOn w:val="a"/>
    <w:rsid w:val="00D03701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b/>
      <w:bCs/>
      <w:color w:val="000000"/>
      <w:sz w:val="16"/>
      <w:szCs w:val="16"/>
    </w:rPr>
  </w:style>
  <w:style w:type="paragraph" w:customStyle="1" w:styleId="xl217">
    <w:name w:val="xl217"/>
    <w:basedOn w:val="a"/>
    <w:rsid w:val="00D03701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b/>
      <w:bCs/>
      <w:color w:val="000000"/>
      <w:sz w:val="16"/>
      <w:szCs w:val="16"/>
    </w:rPr>
  </w:style>
  <w:style w:type="paragraph" w:customStyle="1" w:styleId="xl218">
    <w:name w:val="xl218"/>
    <w:basedOn w:val="a"/>
    <w:rsid w:val="00D03701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color w:val="000000"/>
      <w:sz w:val="16"/>
      <w:szCs w:val="16"/>
    </w:rPr>
  </w:style>
  <w:style w:type="paragraph" w:customStyle="1" w:styleId="xl219">
    <w:name w:val="xl219"/>
    <w:basedOn w:val="a"/>
    <w:rsid w:val="00D03701"/>
    <w:pPr>
      <w:pBdr>
        <w:top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color w:val="000000"/>
      <w:sz w:val="16"/>
      <w:szCs w:val="16"/>
    </w:rPr>
  </w:style>
  <w:style w:type="paragraph" w:customStyle="1" w:styleId="xl220">
    <w:name w:val="xl220"/>
    <w:basedOn w:val="a"/>
    <w:rsid w:val="00D03701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color w:val="000000"/>
      <w:sz w:val="16"/>
      <w:szCs w:val="16"/>
    </w:rPr>
  </w:style>
  <w:style w:type="paragraph" w:customStyle="1" w:styleId="xl221">
    <w:name w:val="xl221"/>
    <w:basedOn w:val="a"/>
    <w:rsid w:val="00D03701"/>
    <w:pPr>
      <w:pBdr>
        <w:top w:val="single" w:sz="4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color w:val="000000"/>
      <w:sz w:val="16"/>
      <w:szCs w:val="16"/>
    </w:rPr>
  </w:style>
  <w:style w:type="paragraph" w:customStyle="1" w:styleId="xl222">
    <w:name w:val="xl222"/>
    <w:basedOn w:val="a"/>
    <w:rsid w:val="00D03701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color w:val="000000"/>
      <w:sz w:val="16"/>
      <w:szCs w:val="16"/>
    </w:rPr>
  </w:style>
  <w:style w:type="paragraph" w:customStyle="1" w:styleId="xl223">
    <w:name w:val="xl223"/>
    <w:basedOn w:val="a"/>
    <w:rsid w:val="00D03701"/>
    <w:pPr>
      <w:pBdr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color w:val="000000"/>
      <w:sz w:val="16"/>
      <w:szCs w:val="16"/>
    </w:rPr>
  </w:style>
  <w:style w:type="paragraph" w:customStyle="1" w:styleId="xl224">
    <w:name w:val="xl224"/>
    <w:basedOn w:val="a"/>
    <w:rsid w:val="00D03701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b/>
      <w:bCs/>
      <w:color w:val="000000"/>
      <w:sz w:val="16"/>
      <w:szCs w:val="16"/>
    </w:rPr>
  </w:style>
  <w:style w:type="paragraph" w:customStyle="1" w:styleId="xl225">
    <w:name w:val="xl225"/>
    <w:basedOn w:val="a"/>
    <w:rsid w:val="00D03701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both"/>
      <w:textAlignment w:val="center"/>
    </w:pPr>
    <w:rPr>
      <w:color w:val="000000"/>
      <w:sz w:val="16"/>
      <w:szCs w:val="16"/>
    </w:rPr>
  </w:style>
  <w:style w:type="paragraph" w:customStyle="1" w:styleId="xl226">
    <w:name w:val="xl226"/>
    <w:basedOn w:val="a"/>
    <w:rsid w:val="00D03701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color w:val="000000"/>
      <w:sz w:val="16"/>
      <w:szCs w:val="16"/>
    </w:rPr>
  </w:style>
  <w:style w:type="paragraph" w:customStyle="1" w:styleId="xl227">
    <w:name w:val="xl227"/>
    <w:basedOn w:val="a"/>
    <w:rsid w:val="00D03701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both"/>
      <w:textAlignment w:val="center"/>
    </w:pPr>
    <w:rPr>
      <w:color w:val="000000"/>
      <w:sz w:val="16"/>
      <w:szCs w:val="16"/>
    </w:rPr>
  </w:style>
  <w:style w:type="paragraph" w:customStyle="1" w:styleId="xl228">
    <w:name w:val="xl228"/>
    <w:basedOn w:val="a"/>
    <w:rsid w:val="00D03701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color w:val="000000"/>
      <w:sz w:val="16"/>
      <w:szCs w:val="16"/>
    </w:rPr>
  </w:style>
  <w:style w:type="paragraph" w:customStyle="1" w:styleId="xl229">
    <w:name w:val="xl229"/>
    <w:basedOn w:val="a"/>
    <w:rsid w:val="00D03701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both"/>
      <w:textAlignment w:val="center"/>
    </w:pPr>
    <w:rPr>
      <w:color w:val="000000"/>
      <w:sz w:val="16"/>
      <w:szCs w:val="16"/>
    </w:rPr>
  </w:style>
  <w:style w:type="paragraph" w:customStyle="1" w:styleId="xl230">
    <w:name w:val="xl230"/>
    <w:basedOn w:val="a"/>
    <w:rsid w:val="00D03701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b/>
      <w:bCs/>
      <w:color w:val="000000"/>
      <w:sz w:val="16"/>
      <w:szCs w:val="16"/>
    </w:rPr>
  </w:style>
  <w:style w:type="paragraph" w:customStyle="1" w:styleId="xl231">
    <w:name w:val="xl231"/>
    <w:basedOn w:val="a"/>
    <w:rsid w:val="00D03701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color w:val="000000"/>
      <w:sz w:val="16"/>
      <w:szCs w:val="16"/>
    </w:rPr>
  </w:style>
  <w:style w:type="paragraph" w:customStyle="1" w:styleId="xl232">
    <w:name w:val="xl232"/>
    <w:basedOn w:val="a"/>
    <w:rsid w:val="00D03701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both"/>
      <w:textAlignment w:val="center"/>
    </w:pPr>
    <w:rPr>
      <w:b/>
      <w:bCs/>
      <w:color w:val="000000"/>
      <w:sz w:val="16"/>
      <w:szCs w:val="16"/>
    </w:rPr>
  </w:style>
  <w:style w:type="paragraph" w:customStyle="1" w:styleId="xl233">
    <w:name w:val="xl233"/>
    <w:basedOn w:val="a"/>
    <w:rsid w:val="00D03701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b/>
      <w:bCs/>
      <w:color w:val="000000"/>
      <w:sz w:val="16"/>
      <w:szCs w:val="16"/>
    </w:rPr>
  </w:style>
  <w:style w:type="paragraph" w:customStyle="1" w:styleId="xl234">
    <w:name w:val="xl234"/>
    <w:basedOn w:val="a"/>
    <w:rsid w:val="00D03701"/>
    <w:pPr>
      <w:pBdr>
        <w:top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color w:val="000000"/>
      <w:sz w:val="16"/>
      <w:szCs w:val="16"/>
    </w:rPr>
  </w:style>
  <w:style w:type="paragraph" w:customStyle="1" w:styleId="xl235">
    <w:name w:val="xl235"/>
    <w:basedOn w:val="a"/>
    <w:rsid w:val="00D03701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color w:val="000000"/>
      <w:sz w:val="16"/>
      <w:szCs w:val="16"/>
    </w:rPr>
  </w:style>
  <w:style w:type="paragraph" w:customStyle="1" w:styleId="xl236">
    <w:name w:val="xl236"/>
    <w:basedOn w:val="a"/>
    <w:rsid w:val="00D03701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color w:val="000000"/>
      <w:sz w:val="16"/>
      <w:szCs w:val="16"/>
    </w:rPr>
  </w:style>
  <w:style w:type="paragraph" w:customStyle="1" w:styleId="xl237">
    <w:name w:val="xl237"/>
    <w:basedOn w:val="a"/>
    <w:rsid w:val="00D03701"/>
    <w:pPr>
      <w:pBdr>
        <w:left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238">
    <w:name w:val="xl238"/>
    <w:basedOn w:val="a"/>
    <w:rsid w:val="00D03701"/>
    <w:pPr>
      <w:pBdr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239">
    <w:name w:val="xl239"/>
    <w:basedOn w:val="a"/>
    <w:rsid w:val="00D03701"/>
    <w:pPr>
      <w:spacing w:before="100" w:beforeAutospacing="1" w:after="100" w:afterAutospacing="1"/>
      <w:jc w:val="center"/>
    </w:pPr>
    <w:rPr>
      <w:color w:val="000000"/>
    </w:rPr>
  </w:style>
  <w:style w:type="paragraph" w:customStyle="1" w:styleId="xl240">
    <w:name w:val="xl240"/>
    <w:basedOn w:val="a"/>
    <w:rsid w:val="00D03701"/>
    <w:pPr>
      <w:pBdr>
        <w:top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18"/>
      <w:szCs w:val="18"/>
    </w:rPr>
  </w:style>
  <w:style w:type="paragraph" w:customStyle="1" w:styleId="xl241">
    <w:name w:val="xl241"/>
    <w:basedOn w:val="a"/>
    <w:rsid w:val="00D03701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  <w:textAlignment w:val="center"/>
    </w:pPr>
    <w:rPr>
      <w:b/>
      <w:bCs/>
      <w:sz w:val="20"/>
      <w:szCs w:val="20"/>
    </w:rPr>
  </w:style>
  <w:style w:type="paragraph" w:customStyle="1" w:styleId="xl242">
    <w:name w:val="xl242"/>
    <w:basedOn w:val="a"/>
    <w:rsid w:val="00D03701"/>
    <w:pPr>
      <w:pBdr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18"/>
      <w:szCs w:val="18"/>
    </w:rPr>
  </w:style>
  <w:style w:type="paragraph" w:customStyle="1" w:styleId="xl243">
    <w:name w:val="xl243"/>
    <w:basedOn w:val="a"/>
    <w:rsid w:val="00D03701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18"/>
      <w:szCs w:val="18"/>
    </w:rPr>
  </w:style>
  <w:style w:type="paragraph" w:customStyle="1" w:styleId="xl244">
    <w:name w:val="xl244"/>
    <w:basedOn w:val="a"/>
    <w:rsid w:val="00D03701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18"/>
      <w:szCs w:val="18"/>
    </w:rPr>
  </w:style>
  <w:style w:type="paragraph" w:customStyle="1" w:styleId="xl245">
    <w:name w:val="xl245"/>
    <w:basedOn w:val="a"/>
    <w:rsid w:val="00D03701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18"/>
      <w:szCs w:val="18"/>
    </w:rPr>
  </w:style>
  <w:style w:type="paragraph" w:customStyle="1" w:styleId="xl246">
    <w:name w:val="xl246"/>
    <w:basedOn w:val="a"/>
    <w:rsid w:val="00D03701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18"/>
      <w:szCs w:val="18"/>
    </w:rPr>
  </w:style>
  <w:style w:type="paragraph" w:customStyle="1" w:styleId="xl247">
    <w:name w:val="xl247"/>
    <w:basedOn w:val="a"/>
    <w:rsid w:val="00D03701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18"/>
      <w:szCs w:val="18"/>
    </w:rPr>
  </w:style>
  <w:style w:type="paragraph" w:customStyle="1" w:styleId="xl248">
    <w:name w:val="xl248"/>
    <w:basedOn w:val="a"/>
    <w:rsid w:val="00D03701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18"/>
      <w:szCs w:val="18"/>
    </w:rPr>
  </w:style>
  <w:style w:type="paragraph" w:customStyle="1" w:styleId="xl249">
    <w:name w:val="xl249"/>
    <w:basedOn w:val="a"/>
    <w:rsid w:val="00D03701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18"/>
      <w:szCs w:val="18"/>
    </w:rPr>
  </w:style>
  <w:style w:type="paragraph" w:customStyle="1" w:styleId="xl250">
    <w:name w:val="xl250"/>
    <w:basedOn w:val="a"/>
    <w:rsid w:val="00D03701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18"/>
      <w:szCs w:val="18"/>
    </w:rPr>
  </w:style>
  <w:style w:type="paragraph" w:customStyle="1" w:styleId="xl251">
    <w:name w:val="xl251"/>
    <w:basedOn w:val="a"/>
    <w:rsid w:val="00D03701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18"/>
      <w:szCs w:val="18"/>
    </w:rPr>
  </w:style>
  <w:style w:type="paragraph" w:customStyle="1" w:styleId="xl252">
    <w:name w:val="xl252"/>
    <w:basedOn w:val="a"/>
    <w:rsid w:val="00D03701"/>
    <w:pPr>
      <w:spacing w:before="100" w:beforeAutospacing="1" w:after="100" w:afterAutospacing="1"/>
    </w:pPr>
    <w:rPr>
      <w:color w:val="000000"/>
    </w:rPr>
  </w:style>
  <w:style w:type="paragraph" w:customStyle="1" w:styleId="xl253">
    <w:name w:val="xl253"/>
    <w:basedOn w:val="a"/>
    <w:rsid w:val="00D03701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jc w:val="center"/>
    </w:pPr>
    <w:rPr>
      <w:sz w:val="14"/>
      <w:szCs w:val="14"/>
    </w:rPr>
  </w:style>
  <w:style w:type="paragraph" w:customStyle="1" w:styleId="xl254">
    <w:name w:val="xl254"/>
    <w:basedOn w:val="a"/>
    <w:rsid w:val="00D03701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sz w:val="14"/>
      <w:szCs w:val="14"/>
    </w:rPr>
  </w:style>
  <w:style w:type="paragraph" w:customStyle="1" w:styleId="xl255">
    <w:name w:val="xl255"/>
    <w:basedOn w:val="a"/>
    <w:rsid w:val="00D03701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18"/>
      <w:szCs w:val="18"/>
    </w:rPr>
  </w:style>
  <w:style w:type="paragraph" w:customStyle="1" w:styleId="xl256">
    <w:name w:val="xl256"/>
    <w:basedOn w:val="a"/>
    <w:rsid w:val="00D03701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18"/>
      <w:szCs w:val="18"/>
    </w:rPr>
  </w:style>
  <w:style w:type="paragraph" w:customStyle="1" w:styleId="xl257">
    <w:name w:val="xl257"/>
    <w:basedOn w:val="a"/>
    <w:rsid w:val="00D03701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18"/>
      <w:szCs w:val="18"/>
    </w:rPr>
  </w:style>
  <w:style w:type="paragraph" w:customStyle="1" w:styleId="xl258">
    <w:name w:val="xl258"/>
    <w:basedOn w:val="a"/>
    <w:rsid w:val="00D03701"/>
    <w:pPr>
      <w:pBdr>
        <w:top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18"/>
      <w:szCs w:val="18"/>
    </w:rPr>
  </w:style>
  <w:style w:type="paragraph" w:customStyle="1" w:styleId="xl259">
    <w:name w:val="xl259"/>
    <w:basedOn w:val="a"/>
    <w:rsid w:val="00D03701"/>
    <w:pPr>
      <w:spacing w:before="100" w:beforeAutospacing="1" w:after="100" w:afterAutospacing="1"/>
      <w:jc w:val="center"/>
      <w:textAlignment w:val="center"/>
    </w:pPr>
    <w:rPr>
      <w:b/>
      <w:bCs/>
      <w:color w:val="000000"/>
      <w:sz w:val="18"/>
      <w:szCs w:val="18"/>
    </w:rPr>
  </w:style>
  <w:style w:type="paragraph" w:customStyle="1" w:styleId="xl260">
    <w:name w:val="xl260"/>
    <w:basedOn w:val="a"/>
    <w:rsid w:val="00D03701"/>
    <w:pPr>
      <w:pBdr>
        <w:top w:val="single" w:sz="8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261">
    <w:name w:val="xl261"/>
    <w:basedOn w:val="a"/>
    <w:rsid w:val="00D03701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18"/>
      <w:szCs w:val="18"/>
    </w:rPr>
  </w:style>
  <w:style w:type="paragraph" w:customStyle="1" w:styleId="xl262">
    <w:name w:val="xl262"/>
    <w:basedOn w:val="a"/>
    <w:rsid w:val="00D03701"/>
    <w:pPr>
      <w:pBdr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18"/>
      <w:szCs w:val="18"/>
    </w:rPr>
  </w:style>
  <w:style w:type="paragraph" w:customStyle="1" w:styleId="xl263">
    <w:name w:val="xl263"/>
    <w:basedOn w:val="a"/>
    <w:rsid w:val="00D03701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18"/>
      <w:szCs w:val="18"/>
    </w:rPr>
  </w:style>
  <w:style w:type="paragraph" w:customStyle="1" w:styleId="xl264">
    <w:name w:val="xl264"/>
    <w:basedOn w:val="a"/>
    <w:rsid w:val="00D03701"/>
    <w:pPr>
      <w:pBdr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18"/>
      <w:szCs w:val="18"/>
    </w:rPr>
  </w:style>
  <w:style w:type="paragraph" w:customStyle="1" w:styleId="xl265">
    <w:name w:val="xl265"/>
    <w:basedOn w:val="a"/>
    <w:rsid w:val="00D03701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18"/>
      <w:szCs w:val="18"/>
    </w:rPr>
  </w:style>
  <w:style w:type="paragraph" w:customStyle="1" w:styleId="xl266">
    <w:name w:val="xl266"/>
    <w:basedOn w:val="a"/>
    <w:rsid w:val="00D03701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18"/>
      <w:szCs w:val="18"/>
    </w:rPr>
  </w:style>
  <w:style w:type="paragraph" w:customStyle="1" w:styleId="xl267">
    <w:name w:val="xl267"/>
    <w:basedOn w:val="a"/>
    <w:rsid w:val="00D03701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18"/>
      <w:szCs w:val="18"/>
    </w:rPr>
  </w:style>
  <w:style w:type="paragraph" w:customStyle="1" w:styleId="xl268">
    <w:name w:val="xl268"/>
    <w:basedOn w:val="a"/>
    <w:rsid w:val="00D03701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18"/>
      <w:szCs w:val="18"/>
    </w:rPr>
  </w:style>
  <w:style w:type="paragraph" w:customStyle="1" w:styleId="xl269">
    <w:name w:val="xl269"/>
    <w:basedOn w:val="a"/>
    <w:rsid w:val="00D03701"/>
    <w:pPr>
      <w:pBdr>
        <w:left w:val="single" w:sz="8" w:space="0" w:color="auto"/>
      </w:pBdr>
      <w:spacing w:before="100" w:beforeAutospacing="1" w:after="100" w:afterAutospacing="1"/>
    </w:pPr>
    <w:rPr>
      <w:b/>
      <w:bCs/>
      <w:sz w:val="20"/>
      <w:szCs w:val="20"/>
    </w:rPr>
  </w:style>
  <w:style w:type="paragraph" w:customStyle="1" w:styleId="xl270">
    <w:name w:val="xl270"/>
    <w:basedOn w:val="a"/>
    <w:rsid w:val="00D03701"/>
    <w:pPr>
      <w:spacing w:before="100" w:beforeAutospacing="1" w:after="100" w:afterAutospacing="1"/>
    </w:pPr>
    <w:rPr>
      <w:b/>
      <w:bCs/>
      <w:sz w:val="20"/>
      <w:szCs w:val="20"/>
    </w:rPr>
  </w:style>
  <w:style w:type="paragraph" w:customStyle="1" w:styleId="xl271">
    <w:name w:val="xl271"/>
    <w:basedOn w:val="a"/>
    <w:rsid w:val="00D03701"/>
    <w:pPr>
      <w:spacing w:before="100" w:beforeAutospacing="1" w:after="100" w:afterAutospacing="1"/>
    </w:pPr>
    <w:rPr>
      <w:color w:val="000000"/>
    </w:rPr>
  </w:style>
  <w:style w:type="paragraph" w:customStyle="1" w:styleId="xl272">
    <w:name w:val="xl272"/>
    <w:basedOn w:val="a"/>
    <w:rsid w:val="00D03701"/>
    <w:pPr>
      <w:spacing w:before="100" w:beforeAutospacing="1" w:after="100" w:afterAutospacing="1"/>
    </w:pPr>
    <w:rPr>
      <w:color w:val="000000"/>
      <w:sz w:val="20"/>
      <w:szCs w:val="20"/>
    </w:rPr>
  </w:style>
  <w:style w:type="character" w:customStyle="1" w:styleId="sm">
    <w:name w:val="sm"/>
    <w:basedOn w:val="a0"/>
    <w:rsid w:val="00D03701"/>
  </w:style>
  <w:style w:type="paragraph" w:customStyle="1" w:styleId="xl273">
    <w:name w:val="xl273"/>
    <w:basedOn w:val="a"/>
    <w:rsid w:val="00D03701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 w:cs="Calibri"/>
      <w:b/>
      <w:bCs/>
      <w:color w:val="000000"/>
    </w:rPr>
  </w:style>
  <w:style w:type="paragraph" w:customStyle="1" w:styleId="xl274">
    <w:name w:val="xl274"/>
    <w:basedOn w:val="a"/>
    <w:rsid w:val="00D03701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 w:cs="Calibri"/>
      <w:b/>
      <w:bCs/>
      <w:color w:val="000000"/>
    </w:rPr>
  </w:style>
  <w:style w:type="paragraph" w:customStyle="1" w:styleId="xl275">
    <w:name w:val="xl275"/>
    <w:basedOn w:val="a"/>
    <w:rsid w:val="00D03701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 w:cs="Calibri"/>
      <w:b/>
      <w:bCs/>
      <w:color w:val="000000"/>
    </w:rPr>
  </w:style>
  <w:style w:type="paragraph" w:customStyle="1" w:styleId="xl276">
    <w:name w:val="xl276"/>
    <w:basedOn w:val="a"/>
    <w:rsid w:val="00D03701"/>
    <w:pPr>
      <w:spacing w:before="100" w:beforeAutospacing="1" w:after="100" w:afterAutospacing="1"/>
    </w:pPr>
    <w:rPr>
      <w:color w:val="000000"/>
      <w:sz w:val="22"/>
      <w:szCs w:val="22"/>
    </w:rPr>
  </w:style>
  <w:style w:type="paragraph" w:customStyle="1" w:styleId="xl277">
    <w:name w:val="xl277"/>
    <w:basedOn w:val="a"/>
    <w:rsid w:val="00D03701"/>
    <w:pPr>
      <w:spacing w:before="100" w:beforeAutospacing="1" w:after="100" w:afterAutospacing="1"/>
    </w:pPr>
    <w:rPr>
      <w:color w:val="000000"/>
      <w:sz w:val="22"/>
      <w:szCs w:val="22"/>
    </w:rPr>
  </w:style>
  <w:style w:type="paragraph" w:customStyle="1" w:styleId="xl278">
    <w:name w:val="xl278"/>
    <w:basedOn w:val="a"/>
    <w:rsid w:val="00D03701"/>
    <w:pPr>
      <w:pBdr>
        <w:top w:val="single" w:sz="8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279">
    <w:name w:val="xl279"/>
    <w:basedOn w:val="a"/>
    <w:rsid w:val="00D03701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280">
    <w:name w:val="xl280"/>
    <w:basedOn w:val="a"/>
    <w:rsid w:val="00D03701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281">
    <w:name w:val="xl281"/>
    <w:basedOn w:val="a"/>
    <w:rsid w:val="00D03701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ConsPlusTitle">
    <w:name w:val="ConsPlusTitle"/>
    <w:rsid w:val="00D03701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hi-IN" w:bidi="hi-IN"/>
    </w:rPr>
  </w:style>
  <w:style w:type="table" w:customStyle="1" w:styleId="1a">
    <w:name w:val="Стиль таблицы1"/>
    <w:basedOn w:val="a3"/>
    <w:rsid w:val="00D0370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b">
    <w:name w:val="Заголовок №1_"/>
    <w:link w:val="1c"/>
    <w:rsid w:val="00D03701"/>
    <w:rPr>
      <w:sz w:val="24"/>
      <w:szCs w:val="24"/>
      <w:shd w:val="clear" w:color="auto" w:fill="FFFFFF"/>
    </w:rPr>
  </w:style>
  <w:style w:type="paragraph" w:customStyle="1" w:styleId="1c">
    <w:name w:val="Заголовок №1"/>
    <w:basedOn w:val="a"/>
    <w:link w:val="1b"/>
    <w:rsid w:val="00D03701"/>
    <w:pPr>
      <w:shd w:val="clear" w:color="auto" w:fill="FFFFFF"/>
      <w:spacing w:before="120" w:after="420" w:line="0" w:lineRule="atLeast"/>
      <w:outlineLvl w:val="0"/>
    </w:pPr>
    <w:rPr>
      <w:rFonts w:asciiTheme="minorHAnsi" w:eastAsiaTheme="minorHAnsi" w:hAnsiTheme="minorHAnsi" w:cstheme="minorBidi"/>
      <w:lang w:eastAsia="en-US"/>
    </w:rPr>
  </w:style>
  <w:style w:type="character" w:customStyle="1" w:styleId="120">
    <w:name w:val="Основной текст Знак12"/>
    <w:uiPriority w:val="99"/>
    <w:semiHidden/>
    <w:rsid w:val="00D03701"/>
    <w:rPr>
      <w:rFonts w:cs="Times New Roman"/>
      <w:sz w:val="24"/>
      <w:szCs w:val="24"/>
    </w:rPr>
  </w:style>
  <w:style w:type="paragraph" w:customStyle="1" w:styleId="112">
    <w:name w:val="Знак Знак11"/>
    <w:basedOn w:val="a"/>
    <w:rsid w:val="00D03701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customStyle="1" w:styleId="113">
    <w:name w:val="Основной текст Знак11"/>
    <w:uiPriority w:val="99"/>
    <w:semiHidden/>
    <w:rsid w:val="00D03701"/>
    <w:rPr>
      <w:rFonts w:ascii="Times New Roman" w:hAnsi="Times New Roman"/>
      <w:sz w:val="24"/>
      <w:lang w:eastAsia="ru-RU"/>
    </w:rPr>
  </w:style>
  <w:style w:type="character" w:customStyle="1" w:styleId="100">
    <w:name w:val="Основной текст + 10"/>
    <w:aliases w:val="5 pt"/>
    <w:rsid w:val="00D03701"/>
    <w:rPr>
      <w:rFonts w:ascii="Times New Roman" w:eastAsia="Times New Roman" w:hAnsi="Times New Roman" w:cs="Times New Roman"/>
      <w:spacing w:val="0"/>
      <w:sz w:val="21"/>
      <w:szCs w:val="21"/>
      <w:u w:val="none"/>
      <w:effect w:val="none"/>
    </w:rPr>
  </w:style>
  <w:style w:type="paragraph" w:customStyle="1" w:styleId="s16">
    <w:name w:val="s_16"/>
    <w:basedOn w:val="a"/>
    <w:uiPriority w:val="99"/>
    <w:rsid w:val="00D03701"/>
    <w:pPr>
      <w:spacing w:before="100" w:beforeAutospacing="1" w:after="100" w:afterAutospacing="1"/>
    </w:pPr>
  </w:style>
  <w:style w:type="character" w:customStyle="1" w:styleId="FontStyle12">
    <w:name w:val="Font Style12"/>
    <w:rsid w:val="00D03701"/>
    <w:rPr>
      <w:rFonts w:ascii="Times New Roman" w:hAnsi="Times New Roman"/>
      <w:b/>
      <w:sz w:val="38"/>
    </w:rPr>
  </w:style>
  <w:style w:type="paragraph" w:customStyle="1" w:styleId="Style5">
    <w:name w:val="Style5"/>
    <w:basedOn w:val="a"/>
    <w:rsid w:val="00D03701"/>
    <w:pPr>
      <w:widowControl w:val="0"/>
      <w:autoSpaceDE w:val="0"/>
      <w:autoSpaceDN w:val="0"/>
      <w:adjustRightInd w:val="0"/>
    </w:pPr>
    <w:rPr>
      <w:rFonts w:eastAsia="Calibri"/>
    </w:rPr>
  </w:style>
  <w:style w:type="paragraph" w:customStyle="1" w:styleId="Style6">
    <w:name w:val="Style6"/>
    <w:basedOn w:val="a"/>
    <w:rsid w:val="00D03701"/>
    <w:pPr>
      <w:widowControl w:val="0"/>
      <w:autoSpaceDE w:val="0"/>
      <w:autoSpaceDN w:val="0"/>
      <w:adjustRightInd w:val="0"/>
    </w:pPr>
    <w:rPr>
      <w:rFonts w:eastAsia="Calibri"/>
    </w:rPr>
  </w:style>
  <w:style w:type="character" w:customStyle="1" w:styleId="FontStyle13">
    <w:name w:val="Font Style13"/>
    <w:rsid w:val="00D03701"/>
    <w:rPr>
      <w:rFonts w:ascii="Times New Roman" w:hAnsi="Times New Roman"/>
      <w:b/>
      <w:sz w:val="26"/>
    </w:rPr>
  </w:style>
  <w:style w:type="paragraph" w:customStyle="1" w:styleId="Style8">
    <w:name w:val="Style8"/>
    <w:basedOn w:val="a"/>
    <w:rsid w:val="00D03701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rsid w:val="00D03701"/>
    <w:pPr>
      <w:widowControl w:val="0"/>
      <w:autoSpaceDE w:val="0"/>
      <w:autoSpaceDN w:val="0"/>
      <w:adjustRightInd w:val="0"/>
    </w:pPr>
    <w:rPr>
      <w:rFonts w:eastAsia="Calibri"/>
    </w:rPr>
  </w:style>
  <w:style w:type="paragraph" w:customStyle="1" w:styleId="Style1">
    <w:name w:val="Style1"/>
    <w:basedOn w:val="a"/>
    <w:rsid w:val="00D03701"/>
    <w:pPr>
      <w:widowControl w:val="0"/>
      <w:autoSpaceDE w:val="0"/>
      <w:autoSpaceDN w:val="0"/>
      <w:adjustRightInd w:val="0"/>
      <w:spacing w:line="374" w:lineRule="exact"/>
      <w:jc w:val="center"/>
    </w:pPr>
    <w:rPr>
      <w:rFonts w:eastAsia="Calibri"/>
    </w:rPr>
  </w:style>
  <w:style w:type="character" w:customStyle="1" w:styleId="FontStyle11">
    <w:name w:val="Font Style11"/>
    <w:rsid w:val="00D03701"/>
    <w:rPr>
      <w:rFonts w:ascii="Times New Roman" w:hAnsi="Times New Roman" w:cs="Times New Roman"/>
      <w:sz w:val="26"/>
      <w:szCs w:val="26"/>
    </w:rPr>
  </w:style>
  <w:style w:type="paragraph" w:customStyle="1" w:styleId="Style2">
    <w:name w:val="Style2"/>
    <w:basedOn w:val="a"/>
    <w:rsid w:val="00D03701"/>
    <w:pPr>
      <w:widowControl w:val="0"/>
      <w:autoSpaceDE w:val="0"/>
      <w:autoSpaceDN w:val="0"/>
      <w:adjustRightInd w:val="0"/>
    </w:pPr>
  </w:style>
  <w:style w:type="paragraph" w:customStyle="1" w:styleId="Style3">
    <w:name w:val="Style3"/>
    <w:basedOn w:val="a"/>
    <w:rsid w:val="00D03701"/>
    <w:pPr>
      <w:widowControl w:val="0"/>
      <w:autoSpaceDE w:val="0"/>
      <w:autoSpaceDN w:val="0"/>
      <w:adjustRightInd w:val="0"/>
      <w:spacing w:line="365" w:lineRule="exact"/>
    </w:pPr>
  </w:style>
  <w:style w:type="character" w:customStyle="1" w:styleId="FontStyle14">
    <w:name w:val="Font Style14"/>
    <w:rsid w:val="00D03701"/>
    <w:rPr>
      <w:rFonts w:ascii="Times New Roman" w:hAnsi="Times New Roman" w:cs="Times New Roman"/>
      <w:i/>
      <w:iCs/>
      <w:sz w:val="22"/>
      <w:szCs w:val="22"/>
    </w:rPr>
  </w:style>
  <w:style w:type="table" w:customStyle="1" w:styleId="214">
    <w:name w:val="Сетка таблицы21"/>
    <w:basedOn w:val="a1"/>
    <w:next w:val="a3"/>
    <w:uiPriority w:val="59"/>
    <w:rsid w:val="00D03701"/>
    <w:pPr>
      <w:spacing w:after="0" w:line="240" w:lineRule="auto"/>
    </w:pPr>
    <w:rPr>
      <w:rFonts w:ascii="Times New Roman" w:hAnsi="Times New Roman" w:cs="Times New Roman"/>
      <w:w w:val="120"/>
      <w:sz w:val="28"/>
      <w:szCs w:val="28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2">
    <w:name w:val="Сетка таблицы31"/>
    <w:basedOn w:val="a1"/>
    <w:next w:val="a3"/>
    <w:uiPriority w:val="59"/>
    <w:rsid w:val="00D03701"/>
    <w:pPr>
      <w:spacing w:after="0" w:line="240" w:lineRule="auto"/>
    </w:pPr>
    <w:rPr>
      <w:rFonts w:ascii="Times New Roman" w:hAnsi="Times New Roman" w:cs="Times New Roman"/>
      <w:w w:val="120"/>
      <w:sz w:val="28"/>
      <w:szCs w:val="28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0">
    <w:name w:val="Сетка таблицы41"/>
    <w:basedOn w:val="a1"/>
    <w:next w:val="a3"/>
    <w:uiPriority w:val="59"/>
    <w:rsid w:val="00D03701"/>
    <w:pPr>
      <w:spacing w:after="0" w:line="240" w:lineRule="auto"/>
    </w:pPr>
    <w:rPr>
      <w:rFonts w:ascii="Times New Roman" w:hAnsi="Times New Roman" w:cs="Times New Roman"/>
      <w:w w:val="120"/>
      <w:sz w:val="28"/>
      <w:szCs w:val="28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3"/>
    <w:uiPriority w:val="59"/>
    <w:rsid w:val="00D03701"/>
    <w:pPr>
      <w:spacing w:after="0" w:line="240" w:lineRule="auto"/>
    </w:pPr>
    <w:rPr>
      <w:rFonts w:ascii="Times New Roman" w:hAnsi="Times New Roman" w:cs="Times New Roman"/>
      <w:w w:val="120"/>
      <w:sz w:val="28"/>
      <w:szCs w:val="28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">
    <w:name w:val="Сетка таблицы6"/>
    <w:basedOn w:val="a1"/>
    <w:next w:val="a3"/>
    <w:uiPriority w:val="59"/>
    <w:rsid w:val="00D03701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Сетка таблицы7"/>
    <w:basedOn w:val="a1"/>
    <w:next w:val="a3"/>
    <w:uiPriority w:val="59"/>
    <w:rsid w:val="00D03701"/>
    <w:pPr>
      <w:spacing w:after="0" w:line="240" w:lineRule="auto"/>
    </w:pPr>
    <w:rPr>
      <w:rFonts w:ascii="Times New Roman" w:hAnsi="Times New Roman" w:cs="Times New Roman"/>
      <w:w w:val="120"/>
      <w:sz w:val="28"/>
      <w:szCs w:val="28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">
    <w:name w:val="Сетка таблицы8"/>
    <w:basedOn w:val="a1"/>
    <w:next w:val="a3"/>
    <w:uiPriority w:val="59"/>
    <w:rsid w:val="00D03701"/>
    <w:pPr>
      <w:spacing w:after="0" w:line="240" w:lineRule="auto"/>
    </w:pPr>
    <w:rPr>
      <w:rFonts w:ascii="Times New Roman" w:hAnsi="Times New Roman" w:cs="Times New Roman"/>
      <w:w w:val="120"/>
      <w:sz w:val="28"/>
      <w:szCs w:val="28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b">
    <w:name w:val="Основной текст (2)_"/>
    <w:basedOn w:val="a0"/>
    <w:rsid w:val="00D0370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affd">
    <w:name w:val="Основной текст + Полужирный"/>
    <w:basedOn w:val="ab"/>
    <w:rsid w:val="00D03701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2"/>
      <w:szCs w:val="22"/>
      <w:shd w:val="clear" w:color="auto" w:fill="FFFFFF"/>
      <w:lang w:val="ru-RU"/>
    </w:rPr>
  </w:style>
  <w:style w:type="character" w:customStyle="1" w:styleId="affe">
    <w:name w:val="Колонтитул_"/>
    <w:basedOn w:val="a0"/>
    <w:rsid w:val="00D0370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2c">
    <w:name w:val="Заголовок №2_"/>
    <w:basedOn w:val="a0"/>
    <w:rsid w:val="00D0370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afff">
    <w:name w:val="Колонтитул"/>
    <w:basedOn w:val="affe"/>
    <w:rsid w:val="00D0370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/>
    </w:rPr>
  </w:style>
  <w:style w:type="character" w:customStyle="1" w:styleId="afff0">
    <w:name w:val="Подпись к таблице_"/>
    <w:basedOn w:val="a0"/>
    <w:link w:val="afff1"/>
    <w:rsid w:val="00D03701"/>
    <w:rPr>
      <w:b/>
      <w:bCs/>
      <w:shd w:val="clear" w:color="auto" w:fill="FFFFFF"/>
    </w:rPr>
  </w:style>
  <w:style w:type="character" w:customStyle="1" w:styleId="95pt">
    <w:name w:val="Основной текст + 9;5 pt;Полужирный"/>
    <w:basedOn w:val="ab"/>
    <w:rsid w:val="00D03701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19"/>
      <w:szCs w:val="19"/>
      <w:shd w:val="clear" w:color="auto" w:fill="FFFFFF"/>
      <w:lang w:val="ru-RU"/>
    </w:rPr>
  </w:style>
  <w:style w:type="character" w:customStyle="1" w:styleId="95pt0">
    <w:name w:val="Основной текст + 9;5 pt"/>
    <w:basedOn w:val="ab"/>
    <w:rsid w:val="00D03701"/>
    <w:rPr>
      <w:rFonts w:ascii="Times New Roman" w:eastAsia="Times New Roman" w:hAnsi="Times New Roman" w:cs="Times New Roman"/>
      <w:color w:val="000000"/>
      <w:spacing w:val="0"/>
      <w:w w:val="100"/>
      <w:position w:val="0"/>
      <w:sz w:val="19"/>
      <w:szCs w:val="19"/>
      <w:shd w:val="clear" w:color="auto" w:fill="FFFFFF"/>
      <w:lang w:val="ru-RU"/>
    </w:rPr>
  </w:style>
  <w:style w:type="character" w:customStyle="1" w:styleId="135pt">
    <w:name w:val="Колонтитул + 13;5 pt"/>
    <w:basedOn w:val="affe"/>
    <w:rsid w:val="00D0370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none"/>
      <w:lang w:val="ru-RU"/>
    </w:rPr>
  </w:style>
  <w:style w:type="character" w:customStyle="1" w:styleId="2d">
    <w:name w:val="Заголовок №2"/>
    <w:basedOn w:val="2c"/>
    <w:rsid w:val="00D0370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/>
    </w:rPr>
  </w:style>
  <w:style w:type="character" w:customStyle="1" w:styleId="42">
    <w:name w:val="Основной текст4"/>
    <w:basedOn w:val="ab"/>
    <w:rsid w:val="00D03701"/>
    <w:rPr>
      <w:rFonts w:ascii="Times New Roman" w:eastAsia="Times New Roman" w:hAnsi="Times New Roman" w:cs="Times New Roman"/>
      <w:color w:val="000000"/>
      <w:spacing w:val="0"/>
      <w:w w:val="100"/>
      <w:position w:val="0"/>
      <w:sz w:val="22"/>
      <w:szCs w:val="22"/>
      <w:shd w:val="clear" w:color="auto" w:fill="FFFFFF"/>
    </w:rPr>
  </w:style>
  <w:style w:type="character" w:customStyle="1" w:styleId="2e">
    <w:name w:val="Основной текст (2)"/>
    <w:basedOn w:val="2b"/>
    <w:rsid w:val="00D0370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/>
    </w:rPr>
  </w:style>
  <w:style w:type="paragraph" w:customStyle="1" w:styleId="52">
    <w:name w:val="Основной текст5"/>
    <w:basedOn w:val="a"/>
    <w:rsid w:val="00D03701"/>
    <w:pPr>
      <w:widowControl w:val="0"/>
      <w:shd w:val="clear" w:color="auto" w:fill="FFFFFF"/>
      <w:spacing w:line="274" w:lineRule="exact"/>
      <w:ind w:hanging="360"/>
      <w:jc w:val="center"/>
    </w:pPr>
    <w:rPr>
      <w:sz w:val="22"/>
      <w:szCs w:val="22"/>
    </w:rPr>
  </w:style>
  <w:style w:type="paragraph" w:customStyle="1" w:styleId="afff1">
    <w:name w:val="Подпись к таблице"/>
    <w:basedOn w:val="a"/>
    <w:link w:val="afff0"/>
    <w:rsid w:val="00D03701"/>
    <w:pPr>
      <w:widowControl w:val="0"/>
      <w:shd w:val="clear" w:color="auto" w:fill="FFFFFF"/>
      <w:spacing w:line="0" w:lineRule="atLeast"/>
    </w:pPr>
    <w:rPr>
      <w:rFonts w:asciiTheme="minorHAnsi" w:eastAsiaTheme="minorHAnsi" w:hAnsiTheme="minorHAnsi" w:cstheme="minorBidi"/>
      <w:b/>
      <w:bCs/>
      <w:sz w:val="22"/>
      <w:szCs w:val="22"/>
      <w:lang w:eastAsia="en-US"/>
    </w:rPr>
  </w:style>
  <w:style w:type="paragraph" w:customStyle="1" w:styleId="Default">
    <w:name w:val="Default"/>
    <w:rsid w:val="00D03701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customStyle="1" w:styleId="c23">
    <w:name w:val="c23"/>
    <w:basedOn w:val="a"/>
    <w:rsid w:val="00545B72"/>
    <w:pPr>
      <w:spacing w:before="100" w:beforeAutospacing="1" w:after="100" w:afterAutospacing="1"/>
    </w:pPr>
  </w:style>
  <w:style w:type="numbering" w:customStyle="1" w:styleId="2f">
    <w:name w:val="Нет списка2"/>
    <w:next w:val="a2"/>
    <w:uiPriority w:val="99"/>
    <w:semiHidden/>
    <w:unhideWhenUsed/>
    <w:rsid w:val="00880A64"/>
  </w:style>
  <w:style w:type="table" w:customStyle="1" w:styleId="9">
    <w:name w:val="Сетка таблицы9"/>
    <w:basedOn w:val="a1"/>
    <w:next w:val="a3"/>
    <w:uiPriority w:val="59"/>
    <w:rsid w:val="00880A64"/>
    <w:pPr>
      <w:spacing w:after="0" w:line="240" w:lineRule="auto"/>
      <w:ind w:left="-567"/>
      <w:jc w:val="center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">
    <w:name w:val="Сетка таблицы12"/>
    <w:basedOn w:val="a1"/>
    <w:next w:val="a3"/>
    <w:uiPriority w:val="59"/>
    <w:rsid w:val="00880A64"/>
    <w:pPr>
      <w:spacing w:after="0" w:line="240" w:lineRule="auto"/>
      <w:ind w:left="-567"/>
      <w:jc w:val="center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0">
    <w:name w:val="Сетка таблицы112"/>
    <w:basedOn w:val="a1"/>
    <w:next w:val="a3"/>
    <w:uiPriority w:val="59"/>
    <w:rsid w:val="00880A64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">
    <w:name w:val="Сетка таблицы 11"/>
    <w:basedOn w:val="a1"/>
    <w:next w:val="18"/>
    <w:uiPriority w:val="99"/>
    <w:rsid w:val="00880A6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5">
    <w:name w:val="Стиль таблицы11"/>
    <w:basedOn w:val="a3"/>
    <w:rsid w:val="00880A6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0">
    <w:name w:val="Сетка таблицы22"/>
    <w:basedOn w:val="a1"/>
    <w:next w:val="a3"/>
    <w:uiPriority w:val="59"/>
    <w:rsid w:val="00880A64"/>
    <w:pPr>
      <w:spacing w:after="0" w:line="240" w:lineRule="auto"/>
    </w:pPr>
    <w:rPr>
      <w:rFonts w:ascii="Times New Roman" w:hAnsi="Times New Roman" w:cs="Times New Roman"/>
      <w:w w:val="120"/>
      <w:sz w:val="28"/>
      <w:szCs w:val="28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0">
    <w:name w:val="Сетка таблицы32"/>
    <w:basedOn w:val="a1"/>
    <w:next w:val="a3"/>
    <w:uiPriority w:val="59"/>
    <w:rsid w:val="00880A64"/>
    <w:pPr>
      <w:spacing w:after="0" w:line="240" w:lineRule="auto"/>
    </w:pPr>
    <w:rPr>
      <w:rFonts w:ascii="Times New Roman" w:hAnsi="Times New Roman" w:cs="Times New Roman"/>
      <w:w w:val="120"/>
      <w:sz w:val="28"/>
      <w:szCs w:val="28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0">
    <w:name w:val="Сетка таблицы42"/>
    <w:basedOn w:val="a1"/>
    <w:next w:val="a3"/>
    <w:uiPriority w:val="59"/>
    <w:rsid w:val="00880A64"/>
    <w:pPr>
      <w:spacing w:after="0" w:line="240" w:lineRule="auto"/>
    </w:pPr>
    <w:rPr>
      <w:rFonts w:ascii="Times New Roman" w:hAnsi="Times New Roman" w:cs="Times New Roman"/>
      <w:w w:val="120"/>
      <w:sz w:val="28"/>
      <w:szCs w:val="28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0">
    <w:name w:val="Сетка таблицы51"/>
    <w:basedOn w:val="a1"/>
    <w:next w:val="a3"/>
    <w:uiPriority w:val="59"/>
    <w:rsid w:val="00880A64"/>
    <w:pPr>
      <w:spacing w:after="0" w:line="240" w:lineRule="auto"/>
    </w:pPr>
    <w:rPr>
      <w:rFonts w:ascii="Times New Roman" w:hAnsi="Times New Roman" w:cs="Times New Roman"/>
      <w:w w:val="120"/>
      <w:sz w:val="28"/>
      <w:szCs w:val="28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0">
    <w:name w:val="Сетка таблицы61"/>
    <w:basedOn w:val="a1"/>
    <w:next w:val="a3"/>
    <w:uiPriority w:val="59"/>
    <w:rsid w:val="00880A64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">
    <w:name w:val="Сетка таблицы71"/>
    <w:basedOn w:val="a1"/>
    <w:next w:val="a3"/>
    <w:uiPriority w:val="59"/>
    <w:rsid w:val="00880A64"/>
    <w:pPr>
      <w:spacing w:after="0" w:line="240" w:lineRule="auto"/>
    </w:pPr>
    <w:rPr>
      <w:rFonts w:ascii="Times New Roman" w:hAnsi="Times New Roman" w:cs="Times New Roman"/>
      <w:w w:val="120"/>
      <w:sz w:val="28"/>
      <w:szCs w:val="28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0">
    <w:name w:val="Сетка таблицы81"/>
    <w:basedOn w:val="a1"/>
    <w:next w:val="a3"/>
    <w:uiPriority w:val="59"/>
    <w:rsid w:val="00880A64"/>
    <w:pPr>
      <w:spacing w:after="0" w:line="240" w:lineRule="auto"/>
    </w:pPr>
    <w:rPr>
      <w:rFonts w:ascii="Times New Roman" w:hAnsi="Times New Roman" w:cs="Times New Roman"/>
      <w:w w:val="120"/>
      <w:sz w:val="28"/>
      <w:szCs w:val="28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a">
    <w:name w:val="Нет списка3"/>
    <w:next w:val="a2"/>
    <w:uiPriority w:val="99"/>
    <w:semiHidden/>
    <w:unhideWhenUsed/>
    <w:rsid w:val="008A4B0D"/>
  </w:style>
  <w:style w:type="table" w:customStyle="1" w:styleId="101">
    <w:name w:val="Сетка таблицы10"/>
    <w:basedOn w:val="a1"/>
    <w:next w:val="a3"/>
    <w:uiPriority w:val="59"/>
    <w:rsid w:val="008A4B0D"/>
    <w:pPr>
      <w:spacing w:after="0" w:line="240" w:lineRule="auto"/>
      <w:ind w:left="-567"/>
      <w:jc w:val="center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0">
    <w:name w:val="Сетка таблицы13"/>
    <w:basedOn w:val="a1"/>
    <w:next w:val="a3"/>
    <w:uiPriority w:val="59"/>
    <w:rsid w:val="008A4B0D"/>
    <w:pPr>
      <w:spacing w:after="0" w:line="240" w:lineRule="auto"/>
      <w:ind w:left="-567"/>
      <w:jc w:val="center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0">
    <w:name w:val="Сетка таблицы113"/>
    <w:basedOn w:val="a1"/>
    <w:next w:val="a3"/>
    <w:uiPriority w:val="59"/>
    <w:rsid w:val="008A4B0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">
    <w:name w:val="Сетка таблицы 12"/>
    <w:basedOn w:val="a1"/>
    <w:next w:val="18"/>
    <w:uiPriority w:val="99"/>
    <w:rsid w:val="008A4B0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23">
    <w:name w:val="Стиль таблицы12"/>
    <w:basedOn w:val="a3"/>
    <w:rsid w:val="008A4B0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basedOn w:val="a1"/>
    <w:next w:val="a3"/>
    <w:uiPriority w:val="59"/>
    <w:rsid w:val="008A4B0D"/>
    <w:pPr>
      <w:spacing w:after="0" w:line="240" w:lineRule="auto"/>
    </w:pPr>
    <w:rPr>
      <w:rFonts w:ascii="Times New Roman" w:hAnsi="Times New Roman" w:cs="Times New Roman"/>
      <w:w w:val="120"/>
      <w:sz w:val="28"/>
      <w:szCs w:val="28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0">
    <w:name w:val="Сетка таблицы33"/>
    <w:basedOn w:val="a1"/>
    <w:next w:val="a3"/>
    <w:uiPriority w:val="59"/>
    <w:rsid w:val="008A4B0D"/>
    <w:pPr>
      <w:spacing w:after="0" w:line="240" w:lineRule="auto"/>
    </w:pPr>
    <w:rPr>
      <w:rFonts w:ascii="Times New Roman" w:hAnsi="Times New Roman" w:cs="Times New Roman"/>
      <w:w w:val="120"/>
      <w:sz w:val="28"/>
      <w:szCs w:val="28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">
    <w:name w:val="Сетка таблицы43"/>
    <w:basedOn w:val="a1"/>
    <w:next w:val="a3"/>
    <w:uiPriority w:val="59"/>
    <w:rsid w:val="008A4B0D"/>
    <w:pPr>
      <w:spacing w:after="0" w:line="240" w:lineRule="auto"/>
    </w:pPr>
    <w:rPr>
      <w:rFonts w:ascii="Times New Roman" w:hAnsi="Times New Roman" w:cs="Times New Roman"/>
      <w:w w:val="120"/>
      <w:sz w:val="28"/>
      <w:szCs w:val="28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0">
    <w:name w:val="Сетка таблицы52"/>
    <w:basedOn w:val="a1"/>
    <w:next w:val="a3"/>
    <w:uiPriority w:val="59"/>
    <w:rsid w:val="008A4B0D"/>
    <w:pPr>
      <w:spacing w:after="0" w:line="240" w:lineRule="auto"/>
    </w:pPr>
    <w:rPr>
      <w:rFonts w:ascii="Times New Roman" w:hAnsi="Times New Roman" w:cs="Times New Roman"/>
      <w:w w:val="120"/>
      <w:sz w:val="28"/>
      <w:szCs w:val="28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2">
    <w:name w:val="Сетка таблицы62"/>
    <w:basedOn w:val="a1"/>
    <w:next w:val="a3"/>
    <w:uiPriority w:val="59"/>
    <w:rsid w:val="008A4B0D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2">
    <w:name w:val="Сетка таблицы72"/>
    <w:basedOn w:val="a1"/>
    <w:next w:val="a3"/>
    <w:uiPriority w:val="59"/>
    <w:rsid w:val="008A4B0D"/>
    <w:pPr>
      <w:spacing w:after="0" w:line="240" w:lineRule="auto"/>
    </w:pPr>
    <w:rPr>
      <w:rFonts w:ascii="Times New Roman" w:hAnsi="Times New Roman" w:cs="Times New Roman"/>
      <w:w w:val="120"/>
      <w:sz w:val="28"/>
      <w:szCs w:val="28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2">
    <w:name w:val="Сетка таблицы82"/>
    <w:basedOn w:val="a1"/>
    <w:next w:val="a3"/>
    <w:uiPriority w:val="59"/>
    <w:rsid w:val="008A4B0D"/>
    <w:pPr>
      <w:spacing w:after="0" w:line="240" w:lineRule="auto"/>
    </w:pPr>
    <w:rPr>
      <w:rFonts w:ascii="Times New Roman" w:hAnsi="Times New Roman" w:cs="Times New Roman"/>
      <w:w w:val="120"/>
      <w:sz w:val="28"/>
      <w:szCs w:val="28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0">
    <w:name w:val="Сетка таблицы14"/>
    <w:basedOn w:val="a1"/>
    <w:next w:val="a3"/>
    <w:uiPriority w:val="59"/>
    <w:rsid w:val="00887EBC"/>
    <w:pPr>
      <w:spacing w:after="0" w:line="240" w:lineRule="auto"/>
      <w:ind w:left="-567"/>
      <w:jc w:val="center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706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1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47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631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211827">
              <w:marLeft w:val="15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87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441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47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12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27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59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tehbez.ru/" TargetMode="External"/><Relationship Id="rId18" Type="http://schemas.openxmlformats.org/officeDocument/2006/relationships/hyperlink" Target="https://www.google.com/url?q=http://www.vavilon.ru/&amp;sa=D&amp;usg=AFQjCNFgOtUXi6WVCl_cKlsYgBMICYn77w" TargetMode="External"/><Relationship Id="rId26" Type="http://schemas.openxmlformats.org/officeDocument/2006/relationships/hyperlink" Target="http://www.joblist.ru/" TargetMode="External"/><Relationship Id="rId39" Type="http://schemas.openxmlformats.org/officeDocument/2006/relationships/hyperlink" Target="http://www.invalidnost.com/forum/9-541-1" TargetMode="External"/><Relationship Id="rId21" Type="http://schemas.openxmlformats.org/officeDocument/2006/relationships/hyperlink" Target="http://flot.com/" TargetMode="External"/><Relationship Id="rId34" Type="http://schemas.openxmlformats.org/officeDocument/2006/relationships/hyperlink" Target="http://www.job-today.ru/" TargetMode="External"/><Relationship Id="rId42" Type="http://schemas.openxmlformats.org/officeDocument/2006/relationships/hyperlink" Target="http://metodkabi.net.ru/" TargetMode="External"/><Relationship Id="rId47" Type="http://schemas.openxmlformats.org/officeDocument/2006/relationships/hyperlink" Target="http://4brain.ru/psy/" TargetMode="External"/><Relationship Id="rId50" Type="http://schemas.openxmlformats.org/officeDocument/2006/relationships/hyperlink" Target="http://www.syntone.ru/library/books/content/4714.html?current_book_page=all" TargetMode="External"/><Relationship Id="rId55" Type="http://schemas.openxmlformats.org/officeDocument/2006/relationships/hyperlink" Target="http://www.schoolkabinet.ru" TargetMode="Externa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hyperlink" Target="https://www.google.com/url?q=http://www.bestlibrary.ru/&amp;sa=D&amp;usg=AFQjCNHfCbqsy7i3NOVUlUAmfm0xiWIOGQ" TargetMode="External"/><Relationship Id="rId20" Type="http://schemas.openxmlformats.org/officeDocument/2006/relationships/hyperlink" Target="https://www.google.com/url?q=http://cookup.ru/&amp;sa=D&amp;usg=AFQjCNH4u4612sqRj780oer0iXcGVLMd1w" TargetMode="External"/><Relationship Id="rId29" Type="http://schemas.openxmlformats.org/officeDocument/2006/relationships/hyperlink" Target="http://www.pointjob.ru/" TargetMode="External"/><Relationship Id="rId41" Type="http://schemas.openxmlformats.org/officeDocument/2006/relationships/hyperlink" Target="http://alldef.ru/ru/articles/almanah-14" TargetMode="External"/><Relationship Id="rId54" Type="http://schemas.openxmlformats.org/officeDocument/2006/relationships/hyperlink" Target="http://www.medius.ru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mrknigi.ru/7513-laboratorno-prakticheskie-rabotyi-dlya-povarov-i-konditerov/" TargetMode="External"/><Relationship Id="rId24" Type="http://schemas.openxmlformats.org/officeDocument/2006/relationships/hyperlink" Target="http://www.1st-aid.ru/" TargetMode="External"/><Relationship Id="rId32" Type="http://schemas.openxmlformats.org/officeDocument/2006/relationships/hyperlink" Target="http://www.superjob.ru/" TargetMode="External"/><Relationship Id="rId37" Type="http://schemas.openxmlformats.org/officeDocument/2006/relationships/hyperlink" Target="http://cyberleninka.ru/article/n/adaptatsiya-detey-s-ogranichennymi-vozmozhnostyami-kak-sotsiokulturnaya-problema" TargetMode="External"/><Relationship Id="rId40" Type="http://schemas.openxmlformats.org/officeDocument/2006/relationships/hyperlink" Target="http://cyberleninka.ru/article/n/adaptatsiya-detey-s-ogranichennymi-vozmozhnostyami-kak-sotsiokulturnaya-problema" TargetMode="External"/><Relationship Id="rId45" Type="http://schemas.openxmlformats.org/officeDocument/2006/relationships/hyperlink" Target="http://www.trudkodeks.ru/" TargetMode="External"/><Relationship Id="rId53" Type="http://schemas.openxmlformats.org/officeDocument/2006/relationships/hyperlink" Target="http://www.labstend.ru" TargetMode="External"/><Relationship Id="rId58" Type="http://schemas.openxmlformats.org/officeDocument/2006/relationships/hyperlink" Target="http://www.russianfood.com/recipes/bytype/?fid=15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www.tehdoc.ru/" TargetMode="External"/><Relationship Id="rId23" Type="http://schemas.openxmlformats.org/officeDocument/2006/relationships/hyperlink" Target="http://www.mil.ru/" TargetMode="External"/><Relationship Id="rId28" Type="http://schemas.openxmlformats.org/officeDocument/2006/relationships/hyperlink" Target="http://www.rdw.ru/" TargetMode="External"/><Relationship Id="rId36" Type="http://schemas.openxmlformats.org/officeDocument/2006/relationships/hyperlink" Target="http://www.invalidnost.com/forum/9-541-1" TargetMode="External"/><Relationship Id="rId49" Type="http://schemas.openxmlformats.org/officeDocument/2006/relationships/hyperlink" Target="http://www.ido.rudn.ru/ffec/rlang/rl11.html" TargetMode="External"/><Relationship Id="rId57" Type="http://schemas.openxmlformats.org/officeDocument/2006/relationships/hyperlink" Target="http://www.mmenu.com/recepty/blyuda_iz_ovoshchey/" TargetMode="External"/><Relationship Id="rId61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hyperlink" Target="https://www.google.com/url?q=http://www.edic.ru/&amp;sa=D&amp;usg=AFQjCNEm76ac0Y8Z4J-nMxPXFbS3hiplyQ" TargetMode="External"/><Relationship Id="rId31" Type="http://schemas.openxmlformats.org/officeDocument/2006/relationships/hyperlink" Target="http://www.zarplata.ru/" TargetMode="External"/><Relationship Id="rId44" Type="http://schemas.openxmlformats.org/officeDocument/2006/relationships/hyperlink" Target="http://alldef.ru/ru/articles/almanah-14" TargetMode="External"/><Relationship Id="rId52" Type="http://schemas.openxmlformats.org/officeDocument/2006/relationships/hyperlink" Target="http://www.christmas-plus.ru" TargetMode="External"/><Relationship Id="rId6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yperlink" Target="http://www.vashdom.ru/" TargetMode="External"/><Relationship Id="rId22" Type="http://schemas.openxmlformats.org/officeDocument/2006/relationships/hyperlink" Target="http://www.milrus.com/" TargetMode="External"/><Relationship Id="rId27" Type="http://schemas.openxmlformats.org/officeDocument/2006/relationships/hyperlink" Target="http://www.job.ru/" TargetMode="External"/><Relationship Id="rId30" Type="http://schemas.openxmlformats.org/officeDocument/2006/relationships/hyperlink" Target="http://www.profy.ru/" TargetMode="External"/><Relationship Id="rId35" Type="http://schemas.openxmlformats.org/officeDocument/2006/relationships/hyperlink" Target="http://www.jobmatrix.ru/" TargetMode="External"/><Relationship Id="rId43" Type="http://schemas.openxmlformats.org/officeDocument/2006/relationships/hyperlink" Target="http://xn----jtbibbrldcuew.xn--p1ai/" TargetMode="External"/><Relationship Id="rId48" Type="http://schemas.openxmlformats.org/officeDocument/2006/relationships/hyperlink" Target="http://alldef.ru/ru/articles/almanah-14" TargetMode="External"/><Relationship Id="rId56" Type="http://schemas.openxmlformats.org/officeDocument/2006/relationships/hyperlink" Target="http://www.edimdoma.ru/retsepty/popular/osnovnye-blyuda-ovoschi" TargetMode="External"/><Relationship Id="rId8" Type="http://schemas.openxmlformats.org/officeDocument/2006/relationships/endnotes" Target="endnotes.xml"/><Relationship Id="rId51" Type="http://schemas.openxmlformats.org/officeDocument/2006/relationships/hyperlink" Target="http://alldef.ru/ru/articles/almanah-14" TargetMode="External"/><Relationship Id="rId3" Type="http://schemas.openxmlformats.org/officeDocument/2006/relationships/styles" Target="styles.xml"/><Relationship Id="rId12" Type="http://schemas.openxmlformats.org/officeDocument/2006/relationships/hyperlink" Target="http://mrknigi.ru/40761-laboratornyiy-praktikum-dlya-povara/" TargetMode="External"/><Relationship Id="rId17" Type="http://schemas.openxmlformats.org/officeDocument/2006/relationships/hyperlink" Target="https://www.google.com/url?q=http://www.lib.msu.su/&amp;sa=D&amp;usg=AFQjCNEIUb0Fl7-w3cPsEP_XQCQyIP4wzQ" TargetMode="External"/><Relationship Id="rId25" Type="http://schemas.openxmlformats.org/officeDocument/2006/relationships/hyperlink" Target="http://www.pomogi-sebe.ru/" TargetMode="External"/><Relationship Id="rId33" Type="http://schemas.openxmlformats.org/officeDocument/2006/relationships/hyperlink" Target="http://www.human-capital.ru/" TargetMode="External"/><Relationship Id="rId38" Type="http://schemas.openxmlformats.org/officeDocument/2006/relationships/hyperlink" Target="http://alldef.ru/ru/articles/almanah-14" TargetMode="External"/><Relationship Id="rId46" Type="http://schemas.openxmlformats.org/officeDocument/2006/relationships/hyperlink" Target="http://www.flogiston.ru/" TargetMode="External"/><Relationship Id="rId59" Type="http://schemas.openxmlformats.org/officeDocument/2006/relationships/hyperlink" Target="http://nsportal.ru/npo-spo/sfera-obsluzhivaniya/library/2014/06/25/prigotovlenie-blyud-iz-ovoshchey-i-gribov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572B2F-C092-46EA-B3CD-1C89A08CFF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98</TotalTime>
  <Pages>100</Pages>
  <Words>33080</Words>
  <Characters>188562</Characters>
  <Application>Microsoft Office Word</Application>
  <DocSecurity>0</DocSecurity>
  <Lines>1571</Lines>
  <Paragraphs>442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221200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Кадры</dc:creator>
  <cp:lastModifiedBy>user</cp:lastModifiedBy>
  <cp:revision>4</cp:revision>
  <cp:lastPrinted>2016-09-21T05:59:00Z</cp:lastPrinted>
  <dcterms:created xsi:type="dcterms:W3CDTF">2018-12-16T11:15:00Z</dcterms:created>
  <dcterms:modified xsi:type="dcterms:W3CDTF">2018-12-17T06:41:00Z</dcterms:modified>
</cp:coreProperties>
</file>