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3652"/>
        <w:gridCol w:w="2268"/>
        <w:gridCol w:w="3827"/>
      </w:tblGrid>
      <w:tr w:rsidR="0032144A" w:rsidRPr="0032144A" w:rsidTr="00132767">
        <w:tc>
          <w:tcPr>
            <w:tcW w:w="3652" w:type="dxa"/>
            <w:shd w:val="clear" w:color="auto" w:fill="auto"/>
          </w:tcPr>
          <w:p w:rsidR="0032144A" w:rsidRPr="0032144A" w:rsidRDefault="0032144A" w:rsidP="0032144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144A"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EF2C0F3" wp14:editId="21E10F35">
                  <wp:simplePos x="0" y="0"/>
                  <wp:positionH relativeFrom="column">
                    <wp:posOffset>-315595</wp:posOffset>
                  </wp:positionH>
                  <wp:positionV relativeFrom="paragraph">
                    <wp:posOffset>54610</wp:posOffset>
                  </wp:positionV>
                  <wp:extent cx="1480185" cy="1480185"/>
                  <wp:effectExtent l="0" t="0" r="5715" b="5715"/>
                  <wp:wrapNone/>
                  <wp:docPr id="1" name="Рисунок 1" descr="Печать - ОАО Ургалуг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 - ОАО Ургалуг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185" cy="148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279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</w:t>
            </w:r>
            <w:r w:rsidRPr="0032144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Согласовано:</w:t>
            </w:r>
            <w:r w:rsidRPr="0032144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</w:p>
          <w:p w:rsidR="0032144A" w:rsidRPr="0032144A" w:rsidRDefault="0032144A" w:rsidP="0032144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144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Генеральный директор </w:t>
            </w:r>
          </w:p>
          <w:p w:rsidR="0032144A" w:rsidRPr="0032144A" w:rsidRDefault="0032144A" w:rsidP="0032144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144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АО «Ургалуголь»</w:t>
            </w:r>
          </w:p>
          <w:p w:rsidR="0032144A" w:rsidRPr="0032144A" w:rsidRDefault="0032144A" w:rsidP="0032144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2144A" w:rsidRPr="0032144A" w:rsidRDefault="006668E8" w:rsidP="0032144A">
            <w:pPr>
              <w:widowControl w:val="0"/>
              <w:tabs>
                <w:tab w:val="left" w:pos="3261"/>
              </w:tabs>
              <w:spacing w:after="0" w:line="240" w:lineRule="auto"/>
              <w:ind w:left="-993" w:right="-391" w:firstLine="99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______Е В Романов</w:t>
            </w:r>
          </w:p>
          <w:p w:rsidR="0032144A" w:rsidRPr="0032144A" w:rsidRDefault="0032144A" w:rsidP="0032144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144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«___»__________202</w:t>
            </w:r>
            <w:r w:rsidR="000D023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2144A" w:rsidRPr="0032144A" w:rsidRDefault="0032144A" w:rsidP="0032144A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0743ACAD" wp14:editId="4A441C9F">
                  <wp:simplePos x="0" y="0"/>
                  <wp:positionH relativeFrom="column">
                    <wp:posOffset>1146175</wp:posOffset>
                  </wp:positionH>
                  <wp:positionV relativeFrom="paragraph">
                    <wp:posOffset>-280035</wp:posOffset>
                  </wp:positionV>
                  <wp:extent cx="1957705" cy="215455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705" cy="215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shd w:val="clear" w:color="auto" w:fill="auto"/>
          </w:tcPr>
          <w:p w:rsidR="0032144A" w:rsidRDefault="0032144A" w:rsidP="0032144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113A5AF8" wp14:editId="06C09AD0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-133350</wp:posOffset>
                  </wp:positionV>
                  <wp:extent cx="1259205" cy="122047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аксимие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205" cy="1220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Утверждаю </w:t>
            </w:r>
          </w:p>
          <w:p w:rsidR="0032144A" w:rsidRDefault="0032144A" w:rsidP="0032144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 КГБПОУ ЧГТТ</w:t>
            </w:r>
          </w:p>
          <w:p w:rsidR="0032144A" w:rsidRDefault="0032144A" w:rsidP="0032144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2144A" w:rsidRDefault="0032144A" w:rsidP="0032144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____М.В. Михно</w:t>
            </w:r>
          </w:p>
          <w:p w:rsidR="0032144A" w:rsidRPr="0032144A" w:rsidRDefault="000D023D" w:rsidP="0032144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_________________2022</w:t>
            </w:r>
          </w:p>
        </w:tc>
      </w:tr>
    </w:tbl>
    <w:p w:rsidR="0032144A" w:rsidRDefault="0032144A" w:rsidP="00C10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23D" w:rsidRDefault="000D023D" w:rsidP="00C10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E66" w:rsidRPr="00C10E66" w:rsidRDefault="00C10E66" w:rsidP="00C10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E6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7048D" w:rsidRPr="00C10E66" w:rsidRDefault="00C10E66" w:rsidP="00C10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E66">
        <w:rPr>
          <w:rFonts w:ascii="Times New Roman" w:hAnsi="Times New Roman" w:cs="Times New Roman"/>
          <w:b/>
          <w:sz w:val="28"/>
          <w:szCs w:val="28"/>
        </w:rPr>
        <w:t>о региональном этапе Международного инженерного чемпионата «CASE-IN»</w:t>
      </w:r>
      <w:r w:rsidRPr="00C10E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E66">
        <w:rPr>
          <w:rFonts w:ascii="Times New Roman" w:hAnsi="Times New Roman" w:cs="Times New Roman"/>
          <w:b/>
          <w:sz w:val="28"/>
          <w:szCs w:val="28"/>
        </w:rPr>
        <w:t>лига рабочих специальностей</w:t>
      </w:r>
    </w:p>
    <w:p w:rsidR="0001725A" w:rsidRDefault="0001725A" w:rsidP="00006F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48D" w:rsidRPr="0034147A" w:rsidRDefault="00C7048D" w:rsidP="00006F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47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860CC" w:rsidRPr="00006FA6" w:rsidRDefault="00006FA6" w:rsidP="0001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C7048D" w:rsidRPr="00006FA6">
        <w:rPr>
          <w:rFonts w:ascii="Times New Roman" w:hAnsi="Times New Roman" w:cs="Times New Roman"/>
          <w:sz w:val="24"/>
          <w:szCs w:val="24"/>
        </w:rPr>
        <w:t xml:space="preserve">Настоящее Положение о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региональном этапе </w:t>
      </w:r>
      <w:r w:rsidR="00C7048D" w:rsidRPr="00006FA6">
        <w:rPr>
          <w:rFonts w:ascii="Times New Roman" w:hAnsi="Times New Roman" w:cs="Times New Roman"/>
          <w:sz w:val="24"/>
          <w:szCs w:val="24"/>
        </w:rPr>
        <w:t>Международно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C7048D" w:rsidRPr="00006FA6">
        <w:rPr>
          <w:rFonts w:ascii="Times New Roman" w:hAnsi="Times New Roman" w:cs="Times New Roman"/>
          <w:sz w:val="24"/>
          <w:szCs w:val="24"/>
        </w:rPr>
        <w:t xml:space="preserve"> инженерно</w:t>
      </w:r>
      <w:r>
        <w:rPr>
          <w:rFonts w:ascii="Times New Roman" w:hAnsi="Times New Roman" w:cs="Times New Roman"/>
          <w:sz w:val="24"/>
          <w:szCs w:val="24"/>
        </w:rPr>
        <w:t xml:space="preserve">го чемпионата «CASE-IN» (далее – Чемпионат) </w:t>
      </w:r>
      <w:r w:rsidR="00C7048D" w:rsidRPr="00006FA6">
        <w:rPr>
          <w:rFonts w:ascii="Times New Roman" w:hAnsi="Times New Roman" w:cs="Times New Roman"/>
          <w:sz w:val="24"/>
          <w:szCs w:val="24"/>
        </w:rPr>
        <w:t xml:space="preserve"> лига</w:t>
      </w:r>
      <w:r>
        <w:rPr>
          <w:rFonts w:ascii="Times New Roman" w:hAnsi="Times New Roman" w:cs="Times New Roman"/>
          <w:sz w:val="24"/>
          <w:szCs w:val="24"/>
        </w:rPr>
        <w:t xml:space="preserve"> рабочих специальностей</w:t>
      </w:r>
      <w:r w:rsidR="00C7048D" w:rsidRPr="00006FA6">
        <w:rPr>
          <w:rFonts w:ascii="Times New Roman" w:hAnsi="Times New Roman" w:cs="Times New Roman"/>
          <w:sz w:val="24"/>
          <w:szCs w:val="24"/>
        </w:rPr>
        <w:t xml:space="preserve"> (далее – Положение) определяет порядок проведения Чемпионата, условия выбора победителей Чемпионата и процедуру их награждения.</w:t>
      </w:r>
    </w:p>
    <w:p w:rsidR="00A03C63" w:rsidRPr="00006FA6" w:rsidRDefault="00006FA6" w:rsidP="000172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C7048D" w:rsidRPr="00006FA6">
        <w:rPr>
          <w:rFonts w:ascii="Times New Roman" w:hAnsi="Times New Roman" w:cs="Times New Roman"/>
          <w:sz w:val="24"/>
          <w:szCs w:val="24"/>
        </w:rPr>
        <w:t xml:space="preserve">. Проект реализуется в соответствии с </w:t>
      </w:r>
      <w:r w:rsidR="00430E55">
        <w:rPr>
          <w:rFonts w:ascii="Times New Roman" w:hAnsi="Times New Roman" w:cs="Times New Roman"/>
          <w:sz w:val="24"/>
          <w:szCs w:val="24"/>
        </w:rPr>
        <w:t>Р</w:t>
      </w:r>
      <w:r w:rsidR="00430E55" w:rsidRPr="00006FA6">
        <w:rPr>
          <w:rFonts w:ascii="Times New Roman" w:hAnsi="Times New Roman" w:cs="Times New Roman"/>
          <w:sz w:val="24"/>
          <w:szCs w:val="24"/>
        </w:rPr>
        <w:t>аспоряжением</w:t>
      </w:r>
      <w:r w:rsidR="00430E55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</w:t>
      </w:r>
      <w:r w:rsidR="00B17303">
        <w:rPr>
          <w:rFonts w:ascii="Times New Roman" w:hAnsi="Times New Roman" w:cs="Times New Roman"/>
          <w:sz w:val="24"/>
          <w:szCs w:val="24"/>
        </w:rPr>
        <w:t xml:space="preserve"> Хабаровского края от 25</w:t>
      </w:r>
      <w:r w:rsidR="003A6656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430E55">
        <w:rPr>
          <w:rFonts w:ascii="Times New Roman" w:hAnsi="Times New Roman" w:cs="Times New Roman"/>
          <w:sz w:val="24"/>
          <w:szCs w:val="24"/>
        </w:rPr>
        <w:t xml:space="preserve"> 202</w:t>
      </w:r>
      <w:r w:rsidR="00B17303">
        <w:rPr>
          <w:rFonts w:ascii="Times New Roman" w:hAnsi="Times New Roman" w:cs="Times New Roman"/>
          <w:sz w:val="24"/>
          <w:szCs w:val="24"/>
        </w:rPr>
        <w:t>2</w:t>
      </w:r>
      <w:r w:rsidR="00430E55">
        <w:rPr>
          <w:rFonts w:ascii="Times New Roman" w:hAnsi="Times New Roman" w:cs="Times New Roman"/>
          <w:sz w:val="24"/>
          <w:szCs w:val="24"/>
        </w:rPr>
        <w:t xml:space="preserve"> г.</w:t>
      </w:r>
      <w:r w:rsidR="003A6656">
        <w:rPr>
          <w:rFonts w:ascii="Times New Roman" w:hAnsi="Times New Roman" w:cs="Times New Roman"/>
          <w:sz w:val="24"/>
          <w:szCs w:val="24"/>
        </w:rPr>
        <w:t xml:space="preserve"> №</w:t>
      </w:r>
      <w:r w:rsidR="00BD46AC">
        <w:rPr>
          <w:rFonts w:ascii="Times New Roman" w:hAnsi="Times New Roman" w:cs="Times New Roman"/>
          <w:sz w:val="24"/>
          <w:szCs w:val="24"/>
        </w:rPr>
        <w:t xml:space="preserve"> 348</w:t>
      </w:r>
      <w:r w:rsidR="00430E55" w:rsidRPr="00006FA6">
        <w:rPr>
          <w:rFonts w:ascii="Times New Roman" w:hAnsi="Times New Roman" w:cs="Times New Roman"/>
          <w:sz w:val="24"/>
          <w:szCs w:val="24"/>
        </w:rPr>
        <w:t xml:space="preserve"> </w:t>
      </w:r>
      <w:r w:rsidR="00430E55">
        <w:rPr>
          <w:rFonts w:ascii="Times New Roman" w:hAnsi="Times New Roman" w:cs="Times New Roman"/>
          <w:sz w:val="24"/>
          <w:szCs w:val="24"/>
        </w:rPr>
        <w:t>«О проведении регионального этапа лиги рабочих специальностей Международного инженерного чемпионата «</w:t>
      </w:r>
      <w:r w:rsidR="00430E55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430E55" w:rsidRPr="00006FA6">
        <w:rPr>
          <w:rFonts w:ascii="Times New Roman" w:hAnsi="Times New Roman" w:cs="Times New Roman"/>
          <w:sz w:val="24"/>
          <w:szCs w:val="24"/>
        </w:rPr>
        <w:t>-</w:t>
      </w:r>
      <w:r w:rsidR="00430E5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430E55">
        <w:rPr>
          <w:rFonts w:ascii="Times New Roman" w:hAnsi="Times New Roman" w:cs="Times New Roman"/>
          <w:sz w:val="24"/>
          <w:szCs w:val="24"/>
        </w:rPr>
        <w:t>»</w:t>
      </w:r>
      <w:r w:rsidR="002558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48D" w:rsidRPr="00006FA6" w:rsidRDefault="006938B1" w:rsidP="0001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C7048D" w:rsidRPr="00006FA6">
        <w:rPr>
          <w:rFonts w:ascii="Times New Roman" w:hAnsi="Times New Roman" w:cs="Times New Roman"/>
          <w:sz w:val="24"/>
          <w:szCs w:val="24"/>
        </w:rPr>
        <w:t>. Методологическую основу Чемпионата составляет «метод кейсов» (</w:t>
      </w:r>
      <w:proofErr w:type="spellStart"/>
      <w:r w:rsidR="00C7048D" w:rsidRPr="00006FA6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="00C7048D" w:rsidRPr="0000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48D" w:rsidRPr="00006FA6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C7048D" w:rsidRPr="00006FA6">
        <w:rPr>
          <w:rFonts w:ascii="Times New Roman" w:hAnsi="Times New Roman" w:cs="Times New Roman"/>
          <w:sz w:val="24"/>
          <w:szCs w:val="24"/>
        </w:rPr>
        <w:t>) – одна из наиболее эффективных технологий научно-практического обучения.</w:t>
      </w:r>
    </w:p>
    <w:p w:rsidR="006938B1" w:rsidRDefault="00C7048D" w:rsidP="008D28A1">
      <w:pPr>
        <w:pStyle w:val="Default"/>
        <w:spacing w:line="276" w:lineRule="auto"/>
        <w:jc w:val="both"/>
      </w:pPr>
      <w:r w:rsidRPr="00006FA6">
        <w:t>1.</w:t>
      </w:r>
      <w:r w:rsidR="006938B1">
        <w:t xml:space="preserve">4. </w:t>
      </w:r>
      <w:r w:rsidRPr="00006FA6">
        <w:t xml:space="preserve"> </w:t>
      </w:r>
      <w:r w:rsidR="006938B1">
        <w:t xml:space="preserve">Целью Чемпионата </w:t>
      </w:r>
      <w:r w:rsidR="006938B1" w:rsidRPr="00006FA6">
        <w:t>явля</w:t>
      </w:r>
      <w:r w:rsidR="00BD46AC">
        <w:t xml:space="preserve">ется выявление и поддержка </w:t>
      </w:r>
      <w:r w:rsidR="006938B1" w:rsidRPr="00006FA6">
        <w:t xml:space="preserve"> перспект</w:t>
      </w:r>
      <w:r w:rsidR="00BD46AC">
        <w:t xml:space="preserve">ивных студентов по направлениям  горное дело, </w:t>
      </w:r>
      <w:r w:rsidR="006938B1" w:rsidRPr="00006FA6">
        <w:t xml:space="preserve">электроэнергетика, </w:t>
      </w:r>
      <w:r w:rsidR="000D023D">
        <w:t xml:space="preserve">техника и технологии наземного транспорта, химические технологии, </w:t>
      </w:r>
      <w:r w:rsidR="006938B1" w:rsidRPr="00006FA6">
        <w:t xml:space="preserve">а также </w:t>
      </w:r>
      <w:r w:rsidR="006938B1">
        <w:t>с</w:t>
      </w:r>
      <w:r w:rsidR="006938B1" w:rsidRPr="00006FA6">
        <w:t xml:space="preserve">одействие в получении ими практических знаний, опыта и новых компетенций, популяризация инженерно-технического образования и привлечения молодых специалистов </w:t>
      </w:r>
      <w:r w:rsidR="00BD46AC">
        <w:t>на предприятия АО СУЭК</w:t>
      </w:r>
      <w:r w:rsidR="006938B1" w:rsidRPr="00006FA6">
        <w:t>.</w:t>
      </w:r>
    </w:p>
    <w:p w:rsidR="006938B1" w:rsidRDefault="006938B1" w:rsidP="008D28A1">
      <w:pPr>
        <w:pStyle w:val="Default"/>
        <w:spacing w:line="276" w:lineRule="auto"/>
        <w:jc w:val="both"/>
      </w:pPr>
      <w:r>
        <w:t>1.5. Задачи Чемпионата:</w:t>
      </w:r>
    </w:p>
    <w:p w:rsidR="006938B1" w:rsidRPr="006938B1" w:rsidRDefault="006938B1" w:rsidP="008D28A1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8B1">
        <w:rPr>
          <w:rFonts w:ascii="Times New Roman" w:hAnsi="Times New Roman" w:cs="Times New Roman"/>
          <w:sz w:val="24"/>
          <w:szCs w:val="24"/>
        </w:rPr>
        <w:t>Создание профориентационной площадки топливно-энергетического и минерально-сырьевого комплексов для обучающихся ПОО с уча</w:t>
      </w:r>
      <w:r w:rsidR="00BD46AC">
        <w:rPr>
          <w:rFonts w:ascii="Times New Roman" w:hAnsi="Times New Roman" w:cs="Times New Roman"/>
          <w:sz w:val="24"/>
          <w:szCs w:val="24"/>
        </w:rPr>
        <w:t>стием представителей ОА СУЭК</w:t>
      </w:r>
      <w:r w:rsidRPr="006938B1">
        <w:rPr>
          <w:rFonts w:ascii="Times New Roman" w:hAnsi="Times New Roman" w:cs="Times New Roman"/>
          <w:sz w:val="24"/>
          <w:szCs w:val="24"/>
        </w:rPr>
        <w:t>;</w:t>
      </w:r>
    </w:p>
    <w:p w:rsidR="006938B1" w:rsidRPr="006938B1" w:rsidRDefault="006938B1" w:rsidP="008D28A1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8B1">
        <w:rPr>
          <w:rFonts w:ascii="Times New Roman" w:hAnsi="Times New Roman" w:cs="Times New Roman"/>
          <w:sz w:val="24"/>
          <w:szCs w:val="24"/>
        </w:rPr>
        <w:t>Комплексная оценка и развитие профессионального, лидерского и инновационного потенциала, профориентация и практическое обучение обучающихся ПОО на основе образовательной технологии «метод кейсов», предусматривающей решение реальных производственных практических задач;</w:t>
      </w:r>
    </w:p>
    <w:p w:rsidR="006938B1" w:rsidRPr="006938B1" w:rsidRDefault="006938B1" w:rsidP="008D28A1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8B1">
        <w:rPr>
          <w:rFonts w:ascii="Times New Roman" w:hAnsi="Times New Roman" w:cs="Times New Roman"/>
          <w:sz w:val="24"/>
          <w:szCs w:val="24"/>
        </w:rPr>
        <w:t xml:space="preserve">Мотивация студентов к выстраиванию профессиональных траекторий в </w:t>
      </w:r>
      <w:proofErr w:type="gramStart"/>
      <w:r w:rsidR="00BD46AC">
        <w:rPr>
          <w:rFonts w:ascii="Times New Roman" w:hAnsi="Times New Roman" w:cs="Times New Roman"/>
          <w:sz w:val="24"/>
          <w:szCs w:val="24"/>
        </w:rPr>
        <w:t>горно-добывающей</w:t>
      </w:r>
      <w:proofErr w:type="gramEnd"/>
      <w:r w:rsidR="00BD46AC">
        <w:rPr>
          <w:rFonts w:ascii="Times New Roman" w:hAnsi="Times New Roman" w:cs="Times New Roman"/>
          <w:sz w:val="24"/>
          <w:szCs w:val="24"/>
        </w:rPr>
        <w:t xml:space="preserve"> </w:t>
      </w:r>
      <w:r w:rsidRPr="006938B1">
        <w:rPr>
          <w:rFonts w:ascii="Times New Roman" w:hAnsi="Times New Roman" w:cs="Times New Roman"/>
          <w:sz w:val="24"/>
          <w:szCs w:val="24"/>
        </w:rPr>
        <w:t>отрасли, повышение имиджа рабочих и инженерных профессий топливно-энергетического или минерально-сырьевого комплексов, популяризация инженерно-технического образования;</w:t>
      </w:r>
    </w:p>
    <w:p w:rsidR="006938B1" w:rsidRPr="006938B1" w:rsidRDefault="006938B1" w:rsidP="008D28A1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8B1">
        <w:rPr>
          <w:rFonts w:ascii="Times New Roman" w:hAnsi="Times New Roman" w:cs="Times New Roman"/>
          <w:sz w:val="24"/>
          <w:szCs w:val="24"/>
        </w:rPr>
        <w:t>Создание эффек</w:t>
      </w:r>
      <w:r w:rsidR="00BD46AC">
        <w:rPr>
          <w:rFonts w:ascii="Times New Roman" w:hAnsi="Times New Roman" w:cs="Times New Roman"/>
          <w:sz w:val="24"/>
          <w:szCs w:val="24"/>
        </w:rPr>
        <w:t xml:space="preserve">тивного инструмента </w:t>
      </w:r>
      <w:r w:rsidRPr="006938B1">
        <w:rPr>
          <w:rFonts w:ascii="Times New Roman" w:hAnsi="Times New Roman" w:cs="Times New Roman"/>
          <w:sz w:val="24"/>
          <w:szCs w:val="24"/>
        </w:rPr>
        <w:t xml:space="preserve"> по формированию кадрового резерва из числа студентов, наиболее адаптированных к работе на реальном производстве, продвижению бренда отрасли в молодежной и профессиональной среде; </w:t>
      </w:r>
    </w:p>
    <w:p w:rsidR="006938B1" w:rsidRPr="0034147A" w:rsidRDefault="006938B1" w:rsidP="008D28A1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8B1">
        <w:rPr>
          <w:rFonts w:ascii="Times New Roman" w:hAnsi="Times New Roman" w:cs="Times New Roman"/>
          <w:sz w:val="24"/>
          <w:szCs w:val="24"/>
        </w:rPr>
        <w:t>Содействие развитию профессиональных, личностных компетенций и знаний, перед</w:t>
      </w:r>
      <w:r w:rsidR="00BD46AC">
        <w:rPr>
          <w:rFonts w:ascii="Times New Roman" w:hAnsi="Times New Roman" w:cs="Times New Roman"/>
          <w:sz w:val="24"/>
          <w:szCs w:val="24"/>
        </w:rPr>
        <w:t>ача навыков.</w:t>
      </w:r>
    </w:p>
    <w:p w:rsidR="006938B1" w:rsidRPr="0034147A" w:rsidRDefault="006938B1" w:rsidP="0034147A">
      <w:pPr>
        <w:pStyle w:val="a9"/>
        <w:spacing w:after="0" w:line="240" w:lineRule="auto"/>
        <w:ind w:left="459"/>
        <w:jc w:val="both"/>
        <w:rPr>
          <w:rFonts w:ascii="Times New Roman" w:hAnsi="Times New Roman" w:cs="Times New Roman"/>
          <w:sz w:val="24"/>
          <w:szCs w:val="24"/>
        </w:rPr>
      </w:pPr>
    </w:p>
    <w:p w:rsidR="006938B1" w:rsidRDefault="00C44AFF" w:rsidP="00006FA6">
      <w:pPr>
        <w:pStyle w:val="Default"/>
        <w:jc w:val="both"/>
      </w:pPr>
      <w:r>
        <w:t>1.6. Вместе с Положением участникам  до проведения Чемпионата направляется Программа Чемпионата</w:t>
      </w:r>
      <w:r w:rsidR="009D5DFA">
        <w:t>, а также памятка по подготовке</w:t>
      </w:r>
      <w:r w:rsidR="003F2EA1">
        <w:t xml:space="preserve"> к Чемпионату.</w:t>
      </w:r>
    </w:p>
    <w:p w:rsidR="00C44AFF" w:rsidRDefault="00C44AFF" w:rsidP="00006FA6">
      <w:pPr>
        <w:pStyle w:val="Default"/>
        <w:jc w:val="both"/>
      </w:pPr>
    </w:p>
    <w:p w:rsidR="006938B1" w:rsidRPr="0034147A" w:rsidRDefault="0034147A" w:rsidP="00006FA6">
      <w:pPr>
        <w:pStyle w:val="Default"/>
        <w:jc w:val="both"/>
        <w:rPr>
          <w:b/>
        </w:rPr>
      </w:pPr>
      <w:r w:rsidRPr="0034147A">
        <w:rPr>
          <w:b/>
        </w:rPr>
        <w:t>2. Организаторы и участники Чемп</w:t>
      </w:r>
      <w:r>
        <w:rPr>
          <w:b/>
        </w:rPr>
        <w:t>ио</w:t>
      </w:r>
      <w:r w:rsidRPr="0034147A">
        <w:rPr>
          <w:b/>
        </w:rPr>
        <w:t>ната.</w:t>
      </w:r>
    </w:p>
    <w:p w:rsidR="006938B1" w:rsidRDefault="006938B1" w:rsidP="00006FA6">
      <w:pPr>
        <w:pStyle w:val="Default"/>
        <w:jc w:val="both"/>
      </w:pPr>
    </w:p>
    <w:p w:rsidR="0034147A" w:rsidRDefault="0034147A" w:rsidP="0001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006FA6">
        <w:rPr>
          <w:rFonts w:ascii="Times New Roman" w:hAnsi="Times New Roman" w:cs="Times New Roman"/>
          <w:sz w:val="24"/>
          <w:szCs w:val="24"/>
        </w:rPr>
        <w:t>Организаторами Лиги рабочих специальностей «CASE-IN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06FA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Хабаровском</w:t>
      </w:r>
      <w:r w:rsidRPr="00006FA6">
        <w:rPr>
          <w:rFonts w:ascii="Times New Roman" w:hAnsi="Times New Roman" w:cs="Times New Roman"/>
          <w:sz w:val="24"/>
          <w:szCs w:val="24"/>
        </w:rPr>
        <w:t xml:space="preserve"> крае выступает АО «СУЭК», </w:t>
      </w:r>
      <w:r>
        <w:rPr>
          <w:rFonts w:ascii="Times New Roman" w:hAnsi="Times New Roman" w:cs="Times New Roman"/>
          <w:sz w:val="24"/>
          <w:szCs w:val="24"/>
        </w:rPr>
        <w:t xml:space="preserve">АО «Ургалуголь», </w:t>
      </w:r>
      <w:r w:rsidRPr="00006FA6">
        <w:rPr>
          <w:rFonts w:ascii="Times New Roman" w:hAnsi="Times New Roman" w:cs="Times New Roman"/>
          <w:sz w:val="24"/>
          <w:szCs w:val="24"/>
        </w:rPr>
        <w:t xml:space="preserve"> Министе</w:t>
      </w:r>
      <w:r>
        <w:rPr>
          <w:rFonts w:ascii="Times New Roman" w:hAnsi="Times New Roman" w:cs="Times New Roman"/>
          <w:sz w:val="24"/>
          <w:szCs w:val="24"/>
        </w:rPr>
        <w:t>рство образования и</w:t>
      </w:r>
      <w:r w:rsidRPr="00006FA6">
        <w:rPr>
          <w:rFonts w:ascii="Times New Roman" w:hAnsi="Times New Roman" w:cs="Times New Roman"/>
          <w:sz w:val="24"/>
          <w:szCs w:val="24"/>
        </w:rPr>
        <w:t xml:space="preserve"> науки</w:t>
      </w:r>
      <w:r>
        <w:rPr>
          <w:rFonts w:ascii="Times New Roman" w:hAnsi="Times New Roman" w:cs="Times New Roman"/>
          <w:sz w:val="24"/>
          <w:szCs w:val="24"/>
        </w:rPr>
        <w:t xml:space="preserve"> Хабаровского края</w:t>
      </w:r>
      <w:r w:rsidRPr="00006F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06FA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r w:rsidRPr="00006FA6">
        <w:rPr>
          <w:rFonts w:ascii="Times New Roman" w:hAnsi="Times New Roman" w:cs="Times New Roman"/>
          <w:sz w:val="24"/>
          <w:szCs w:val="24"/>
        </w:rPr>
        <w:t>ПОУ «</w:t>
      </w:r>
      <w:r>
        <w:rPr>
          <w:rFonts w:ascii="Times New Roman" w:hAnsi="Times New Roman" w:cs="Times New Roman"/>
          <w:sz w:val="24"/>
          <w:szCs w:val="24"/>
        </w:rPr>
        <w:t>Чегдомынский горно-технологический техникум»</w:t>
      </w:r>
      <w:r w:rsidRPr="00006FA6">
        <w:rPr>
          <w:rFonts w:ascii="Times New Roman" w:hAnsi="Times New Roman" w:cs="Times New Roman"/>
          <w:sz w:val="24"/>
          <w:szCs w:val="24"/>
        </w:rPr>
        <w:t>».</w:t>
      </w:r>
    </w:p>
    <w:p w:rsidR="001A64CA" w:rsidRPr="00006FA6" w:rsidRDefault="0034147A" w:rsidP="001A64C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006FA6" w:rsidRPr="00006FA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Чемпионате </w:t>
      </w:r>
      <w:r w:rsidR="00006FA6" w:rsidRPr="00006FA6">
        <w:rPr>
          <w:rFonts w:ascii="Times New Roman" w:hAnsi="Times New Roman" w:cs="Times New Roman"/>
          <w:sz w:val="24"/>
          <w:szCs w:val="24"/>
        </w:rPr>
        <w:t xml:space="preserve"> имеют право принять участие </w:t>
      </w:r>
      <w:r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006FA6" w:rsidRPr="00006FA6">
        <w:rPr>
          <w:rFonts w:ascii="Times New Roman" w:hAnsi="Times New Roman" w:cs="Times New Roman"/>
          <w:sz w:val="24"/>
          <w:szCs w:val="24"/>
        </w:rPr>
        <w:t>профессиональны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006FA6" w:rsidRPr="00006FA6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006FA6" w:rsidRPr="00006FA6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й Хабаровс</w:t>
      </w:r>
      <w:r w:rsidR="00006FA6" w:rsidRPr="00006FA6">
        <w:rPr>
          <w:rFonts w:ascii="Times New Roman" w:hAnsi="Times New Roman" w:cs="Times New Roman"/>
          <w:sz w:val="24"/>
          <w:szCs w:val="24"/>
        </w:rPr>
        <w:t xml:space="preserve">кого края, </w:t>
      </w:r>
      <w:r w:rsidR="001A64CA">
        <w:rPr>
          <w:rFonts w:ascii="Times New Roman" w:hAnsi="Times New Roman" w:cs="Times New Roman"/>
          <w:sz w:val="24"/>
          <w:szCs w:val="24"/>
        </w:rPr>
        <w:t>в соответствии с Распоряжением министерства образования и науки Хабаровского края от 25 марта 2022 г. № 348</w:t>
      </w:r>
      <w:r w:rsidR="001A64CA" w:rsidRPr="00006FA6">
        <w:rPr>
          <w:rFonts w:ascii="Times New Roman" w:hAnsi="Times New Roman" w:cs="Times New Roman"/>
          <w:sz w:val="24"/>
          <w:szCs w:val="24"/>
        </w:rPr>
        <w:t xml:space="preserve"> </w:t>
      </w:r>
      <w:r w:rsidR="001A64CA">
        <w:rPr>
          <w:rFonts w:ascii="Times New Roman" w:hAnsi="Times New Roman" w:cs="Times New Roman"/>
          <w:sz w:val="24"/>
          <w:szCs w:val="24"/>
        </w:rPr>
        <w:t>«О проведении регионального этапа лиги рабочих специальностей Международного инженерного чемпионата «</w:t>
      </w:r>
      <w:r w:rsidR="001A64CA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1A64CA" w:rsidRPr="00006FA6">
        <w:rPr>
          <w:rFonts w:ascii="Times New Roman" w:hAnsi="Times New Roman" w:cs="Times New Roman"/>
          <w:sz w:val="24"/>
          <w:szCs w:val="24"/>
        </w:rPr>
        <w:t>-</w:t>
      </w:r>
      <w:r w:rsidR="001A64C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A64C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82F58" w:rsidRDefault="00D82F58" w:rsidP="0001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06FA6" w:rsidRPr="00006F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006FA6" w:rsidRPr="00006FA6">
        <w:rPr>
          <w:rFonts w:ascii="Times New Roman" w:hAnsi="Times New Roman" w:cs="Times New Roman"/>
          <w:sz w:val="24"/>
          <w:szCs w:val="24"/>
        </w:rPr>
        <w:t xml:space="preserve"> Принять участие</w:t>
      </w:r>
      <w:r>
        <w:rPr>
          <w:rFonts w:ascii="Times New Roman" w:hAnsi="Times New Roman" w:cs="Times New Roman"/>
          <w:sz w:val="24"/>
          <w:szCs w:val="24"/>
        </w:rPr>
        <w:t xml:space="preserve"> в Чемпионате </w:t>
      </w:r>
      <w:r w:rsidR="00006FA6" w:rsidRPr="00006FA6">
        <w:rPr>
          <w:rFonts w:ascii="Times New Roman" w:hAnsi="Times New Roman" w:cs="Times New Roman"/>
          <w:sz w:val="24"/>
          <w:szCs w:val="24"/>
        </w:rPr>
        <w:t xml:space="preserve"> имеют право студенты </w:t>
      </w:r>
      <w:r w:rsidR="001A64CA">
        <w:rPr>
          <w:rFonts w:ascii="Times New Roman" w:hAnsi="Times New Roman" w:cs="Times New Roman"/>
          <w:sz w:val="24"/>
          <w:szCs w:val="24"/>
        </w:rPr>
        <w:t>любого</w:t>
      </w:r>
      <w:r w:rsidR="00006FA6" w:rsidRPr="00006FA6">
        <w:rPr>
          <w:rFonts w:ascii="Times New Roman" w:hAnsi="Times New Roman" w:cs="Times New Roman"/>
          <w:sz w:val="24"/>
          <w:szCs w:val="24"/>
        </w:rPr>
        <w:t xml:space="preserve"> курс</w:t>
      </w:r>
      <w:r w:rsidR="001A64CA">
        <w:rPr>
          <w:rFonts w:ascii="Times New Roman" w:hAnsi="Times New Roman" w:cs="Times New Roman"/>
          <w:sz w:val="24"/>
          <w:szCs w:val="24"/>
        </w:rPr>
        <w:t>а</w:t>
      </w:r>
      <w:r w:rsidR="00006FA6" w:rsidRPr="00006FA6">
        <w:rPr>
          <w:rFonts w:ascii="Times New Roman" w:hAnsi="Times New Roman" w:cs="Times New Roman"/>
          <w:sz w:val="24"/>
          <w:szCs w:val="24"/>
        </w:rPr>
        <w:t xml:space="preserve"> профессиональных 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  <w:t>Хабаровского края.</w:t>
      </w:r>
      <w:r w:rsidR="00006FA6" w:rsidRPr="00006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449" w:rsidRDefault="00D82F58" w:rsidP="0001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Каждая</w:t>
      </w:r>
      <w:r w:rsidR="006D0811">
        <w:rPr>
          <w:rFonts w:ascii="Times New Roman" w:hAnsi="Times New Roman" w:cs="Times New Roman"/>
          <w:sz w:val="24"/>
          <w:szCs w:val="24"/>
        </w:rPr>
        <w:t xml:space="preserve"> ПОО </w:t>
      </w:r>
      <w:r w:rsidR="00006FA6" w:rsidRPr="00006FA6">
        <w:rPr>
          <w:rFonts w:ascii="Times New Roman" w:hAnsi="Times New Roman" w:cs="Times New Roman"/>
          <w:sz w:val="24"/>
          <w:szCs w:val="24"/>
        </w:rPr>
        <w:t>направ</w:t>
      </w:r>
      <w:r w:rsidR="006D0811">
        <w:rPr>
          <w:rFonts w:ascii="Times New Roman" w:hAnsi="Times New Roman" w:cs="Times New Roman"/>
          <w:sz w:val="24"/>
          <w:szCs w:val="24"/>
        </w:rPr>
        <w:t>ляет для участия в Чемпионате команду из четырех студентов и одного преподавателя,</w:t>
      </w:r>
      <w:r w:rsidR="00006FA6" w:rsidRPr="00006FA6">
        <w:rPr>
          <w:rFonts w:ascii="Times New Roman" w:hAnsi="Times New Roman" w:cs="Times New Roman"/>
          <w:sz w:val="24"/>
          <w:szCs w:val="24"/>
        </w:rPr>
        <w:t xml:space="preserve"> сопровождающ</w:t>
      </w:r>
      <w:r w:rsidR="006D0811">
        <w:rPr>
          <w:rFonts w:ascii="Times New Roman" w:hAnsi="Times New Roman" w:cs="Times New Roman"/>
          <w:sz w:val="24"/>
          <w:szCs w:val="24"/>
        </w:rPr>
        <w:t>его команду</w:t>
      </w:r>
      <w:r w:rsidR="00006FA6" w:rsidRPr="00006F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2449" w:rsidRDefault="005A2449" w:rsidP="0001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2C728F">
        <w:rPr>
          <w:rFonts w:ascii="Times New Roman" w:hAnsi="Times New Roman" w:cs="Times New Roman"/>
          <w:sz w:val="24"/>
          <w:szCs w:val="24"/>
        </w:rPr>
        <w:t xml:space="preserve">Проезд команды и сопровождающего лица организуется за счет направляющей организации, питание </w:t>
      </w:r>
      <w:r w:rsidR="002558C5">
        <w:rPr>
          <w:rFonts w:ascii="Times New Roman" w:hAnsi="Times New Roman" w:cs="Times New Roman"/>
          <w:sz w:val="24"/>
          <w:szCs w:val="24"/>
        </w:rPr>
        <w:t>и проживание участников</w:t>
      </w:r>
      <w:r w:rsidRPr="002C728F">
        <w:rPr>
          <w:rFonts w:ascii="Times New Roman" w:hAnsi="Times New Roman" w:cs="Times New Roman"/>
          <w:sz w:val="24"/>
          <w:szCs w:val="24"/>
        </w:rPr>
        <w:t xml:space="preserve"> и сопровождающих лиц проводится за счет принимающей стороны. В случае если одна профессиональная образовательная организация направляет для участия в Чемпионате более одной команды организаторы вправе предложить  направляющей стороне самостоятельно организовать проживание.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811" w:rsidRDefault="006D0811" w:rsidP="0001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006FA6" w:rsidRPr="00006FA6">
        <w:rPr>
          <w:rFonts w:ascii="Times New Roman" w:hAnsi="Times New Roman" w:cs="Times New Roman"/>
          <w:sz w:val="24"/>
          <w:szCs w:val="24"/>
        </w:rPr>
        <w:t xml:space="preserve">. </w:t>
      </w:r>
      <w:r w:rsidR="005A2449">
        <w:rPr>
          <w:rFonts w:ascii="Times New Roman" w:hAnsi="Times New Roman" w:cs="Times New Roman"/>
          <w:sz w:val="24"/>
          <w:szCs w:val="24"/>
        </w:rPr>
        <w:t xml:space="preserve">Команды  обязаны подать заявку для участия в Чемпионате. </w:t>
      </w:r>
      <w:r w:rsidR="00006FA6" w:rsidRPr="00006FA6">
        <w:rPr>
          <w:rFonts w:ascii="Times New Roman" w:hAnsi="Times New Roman" w:cs="Times New Roman"/>
          <w:sz w:val="24"/>
          <w:szCs w:val="24"/>
        </w:rPr>
        <w:t>Подавая заявку на участие в Чемпионате, участники, тем самым подтверждают свое согласие с порядком и условиями, определяющими проведение Чемпи</w:t>
      </w:r>
      <w:r w:rsidR="009D5DFA">
        <w:rPr>
          <w:rFonts w:ascii="Times New Roman" w:hAnsi="Times New Roman" w:cs="Times New Roman"/>
          <w:sz w:val="24"/>
          <w:szCs w:val="24"/>
        </w:rPr>
        <w:t>оната, и обязуются им следовать.</w:t>
      </w:r>
      <w:r w:rsidR="00006FA6" w:rsidRPr="00006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8E3" w:rsidRPr="00E048E3" w:rsidRDefault="00735BB6" w:rsidP="003414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Время и </w:t>
      </w:r>
      <w:r w:rsidR="00E048E3">
        <w:rPr>
          <w:rFonts w:ascii="Times New Roman" w:hAnsi="Times New Roman" w:cs="Times New Roman"/>
          <w:b/>
          <w:sz w:val="24"/>
          <w:szCs w:val="24"/>
        </w:rPr>
        <w:t>ме</w:t>
      </w:r>
      <w:r w:rsidR="00E048E3" w:rsidRPr="00E048E3">
        <w:rPr>
          <w:rFonts w:ascii="Times New Roman" w:hAnsi="Times New Roman" w:cs="Times New Roman"/>
          <w:b/>
          <w:sz w:val="24"/>
          <w:szCs w:val="24"/>
        </w:rPr>
        <w:t>сто</w:t>
      </w:r>
      <w:r w:rsidR="00E04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8E3" w:rsidRPr="00E048E3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</w:p>
    <w:p w:rsidR="000D3E4F" w:rsidRDefault="00E048E3" w:rsidP="00341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34147A" w:rsidRPr="00006FA6">
        <w:rPr>
          <w:rFonts w:ascii="Times New Roman" w:hAnsi="Times New Roman" w:cs="Times New Roman"/>
          <w:sz w:val="24"/>
          <w:szCs w:val="24"/>
        </w:rPr>
        <w:t xml:space="preserve">Региональный этап Лиги рабочих специальностей в </w:t>
      </w:r>
      <w:r>
        <w:rPr>
          <w:rFonts w:ascii="Times New Roman" w:hAnsi="Times New Roman" w:cs="Times New Roman"/>
          <w:sz w:val="24"/>
          <w:szCs w:val="24"/>
        </w:rPr>
        <w:t>Хабаровском</w:t>
      </w:r>
      <w:r w:rsidR="0034147A" w:rsidRPr="00006FA6">
        <w:rPr>
          <w:rFonts w:ascii="Times New Roman" w:hAnsi="Times New Roman" w:cs="Times New Roman"/>
          <w:sz w:val="24"/>
          <w:szCs w:val="24"/>
        </w:rPr>
        <w:t xml:space="preserve"> крае </w:t>
      </w:r>
      <w:r>
        <w:rPr>
          <w:rFonts w:ascii="Times New Roman" w:hAnsi="Times New Roman" w:cs="Times New Roman"/>
          <w:sz w:val="24"/>
          <w:szCs w:val="24"/>
        </w:rPr>
        <w:t xml:space="preserve"> проводится с </w:t>
      </w:r>
      <w:r w:rsidR="001A64CA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Pr="000D3E4F">
        <w:rPr>
          <w:rFonts w:ascii="Times New Roman" w:hAnsi="Times New Roman" w:cs="Times New Roman"/>
          <w:b/>
          <w:sz w:val="24"/>
          <w:szCs w:val="24"/>
        </w:rPr>
        <w:t>по 2</w:t>
      </w:r>
      <w:r w:rsidR="001A64CA">
        <w:rPr>
          <w:rFonts w:ascii="Times New Roman" w:hAnsi="Times New Roman" w:cs="Times New Roman"/>
          <w:b/>
          <w:sz w:val="24"/>
          <w:szCs w:val="24"/>
        </w:rPr>
        <w:t>2 апреля</w:t>
      </w:r>
      <w:r w:rsidR="0034147A" w:rsidRPr="000D3E4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A64CA">
        <w:rPr>
          <w:rFonts w:ascii="Times New Roman" w:hAnsi="Times New Roman" w:cs="Times New Roman"/>
          <w:b/>
          <w:sz w:val="24"/>
          <w:szCs w:val="24"/>
        </w:rPr>
        <w:t>22</w:t>
      </w:r>
      <w:r w:rsidR="0034147A" w:rsidRPr="000D3E4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4147A" w:rsidRPr="00006FA6">
        <w:rPr>
          <w:rFonts w:ascii="Times New Roman" w:hAnsi="Times New Roman" w:cs="Times New Roman"/>
          <w:sz w:val="24"/>
          <w:szCs w:val="24"/>
        </w:rPr>
        <w:t xml:space="preserve"> на площадке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4147A" w:rsidRPr="00006FA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r w:rsidR="0034147A" w:rsidRPr="00006FA6">
        <w:rPr>
          <w:rFonts w:ascii="Times New Roman" w:hAnsi="Times New Roman" w:cs="Times New Roman"/>
          <w:sz w:val="24"/>
          <w:szCs w:val="24"/>
        </w:rPr>
        <w:t>ПОУ «</w:t>
      </w:r>
      <w:r>
        <w:rPr>
          <w:rFonts w:ascii="Times New Roman" w:hAnsi="Times New Roman" w:cs="Times New Roman"/>
          <w:sz w:val="24"/>
          <w:szCs w:val="24"/>
        </w:rPr>
        <w:t>Чегдомынский</w:t>
      </w:r>
      <w:r w:rsidR="0034147A" w:rsidRPr="00006FA6">
        <w:rPr>
          <w:rFonts w:ascii="Times New Roman" w:hAnsi="Times New Roman" w:cs="Times New Roman"/>
          <w:sz w:val="24"/>
          <w:szCs w:val="24"/>
        </w:rPr>
        <w:t xml:space="preserve"> горн</w:t>
      </w:r>
      <w:r>
        <w:rPr>
          <w:rFonts w:ascii="Times New Roman" w:hAnsi="Times New Roman" w:cs="Times New Roman"/>
          <w:sz w:val="24"/>
          <w:szCs w:val="24"/>
        </w:rPr>
        <w:t>о-технологического техникума» (п. Чегдомын</w:t>
      </w:r>
      <w:r w:rsidR="0034147A" w:rsidRPr="00006FA6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Центральная</w:t>
      </w:r>
      <w:r w:rsidR="000D3E4F">
        <w:rPr>
          <w:rFonts w:ascii="Times New Roman" w:hAnsi="Times New Roman" w:cs="Times New Roman"/>
          <w:sz w:val="24"/>
          <w:szCs w:val="24"/>
        </w:rPr>
        <w:t xml:space="preserve">, 52) и </w:t>
      </w:r>
      <w:r w:rsidR="001A64CA">
        <w:rPr>
          <w:rFonts w:ascii="Times New Roman" w:hAnsi="Times New Roman" w:cs="Times New Roman"/>
          <w:sz w:val="24"/>
          <w:szCs w:val="24"/>
        </w:rPr>
        <w:t xml:space="preserve">производственных единиц </w:t>
      </w:r>
      <w:r w:rsidR="000D3E4F">
        <w:rPr>
          <w:rFonts w:ascii="Times New Roman" w:hAnsi="Times New Roman" w:cs="Times New Roman"/>
          <w:sz w:val="24"/>
          <w:szCs w:val="24"/>
        </w:rPr>
        <w:t>А</w:t>
      </w:r>
      <w:r w:rsidR="0034147A" w:rsidRPr="00006FA6">
        <w:rPr>
          <w:rFonts w:ascii="Times New Roman" w:hAnsi="Times New Roman" w:cs="Times New Roman"/>
          <w:sz w:val="24"/>
          <w:szCs w:val="24"/>
        </w:rPr>
        <w:t>О «</w:t>
      </w:r>
      <w:r w:rsidR="000D3E4F">
        <w:rPr>
          <w:rFonts w:ascii="Times New Roman" w:hAnsi="Times New Roman" w:cs="Times New Roman"/>
          <w:sz w:val="24"/>
          <w:szCs w:val="24"/>
        </w:rPr>
        <w:t>Ургал</w:t>
      </w:r>
      <w:r w:rsidR="0034147A" w:rsidRPr="00006FA6">
        <w:rPr>
          <w:rFonts w:ascii="Times New Roman" w:hAnsi="Times New Roman" w:cs="Times New Roman"/>
          <w:sz w:val="24"/>
          <w:szCs w:val="24"/>
        </w:rPr>
        <w:t>уголь»  (</w:t>
      </w:r>
      <w:proofErr w:type="spellStart"/>
      <w:r w:rsidR="0034147A" w:rsidRPr="00006FA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34147A" w:rsidRPr="00006FA6">
        <w:rPr>
          <w:rFonts w:ascii="Times New Roman" w:hAnsi="Times New Roman" w:cs="Times New Roman"/>
          <w:sz w:val="24"/>
          <w:szCs w:val="24"/>
        </w:rPr>
        <w:t>.</w:t>
      </w:r>
      <w:r w:rsidR="000D3E4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0D3E4F">
        <w:rPr>
          <w:rFonts w:ascii="Times New Roman" w:hAnsi="Times New Roman" w:cs="Times New Roman"/>
          <w:sz w:val="24"/>
          <w:szCs w:val="24"/>
        </w:rPr>
        <w:t>егдомын</w:t>
      </w:r>
      <w:proofErr w:type="spellEnd"/>
      <w:r w:rsidR="000D3E4F">
        <w:rPr>
          <w:rFonts w:ascii="Times New Roman" w:hAnsi="Times New Roman" w:cs="Times New Roman"/>
          <w:sz w:val="24"/>
          <w:szCs w:val="24"/>
        </w:rPr>
        <w:t>, ул. Магистральная 3</w:t>
      </w:r>
      <w:r w:rsidR="0034147A" w:rsidRPr="00006FA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35BB6" w:rsidRPr="00735BB6" w:rsidRDefault="00735BB6" w:rsidP="003414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BB6">
        <w:rPr>
          <w:rFonts w:ascii="Times New Roman" w:hAnsi="Times New Roman" w:cs="Times New Roman"/>
          <w:b/>
          <w:sz w:val="24"/>
          <w:szCs w:val="24"/>
        </w:rPr>
        <w:t xml:space="preserve">4. Содержание </w:t>
      </w:r>
      <w:r w:rsidR="001C1D40">
        <w:rPr>
          <w:rFonts w:ascii="Times New Roman" w:hAnsi="Times New Roman" w:cs="Times New Roman"/>
          <w:b/>
          <w:sz w:val="24"/>
          <w:szCs w:val="24"/>
        </w:rPr>
        <w:t xml:space="preserve">конкурсных испытаний </w:t>
      </w:r>
      <w:r w:rsidRPr="00735BB6">
        <w:rPr>
          <w:rFonts w:ascii="Times New Roman" w:hAnsi="Times New Roman" w:cs="Times New Roman"/>
          <w:b/>
          <w:sz w:val="24"/>
          <w:szCs w:val="24"/>
        </w:rPr>
        <w:t>Чемпионата</w:t>
      </w:r>
    </w:p>
    <w:p w:rsidR="00C005D1" w:rsidRPr="00006FA6" w:rsidRDefault="00735BB6" w:rsidP="00C005D1">
      <w:pPr>
        <w:jc w:val="both"/>
        <w:rPr>
          <w:rFonts w:ascii="Times New Roman" w:hAnsi="Times New Roman" w:cs="Times New Roman"/>
          <w:sz w:val="24"/>
          <w:szCs w:val="24"/>
        </w:rPr>
      </w:pPr>
      <w:r w:rsidRPr="00B5187C">
        <w:rPr>
          <w:rFonts w:ascii="Times New Roman" w:hAnsi="Times New Roman" w:cs="Times New Roman"/>
          <w:b/>
          <w:sz w:val="24"/>
          <w:szCs w:val="24"/>
        </w:rPr>
        <w:t>4.1</w:t>
      </w:r>
      <w:r w:rsidR="000D3E4F" w:rsidRPr="00B5187C">
        <w:rPr>
          <w:rFonts w:ascii="Times New Roman" w:hAnsi="Times New Roman" w:cs="Times New Roman"/>
          <w:b/>
          <w:sz w:val="24"/>
          <w:szCs w:val="24"/>
        </w:rPr>
        <w:t>.</w:t>
      </w:r>
      <w:r w:rsidR="00C44AFF">
        <w:rPr>
          <w:rFonts w:ascii="Times New Roman" w:hAnsi="Times New Roman" w:cs="Times New Roman"/>
          <w:sz w:val="24"/>
          <w:szCs w:val="24"/>
        </w:rPr>
        <w:t xml:space="preserve"> </w:t>
      </w:r>
      <w:r w:rsidR="00087BE0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C005D1">
        <w:rPr>
          <w:rFonts w:ascii="Times New Roman" w:hAnsi="Times New Roman" w:cs="Times New Roman"/>
          <w:sz w:val="24"/>
          <w:szCs w:val="24"/>
        </w:rPr>
        <w:t>Чемпионата состоит из теоретической и практической части.</w:t>
      </w:r>
    </w:p>
    <w:p w:rsidR="00892342" w:rsidRPr="00892342" w:rsidRDefault="00735BB6" w:rsidP="0001725A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5187C">
        <w:rPr>
          <w:rFonts w:ascii="Times New Roman" w:hAnsi="Times New Roman" w:cs="Times New Roman"/>
          <w:b/>
          <w:sz w:val="24"/>
          <w:szCs w:val="24"/>
        </w:rPr>
        <w:t>4.2</w:t>
      </w:r>
      <w:r w:rsidR="00C005D1" w:rsidRPr="00B5187C">
        <w:rPr>
          <w:rFonts w:ascii="Times New Roman" w:hAnsi="Times New Roman" w:cs="Times New Roman"/>
          <w:b/>
          <w:sz w:val="24"/>
          <w:szCs w:val="24"/>
        </w:rPr>
        <w:t>.</w:t>
      </w:r>
      <w:r w:rsidR="00C005D1">
        <w:rPr>
          <w:rFonts w:ascii="Times New Roman" w:hAnsi="Times New Roman" w:cs="Times New Roman"/>
          <w:sz w:val="24"/>
          <w:szCs w:val="24"/>
        </w:rPr>
        <w:t xml:space="preserve"> Т</w:t>
      </w:r>
      <w:r w:rsidR="000D3E4F" w:rsidRPr="000D3E4F">
        <w:rPr>
          <w:rFonts w:ascii="Times New Roman" w:hAnsi="Times New Roman" w:cs="Times New Roman"/>
          <w:sz w:val="24"/>
          <w:szCs w:val="24"/>
        </w:rPr>
        <w:t>еор</w:t>
      </w:r>
      <w:r w:rsidR="00C005D1">
        <w:rPr>
          <w:rFonts w:ascii="Times New Roman" w:hAnsi="Times New Roman" w:cs="Times New Roman"/>
          <w:sz w:val="24"/>
          <w:szCs w:val="24"/>
        </w:rPr>
        <w:t xml:space="preserve">етическая часть включает в себя решение </w:t>
      </w:r>
      <w:r w:rsidR="00C005D1" w:rsidRPr="001C1D40">
        <w:rPr>
          <w:rFonts w:ascii="Times New Roman" w:hAnsi="Times New Roman" w:cs="Times New Roman"/>
          <w:b/>
          <w:sz w:val="24"/>
          <w:szCs w:val="24"/>
        </w:rPr>
        <w:t>ин</w:t>
      </w:r>
      <w:r w:rsidR="00C44AFF" w:rsidRPr="001C1D40">
        <w:rPr>
          <w:rFonts w:ascii="Times New Roman" w:hAnsi="Times New Roman" w:cs="Times New Roman"/>
          <w:b/>
          <w:sz w:val="24"/>
          <w:szCs w:val="24"/>
        </w:rPr>
        <w:t>женерного кейса</w:t>
      </w:r>
      <w:r w:rsidR="00C44AFF">
        <w:rPr>
          <w:rFonts w:ascii="Times New Roman" w:hAnsi="Times New Roman" w:cs="Times New Roman"/>
          <w:sz w:val="24"/>
          <w:szCs w:val="24"/>
        </w:rPr>
        <w:t>, который будет на</w:t>
      </w:r>
      <w:r w:rsidR="00C005D1">
        <w:rPr>
          <w:rFonts w:ascii="Times New Roman" w:hAnsi="Times New Roman" w:cs="Times New Roman"/>
          <w:sz w:val="24"/>
          <w:szCs w:val="24"/>
        </w:rPr>
        <w:t>правлен командам-участницам посредством  электронной почты за 10 дней до начала Ч</w:t>
      </w:r>
      <w:r w:rsidR="00B17303">
        <w:rPr>
          <w:rFonts w:ascii="Times New Roman" w:hAnsi="Times New Roman" w:cs="Times New Roman"/>
          <w:sz w:val="24"/>
          <w:szCs w:val="24"/>
        </w:rPr>
        <w:t>емпионата, то есть 09 апреля 2022</w:t>
      </w:r>
      <w:r w:rsidR="00C005D1">
        <w:rPr>
          <w:rFonts w:ascii="Times New Roman" w:hAnsi="Times New Roman" w:cs="Times New Roman"/>
          <w:sz w:val="24"/>
          <w:szCs w:val="24"/>
        </w:rPr>
        <w:t xml:space="preserve"> года до 14.00. Кейс представляет собой</w:t>
      </w:r>
      <w:r w:rsidR="0053635F">
        <w:rPr>
          <w:rFonts w:ascii="Times New Roman" w:hAnsi="Times New Roman" w:cs="Times New Roman"/>
          <w:sz w:val="24"/>
          <w:szCs w:val="24"/>
        </w:rPr>
        <w:t xml:space="preserve"> описание ситуации на реальном производстве для поиска технических и организационных решений.</w:t>
      </w:r>
      <w:r w:rsidR="00C44AFF">
        <w:rPr>
          <w:rFonts w:ascii="Times New Roman" w:hAnsi="Times New Roman" w:cs="Times New Roman"/>
          <w:sz w:val="24"/>
          <w:szCs w:val="24"/>
        </w:rPr>
        <w:t xml:space="preserve">        </w:t>
      </w:r>
      <w:r w:rsidR="00A03C63">
        <w:rPr>
          <w:rFonts w:ascii="Times New Roman" w:hAnsi="Times New Roman" w:cs="Times New Roman"/>
          <w:sz w:val="24"/>
          <w:szCs w:val="24"/>
        </w:rPr>
        <w:t xml:space="preserve">Предложения по решению кейса необходимо подготовить в качестве </w:t>
      </w:r>
      <w:r w:rsidR="00C005D1" w:rsidRPr="00C005D1">
        <w:rPr>
          <w:rFonts w:ascii="Times New Roman" w:hAnsi="Times New Roman" w:cs="Times New Roman"/>
          <w:sz w:val="24"/>
          <w:szCs w:val="24"/>
        </w:rPr>
        <w:t xml:space="preserve"> устн</w:t>
      </w:r>
      <w:r w:rsidR="00892342">
        <w:rPr>
          <w:rFonts w:ascii="Times New Roman" w:hAnsi="Times New Roman" w:cs="Times New Roman"/>
          <w:sz w:val="24"/>
          <w:szCs w:val="24"/>
        </w:rPr>
        <w:t>о</w:t>
      </w:r>
      <w:r w:rsidR="00A03C63">
        <w:rPr>
          <w:rFonts w:ascii="Times New Roman" w:hAnsi="Times New Roman" w:cs="Times New Roman"/>
          <w:sz w:val="24"/>
          <w:szCs w:val="24"/>
        </w:rPr>
        <w:t>го выступления</w:t>
      </w:r>
      <w:r w:rsidR="00892342">
        <w:rPr>
          <w:rFonts w:ascii="Times New Roman" w:hAnsi="Times New Roman" w:cs="Times New Roman"/>
          <w:sz w:val="24"/>
          <w:szCs w:val="24"/>
        </w:rPr>
        <w:t xml:space="preserve"> длительностью не </w:t>
      </w:r>
      <w:r w:rsidR="00A03C63">
        <w:rPr>
          <w:rFonts w:ascii="Times New Roman" w:hAnsi="Times New Roman" w:cs="Times New Roman"/>
          <w:sz w:val="24"/>
          <w:szCs w:val="24"/>
        </w:rPr>
        <w:t>более 5 минут и презентации</w:t>
      </w:r>
      <w:r w:rsidR="00C005D1" w:rsidRPr="00C005D1">
        <w:rPr>
          <w:rFonts w:ascii="Times New Roman" w:hAnsi="Times New Roman" w:cs="Times New Roman"/>
          <w:sz w:val="24"/>
          <w:szCs w:val="24"/>
        </w:rPr>
        <w:t xml:space="preserve"> (макет презентации предоставля</w:t>
      </w:r>
      <w:r w:rsidR="00892342">
        <w:rPr>
          <w:rFonts w:ascii="Times New Roman" w:hAnsi="Times New Roman" w:cs="Times New Roman"/>
          <w:sz w:val="24"/>
          <w:szCs w:val="24"/>
        </w:rPr>
        <w:t>ют Организаторы). На защите</w:t>
      </w:r>
      <w:r w:rsidR="00C005D1" w:rsidRPr="00C005D1">
        <w:rPr>
          <w:rFonts w:ascii="Times New Roman" w:hAnsi="Times New Roman" w:cs="Times New Roman"/>
          <w:sz w:val="24"/>
          <w:szCs w:val="24"/>
        </w:rPr>
        <w:t xml:space="preserve"> будет в точности соблюден временной регламент вы</w:t>
      </w:r>
      <w:r w:rsidR="00A03C63">
        <w:rPr>
          <w:rFonts w:ascii="Times New Roman" w:hAnsi="Times New Roman" w:cs="Times New Roman"/>
          <w:sz w:val="24"/>
          <w:szCs w:val="24"/>
        </w:rPr>
        <w:t>ступлений. По истечении 5</w:t>
      </w:r>
      <w:r w:rsidR="00892342"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C005D1" w:rsidRPr="00C005D1">
        <w:rPr>
          <w:rFonts w:ascii="Times New Roman" w:hAnsi="Times New Roman" w:cs="Times New Roman"/>
          <w:sz w:val="24"/>
          <w:szCs w:val="24"/>
        </w:rPr>
        <w:t>выступ</w:t>
      </w:r>
      <w:r w:rsidR="00892342">
        <w:rPr>
          <w:rFonts w:ascii="Times New Roman" w:hAnsi="Times New Roman" w:cs="Times New Roman"/>
          <w:sz w:val="24"/>
          <w:szCs w:val="24"/>
        </w:rPr>
        <w:t>ление команд будет прерываться.</w:t>
      </w:r>
      <w:r w:rsidR="00A03C63">
        <w:rPr>
          <w:rFonts w:ascii="Times New Roman" w:hAnsi="Times New Roman" w:cs="Times New Roman"/>
          <w:sz w:val="24"/>
          <w:szCs w:val="24"/>
        </w:rPr>
        <w:t xml:space="preserve"> Для ответов на вопросы экспертов отводится 5 минут.</w:t>
      </w:r>
      <w:r w:rsidR="00892342">
        <w:rPr>
          <w:rFonts w:ascii="Times New Roman" w:hAnsi="Times New Roman" w:cs="Times New Roman"/>
          <w:sz w:val="24"/>
          <w:szCs w:val="24"/>
        </w:rPr>
        <w:t xml:space="preserve"> </w:t>
      </w:r>
      <w:r w:rsidR="00C005D1" w:rsidRPr="002C728F">
        <w:rPr>
          <w:rFonts w:ascii="Times New Roman" w:hAnsi="Times New Roman" w:cs="Times New Roman"/>
          <w:sz w:val="24"/>
          <w:szCs w:val="24"/>
        </w:rPr>
        <w:t>В рамках подготовки решения кейса у участ</w:t>
      </w:r>
      <w:r w:rsidR="00892342" w:rsidRPr="002C728F">
        <w:rPr>
          <w:rFonts w:ascii="Times New Roman" w:hAnsi="Times New Roman" w:cs="Times New Roman"/>
          <w:sz w:val="24"/>
          <w:szCs w:val="24"/>
        </w:rPr>
        <w:t xml:space="preserve">ников есть возможность получить </w:t>
      </w:r>
      <w:r w:rsidR="00C005D1" w:rsidRPr="002C728F">
        <w:rPr>
          <w:rFonts w:ascii="Times New Roman" w:hAnsi="Times New Roman" w:cs="Times New Roman"/>
          <w:sz w:val="24"/>
          <w:szCs w:val="24"/>
        </w:rPr>
        <w:t>дополнительную консультацию от Орган</w:t>
      </w:r>
      <w:r w:rsidR="00892342" w:rsidRPr="002C728F">
        <w:rPr>
          <w:rFonts w:ascii="Times New Roman" w:hAnsi="Times New Roman" w:cs="Times New Roman"/>
          <w:sz w:val="24"/>
          <w:szCs w:val="24"/>
        </w:rPr>
        <w:t>изаторов, направив св</w:t>
      </w:r>
      <w:r w:rsidR="002C728F">
        <w:rPr>
          <w:rFonts w:ascii="Times New Roman" w:hAnsi="Times New Roman" w:cs="Times New Roman"/>
          <w:sz w:val="24"/>
          <w:szCs w:val="24"/>
        </w:rPr>
        <w:t>ой вопрос по электронной почте</w:t>
      </w:r>
      <w:r w:rsidR="002558C5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2558C5" w:rsidRPr="00DE73AE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collegemg</w:t>
        </w:r>
        <w:r w:rsidR="002558C5" w:rsidRPr="002558C5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="002558C5" w:rsidRPr="00DE73AE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558C5" w:rsidRPr="002558C5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558C5" w:rsidRPr="00DE73AE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558C5" w:rsidRPr="002558C5">
        <w:rPr>
          <w:rFonts w:ascii="Times New Roman" w:hAnsi="Times New Roman" w:cs="Times New Roman"/>
          <w:sz w:val="24"/>
          <w:szCs w:val="24"/>
        </w:rPr>
        <w:t xml:space="preserve"> </w:t>
      </w:r>
      <w:r w:rsidR="002C728F">
        <w:rPr>
          <w:rFonts w:ascii="Times New Roman" w:hAnsi="Times New Roman" w:cs="Times New Roman"/>
          <w:sz w:val="24"/>
          <w:szCs w:val="24"/>
        </w:rPr>
        <w:t xml:space="preserve">. </w:t>
      </w:r>
      <w:r w:rsidR="00C005D1" w:rsidRPr="00C005D1">
        <w:rPr>
          <w:rFonts w:ascii="Times New Roman" w:hAnsi="Times New Roman" w:cs="Times New Roman"/>
          <w:sz w:val="24"/>
          <w:szCs w:val="24"/>
        </w:rPr>
        <w:t xml:space="preserve"> Одна </w:t>
      </w:r>
      <w:r w:rsidR="00C005D1" w:rsidRPr="00C005D1">
        <w:rPr>
          <w:rFonts w:ascii="Times New Roman" w:hAnsi="Times New Roman" w:cs="Times New Roman"/>
          <w:sz w:val="24"/>
          <w:szCs w:val="24"/>
        </w:rPr>
        <w:lastRenderedPageBreak/>
        <w:t>ко</w:t>
      </w:r>
      <w:r w:rsidR="00892342">
        <w:rPr>
          <w:rFonts w:ascii="Times New Roman" w:hAnsi="Times New Roman" w:cs="Times New Roman"/>
          <w:sz w:val="24"/>
          <w:szCs w:val="24"/>
        </w:rPr>
        <w:t>манда может задать не более двух</w:t>
      </w:r>
      <w:r w:rsidR="00C005D1" w:rsidRPr="00C005D1">
        <w:rPr>
          <w:rFonts w:ascii="Times New Roman" w:hAnsi="Times New Roman" w:cs="Times New Roman"/>
          <w:sz w:val="24"/>
          <w:szCs w:val="24"/>
        </w:rPr>
        <w:t xml:space="preserve"> вопросов. Прием</w:t>
      </w:r>
      <w:r w:rsidR="00892342">
        <w:rPr>
          <w:rFonts w:ascii="Times New Roman" w:hAnsi="Times New Roman" w:cs="Times New Roman"/>
          <w:sz w:val="24"/>
          <w:szCs w:val="24"/>
        </w:rPr>
        <w:t xml:space="preserve"> </w:t>
      </w:r>
      <w:r w:rsidR="00892342" w:rsidRPr="00892342">
        <w:rPr>
          <w:rFonts w:ascii="Times New Roman" w:hAnsi="Times New Roman" w:cs="Times New Roman"/>
          <w:sz w:val="24"/>
          <w:szCs w:val="24"/>
        </w:rPr>
        <w:t>вопросов заканчивается за 2 сут</w:t>
      </w:r>
      <w:r w:rsidR="00892342">
        <w:rPr>
          <w:rFonts w:ascii="Times New Roman" w:hAnsi="Times New Roman" w:cs="Times New Roman"/>
          <w:sz w:val="24"/>
          <w:szCs w:val="24"/>
        </w:rPr>
        <w:t>ок до даты проведения очног</w:t>
      </w:r>
      <w:r w:rsidR="00892342" w:rsidRPr="00892342">
        <w:rPr>
          <w:rFonts w:ascii="Times New Roman" w:hAnsi="Times New Roman" w:cs="Times New Roman"/>
          <w:sz w:val="24"/>
          <w:szCs w:val="24"/>
        </w:rPr>
        <w:t>о этапа. Ответ на вопрос может</w:t>
      </w:r>
      <w:r w:rsidR="00892342">
        <w:rPr>
          <w:rFonts w:ascii="Times New Roman" w:hAnsi="Times New Roman" w:cs="Times New Roman"/>
          <w:sz w:val="24"/>
          <w:szCs w:val="24"/>
        </w:rPr>
        <w:t xml:space="preserve"> </w:t>
      </w:r>
      <w:r w:rsidR="00892342" w:rsidRPr="00892342">
        <w:rPr>
          <w:rFonts w:ascii="Times New Roman" w:hAnsi="Times New Roman" w:cs="Times New Roman"/>
          <w:sz w:val="24"/>
          <w:szCs w:val="24"/>
        </w:rPr>
        <w:t>обрабатываться в течение суток с момента поступления вопроса.</w:t>
      </w:r>
    </w:p>
    <w:p w:rsidR="00892342" w:rsidRPr="00892342" w:rsidRDefault="00892342" w:rsidP="0001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2342">
        <w:rPr>
          <w:rFonts w:ascii="Times New Roman" w:hAnsi="Times New Roman" w:cs="Times New Roman"/>
          <w:sz w:val="24"/>
          <w:szCs w:val="24"/>
        </w:rPr>
        <w:t>Для решения кейса участники могут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любые источники информации, но </w:t>
      </w:r>
      <w:r w:rsidRPr="00892342">
        <w:rPr>
          <w:rFonts w:ascii="Times New Roman" w:hAnsi="Times New Roman" w:cs="Times New Roman"/>
          <w:sz w:val="24"/>
          <w:szCs w:val="24"/>
        </w:rPr>
        <w:t>рекомендуется пользоваться достоверными и проверенным</w:t>
      </w:r>
      <w:r>
        <w:rPr>
          <w:rFonts w:ascii="Times New Roman" w:hAnsi="Times New Roman" w:cs="Times New Roman"/>
          <w:sz w:val="24"/>
          <w:szCs w:val="24"/>
        </w:rPr>
        <w:t xml:space="preserve">и источниками,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2558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справочной </w:t>
      </w:r>
      <w:r w:rsidRPr="00892342">
        <w:rPr>
          <w:rFonts w:ascii="Times New Roman" w:hAnsi="Times New Roman" w:cs="Times New Roman"/>
          <w:sz w:val="24"/>
          <w:szCs w:val="24"/>
        </w:rPr>
        <w:t>литературой. Достоверными считаются сведения, публик</w:t>
      </w:r>
      <w:r>
        <w:rPr>
          <w:rFonts w:ascii="Times New Roman" w:hAnsi="Times New Roman" w:cs="Times New Roman"/>
          <w:sz w:val="24"/>
          <w:szCs w:val="24"/>
        </w:rPr>
        <w:t xml:space="preserve">уемые с обязательной ссылкой на </w:t>
      </w:r>
      <w:r w:rsidRPr="00892342">
        <w:rPr>
          <w:rFonts w:ascii="Times New Roman" w:hAnsi="Times New Roman" w:cs="Times New Roman"/>
          <w:sz w:val="24"/>
          <w:szCs w:val="24"/>
        </w:rPr>
        <w:t>официальный источник, также официальные сайты отраслевых компаний.</w:t>
      </w:r>
    </w:p>
    <w:p w:rsidR="00892342" w:rsidRPr="00892342" w:rsidRDefault="00892342" w:rsidP="008923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92342">
        <w:rPr>
          <w:rFonts w:ascii="Times New Roman" w:hAnsi="Times New Roman" w:cs="Times New Roman"/>
          <w:sz w:val="24"/>
          <w:szCs w:val="24"/>
        </w:rPr>
        <w:t>Презентация выступающей команды должна быть выполнена в 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со </w:t>
      </w:r>
      <w:r w:rsidRPr="00892342">
        <w:rPr>
          <w:rFonts w:ascii="Times New Roman" w:hAnsi="Times New Roman" w:cs="Times New Roman"/>
          <w:sz w:val="24"/>
          <w:szCs w:val="24"/>
        </w:rPr>
        <w:t>структурой макета презентации (направляется вместе с кейсом)</w:t>
      </w:r>
      <w:r>
        <w:rPr>
          <w:rFonts w:ascii="Times New Roman" w:hAnsi="Times New Roman" w:cs="Times New Roman"/>
          <w:sz w:val="24"/>
          <w:szCs w:val="24"/>
        </w:rPr>
        <w:t xml:space="preserve">. Допускается изменение дизайна </w:t>
      </w:r>
      <w:r w:rsidRPr="00892342">
        <w:rPr>
          <w:rFonts w:ascii="Times New Roman" w:hAnsi="Times New Roman" w:cs="Times New Roman"/>
          <w:sz w:val="24"/>
          <w:szCs w:val="24"/>
        </w:rPr>
        <w:t>презентации кроме структуры (порядок информационного наполнения), шапки</w:t>
      </w:r>
      <w:r>
        <w:rPr>
          <w:rFonts w:ascii="Times New Roman" w:hAnsi="Times New Roman" w:cs="Times New Roman"/>
          <w:sz w:val="24"/>
          <w:szCs w:val="24"/>
        </w:rPr>
        <w:t xml:space="preserve"> с логотипом </w:t>
      </w:r>
      <w:r w:rsidRPr="00892342">
        <w:rPr>
          <w:rFonts w:ascii="Times New Roman" w:hAnsi="Times New Roman" w:cs="Times New Roman"/>
          <w:sz w:val="24"/>
          <w:szCs w:val="24"/>
        </w:rPr>
        <w:t>Чемпионата на каждом слайде (в том числе на титульном и</w:t>
      </w:r>
      <w:r>
        <w:rPr>
          <w:rFonts w:ascii="Times New Roman" w:hAnsi="Times New Roman" w:cs="Times New Roman"/>
          <w:sz w:val="24"/>
          <w:szCs w:val="24"/>
        </w:rPr>
        <w:t xml:space="preserve"> финальном слайде) и количества </w:t>
      </w:r>
      <w:r w:rsidRPr="00892342">
        <w:rPr>
          <w:rFonts w:ascii="Times New Roman" w:hAnsi="Times New Roman" w:cs="Times New Roman"/>
          <w:sz w:val="24"/>
          <w:szCs w:val="24"/>
        </w:rPr>
        <w:t>слайдов (10 слайдов без учёта титульного и финального слайдов</w:t>
      </w:r>
      <w:r>
        <w:rPr>
          <w:rFonts w:ascii="Times New Roman" w:hAnsi="Times New Roman" w:cs="Times New Roman"/>
          <w:sz w:val="24"/>
          <w:szCs w:val="24"/>
        </w:rPr>
        <w:t xml:space="preserve">). Не допускается использование </w:t>
      </w:r>
      <w:r w:rsidRPr="00892342">
        <w:rPr>
          <w:rFonts w:ascii="Times New Roman" w:hAnsi="Times New Roman" w:cs="Times New Roman"/>
          <w:sz w:val="24"/>
          <w:szCs w:val="24"/>
        </w:rPr>
        <w:t>в презентации п</w:t>
      </w:r>
      <w:r>
        <w:rPr>
          <w:rFonts w:ascii="Times New Roman" w:hAnsi="Times New Roman" w:cs="Times New Roman"/>
          <w:sz w:val="24"/>
          <w:szCs w:val="24"/>
        </w:rPr>
        <w:t xml:space="preserve">риложений на отдельных слайдах.  Во время защиты </w:t>
      </w:r>
      <w:r w:rsidR="00C44AFF">
        <w:rPr>
          <w:rFonts w:ascii="Times New Roman" w:hAnsi="Times New Roman" w:cs="Times New Roman"/>
          <w:sz w:val="24"/>
          <w:szCs w:val="24"/>
        </w:rPr>
        <w:t>д</w:t>
      </w:r>
      <w:r w:rsidRPr="00892342">
        <w:rPr>
          <w:rFonts w:ascii="Times New Roman" w:hAnsi="Times New Roman" w:cs="Times New Roman"/>
          <w:sz w:val="24"/>
          <w:szCs w:val="24"/>
        </w:rPr>
        <w:t>опускается выдача раздаточных материалов экспертной комиссии.</w:t>
      </w:r>
    </w:p>
    <w:p w:rsidR="001A64CA" w:rsidRDefault="001918B1" w:rsidP="001A6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</w:t>
      </w:r>
      <w:r w:rsidR="00C44AFF">
        <w:rPr>
          <w:rFonts w:ascii="Times New Roman" w:hAnsi="Times New Roman" w:cs="Times New Roman"/>
          <w:sz w:val="24"/>
          <w:szCs w:val="24"/>
        </w:rPr>
        <w:t xml:space="preserve">. </w:t>
      </w:r>
      <w:r w:rsidR="000D3E4F" w:rsidRPr="001C1D40">
        <w:rPr>
          <w:rFonts w:ascii="Times New Roman" w:hAnsi="Times New Roman" w:cs="Times New Roman"/>
          <w:b/>
          <w:sz w:val="24"/>
          <w:szCs w:val="24"/>
        </w:rPr>
        <w:t>Практи</w:t>
      </w:r>
      <w:r w:rsidR="00C44AFF" w:rsidRPr="001C1D40">
        <w:rPr>
          <w:rFonts w:ascii="Times New Roman" w:hAnsi="Times New Roman" w:cs="Times New Roman"/>
          <w:b/>
          <w:sz w:val="24"/>
          <w:szCs w:val="24"/>
        </w:rPr>
        <w:t>ческая часть</w:t>
      </w:r>
      <w:r w:rsidR="00C44AFF">
        <w:rPr>
          <w:rFonts w:ascii="Times New Roman" w:hAnsi="Times New Roman" w:cs="Times New Roman"/>
          <w:sz w:val="24"/>
          <w:szCs w:val="24"/>
        </w:rPr>
        <w:t xml:space="preserve"> включает в себя выполнение практического задания, в виде решения</w:t>
      </w:r>
      <w:r w:rsidR="000D3E4F" w:rsidRPr="00C44AFF">
        <w:rPr>
          <w:rFonts w:ascii="Times New Roman" w:hAnsi="Times New Roman" w:cs="Times New Roman"/>
          <w:sz w:val="24"/>
          <w:szCs w:val="24"/>
        </w:rPr>
        <w:t xml:space="preserve"> поставленной задачи </w:t>
      </w:r>
      <w:r w:rsidR="003F2EA1" w:rsidRPr="00006FA6">
        <w:rPr>
          <w:rFonts w:ascii="Times New Roman" w:hAnsi="Times New Roman" w:cs="Times New Roman"/>
          <w:sz w:val="24"/>
          <w:szCs w:val="24"/>
        </w:rPr>
        <w:t>в конкретных профессиональных ситуациях и работы с техническими устройствами на базе реального производства компан</w:t>
      </w:r>
      <w:proofErr w:type="gramStart"/>
      <w:r w:rsidR="003F2EA1" w:rsidRPr="00006FA6">
        <w:rPr>
          <w:rFonts w:ascii="Times New Roman" w:hAnsi="Times New Roman" w:cs="Times New Roman"/>
          <w:sz w:val="24"/>
          <w:szCs w:val="24"/>
        </w:rPr>
        <w:t>ии</w:t>
      </w:r>
      <w:r w:rsidR="003F2EA1">
        <w:rPr>
          <w:rFonts w:ascii="Times New Roman" w:hAnsi="Times New Roman" w:cs="Times New Roman"/>
          <w:sz w:val="24"/>
          <w:szCs w:val="24"/>
        </w:rPr>
        <w:t xml:space="preserve"> АО</w:t>
      </w:r>
      <w:proofErr w:type="gramEnd"/>
      <w:r w:rsidR="003F2EA1">
        <w:rPr>
          <w:rFonts w:ascii="Times New Roman" w:hAnsi="Times New Roman" w:cs="Times New Roman"/>
          <w:sz w:val="24"/>
          <w:szCs w:val="24"/>
        </w:rPr>
        <w:t xml:space="preserve"> «Ургалуголь»</w:t>
      </w:r>
      <w:r w:rsidR="009D5DFA">
        <w:rPr>
          <w:rFonts w:ascii="Times New Roman" w:hAnsi="Times New Roman" w:cs="Times New Roman"/>
          <w:sz w:val="24"/>
          <w:szCs w:val="24"/>
        </w:rPr>
        <w:t>, мастерских техникума</w:t>
      </w:r>
      <w:r w:rsidR="003F2EA1">
        <w:rPr>
          <w:rFonts w:ascii="Times New Roman" w:hAnsi="Times New Roman" w:cs="Times New Roman"/>
          <w:sz w:val="24"/>
          <w:szCs w:val="24"/>
        </w:rPr>
        <w:t>.</w:t>
      </w:r>
      <w:r w:rsidR="003F2EA1" w:rsidRPr="00C44AFF">
        <w:rPr>
          <w:rFonts w:ascii="Times New Roman" w:hAnsi="Times New Roman" w:cs="Times New Roman"/>
          <w:sz w:val="24"/>
          <w:szCs w:val="24"/>
        </w:rPr>
        <w:t xml:space="preserve"> </w:t>
      </w:r>
      <w:r w:rsidR="00087BE0">
        <w:rPr>
          <w:rFonts w:ascii="Times New Roman" w:hAnsi="Times New Roman" w:cs="Times New Roman"/>
          <w:sz w:val="24"/>
          <w:szCs w:val="24"/>
        </w:rPr>
        <w:t xml:space="preserve">Примерное содержание практического задания будет сообщено командам предварительно. </w:t>
      </w:r>
    </w:p>
    <w:p w:rsidR="001A64CA" w:rsidRDefault="001918B1" w:rsidP="001A6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="001A64CA" w:rsidRPr="001A64CA">
        <w:rPr>
          <w:rFonts w:ascii="Times New Roman" w:hAnsi="Times New Roman" w:cs="Times New Roman"/>
          <w:sz w:val="24"/>
          <w:szCs w:val="24"/>
        </w:rPr>
        <w:t xml:space="preserve"> </w:t>
      </w:r>
      <w:r w:rsidR="001A64CA">
        <w:rPr>
          <w:rFonts w:ascii="Times New Roman" w:hAnsi="Times New Roman" w:cs="Times New Roman"/>
          <w:sz w:val="24"/>
          <w:szCs w:val="24"/>
        </w:rPr>
        <w:t xml:space="preserve"> </w:t>
      </w:r>
      <w:r w:rsidR="001A64CA" w:rsidRPr="001A64CA">
        <w:rPr>
          <w:rFonts w:ascii="Times New Roman" w:hAnsi="Times New Roman" w:cs="Times New Roman"/>
          <w:b/>
          <w:sz w:val="24"/>
          <w:szCs w:val="24"/>
        </w:rPr>
        <w:t>Научное  шоу  «</w:t>
      </w:r>
      <w:r w:rsidR="001A64CA" w:rsidRPr="001A64CA">
        <w:rPr>
          <w:rFonts w:ascii="Times New Roman" w:hAnsi="Times New Roman" w:cs="Times New Roman"/>
          <w:b/>
          <w:sz w:val="24"/>
          <w:szCs w:val="24"/>
          <w:lang w:val="en-US"/>
        </w:rPr>
        <w:t>Science</w:t>
      </w:r>
      <w:r w:rsidR="001A64CA" w:rsidRPr="001A6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4CA" w:rsidRPr="001A64CA">
        <w:rPr>
          <w:rFonts w:ascii="Times New Roman" w:hAnsi="Times New Roman" w:cs="Times New Roman"/>
          <w:b/>
          <w:sz w:val="24"/>
          <w:szCs w:val="24"/>
          <w:lang w:val="en-US"/>
        </w:rPr>
        <w:t>Slam</w:t>
      </w:r>
      <w:r w:rsidR="001A64CA" w:rsidRPr="001A64CA">
        <w:rPr>
          <w:rFonts w:ascii="Times New Roman" w:hAnsi="Times New Roman" w:cs="Times New Roman"/>
          <w:b/>
          <w:sz w:val="24"/>
          <w:szCs w:val="24"/>
        </w:rPr>
        <w:t>».</w:t>
      </w:r>
      <w:r w:rsidR="001A6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4CA" w:rsidRDefault="001A64CA" w:rsidP="001A6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Pr="00D92717">
        <w:rPr>
          <w:rFonts w:ascii="Times New Roman" w:hAnsi="Times New Roman" w:cs="Times New Roman"/>
          <w:sz w:val="24"/>
          <w:szCs w:val="24"/>
        </w:rPr>
        <w:t xml:space="preserve"> должны максимальн</w:t>
      </w:r>
      <w:r>
        <w:rPr>
          <w:rFonts w:ascii="Times New Roman" w:hAnsi="Times New Roman" w:cs="Times New Roman"/>
          <w:sz w:val="24"/>
          <w:szCs w:val="24"/>
        </w:rPr>
        <w:t xml:space="preserve">о доступно (в идеале еще и </w:t>
      </w:r>
      <w:r w:rsidRPr="00D92717">
        <w:rPr>
          <w:rFonts w:ascii="Times New Roman" w:hAnsi="Times New Roman" w:cs="Times New Roman"/>
          <w:sz w:val="24"/>
          <w:szCs w:val="24"/>
        </w:rPr>
        <w:t xml:space="preserve"> смешно) рассказать неподготовленной аудитории о результатах</w:t>
      </w:r>
      <w:r w:rsidRPr="00D92717">
        <w:rPr>
          <w:rFonts w:ascii="Times New Roman" w:hAnsi="Times New Roman" w:cs="Times New Roman"/>
          <w:b/>
          <w:sz w:val="28"/>
          <w:szCs w:val="28"/>
        </w:rPr>
        <w:t xml:space="preserve"> своей</w:t>
      </w:r>
      <w:r w:rsidR="004B4A27">
        <w:rPr>
          <w:rFonts w:ascii="Times New Roman" w:hAnsi="Times New Roman" w:cs="Times New Roman"/>
          <w:sz w:val="24"/>
          <w:szCs w:val="24"/>
        </w:rPr>
        <w:t xml:space="preserve"> исследовательской</w:t>
      </w:r>
      <w:r w:rsidRPr="00D92717">
        <w:rPr>
          <w:rFonts w:ascii="Times New Roman" w:hAnsi="Times New Roman" w:cs="Times New Roman"/>
          <w:sz w:val="24"/>
          <w:szCs w:val="24"/>
        </w:rPr>
        <w:t xml:space="preserve"> деятельности. Область исследований значен</w:t>
      </w:r>
      <w:r>
        <w:rPr>
          <w:rFonts w:ascii="Times New Roman" w:hAnsi="Times New Roman" w:cs="Times New Roman"/>
          <w:sz w:val="24"/>
          <w:szCs w:val="24"/>
        </w:rPr>
        <w:t xml:space="preserve">ия не имеет: физика, химия, электротехника, </w:t>
      </w:r>
      <w:r w:rsidRPr="00D92717">
        <w:rPr>
          <w:rFonts w:ascii="Times New Roman" w:hAnsi="Times New Roman" w:cs="Times New Roman"/>
          <w:sz w:val="24"/>
          <w:szCs w:val="24"/>
        </w:rPr>
        <w:t xml:space="preserve"> машиностроение, </w:t>
      </w:r>
      <w:r>
        <w:rPr>
          <w:rFonts w:ascii="Times New Roman" w:hAnsi="Times New Roman" w:cs="Times New Roman"/>
          <w:sz w:val="24"/>
          <w:szCs w:val="24"/>
        </w:rPr>
        <w:t>горное дело</w:t>
      </w:r>
      <w:r w:rsidRPr="00D92717">
        <w:rPr>
          <w:rFonts w:ascii="Times New Roman" w:hAnsi="Times New Roman" w:cs="Times New Roman"/>
          <w:sz w:val="24"/>
          <w:szCs w:val="24"/>
        </w:rPr>
        <w:t>, медицина</w:t>
      </w:r>
      <w:proofErr w:type="gramStart"/>
      <w:r w:rsidRPr="00D92717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92717">
        <w:rPr>
          <w:rFonts w:ascii="Times New Roman" w:hAnsi="Times New Roman" w:cs="Times New Roman"/>
          <w:sz w:val="24"/>
          <w:szCs w:val="24"/>
        </w:rPr>
        <w:t>одойдет все, что имеет научное значение и обладает научной новизной.</w:t>
      </w:r>
      <w:r>
        <w:rPr>
          <w:rFonts w:ascii="Times New Roman" w:hAnsi="Times New Roman" w:cs="Times New Roman"/>
          <w:sz w:val="24"/>
          <w:szCs w:val="24"/>
        </w:rPr>
        <w:t xml:space="preserve"> Время выступления </w:t>
      </w:r>
      <w:r w:rsidRPr="00C10E66">
        <w:rPr>
          <w:rFonts w:ascii="Times New Roman" w:hAnsi="Times New Roman" w:cs="Times New Roman"/>
          <w:sz w:val="24"/>
          <w:szCs w:val="24"/>
        </w:rPr>
        <w:t xml:space="preserve"> не </w:t>
      </w:r>
      <w:r w:rsidR="004B4A27">
        <w:rPr>
          <w:rFonts w:ascii="Times New Roman" w:hAnsi="Times New Roman" w:cs="Times New Roman"/>
          <w:sz w:val="24"/>
          <w:szCs w:val="24"/>
        </w:rPr>
        <w:t xml:space="preserve">более 5 </w:t>
      </w:r>
      <w:r w:rsidRPr="00C10E66">
        <w:rPr>
          <w:rFonts w:ascii="Times New Roman" w:hAnsi="Times New Roman" w:cs="Times New Roman"/>
          <w:sz w:val="24"/>
          <w:szCs w:val="24"/>
        </w:rPr>
        <w:t xml:space="preserve">минут. На дискуссии и вопросы от участников </w:t>
      </w:r>
      <w:r>
        <w:rPr>
          <w:rFonts w:ascii="Times New Roman" w:hAnsi="Times New Roman" w:cs="Times New Roman"/>
          <w:sz w:val="24"/>
          <w:szCs w:val="24"/>
        </w:rPr>
        <w:t xml:space="preserve">и экспертов </w:t>
      </w:r>
      <w:r w:rsidRPr="00C10E66">
        <w:rPr>
          <w:rFonts w:ascii="Times New Roman" w:hAnsi="Times New Roman" w:cs="Times New Roman"/>
          <w:sz w:val="24"/>
          <w:szCs w:val="24"/>
        </w:rPr>
        <w:t>отводится до 3 минут.</w:t>
      </w:r>
    </w:p>
    <w:p w:rsidR="001A64CA" w:rsidRPr="00C10E66" w:rsidRDefault="001A64CA" w:rsidP="001A6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Допускаются интерактивные формы </w:t>
      </w:r>
      <w:r w:rsidRPr="00C10E66">
        <w:rPr>
          <w:rFonts w:ascii="Times New Roman" w:hAnsi="Times New Roman" w:cs="Times New Roman"/>
          <w:sz w:val="24"/>
          <w:szCs w:val="24"/>
        </w:rPr>
        <w:t xml:space="preserve"> взаимодействия с аудиторией, демонстр</w:t>
      </w:r>
      <w:r>
        <w:rPr>
          <w:rFonts w:ascii="Times New Roman" w:hAnsi="Times New Roman" w:cs="Times New Roman"/>
          <w:sz w:val="24"/>
          <w:szCs w:val="24"/>
        </w:rPr>
        <w:t>ация собственных разработок</w:t>
      </w:r>
      <w:r w:rsidRPr="00C10E66">
        <w:rPr>
          <w:rFonts w:ascii="Times New Roman" w:hAnsi="Times New Roman" w:cs="Times New Roman"/>
          <w:sz w:val="24"/>
          <w:szCs w:val="24"/>
        </w:rPr>
        <w:t xml:space="preserve"> и исс</w:t>
      </w:r>
      <w:r>
        <w:rPr>
          <w:rFonts w:ascii="Times New Roman" w:hAnsi="Times New Roman" w:cs="Times New Roman"/>
          <w:sz w:val="24"/>
          <w:szCs w:val="24"/>
        </w:rPr>
        <w:t>ледований</w:t>
      </w:r>
      <w:r w:rsidRPr="00C10E66">
        <w:rPr>
          <w:rFonts w:ascii="Times New Roman" w:hAnsi="Times New Roman" w:cs="Times New Roman"/>
          <w:sz w:val="24"/>
          <w:szCs w:val="24"/>
        </w:rPr>
        <w:t xml:space="preserve"> с использованием реквизита.</w:t>
      </w:r>
    </w:p>
    <w:p w:rsidR="001A64CA" w:rsidRPr="00C10E66" w:rsidRDefault="001A64CA" w:rsidP="001A6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E66">
        <w:rPr>
          <w:rFonts w:ascii="Times New Roman" w:hAnsi="Times New Roman" w:cs="Times New Roman"/>
          <w:sz w:val="24"/>
          <w:szCs w:val="24"/>
        </w:rPr>
        <w:t>Структура презентации доклада должна включать в себя:</w:t>
      </w:r>
    </w:p>
    <w:p w:rsidR="001A64CA" w:rsidRPr="00B5187C" w:rsidRDefault="001A64CA" w:rsidP="001A64CA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Вводную</w:t>
      </w:r>
      <w:r w:rsidRPr="00B5187C">
        <w:rPr>
          <w:rFonts w:ascii="Times New Roman" w:hAnsi="Times New Roman" w:cs="Times New Roman"/>
          <w:sz w:val="24"/>
          <w:szCs w:val="24"/>
        </w:rPr>
        <w:t xml:space="preserve"> часть о научной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8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87C">
        <w:rPr>
          <w:rFonts w:ascii="Times New Roman" w:hAnsi="Times New Roman" w:cs="Times New Roman"/>
          <w:sz w:val="24"/>
          <w:szCs w:val="24"/>
        </w:rPr>
        <w:t>краткое введение в тему доклада.</w:t>
      </w:r>
    </w:p>
    <w:p w:rsidR="001A64CA" w:rsidRPr="00B5187C" w:rsidRDefault="001A64CA" w:rsidP="001A64CA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Проблему</w:t>
      </w:r>
      <w:r w:rsidRPr="00B5187C">
        <w:rPr>
          <w:rFonts w:ascii="Times New Roman" w:hAnsi="Times New Roman" w:cs="Times New Roman"/>
          <w:sz w:val="24"/>
          <w:szCs w:val="24"/>
        </w:rPr>
        <w:t>, которую решает проект/исследование.</w:t>
      </w:r>
    </w:p>
    <w:p w:rsidR="001A64CA" w:rsidRPr="00B5187C" w:rsidRDefault="001A64CA" w:rsidP="001A64CA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87C">
        <w:rPr>
          <w:rFonts w:ascii="Times New Roman" w:hAnsi="Times New Roman" w:cs="Times New Roman"/>
          <w:sz w:val="24"/>
          <w:szCs w:val="24"/>
        </w:rPr>
        <w:t>Рассказ о собственном проекте-исследовании и личном вкладе в него.</w:t>
      </w:r>
    </w:p>
    <w:p w:rsidR="00442FEC" w:rsidRDefault="001A64CA" w:rsidP="00442FEC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87C">
        <w:rPr>
          <w:rFonts w:ascii="Times New Roman" w:hAnsi="Times New Roman" w:cs="Times New Roman"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B5187C">
        <w:rPr>
          <w:rFonts w:ascii="Times New Roman" w:hAnsi="Times New Roman" w:cs="Times New Roman"/>
          <w:sz w:val="24"/>
          <w:szCs w:val="24"/>
        </w:rPr>
        <w:t>буду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B5187C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Pr="00B5187C">
        <w:rPr>
          <w:rFonts w:ascii="Times New Roman" w:hAnsi="Times New Roman" w:cs="Times New Roman"/>
          <w:sz w:val="24"/>
          <w:szCs w:val="24"/>
        </w:rPr>
        <w:t xml:space="preserve">/проекта, </w:t>
      </w:r>
      <w:r>
        <w:rPr>
          <w:rFonts w:ascii="Times New Roman" w:hAnsi="Times New Roman" w:cs="Times New Roman"/>
          <w:sz w:val="24"/>
          <w:szCs w:val="24"/>
        </w:rPr>
        <w:t>его значении</w:t>
      </w:r>
      <w:r w:rsidRPr="00B5187C">
        <w:rPr>
          <w:rFonts w:ascii="Times New Roman" w:hAnsi="Times New Roman" w:cs="Times New Roman"/>
          <w:sz w:val="24"/>
          <w:szCs w:val="24"/>
        </w:rPr>
        <w:t xml:space="preserve"> для общества и индустрии.</w:t>
      </w:r>
    </w:p>
    <w:p w:rsidR="00087BE0" w:rsidRPr="00442FEC" w:rsidRDefault="001918B1" w:rsidP="00442F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023D">
        <w:rPr>
          <w:rFonts w:ascii="Times New Roman" w:hAnsi="Times New Roman" w:cs="Times New Roman"/>
          <w:b/>
          <w:sz w:val="24"/>
          <w:szCs w:val="24"/>
        </w:rPr>
        <w:t>4.</w:t>
      </w:r>
      <w:r w:rsidR="00442FEC" w:rsidRPr="000D023D">
        <w:rPr>
          <w:rFonts w:ascii="Times New Roman" w:hAnsi="Times New Roman" w:cs="Times New Roman"/>
          <w:b/>
          <w:sz w:val="24"/>
          <w:szCs w:val="24"/>
        </w:rPr>
        <w:t>5</w:t>
      </w:r>
      <w:r w:rsidRPr="000D023D">
        <w:rPr>
          <w:rFonts w:ascii="Times New Roman" w:hAnsi="Times New Roman" w:cs="Times New Roman"/>
          <w:b/>
          <w:sz w:val="24"/>
          <w:szCs w:val="24"/>
        </w:rPr>
        <w:t>.</w:t>
      </w:r>
      <w:r w:rsidR="00087BE0" w:rsidRPr="000D02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23D">
        <w:rPr>
          <w:rFonts w:ascii="Times New Roman" w:hAnsi="Times New Roman" w:cs="Times New Roman"/>
          <w:b/>
          <w:sz w:val="24"/>
          <w:szCs w:val="24"/>
        </w:rPr>
        <w:t>Комбинированная эстафета</w:t>
      </w:r>
    </w:p>
    <w:p w:rsidR="001918B1" w:rsidRPr="001918B1" w:rsidRDefault="001918B1" w:rsidP="0001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D023D">
        <w:rPr>
          <w:rFonts w:ascii="Times New Roman" w:hAnsi="Times New Roman" w:cs="Times New Roman"/>
          <w:sz w:val="24"/>
          <w:szCs w:val="24"/>
        </w:rPr>
        <w:t xml:space="preserve">В комбинированной эстафете </w:t>
      </w:r>
      <w:r w:rsidRPr="001918B1">
        <w:rPr>
          <w:rFonts w:ascii="Times New Roman" w:hAnsi="Times New Roman" w:cs="Times New Roman"/>
          <w:sz w:val="24"/>
          <w:szCs w:val="24"/>
        </w:rPr>
        <w:t>участвует в полном составе команда, прибывшая в п. Чегдомын для участия в Чемпионате CASE-IN.  Учас</w:t>
      </w:r>
      <w:r w:rsidR="00CE5AF1">
        <w:rPr>
          <w:rFonts w:ascii="Times New Roman" w:hAnsi="Times New Roman" w:cs="Times New Roman"/>
          <w:sz w:val="24"/>
          <w:szCs w:val="24"/>
        </w:rPr>
        <w:t>тники могут</w:t>
      </w:r>
      <w:r w:rsidR="009C0E1B">
        <w:rPr>
          <w:rFonts w:ascii="Times New Roman" w:hAnsi="Times New Roman" w:cs="Times New Roman"/>
          <w:sz w:val="24"/>
          <w:szCs w:val="24"/>
        </w:rPr>
        <w:t xml:space="preserve"> иметь единую  </w:t>
      </w:r>
      <w:r w:rsidR="000D023D">
        <w:rPr>
          <w:rFonts w:ascii="Times New Roman" w:hAnsi="Times New Roman" w:cs="Times New Roman"/>
          <w:sz w:val="24"/>
          <w:szCs w:val="24"/>
        </w:rPr>
        <w:t>спортивную экипировку и должны быть готовыми к проведению соревнований на улице.</w:t>
      </w:r>
      <w:r w:rsidRPr="001918B1">
        <w:rPr>
          <w:rFonts w:ascii="Times New Roman" w:hAnsi="Times New Roman" w:cs="Times New Roman"/>
          <w:sz w:val="24"/>
          <w:szCs w:val="24"/>
        </w:rPr>
        <w:t xml:space="preserve"> Расходы, связанные с подготовкой команды,  и их экипировкой несёт направляющая сторона.</w:t>
      </w:r>
    </w:p>
    <w:p w:rsidR="001918B1" w:rsidRDefault="000D023D" w:rsidP="0001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комбинированной эстафеты включает в себя </w:t>
      </w:r>
      <w:r w:rsidR="001918B1" w:rsidRPr="00191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элементы спорта и </w:t>
      </w:r>
      <w:r w:rsidR="00556E50">
        <w:rPr>
          <w:rFonts w:ascii="Times New Roman" w:hAnsi="Times New Roman" w:cs="Times New Roman"/>
          <w:sz w:val="24"/>
          <w:szCs w:val="24"/>
        </w:rPr>
        <w:t>безопасности жизнедеятельности.</w:t>
      </w:r>
      <w:r w:rsidR="00D348C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42FEC" w:rsidRDefault="00442FEC" w:rsidP="001918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8B1" w:rsidRPr="001918B1" w:rsidRDefault="001918B1" w:rsidP="001918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1918B1">
        <w:rPr>
          <w:rFonts w:ascii="Times New Roman" w:hAnsi="Times New Roman" w:cs="Times New Roman"/>
          <w:b/>
          <w:sz w:val="24"/>
          <w:szCs w:val="24"/>
        </w:rPr>
        <w:t xml:space="preserve">. Подведение итогов и определение победителей </w:t>
      </w:r>
    </w:p>
    <w:p w:rsidR="0001725A" w:rsidRDefault="00225172" w:rsidP="0001725A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Для оценивания выступлений участников и подведения итогов</w:t>
      </w:r>
      <w:r w:rsidR="001918B1" w:rsidRPr="00225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Чемпионата организаторами со</w:t>
      </w:r>
      <w:r w:rsidR="0001725A">
        <w:rPr>
          <w:rFonts w:ascii="Times New Roman" w:hAnsi="Times New Roman" w:cs="Times New Roman"/>
          <w:sz w:val="24"/>
          <w:szCs w:val="24"/>
        </w:rPr>
        <w:t>здаются экспертные группы:</w:t>
      </w:r>
    </w:p>
    <w:p w:rsidR="0001725A" w:rsidRDefault="009F0906" w:rsidP="0001725A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725A">
        <w:rPr>
          <w:rFonts w:ascii="Times New Roman" w:hAnsi="Times New Roman" w:cs="Times New Roman"/>
          <w:sz w:val="24"/>
          <w:szCs w:val="24"/>
        </w:rPr>
        <w:t>для оценивания кейсов и практического задания</w:t>
      </w:r>
    </w:p>
    <w:p w:rsidR="0001725A" w:rsidRDefault="0001725A" w:rsidP="0001725A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78CD" w:rsidRPr="00B92BA1">
        <w:rPr>
          <w:rFonts w:ascii="Times New Roman" w:hAnsi="Times New Roman" w:cs="Times New Roman"/>
          <w:sz w:val="24"/>
          <w:szCs w:val="24"/>
        </w:rPr>
        <w:t>для оценивания</w:t>
      </w:r>
      <w:r w:rsidRPr="00B92BA1">
        <w:rPr>
          <w:rFonts w:ascii="Times New Roman" w:hAnsi="Times New Roman" w:cs="Times New Roman"/>
          <w:sz w:val="24"/>
          <w:szCs w:val="24"/>
        </w:rPr>
        <w:t xml:space="preserve"> </w:t>
      </w:r>
      <w:r w:rsidR="009F0906">
        <w:rPr>
          <w:rFonts w:ascii="Times New Roman" w:hAnsi="Times New Roman" w:cs="Times New Roman"/>
          <w:sz w:val="24"/>
          <w:szCs w:val="24"/>
        </w:rPr>
        <w:t>научного шоу</w:t>
      </w:r>
    </w:p>
    <w:p w:rsidR="00D478CD" w:rsidRDefault="009F0906" w:rsidP="0001725A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5AF1">
        <w:rPr>
          <w:rFonts w:ascii="Times New Roman" w:hAnsi="Times New Roman" w:cs="Times New Roman"/>
          <w:sz w:val="24"/>
          <w:szCs w:val="24"/>
        </w:rPr>
        <w:t>для оценивания спортивной части</w:t>
      </w:r>
    </w:p>
    <w:p w:rsidR="0001725A" w:rsidRDefault="0001725A" w:rsidP="0001725A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координации работы экспертных групп организаторами назначается председатель экспертных групп.</w:t>
      </w:r>
    </w:p>
    <w:p w:rsidR="0001725A" w:rsidRDefault="0001725A" w:rsidP="0001725A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25172">
        <w:rPr>
          <w:rFonts w:ascii="Times New Roman" w:hAnsi="Times New Roman" w:cs="Times New Roman"/>
          <w:sz w:val="24"/>
          <w:szCs w:val="24"/>
        </w:rPr>
        <w:t xml:space="preserve"> Все участники Чемпионата</w:t>
      </w:r>
      <w:r w:rsidR="001918B1" w:rsidRPr="00225172">
        <w:rPr>
          <w:rFonts w:ascii="Times New Roman" w:hAnsi="Times New Roman" w:cs="Times New Roman"/>
          <w:sz w:val="24"/>
          <w:szCs w:val="24"/>
        </w:rPr>
        <w:t xml:space="preserve"> автоматически становятся участниками Системы Кома</w:t>
      </w:r>
      <w:r w:rsidR="00225172">
        <w:rPr>
          <w:rFonts w:ascii="Times New Roman" w:hAnsi="Times New Roman" w:cs="Times New Roman"/>
          <w:sz w:val="24"/>
          <w:szCs w:val="24"/>
        </w:rPr>
        <w:t xml:space="preserve">ндного Рейтинга (далее – СКР). </w:t>
      </w:r>
      <w:r w:rsidR="001918B1" w:rsidRPr="00225172">
        <w:rPr>
          <w:rFonts w:ascii="Times New Roman" w:hAnsi="Times New Roman" w:cs="Times New Roman"/>
          <w:sz w:val="24"/>
          <w:szCs w:val="24"/>
        </w:rPr>
        <w:t xml:space="preserve"> Итоговый результат команды формир</w:t>
      </w:r>
      <w:r w:rsidR="00375552">
        <w:rPr>
          <w:rFonts w:ascii="Times New Roman" w:hAnsi="Times New Roman" w:cs="Times New Roman"/>
          <w:sz w:val="24"/>
          <w:szCs w:val="24"/>
        </w:rPr>
        <w:t xml:space="preserve">уется путем суммирования оценок, полученных по итогам всех конкурсов, с учетом </w:t>
      </w:r>
      <w:r w:rsidR="00225172">
        <w:rPr>
          <w:rFonts w:ascii="Times New Roman" w:hAnsi="Times New Roman" w:cs="Times New Roman"/>
          <w:sz w:val="24"/>
          <w:szCs w:val="24"/>
        </w:rPr>
        <w:t xml:space="preserve">выставленных штрафных баллов. </w:t>
      </w:r>
      <w:r w:rsidR="001918B1" w:rsidRPr="00225172">
        <w:rPr>
          <w:rFonts w:ascii="Times New Roman" w:hAnsi="Times New Roman" w:cs="Times New Roman"/>
          <w:sz w:val="24"/>
          <w:szCs w:val="24"/>
        </w:rPr>
        <w:t xml:space="preserve"> В случае если несколько команд, претендующих на места с 1-го по 3 - е, набрали одинаковое количество баллов, итоговое решение в данном </w:t>
      </w:r>
      <w:r>
        <w:rPr>
          <w:rFonts w:ascii="Times New Roman" w:hAnsi="Times New Roman" w:cs="Times New Roman"/>
          <w:sz w:val="24"/>
          <w:szCs w:val="24"/>
        </w:rPr>
        <w:t>случае принимает Председатель экспертных групп</w:t>
      </w:r>
      <w:r w:rsidR="001918B1" w:rsidRPr="00225172">
        <w:rPr>
          <w:rFonts w:ascii="Times New Roman" w:hAnsi="Times New Roman" w:cs="Times New Roman"/>
          <w:sz w:val="24"/>
          <w:szCs w:val="24"/>
        </w:rPr>
        <w:t xml:space="preserve">. </w:t>
      </w:r>
      <w:r w:rsidR="00375552">
        <w:rPr>
          <w:rFonts w:ascii="Times New Roman" w:hAnsi="Times New Roman" w:cs="Times New Roman"/>
          <w:sz w:val="24"/>
          <w:szCs w:val="24"/>
        </w:rPr>
        <w:t>В рамках Чемпионата</w:t>
      </w:r>
      <w:r w:rsidR="00375552" w:rsidRPr="00B43022">
        <w:rPr>
          <w:rFonts w:ascii="Times New Roman" w:hAnsi="Times New Roman" w:cs="Times New Roman"/>
          <w:sz w:val="24"/>
          <w:szCs w:val="24"/>
        </w:rPr>
        <w:t xml:space="preserve"> к награждению приглашаются команды, занявшие первые</w:t>
      </w:r>
      <w:r w:rsidR="00375552">
        <w:rPr>
          <w:rFonts w:ascii="Times New Roman" w:hAnsi="Times New Roman" w:cs="Times New Roman"/>
          <w:sz w:val="24"/>
          <w:szCs w:val="24"/>
        </w:rPr>
        <w:t xml:space="preserve"> </w:t>
      </w:r>
      <w:r w:rsidR="00375552" w:rsidRPr="00375552">
        <w:rPr>
          <w:rFonts w:ascii="Times New Roman" w:hAnsi="Times New Roman" w:cs="Times New Roman"/>
          <w:sz w:val="24"/>
          <w:szCs w:val="24"/>
        </w:rPr>
        <w:t>3 места</w:t>
      </w:r>
      <w:r w:rsidR="00375552">
        <w:rPr>
          <w:rFonts w:ascii="Times New Roman" w:hAnsi="Times New Roman" w:cs="Times New Roman"/>
          <w:sz w:val="24"/>
          <w:szCs w:val="24"/>
        </w:rPr>
        <w:t xml:space="preserve"> в каждой компетенции</w:t>
      </w:r>
      <w:r w:rsidR="00375552" w:rsidRPr="003755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1A13" w:rsidRDefault="006E1A13" w:rsidP="006E1A13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18B1" w:rsidRPr="00225172" w:rsidRDefault="00225172" w:rsidP="00225172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225172" w:rsidRDefault="00225172" w:rsidP="002251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B6C">
        <w:rPr>
          <w:rFonts w:ascii="Times New Roman" w:hAnsi="Times New Roman" w:cs="Times New Roman"/>
          <w:b/>
          <w:sz w:val="24"/>
          <w:szCs w:val="24"/>
        </w:rPr>
        <w:t xml:space="preserve">6.1. Инженерный </w:t>
      </w:r>
      <w:r w:rsidRPr="004A140A">
        <w:rPr>
          <w:rFonts w:ascii="Times New Roman" w:hAnsi="Times New Roman" w:cs="Times New Roman"/>
          <w:b/>
          <w:sz w:val="24"/>
          <w:szCs w:val="24"/>
        </w:rPr>
        <w:t>кейс</w:t>
      </w:r>
      <w:r w:rsidR="00F61C6F" w:rsidRPr="004A140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A1779" w:rsidRPr="004A140A">
        <w:rPr>
          <w:rFonts w:ascii="Times New Roman" w:hAnsi="Times New Roman" w:cs="Times New Roman"/>
          <w:b/>
          <w:sz w:val="24"/>
          <w:szCs w:val="24"/>
        </w:rPr>
        <w:t>3</w:t>
      </w:r>
      <w:r w:rsidR="00F61C6F" w:rsidRPr="004A140A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6C1190" w:rsidRPr="004A140A">
        <w:rPr>
          <w:rFonts w:ascii="Times New Roman" w:hAnsi="Times New Roman" w:cs="Times New Roman"/>
          <w:b/>
          <w:sz w:val="24"/>
          <w:szCs w:val="24"/>
        </w:rPr>
        <w:t>баллов</w:t>
      </w:r>
    </w:p>
    <w:p w:rsidR="0050216B" w:rsidRDefault="000703B3" w:rsidP="00B54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Экспертная комиссия </w:t>
      </w:r>
      <w:r w:rsidR="009A221B" w:rsidRPr="009A221B">
        <w:rPr>
          <w:rFonts w:ascii="Times New Roman" w:hAnsi="Times New Roman" w:cs="Times New Roman"/>
          <w:sz w:val="24"/>
          <w:szCs w:val="24"/>
        </w:rPr>
        <w:t xml:space="preserve"> оценивает решения участников </w:t>
      </w:r>
      <w:r>
        <w:rPr>
          <w:rFonts w:ascii="Times New Roman" w:hAnsi="Times New Roman" w:cs="Times New Roman"/>
          <w:sz w:val="24"/>
          <w:szCs w:val="24"/>
        </w:rPr>
        <w:t xml:space="preserve"> по каждому критерию, </w:t>
      </w:r>
      <w:r w:rsidR="009A221B" w:rsidRPr="009A221B">
        <w:rPr>
          <w:rFonts w:ascii="Times New Roman" w:hAnsi="Times New Roman" w:cs="Times New Roman"/>
          <w:sz w:val="24"/>
          <w:szCs w:val="24"/>
        </w:rPr>
        <w:t>который в свою очередь имеет вес (указан в скобках напротив критерия):</w:t>
      </w:r>
    </w:p>
    <w:p w:rsidR="009A1779" w:rsidRDefault="000703B3" w:rsidP="00B54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221B" w:rsidRPr="009A221B">
        <w:rPr>
          <w:rFonts w:ascii="Times New Roman" w:hAnsi="Times New Roman" w:cs="Times New Roman"/>
          <w:sz w:val="24"/>
          <w:szCs w:val="24"/>
        </w:rPr>
        <w:t>Технология</w:t>
      </w:r>
      <w:r w:rsidR="00032063">
        <w:rPr>
          <w:rFonts w:ascii="Times New Roman" w:hAnsi="Times New Roman" w:cs="Times New Roman"/>
          <w:sz w:val="24"/>
          <w:szCs w:val="24"/>
        </w:rPr>
        <w:t xml:space="preserve"> и методика </w:t>
      </w:r>
      <w:r w:rsidR="00B54A85">
        <w:rPr>
          <w:rFonts w:ascii="Times New Roman" w:hAnsi="Times New Roman" w:cs="Times New Roman"/>
          <w:sz w:val="24"/>
          <w:szCs w:val="24"/>
        </w:rPr>
        <w:t xml:space="preserve">(10 </w:t>
      </w:r>
      <w:r>
        <w:rPr>
          <w:rFonts w:ascii="Times New Roman" w:hAnsi="Times New Roman" w:cs="Times New Roman"/>
          <w:sz w:val="24"/>
          <w:szCs w:val="24"/>
        </w:rPr>
        <w:t xml:space="preserve">баллов) </w:t>
      </w:r>
      <w:r w:rsidR="009A221B" w:rsidRPr="009A221B">
        <w:rPr>
          <w:rFonts w:ascii="Times New Roman" w:hAnsi="Times New Roman" w:cs="Times New Roman"/>
          <w:sz w:val="24"/>
          <w:szCs w:val="24"/>
        </w:rPr>
        <w:t>– применимость в условиях кейс</w:t>
      </w:r>
      <w:r>
        <w:rPr>
          <w:rFonts w:ascii="Times New Roman" w:hAnsi="Times New Roman" w:cs="Times New Roman"/>
          <w:sz w:val="24"/>
          <w:szCs w:val="24"/>
        </w:rPr>
        <w:t xml:space="preserve">а и поставленной задачи, оценка </w:t>
      </w:r>
      <w:r w:rsidR="009A221B" w:rsidRPr="009A221B">
        <w:rPr>
          <w:rFonts w:ascii="Times New Roman" w:hAnsi="Times New Roman" w:cs="Times New Roman"/>
          <w:sz w:val="24"/>
          <w:szCs w:val="24"/>
        </w:rPr>
        <w:t>технологической эффективности и эффекта от внедр</w:t>
      </w:r>
      <w:r>
        <w:rPr>
          <w:rFonts w:ascii="Times New Roman" w:hAnsi="Times New Roman" w:cs="Times New Roman"/>
          <w:sz w:val="24"/>
          <w:szCs w:val="24"/>
        </w:rPr>
        <w:t>ени</w:t>
      </w:r>
      <w:r w:rsidR="0003206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A221B" w:rsidRPr="009A221B">
        <w:rPr>
          <w:rFonts w:ascii="Times New Roman" w:hAnsi="Times New Roman" w:cs="Times New Roman"/>
          <w:sz w:val="24"/>
          <w:szCs w:val="24"/>
        </w:rPr>
        <w:t xml:space="preserve">обоснованность </w:t>
      </w:r>
      <w:r w:rsidR="009A1779">
        <w:rPr>
          <w:rFonts w:ascii="Times New Roman" w:hAnsi="Times New Roman" w:cs="Times New Roman"/>
          <w:sz w:val="24"/>
          <w:szCs w:val="24"/>
        </w:rPr>
        <w:t xml:space="preserve">и рациональность </w:t>
      </w:r>
      <w:r w:rsidR="009A221B" w:rsidRPr="009A221B">
        <w:rPr>
          <w:rFonts w:ascii="Times New Roman" w:hAnsi="Times New Roman" w:cs="Times New Roman"/>
          <w:sz w:val="24"/>
          <w:szCs w:val="24"/>
        </w:rPr>
        <w:t>предлагаемых решений и оценка рисков;</w:t>
      </w:r>
      <w:r w:rsidR="00032063" w:rsidRPr="00032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21B" w:rsidRDefault="004E5902" w:rsidP="00B54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221B" w:rsidRPr="009A221B">
        <w:rPr>
          <w:rFonts w:ascii="Times New Roman" w:hAnsi="Times New Roman" w:cs="Times New Roman"/>
          <w:sz w:val="24"/>
          <w:szCs w:val="24"/>
        </w:rPr>
        <w:t xml:space="preserve">Экономика </w:t>
      </w:r>
      <w:r w:rsidR="00B54A85">
        <w:rPr>
          <w:rFonts w:ascii="Times New Roman" w:hAnsi="Times New Roman" w:cs="Times New Roman"/>
          <w:sz w:val="24"/>
          <w:szCs w:val="24"/>
        </w:rPr>
        <w:t>(10</w:t>
      </w:r>
      <w:r w:rsidR="009A1779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B66194">
        <w:rPr>
          <w:rFonts w:ascii="Times New Roman" w:hAnsi="Times New Roman" w:cs="Times New Roman"/>
          <w:sz w:val="24"/>
          <w:szCs w:val="24"/>
        </w:rPr>
        <w:t xml:space="preserve">) </w:t>
      </w:r>
      <w:r w:rsidR="009A221B" w:rsidRPr="009A221B">
        <w:rPr>
          <w:rFonts w:ascii="Times New Roman" w:hAnsi="Times New Roman" w:cs="Times New Roman"/>
          <w:sz w:val="24"/>
          <w:szCs w:val="24"/>
        </w:rPr>
        <w:t>– оценка экономической эффективности и э</w:t>
      </w:r>
      <w:r>
        <w:rPr>
          <w:rFonts w:ascii="Times New Roman" w:hAnsi="Times New Roman" w:cs="Times New Roman"/>
          <w:sz w:val="24"/>
          <w:szCs w:val="24"/>
        </w:rPr>
        <w:t xml:space="preserve">ффекта от предлагаемых решений, </w:t>
      </w:r>
      <w:r w:rsidR="009A221B" w:rsidRPr="009A221B">
        <w:rPr>
          <w:rFonts w:ascii="Times New Roman" w:hAnsi="Times New Roman" w:cs="Times New Roman"/>
          <w:sz w:val="24"/>
          <w:szCs w:val="24"/>
        </w:rPr>
        <w:t>оценка рисков и экономическое обоснование, определение источников финансирования;</w:t>
      </w:r>
      <w:r w:rsidR="008D28A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03B3" w:rsidRPr="000703B3" w:rsidRDefault="004E5902" w:rsidP="00B54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03B3" w:rsidRPr="000703B3">
        <w:rPr>
          <w:rFonts w:ascii="Times New Roman" w:hAnsi="Times New Roman" w:cs="Times New Roman"/>
          <w:sz w:val="24"/>
          <w:szCs w:val="24"/>
        </w:rPr>
        <w:t>Оригинальность и новизна решения (инновационн</w:t>
      </w:r>
      <w:r>
        <w:rPr>
          <w:rFonts w:ascii="Times New Roman" w:hAnsi="Times New Roman" w:cs="Times New Roman"/>
          <w:sz w:val="24"/>
          <w:szCs w:val="24"/>
        </w:rPr>
        <w:t>ость)</w:t>
      </w:r>
      <w:r w:rsidR="00B66194">
        <w:rPr>
          <w:rFonts w:ascii="Times New Roman" w:hAnsi="Times New Roman" w:cs="Times New Roman"/>
          <w:sz w:val="24"/>
          <w:szCs w:val="24"/>
        </w:rPr>
        <w:t xml:space="preserve"> (</w:t>
      </w:r>
      <w:r w:rsidR="00B54A85" w:rsidRPr="00B54A85">
        <w:rPr>
          <w:rFonts w:ascii="Times New Roman" w:hAnsi="Times New Roman" w:cs="Times New Roman"/>
          <w:sz w:val="24"/>
          <w:szCs w:val="24"/>
        </w:rPr>
        <w:t>5</w:t>
      </w:r>
      <w:r w:rsidR="00B54A85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B661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использование в решении </w:t>
      </w:r>
      <w:r w:rsidR="000703B3" w:rsidRPr="000703B3">
        <w:rPr>
          <w:rFonts w:ascii="Times New Roman" w:hAnsi="Times New Roman" w:cs="Times New Roman"/>
          <w:sz w:val="24"/>
          <w:szCs w:val="24"/>
        </w:rPr>
        <w:t>новых технологий, наличие идей, расширяющих прив</w:t>
      </w:r>
      <w:r>
        <w:rPr>
          <w:rFonts w:ascii="Times New Roman" w:hAnsi="Times New Roman" w:cs="Times New Roman"/>
          <w:sz w:val="24"/>
          <w:szCs w:val="24"/>
        </w:rPr>
        <w:t xml:space="preserve">ычную точку зрения на проблему, </w:t>
      </w:r>
      <w:r w:rsidR="000703B3" w:rsidRPr="000703B3">
        <w:rPr>
          <w:rFonts w:ascii="Times New Roman" w:hAnsi="Times New Roman" w:cs="Times New Roman"/>
          <w:sz w:val="24"/>
          <w:szCs w:val="24"/>
        </w:rPr>
        <w:t>применимость и актуальность предложенной идеи/инновации в условиях задания;</w:t>
      </w:r>
    </w:p>
    <w:p w:rsidR="000703B3" w:rsidRPr="000703B3" w:rsidRDefault="004E5902" w:rsidP="00B54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03B3" w:rsidRPr="000703B3">
        <w:rPr>
          <w:rFonts w:ascii="Times New Roman" w:hAnsi="Times New Roman" w:cs="Times New Roman"/>
          <w:sz w:val="24"/>
          <w:szCs w:val="24"/>
        </w:rPr>
        <w:t xml:space="preserve">Презентация и выступление </w:t>
      </w:r>
      <w:r w:rsidR="00B54A85">
        <w:rPr>
          <w:rFonts w:ascii="Times New Roman" w:hAnsi="Times New Roman" w:cs="Times New Roman"/>
          <w:sz w:val="24"/>
          <w:szCs w:val="24"/>
        </w:rPr>
        <w:t>(2</w:t>
      </w:r>
      <w:r w:rsidR="00B66194">
        <w:rPr>
          <w:rFonts w:ascii="Times New Roman" w:hAnsi="Times New Roman" w:cs="Times New Roman"/>
          <w:sz w:val="24"/>
          <w:szCs w:val="24"/>
        </w:rPr>
        <w:t xml:space="preserve"> балла) </w:t>
      </w:r>
      <w:r w:rsidR="00080C1F">
        <w:rPr>
          <w:rFonts w:ascii="Times New Roman" w:hAnsi="Times New Roman" w:cs="Times New Roman"/>
          <w:sz w:val="24"/>
          <w:szCs w:val="24"/>
        </w:rPr>
        <w:t xml:space="preserve">– использование метода бережливого производства – визуализация, </w:t>
      </w:r>
      <w:r>
        <w:rPr>
          <w:rFonts w:ascii="Times New Roman" w:hAnsi="Times New Roman" w:cs="Times New Roman"/>
          <w:sz w:val="24"/>
          <w:szCs w:val="24"/>
        </w:rPr>
        <w:t xml:space="preserve"> навыки публичного </w:t>
      </w:r>
      <w:r w:rsidR="00513F17">
        <w:rPr>
          <w:rFonts w:ascii="Times New Roman" w:hAnsi="Times New Roman" w:cs="Times New Roman"/>
          <w:sz w:val="24"/>
          <w:szCs w:val="24"/>
        </w:rPr>
        <w:t xml:space="preserve">      </w:t>
      </w:r>
      <w:r w:rsidR="000703B3" w:rsidRPr="000703B3">
        <w:rPr>
          <w:rFonts w:ascii="Times New Roman" w:hAnsi="Times New Roman" w:cs="Times New Roman"/>
          <w:sz w:val="24"/>
          <w:szCs w:val="24"/>
        </w:rPr>
        <w:t>выступления, качество доклада;</w:t>
      </w:r>
    </w:p>
    <w:p w:rsidR="000703B3" w:rsidRPr="000703B3" w:rsidRDefault="00B66194" w:rsidP="00B54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03B3" w:rsidRPr="000703B3">
        <w:rPr>
          <w:rFonts w:ascii="Times New Roman" w:hAnsi="Times New Roman" w:cs="Times New Roman"/>
          <w:sz w:val="24"/>
          <w:szCs w:val="24"/>
        </w:rPr>
        <w:t xml:space="preserve">Ответы на вопросы экспертов </w:t>
      </w:r>
      <w:r w:rsidR="00B54A85">
        <w:rPr>
          <w:rFonts w:ascii="Times New Roman" w:hAnsi="Times New Roman" w:cs="Times New Roman"/>
          <w:sz w:val="24"/>
          <w:szCs w:val="24"/>
        </w:rPr>
        <w:t>(3</w:t>
      </w:r>
      <w:r w:rsidR="009A1779">
        <w:rPr>
          <w:rFonts w:ascii="Times New Roman" w:hAnsi="Times New Roman" w:cs="Times New Roman"/>
          <w:sz w:val="24"/>
          <w:szCs w:val="24"/>
        </w:rPr>
        <w:t xml:space="preserve"> балла)</w:t>
      </w:r>
      <w:r w:rsidR="000703B3" w:rsidRPr="000703B3">
        <w:rPr>
          <w:rFonts w:ascii="Times New Roman" w:hAnsi="Times New Roman" w:cs="Times New Roman"/>
          <w:sz w:val="24"/>
          <w:szCs w:val="24"/>
        </w:rPr>
        <w:t>– грамотность ответ</w:t>
      </w:r>
      <w:r>
        <w:rPr>
          <w:rFonts w:ascii="Times New Roman" w:hAnsi="Times New Roman" w:cs="Times New Roman"/>
          <w:sz w:val="24"/>
          <w:szCs w:val="24"/>
        </w:rPr>
        <w:t xml:space="preserve">ов на вопросы экспертов, умение </w:t>
      </w:r>
      <w:r w:rsidR="000703B3" w:rsidRPr="000703B3">
        <w:rPr>
          <w:rFonts w:ascii="Times New Roman" w:hAnsi="Times New Roman" w:cs="Times New Roman"/>
          <w:sz w:val="24"/>
          <w:szCs w:val="24"/>
        </w:rPr>
        <w:t>высказывать и аргументировать свои суждения, своб</w:t>
      </w:r>
      <w:r>
        <w:rPr>
          <w:rFonts w:ascii="Times New Roman" w:hAnsi="Times New Roman" w:cs="Times New Roman"/>
          <w:sz w:val="24"/>
          <w:szCs w:val="24"/>
        </w:rPr>
        <w:t xml:space="preserve">одное владение профессиональной </w:t>
      </w:r>
      <w:r w:rsidR="000703B3" w:rsidRPr="000703B3">
        <w:rPr>
          <w:rFonts w:ascii="Times New Roman" w:hAnsi="Times New Roman" w:cs="Times New Roman"/>
          <w:sz w:val="24"/>
          <w:szCs w:val="24"/>
        </w:rPr>
        <w:t>терминологией.</w:t>
      </w:r>
    </w:p>
    <w:p w:rsidR="000703B3" w:rsidRDefault="000703B3" w:rsidP="00B54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3B3">
        <w:rPr>
          <w:rFonts w:ascii="Times New Roman" w:hAnsi="Times New Roman" w:cs="Times New Roman"/>
          <w:sz w:val="24"/>
          <w:szCs w:val="24"/>
        </w:rPr>
        <w:t>После выступления заключительной команды</w:t>
      </w:r>
      <w:r w:rsidR="00B54A85">
        <w:rPr>
          <w:rFonts w:ascii="Times New Roman" w:hAnsi="Times New Roman" w:cs="Times New Roman"/>
          <w:sz w:val="24"/>
          <w:szCs w:val="24"/>
        </w:rPr>
        <w:t xml:space="preserve"> п</w:t>
      </w:r>
      <w:r w:rsidRPr="000703B3">
        <w:rPr>
          <w:rFonts w:ascii="Times New Roman" w:hAnsi="Times New Roman" w:cs="Times New Roman"/>
          <w:sz w:val="24"/>
          <w:szCs w:val="24"/>
        </w:rPr>
        <w:t>ред</w:t>
      </w:r>
      <w:r w:rsidR="009A1779">
        <w:rPr>
          <w:rFonts w:ascii="Times New Roman" w:hAnsi="Times New Roman" w:cs="Times New Roman"/>
          <w:sz w:val="24"/>
          <w:szCs w:val="24"/>
        </w:rPr>
        <w:t xml:space="preserve">седатель </w:t>
      </w:r>
      <w:proofErr w:type="gramStart"/>
      <w:r w:rsidR="009A177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9A1779">
        <w:rPr>
          <w:rFonts w:ascii="Times New Roman" w:hAnsi="Times New Roman" w:cs="Times New Roman"/>
          <w:sz w:val="24"/>
          <w:szCs w:val="24"/>
        </w:rPr>
        <w:t xml:space="preserve"> даёт общую обратную </w:t>
      </w:r>
      <w:r w:rsidRPr="000703B3">
        <w:rPr>
          <w:rFonts w:ascii="Times New Roman" w:hAnsi="Times New Roman" w:cs="Times New Roman"/>
          <w:sz w:val="24"/>
          <w:szCs w:val="24"/>
        </w:rPr>
        <w:t>связь по итогу всех выступлений.</w:t>
      </w:r>
    </w:p>
    <w:p w:rsidR="00442FEC" w:rsidRDefault="00225172" w:rsidP="009800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B6C">
        <w:rPr>
          <w:rFonts w:ascii="Times New Roman" w:hAnsi="Times New Roman" w:cs="Times New Roman"/>
          <w:b/>
          <w:sz w:val="24"/>
          <w:szCs w:val="24"/>
        </w:rPr>
        <w:t>6.2. Практическая часть</w:t>
      </w:r>
      <w:r w:rsidR="00F61C6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2144A">
        <w:rPr>
          <w:rFonts w:ascii="Times New Roman" w:hAnsi="Times New Roman" w:cs="Times New Roman"/>
          <w:b/>
          <w:sz w:val="24"/>
          <w:szCs w:val="24"/>
        </w:rPr>
        <w:t>3</w:t>
      </w:r>
      <w:r w:rsidR="00F61C6F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2C728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C1190">
        <w:rPr>
          <w:rFonts w:ascii="Times New Roman" w:hAnsi="Times New Roman" w:cs="Times New Roman"/>
          <w:b/>
          <w:sz w:val="24"/>
          <w:szCs w:val="24"/>
        </w:rPr>
        <w:t>баллов</w:t>
      </w:r>
      <w:r w:rsidR="0050216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25172" w:rsidRPr="00080C1F" w:rsidRDefault="0050216B" w:rsidP="009800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A85">
        <w:rPr>
          <w:rFonts w:ascii="Times New Roman" w:hAnsi="Times New Roman" w:cs="Times New Roman"/>
          <w:sz w:val="24"/>
          <w:szCs w:val="24"/>
        </w:rPr>
        <w:t>Критерии оценивания выполнения практического задания индивидуальны  для каждой компетенции</w:t>
      </w:r>
      <w:r w:rsidR="009A1779" w:rsidRPr="00B54A85">
        <w:rPr>
          <w:rFonts w:ascii="Times New Roman" w:hAnsi="Times New Roman" w:cs="Times New Roman"/>
          <w:sz w:val="24"/>
          <w:szCs w:val="24"/>
        </w:rPr>
        <w:t xml:space="preserve"> и направляются командам-участникам вместе с описанием практической части.</w:t>
      </w:r>
      <w:r w:rsidR="00080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16B" w:rsidRDefault="00225172" w:rsidP="00980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F5B6C">
        <w:rPr>
          <w:rFonts w:ascii="Times New Roman" w:hAnsi="Times New Roman" w:cs="Times New Roman"/>
          <w:b/>
          <w:sz w:val="24"/>
          <w:szCs w:val="24"/>
        </w:rPr>
        <w:t>.</w:t>
      </w:r>
      <w:r w:rsidR="00980070">
        <w:rPr>
          <w:rFonts w:ascii="Times New Roman" w:hAnsi="Times New Roman" w:cs="Times New Roman"/>
          <w:b/>
          <w:sz w:val="24"/>
          <w:szCs w:val="24"/>
        </w:rPr>
        <w:t>3</w:t>
      </w:r>
      <w:r w:rsidRPr="005F5B6C">
        <w:rPr>
          <w:rFonts w:ascii="Times New Roman" w:hAnsi="Times New Roman" w:cs="Times New Roman"/>
          <w:b/>
          <w:sz w:val="24"/>
          <w:szCs w:val="24"/>
        </w:rPr>
        <w:t>.</w:t>
      </w:r>
      <w:r w:rsidR="00502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FEC" w:rsidRPr="001A64CA">
        <w:rPr>
          <w:rFonts w:ascii="Times New Roman" w:hAnsi="Times New Roman" w:cs="Times New Roman"/>
          <w:b/>
          <w:sz w:val="24"/>
          <w:szCs w:val="24"/>
        </w:rPr>
        <w:t>Научное  шоу  «</w:t>
      </w:r>
      <w:r w:rsidR="00442FEC" w:rsidRPr="001A64CA">
        <w:rPr>
          <w:rFonts w:ascii="Times New Roman" w:hAnsi="Times New Roman" w:cs="Times New Roman"/>
          <w:b/>
          <w:sz w:val="24"/>
          <w:szCs w:val="24"/>
          <w:lang w:val="en-US"/>
        </w:rPr>
        <w:t>Science</w:t>
      </w:r>
      <w:r w:rsidR="00442FEC" w:rsidRPr="001A6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FEC" w:rsidRPr="001A64CA">
        <w:rPr>
          <w:rFonts w:ascii="Times New Roman" w:hAnsi="Times New Roman" w:cs="Times New Roman"/>
          <w:b/>
          <w:sz w:val="24"/>
          <w:szCs w:val="24"/>
          <w:lang w:val="en-US"/>
        </w:rPr>
        <w:t>Slam</w:t>
      </w:r>
      <w:r w:rsidR="00442FE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F5B6C" w:rsidRPr="005F5B6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54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6E5" w:rsidRPr="00CA26E5">
        <w:rPr>
          <w:rFonts w:ascii="Times New Roman" w:hAnsi="Times New Roman" w:cs="Times New Roman"/>
          <w:b/>
          <w:sz w:val="24"/>
          <w:szCs w:val="24"/>
        </w:rPr>
        <w:t>10</w:t>
      </w:r>
      <w:r w:rsidR="005B07DA" w:rsidRPr="00CA2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B6C" w:rsidRPr="00CA26E5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50216B" w:rsidRDefault="0050216B" w:rsidP="00980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Критерии:</w:t>
      </w:r>
    </w:p>
    <w:p w:rsidR="00442FEC" w:rsidRDefault="00442FEC" w:rsidP="00442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доступность изложения результатов самостоятельного научного исследования - 3 балла</w:t>
      </w:r>
    </w:p>
    <w:p w:rsidR="00442FEC" w:rsidRDefault="00442FEC" w:rsidP="00442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оригинальность выбора формы</w:t>
      </w:r>
      <w:r w:rsidR="006F7759">
        <w:rPr>
          <w:rFonts w:ascii="Times New Roman" w:hAnsi="Times New Roman" w:cs="Times New Roman"/>
          <w:sz w:val="24"/>
          <w:szCs w:val="24"/>
        </w:rPr>
        <w:t xml:space="preserve"> презентации своего  доклада – 4 </w:t>
      </w:r>
      <w:r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442FEC" w:rsidRDefault="006F7759" w:rsidP="00442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реакция зрителей – 3</w:t>
      </w:r>
      <w:r w:rsidR="00442FEC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442FEC" w:rsidRDefault="00442FEC" w:rsidP="00980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5B6C" w:rsidRPr="00CA26E5" w:rsidRDefault="00CA26E5" w:rsidP="00980070">
      <w:pPr>
        <w:pStyle w:val="a9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AF1" w:rsidRPr="00CA26E5">
        <w:rPr>
          <w:rFonts w:ascii="Times New Roman" w:hAnsi="Times New Roman" w:cs="Times New Roman"/>
          <w:b/>
          <w:sz w:val="24"/>
          <w:szCs w:val="24"/>
        </w:rPr>
        <w:t>С</w:t>
      </w:r>
      <w:r w:rsidR="005F5B6C" w:rsidRPr="00CA26E5">
        <w:rPr>
          <w:rFonts w:ascii="Times New Roman" w:hAnsi="Times New Roman" w:cs="Times New Roman"/>
          <w:b/>
          <w:sz w:val="24"/>
          <w:szCs w:val="24"/>
        </w:rPr>
        <w:t xml:space="preserve">портивная </w:t>
      </w:r>
      <w:r w:rsidR="00CE5AF1" w:rsidRPr="00CA26E5">
        <w:rPr>
          <w:rFonts w:ascii="Times New Roman" w:hAnsi="Times New Roman" w:cs="Times New Roman"/>
          <w:b/>
          <w:sz w:val="24"/>
          <w:szCs w:val="24"/>
        </w:rPr>
        <w:t>часть</w:t>
      </w:r>
      <w:r w:rsidR="005F5B6C" w:rsidRPr="00CA2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44A" w:rsidRPr="00CA26E5">
        <w:rPr>
          <w:rFonts w:ascii="Times New Roman" w:hAnsi="Times New Roman" w:cs="Times New Roman"/>
          <w:b/>
          <w:sz w:val="24"/>
          <w:szCs w:val="24"/>
        </w:rPr>
        <w:t>–</w:t>
      </w:r>
      <w:r w:rsidR="005F5B6C" w:rsidRPr="00CA2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DAD" w:rsidRPr="00CA26E5">
        <w:rPr>
          <w:rFonts w:ascii="Times New Roman" w:hAnsi="Times New Roman" w:cs="Times New Roman"/>
          <w:b/>
          <w:sz w:val="24"/>
          <w:szCs w:val="24"/>
        </w:rPr>
        <w:t>10</w:t>
      </w:r>
      <w:r w:rsidR="0032144A" w:rsidRPr="00CA2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B6C" w:rsidRPr="00CA26E5">
        <w:rPr>
          <w:rFonts w:ascii="Times New Roman" w:hAnsi="Times New Roman" w:cs="Times New Roman"/>
          <w:b/>
          <w:sz w:val="24"/>
          <w:szCs w:val="24"/>
        </w:rPr>
        <w:t>баллов</w:t>
      </w:r>
      <w:r w:rsidR="00B03DAD" w:rsidRPr="00CA26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0070" w:rsidRDefault="00980070" w:rsidP="0001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216B" w:rsidRPr="00CA26E5" w:rsidRDefault="0050216B" w:rsidP="00CA26E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E5">
        <w:rPr>
          <w:rFonts w:ascii="Times New Roman" w:hAnsi="Times New Roman" w:cs="Times New Roman"/>
          <w:b/>
          <w:sz w:val="24"/>
          <w:szCs w:val="24"/>
        </w:rPr>
        <w:t>Система штрафов.</w:t>
      </w:r>
    </w:p>
    <w:p w:rsidR="00375552" w:rsidRPr="004C537A" w:rsidRDefault="000738C8" w:rsidP="00980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022">
        <w:rPr>
          <w:rFonts w:ascii="Times New Roman" w:hAnsi="Times New Roman" w:cs="Times New Roman"/>
          <w:sz w:val="24"/>
          <w:szCs w:val="24"/>
        </w:rPr>
        <w:t>За несоблюдение правил и регламента Чемпионата командам могут быть начислены</w:t>
      </w:r>
      <w:r w:rsidR="00375552">
        <w:rPr>
          <w:rFonts w:ascii="Times New Roman" w:hAnsi="Times New Roman" w:cs="Times New Roman"/>
          <w:sz w:val="24"/>
          <w:szCs w:val="24"/>
        </w:rPr>
        <w:t xml:space="preserve"> </w:t>
      </w:r>
      <w:r w:rsidRPr="004C537A">
        <w:rPr>
          <w:rFonts w:ascii="Times New Roman" w:hAnsi="Times New Roman" w:cs="Times New Roman"/>
          <w:sz w:val="24"/>
          <w:szCs w:val="24"/>
        </w:rPr>
        <w:t>штрафные баллы:</w:t>
      </w:r>
    </w:p>
    <w:p w:rsidR="000738C8" w:rsidRPr="004C537A" w:rsidRDefault="00375552" w:rsidP="00980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37A">
        <w:rPr>
          <w:rFonts w:ascii="Times New Roman" w:hAnsi="Times New Roman" w:cs="Times New Roman"/>
          <w:sz w:val="24"/>
          <w:szCs w:val="24"/>
        </w:rPr>
        <w:t xml:space="preserve">- </w:t>
      </w:r>
      <w:r w:rsidR="000738C8" w:rsidRPr="004C537A">
        <w:rPr>
          <w:rFonts w:ascii="Times New Roman" w:hAnsi="Times New Roman" w:cs="Times New Roman"/>
          <w:sz w:val="24"/>
          <w:szCs w:val="24"/>
        </w:rPr>
        <w:t xml:space="preserve">минус </w:t>
      </w:r>
      <w:r w:rsidR="00E21665">
        <w:rPr>
          <w:rFonts w:ascii="Times New Roman" w:hAnsi="Times New Roman" w:cs="Times New Roman"/>
          <w:sz w:val="24"/>
          <w:szCs w:val="24"/>
        </w:rPr>
        <w:t>2</w:t>
      </w:r>
      <w:r w:rsidR="000738C8" w:rsidRPr="004C537A">
        <w:rPr>
          <w:rFonts w:ascii="Times New Roman" w:hAnsi="Times New Roman" w:cs="Times New Roman"/>
          <w:sz w:val="24"/>
          <w:szCs w:val="24"/>
        </w:rPr>
        <w:t xml:space="preserve"> балл</w:t>
      </w:r>
      <w:r w:rsidR="00E21665">
        <w:rPr>
          <w:rFonts w:ascii="Times New Roman" w:hAnsi="Times New Roman" w:cs="Times New Roman"/>
          <w:sz w:val="24"/>
          <w:szCs w:val="24"/>
        </w:rPr>
        <w:t>а</w:t>
      </w:r>
      <w:r w:rsidR="000738C8" w:rsidRPr="004C537A">
        <w:rPr>
          <w:rFonts w:ascii="Times New Roman" w:hAnsi="Times New Roman" w:cs="Times New Roman"/>
          <w:sz w:val="24"/>
          <w:szCs w:val="24"/>
        </w:rPr>
        <w:t xml:space="preserve"> за </w:t>
      </w:r>
      <w:r w:rsidR="00E21665">
        <w:rPr>
          <w:rFonts w:ascii="Times New Roman" w:hAnsi="Times New Roman" w:cs="Times New Roman"/>
          <w:sz w:val="24"/>
          <w:szCs w:val="24"/>
        </w:rPr>
        <w:t>курение на территории объектов техникума и предприятия</w:t>
      </w:r>
    </w:p>
    <w:p w:rsidR="00375552" w:rsidRDefault="00E21665" w:rsidP="00980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минус 2</w:t>
      </w:r>
      <w:r w:rsidR="00375552" w:rsidRPr="004C537A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а за нахождение в алкогольном или токсическом состоянии во время проведения Чемпионата</w:t>
      </w:r>
    </w:p>
    <w:p w:rsidR="009554FE" w:rsidRDefault="009554FE" w:rsidP="00980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1665">
        <w:rPr>
          <w:rFonts w:ascii="Times New Roman" w:hAnsi="Times New Roman" w:cs="Times New Roman"/>
          <w:sz w:val="24"/>
          <w:szCs w:val="24"/>
        </w:rPr>
        <w:t>минус</w:t>
      </w:r>
      <w:r w:rsidR="004B7FF1">
        <w:rPr>
          <w:rFonts w:ascii="Times New Roman" w:hAnsi="Times New Roman" w:cs="Times New Roman"/>
          <w:sz w:val="24"/>
          <w:szCs w:val="24"/>
        </w:rPr>
        <w:t xml:space="preserve"> 2 балла за нарушение правил техники безопасности при выполнении практического задания</w:t>
      </w:r>
    </w:p>
    <w:p w:rsidR="00442FEC" w:rsidRPr="00375552" w:rsidRDefault="006F7759" w:rsidP="00980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минус 2 балла</w:t>
      </w:r>
      <w:r w:rsidR="00442FEC">
        <w:rPr>
          <w:rFonts w:ascii="Times New Roman" w:hAnsi="Times New Roman" w:cs="Times New Roman"/>
          <w:sz w:val="24"/>
          <w:szCs w:val="24"/>
        </w:rPr>
        <w:t xml:space="preserve"> за опоздание на мероприятия </w:t>
      </w:r>
    </w:p>
    <w:sectPr w:rsidR="00442FEC" w:rsidRPr="00375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F29" w:rsidRDefault="00D07F29" w:rsidP="00C7048D">
      <w:pPr>
        <w:spacing w:after="0" w:line="240" w:lineRule="auto"/>
      </w:pPr>
      <w:r>
        <w:separator/>
      </w:r>
    </w:p>
  </w:endnote>
  <w:endnote w:type="continuationSeparator" w:id="0">
    <w:p w:rsidR="00D07F29" w:rsidRDefault="00D07F29" w:rsidP="00C7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F29" w:rsidRDefault="00D07F29" w:rsidP="00C7048D">
      <w:pPr>
        <w:spacing w:after="0" w:line="240" w:lineRule="auto"/>
      </w:pPr>
      <w:r>
        <w:separator/>
      </w:r>
    </w:p>
  </w:footnote>
  <w:footnote w:type="continuationSeparator" w:id="0">
    <w:p w:rsidR="00D07F29" w:rsidRDefault="00D07F29" w:rsidP="00C70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582B"/>
    <w:multiLevelType w:val="hybridMultilevel"/>
    <w:tmpl w:val="A2760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936F7"/>
    <w:multiLevelType w:val="hybridMultilevel"/>
    <w:tmpl w:val="D88275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2F7CBA"/>
    <w:multiLevelType w:val="hybridMultilevel"/>
    <w:tmpl w:val="A2760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246F2"/>
    <w:multiLevelType w:val="hybridMultilevel"/>
    <w:tmpl w:val="62C4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B22C5"/>
    <w:multiLevelType w:val="hybridMultilevel"/>
    <w:tmpl w:val="F79E29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BE6F2C"/>
    <w:multiLevelType w:val="multilevel"/>
    <w:tmpl w:val="6C3005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D5231B2"/>
    <w:multiLevelType w:val="hybridMultilevel"/>
    <w:tmpl w:val="50E83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74419"/>
    <w:multiLevelType w:val="hybridMultilevel"/>
    <w:tmpl w:val="5972E1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AD1252"/>
    <w:multiLevelType w:val="multilevel"/>
    <w:tmpl w:val="2F54EF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B271DC7"/>
    <w:multiLevelType w:val="hybridMultilevel"/>
    <w:tmpl w:val="05807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64FBB"/>
    <w:multiLevelType w:val="hybridMultilevel"/>
    <w:tmpl w:val="E4040E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70736"/>
    <w:multiLevelType w:val="multilevel"/>
    <w:tmpl w:val="81D0A2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80F334B"/>
    <w:multiLevelType w:val="multilevel"/>
    <w:tmpl w:val="04FCA2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E183165"/>
    <w:multiLevelType w:val="hybridMultilevel"/>
    <w:tmpl w:val="385C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2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11"/>
  </w:num>
  <w:num w:numId="11">
    <w:abstractNumId w:val="6"/>
  </w:num>
  <w:num w:numId="12">
    <w:abstractNumId w:val="1"/>
  </w:num>
  <w:num w:numId="13">
    <w:abstractNumId w:val="13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B3"/>
    <w:rsid w:val="00006FA6"/>
    <w:rsid w:val="0001725A"/>
    <w:rsid w:val="00032063"/>
    <w:rsid w:val="000559B3"/>
    <w:rsid w:val="000703B3"/>
    <w:rsid w:val="000738C8"/>
    <w:rsid w:val="00080C1F"/>
    <w:rsid w:val="00085E11"/>
    <w:rsid w:val="00087BE0"/>
    <w:rsid w:val="000A1A27"/>
    <w:rsid w:val="000D023D"/>
    <w:rsid w:val="000D3E4F"/>
    <w:rsid w:val="001807AF"/>
    <w:rsid w:val="001918B1"/>
    <w:rsid w:val="001A64CA"/>
    <w:rsid w:val="001C1D40"/>
    <w:rsid w:val="00225172"/>
    <w:rsid w:val="002558C5"/>
    <w:rsid w:val="002C728F"/>
    <w:rsid w:val="002F5D73"/>
    <w:rsid w:val="0032144A"/>
    <w:rsid w:val="0034147A"/>
    <w:rsid w:val="00375552"/>
    <w:rsid w:val="00376224"/>
    <w:rsid w:val="003A6656"/>
    <w:rsid w:val="003C24CA"/>
    <w:rsid w:val="003F2EA1"/>
    <w:rsid w:val="0041678F"/>
    <w:rsid w:val="00430E55"/>
    <w:rsid w:val="00442FEC"/>
    <w:rsid w:val="004A140A"/>
    <w:rsid w:val="004B4A27"/>
    <w:rsid w:val="004B7FF1"/>
    <w:rsid w:val="004C537A"/>
    <w:rsid w:val="004E00D7"/>
    <w:rsid w:val="004E5902"/>
    <w:rsid w:val="004E6483"/>
    <w:rsid w:val="0050216B"/>
    <w:rsid w:val="00510E20"/>
    <w:rsid w:val="00513F17"/>
    <w:rsid w:val="0053635F"/>
    <w:rsid w:val="00556E50"/>
    <w:rsid w:val="005A2449"/>
    <w:rsid w:val="005B07DA"/>
    <w:rsid w:val="005F5B6C"/>
    <w:rsid w:val="006668E8"/>
    <w:rsid w:val="006938B1"/>
    <w:rsid w:val="006C1190"/>
    <w:rsid w:val="006C7F83"/>
    <w:rsid w:val="006D0811"/>
    <w:rsid w:val="006E1A13"/>
    <w:rsid w:val="006F7759"/>
    <w:rsid w:val="00735BB6"/>
    <w:rsid w:val="00766BD5"/>
    <w:rsid w:val="007728CE"/>
    <w:rsid w:val="007A5601"/>
    <w:rsid w:val="00854E38"/>
    <w:rsid w:val="00882795"/>
    <w:rsid w:val="00892342"/>
    <w:rsid w:val="008D1D5C"/>
    <w:rsid w:val="008D28A1"/>
    <w:rsid w:val="00904230"/>
    <w:rsid w:val="009554FE"/>
    <w:rsid w:val="00966FCA"/>
    <w:rsid w:val="00980070"/>
    <w:rsid w:val="00997129"/>
    <w:rsid w:val="009A1779"/>
    <w:rsid w:val="009A221B"/>
    <w:rsid w:val="009C0E1B"/>
    <w:rsid w:val="009D04D8"/>
    <w:rsid w:val="009D5DFA"/>
    <w:rsid w:val="009F0906"/>
    <w:rsid w:val="00A03C63"/>
    <w:rsid w:val="00A7197A"/>
    <w:rsid w:val="00A93E4E"/>
    <w:rsid w:val="00AD4CBA"/>
    <w:rsid w:val="00B03DAD"/>
    <w:rsid w:val="00B17303"/>
    <w:rsid w:val="00B43022"/>
    <w:rsid w:val="00B5187C"/>
    <w:rsid w:val="00B54A85"/>
    <w:rsid w:val="00B66194"/>
    <w:rsid w:val="00B92BA1"/>
    <w:rsid w:val="00BD46AC"/>
    <w:rsid w:val="00C005D1"/>
    <w:rsid w:val="00C10E66"/>
    <w:rsid w:val="00C44AFF"/>
    <w:rsid w:val="00C7048D"/>
    <w:rsid w:val="00CA26E5"/>
    <w:rsid w:val="00CE5AF1"/>
    <w:rsid w:val="00D076B7"/>
    <w:rsid w:val="00D07F29"/>
    <w:rsid w:val="00D348C5"/>
    <w:rsid w:val="00D478CD"/>
    <w:rsid w:val="00D82F58"/>
    <w:rsid w:val="00D92717"/>
    <w:rsid w:val="00D931D8"/>
    <w:rsid w:val="00D9440F"/>
    <w:rsid w:val="00DD0CEE"/>
    <w:rsid w:val="00DD3242"/>
    <w:rsid w:val="00E043EF"/>
    <w:rsid w:val="00E048E3"/>
    <w:rsid w:val="00E21665"/>
    <w:rsid w:val="00E57A7F"/>
    <w:rsid w:val="00E64F90"/>
    <w:rsid w:val="00E860CC"/>
    <w:rsid w:val="00F131C5"/>
    <w:rsid w:val="00F55BA9"/>
    <w:rsid w:val="00F61C6F"/>
    <w:rsid w:val="00F72DA2"/>
    <w:rsid w:val="00F9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048D"/>
  </w:style>
  <w:style w:type="paragraph" w:styleId="a5">
    <w:name w:val="footer"/>
    <w:basedOn w:val="a"/>
    <w:link w:val="a6"/>
    <w:uiPriority w:val="99"/>
    <w:unhideWhenUsed/>
    <w:rsid w:val="00C70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048D"/>
  </w:style>
  <w:style w:type="paragraph" w:customStyle="1" w:styleId="Default">
    <w:name w:val="Default"/>
    <w:rsid w:val="00C70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0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6F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938B1"/>
    <w:pPr>
      <w:ind w:left="720"/>
      <w:contextualSpacing/>
    </w:pPr>
  </w:style>
  <w:style w:type="table" w:styleId="aa">
    <w:name w:val="Table Grid"/>
    <w:basedOn w:val="a1"/>
    <w:uiPriority w:val="39"/>
    <w:rsid w:val="00693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558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048D"/>
  </w:style>
  <w:style w:type="paragraph" w:styleId="a5">
    <w:name w:val="footer"/>
    <w:basedOn w:val="a"/>
    <w:link w:val="a6"/>
    <w:uiPriority w:val="99"/>
    <w:unhideWhenUsed/>
    <w:rsid w:val="00C70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048D"/>
  </w:style>
  <w:style w:type="paragraph" w:customStyle="1" w:styleId="Default">
    <w:name w:val="Default"/>
    <w:rsid w:val="00C70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0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6F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938B1"/>
    <w:pPr>
      <w:ind w:left="720"/>
      <w:contextualSpacing/>
    </w:pPr>
  </w:style>
  <w:style w:type="table" w:styleId="aa">
    <w:name w:val="Table Grid"/>
    <w:basedOn w:val="a1"/>
    <w:uiPriority w:val="39"/>
    <w:rsid w:val="00693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558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llegemg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0648B-3F5A-41A5-97CE-4F77EDD3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2020-02-25T02:23:00Z</dcterms:created>
  <dcterms:modified xsi:type="dcterms:W3CDTF">2022-03-31T07:26:00Z</dcterms:modified>
</cp:coreProperties>
</file>