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66" w:rsidRDefault="00770966" w:rsidP="00635A30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7C5B9E" w:rsidRPr="00F81420" w:rsidRDefault="007C5B9E" w:rsidP="00635A30">
      <w:pPr>
        <w:jc w:val="center"/>
        <w:rPr>
          <w:b/>
          <w:bCs/>
          <w:i/>
          <w:iCs/>
          <w:sz w:val="28"/>
          <w:szCs w:val="28"/>
        </w:rPr>
      </w:pPr>
      <w:r w:rsidRPr="00F81420">
        <w:rPr>
          <w:b/>
          <w:bCs/>
          <w:i/>
          <w:iCs/>
          <w:sz w:val="28"/>
          <w:szCs w:val="28"/>
        </w:rPr>
        <w:t>Главное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управление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по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вопросам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безопасности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C5B9E" w:rsidRPr="00F81420" w:rsidRDefault="007C5B9E" w:rsidP="00635A30">
      <w:pPr>
        <w:jc w:val="center"/>
        <w:rPr>
          <w:b/>
          <w:bCs/>
          <w:i/>
          <w:iCs/>
          <w:sz w:val="28"/>
          <w:szCs w:val="28"/>
        </w:rPr>
      </w:pPr>
      <w:r w:rsidRPr="00F81420">
        <w:rPr>
          <w:b/>
          <w:bCs/>
          <w:i/>
          <w:iCs/>
          <w:sz w:val="28"/>
          <w:szCs w:val="28"/>
        </w:rPr>
        <w:t>Губернатора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Правительства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Хабаровского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края</w:t>
      </w:r>
    </w:p>
    <w:p w:rsidR="007C5B9E" w:rsidRDefault="007C5B9E" w:rsidP="00635A30">
      <w:pPr>
        <w:jc w:val="center"/>
        <w:rPr>
          <w:i/>
          <w:i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Pr="00023279" w:rsidRDefault="007C5B9E" w:rsidP="00FD2958">
      <w:pPr>
        <w:spacing w:line="360" w:lineRule="auto"/>
        <w:jc w:val="center"/>
        <w:rPr>
          <w:bCs/>
          <w:iCs/>
          <w:sz w:val="32"/>
          <w:szCs w:val="32"/>
        </w:rPr>
      </w:pPr>
      <w:r w:rsidRPr="00023279">
        <w:rPr>
          <w:bCs/>
          <w:iCs/>
          <w:sz w:val="32"/>
          <w:szCs w:val="32"/>
        </w:rPr>
        <w:t>МЕТОДИЧЕСКИЕ</w:t>
      </w:r>
      <w:r>
        <w:rPr>
          <w:bCs/>
          <w:iCs/>
          <w:sz w:val="32"/>
          <w:szCs w:val="32"/>
        </w:rPr>
        <w:t xml:space="preserve"> </w:t>
      </w:r>
      <w:r w:rsidRPr="00023279">
        <w:rPr>
          <w:bCs/>
          <w:iCs/>
          <w:sz w:val="32"/>
          <w:szCs w:val="32"/>
        </w:rPr>
        <w:t>РЕКОМЕНДАЦИИ</w:t>
      </w:r>
    </w:p>
    <w:p w:rsidR="007C5B9E" w:rsidRDefault="00743350" w:rsidP="00FD2958">
      <w:pPr>
        <w:spacing w:line="360" w:lineRule="auto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ВОПРОСАМ ПРОФИЛАКТИКИ ИНТЕРНЕТ-МОШЕННИЧЕСТВ</w:t>
      </w:r>
    </w:p>
    <w:p w:rsidR="00743350" w:rsidRPr="00023279" w:rsidRDefault="00743350" w:rsidP="00FD2958">
      <w:pPr>
        <w:spacing w:line="360" w:lineRule="auto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(ДЛЯ ИСПОЛЬЗОВАНИЯ В ОБРАЗОВАТЕЛЬНОМ ПРОЦЕССЕ)</w:t>
      </w:r>
    </w:p>
    <w:p w:rsidR="007C5B9E" w:rsidRPr="00FD2958" w:rsidRDefault="007C5B9E" w:rsidP="00FD2958">
      <w:pPr>
        <w:spacing w:line="480" w:lineRule="auto"/>
        <w:jc w:val="center"/>
        <w:rPr>
          <w:b/>
          <w:bCs/>
          <w:sz w:val="32"/>
          <w:szCs w:val="32"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43350" w:rsidRDefault="00743350" w:rsidP="0083376C">
      <w:pPr>
        <w:jc w:val="center"/>
        <w:rPr>
          <w:b/>
          <w:bCs/>
        </w:rPr>
      </w:pPr>
    </w:p>
    <w:p w:rsidR="00743350" w:rsidRDefault="00743350" w:rsidP="0083376C">
      <w:pPr>
        <w:jc w:val="center"/>
        <w:rPr>
          <w:b/>
          <w:bCs/>
        </w:rPr>
      </w:pPr>
    </w:p>
    <w:p w:rsidR="00743350" w:rsidRDefault="00743350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7C5B9E" w:rsidRDefault="007C5B9E" w:rsidP="0083376C">
      <w:pPr>
        <w:jc w:val="center"/>
        <w:rPr>
          <w:b/>
          <w:bCs/>
        </w:rPr>
      </w:pPr>
      <w:r>
        <w:rPr>
          <w:b/>
          <w:bCs/>
        </w:rPr>
        <w:t>г. Хабаровск, 201</w:t>
      </w:r>
      <w:r w:rsidR="00772165">
        <w:rPr>
          <w:b/>
          <w:bCs/>
        </w:rPr>
        <w:t>8</w:t>
      </w:r>
      <w:r>
        <w:rPr>
          <w:b/>
          <w:bCs/>
        </w:rPr>
        <w:t xml:space="preserve"> год</w:t>
      </w:r>
    </w:p>
    <w:p w:rsidR="007C5B9E" w:rsidRDefault="007C5B9E" w:rsidP="007F317E">
      <w:pPr>
        <w:jc w:val="center"/>
        <w:rPr>
          <w:b/>
          <w:bCs/>
          <w:sz w:val="28"/>
          <w:szCs w:val="28"/>
        </w:rPr>
      </w:pPr>
      <w:r w:rsidRPr="007F317E">
        <w:rPr>
          <w:b/>
          <w:bCs/>
          <w:sz w:val="28"/>
          <w:szCs w:val="28"/>
        </w:rPr>
        <w:lastRenderedPageBreak/>
        <w:t>ВВЕДЕНИЕ</w:t>
      </w:r>
    </w:p>
    <w:p w:rsidR="003472B6" w:rsidRDefault="00772165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814F01" w:rsidRDefault="003472B6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14F01" w:rsidRPr="008001A0">
        <w:rPr>
          <w:rFonts w:eastAsia="Calibri"/>
          <w:sz w:val="28"/>
          <w:szCs w:val="28"/>
        </w:rPr>
        <w:t>Сегодня Интернет - это всемирная сеть, количество пользователей которой</w:t>
      </w:r>
      <w:r w:rsidR="00814F01">
        <w:rPr>
          <w:rFonts w:eastAsia="Calibri"/>
          <w:sz w:val="28"/>
          <w:szCs w:val="28"/>
        </w:rPr>
        <w:t xml:space="preserve"> </w:t>
      </w:r>
      <w:r w:rsidR="00814F01" w:rsidRPr="008001A0">
        <w:rPr>
          <w:rFonts w:eastAsia="Calibri"/>
          <w:sz w:val="28"/>
          <w:szCs w:val="28"/>
        </w:rPr>
        <w:t>превышает 4 млрд. человек и их количество продолжает неоспоримо расти.</w:t>
      </w:r>
      <w:r w:rsidR="00814F01">
        <w:rPr>
          <w:rFonts w:eastAsia="Calibri"/>
          <w:sz w:val="28"/>
          <w:szCs w:val="28"/>
        </w:rPr>
        <w:t xml:space="preserve"> </w:t>
      </w:r>
    </w:p>
    <w:p w:rsidR="00814F01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001A0">
        <w:rPr>
          <w:rFonts w:eastAsia="Calibri"/>
          <w:sz w:val="28"/>
          <w:szCs w:val="28"/>
        </w:rPr>
        <w:t>В наше время каждый второй ребенок умеет пользоваться благами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современной цивилизации. По последним исследованиям самым популярным среди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россиян является мобильный Интернет - около 91,4 млн. человек. При этом в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зависимости от возраста ребенка определяются его потребности в Интернет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 xml:space="preserve">ресурсах. </w:t>
      </w:r>
    </w:p>
    <w:p w:rsidR="00814F01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001A0">
        <w:rPr>
          <w:rFonts w:eastAsia="Calibri"/>
          <w:sz w:val="28"/>
          <w:szCs w:val="28"/>
        </w:rPr>
        <w:t xml:space="preserve">Поэтому, для обеспечения безопасности детей во </w:t>
      </w:r>
      <w:r>
        <w:rPr>
          <w:rFonts w:ascii="Cambria Math" w:eastAsia="Calibri" w:hAnsi="Cambria Math" w:cs="Cambria Math"/>
          <w:sz w:val="28"/>
          <w:szCs w:val="28"/>
        </w:rPr>
        <w:t>"</w:t>
      </w:r>
      <w:r w:rsidRPr="008001A0">
        <w:rPr>
          <w:rFonts w:eastAsia="Calibri"/>
          <w:sz w:val="28"/>
          <w:szCs w:val="28"/>
        </w:rPr>
        <w:t>Всемирной паутине</w:t>
      </w:r>
      <w:r>
        <w:rPr>
          <w:rFonts w:ascii="Cambria Math" w:eastAsia="Calibri" w:hAnsi="Cambria Math" w:cs="Cambria Math"/>
          <w:sz w:val="28"/>
          <w:szCs w:val="28"/>
        </w:rPr>
        <w:t xml:space="preserve">" </w:t>
      </w:r>
      <w:r w:rsidRPr="008001A0">
        <w:rPr>
          <w:rFonts w:eastAsia="Calibri"/>
          <w:sz w:val="28"/>
          <w:szCs w:val="28"/>
        </w:rPr>
        <w:t>необходимо использовать современные способы воздействия на детей посредством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Интернета, иными словами, комплексно подходить к формированию культуры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безопасности жизнедеятельности подрастающего поколения, как дома, так и в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образовательных организациях.</w:t>
      </w:r>
    </w:p>
    <w:p w:rsidR="00772165" w:rsidRDefault="00814F01" w:rsidP="007721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Times-Roman"/>
          <w:sz w:val="28"/>
          <w:szCs w:val="28"/>
        </w:rPr>
        <w:tab/>
      </w:r>
      <w:r w:rsidR="00772165">
        <w:rPr>
          <w:rFonts w:eastAsia="Calibri"/>
          <w:sz w:val="28"/>
          <w:szCs w:val="28"/>
        </w:rPr>
        <w:t xml:space="preserve">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 </w:t>
      </w:r>
    </w:p>
    <w:p w:rsidR="007C5B9E" w:rsidRDefault="00772165" w:rsidP="007721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Медиаобразование выполняет важную функцию защиты от противоправного и манипулятивного воздействия средств массовой коммуникации, а также способствует предупреждению криминальных посягательств на детей с использованием информационно-телекоммуникационных сетей.</w:t>
      </w:r>
    </w:p>
    <w:p w:rsidR="002C14A2" w:rsidRDefault="002C14A2" w:rsidP="007721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14F01" w:rsidRDefault="008001A0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B0156" w:rsidRPr="00EB0156">
        <w:rPr>
          <w:rFonts w:eastAsia="Calibri"/>
          <w:sz w:val="28"/>
          <w:szCs w:val="28"/>
        </w:rPr>
        <w:t xml:space="preserve">Что делает среднестатистический пользователь в Интернете? Ищет информацию, скачивает музыку и фильмы, пишет в блог, посещает развлекательные сайты, пользуется почтой и т.п. </w:t>
      </w:r>
    </w:p>
    <w:p w:rsidR="00814F01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B0156" w:rsidRPr="00EB0156">
        <w:rPr>
          <w:rFonts w:eastAsia="Calibri"/>
          <w:sz w:val="28"/>
          <w:szCs w:val="28"/>
        </w:rPr>
        <w:t>Но вот однажды он сталкивается с заманчивым предложением заработать энную сумму денег за короткое время. Неважно, что именно ему предлагают, в его голове уже начинают крутиться мысли о легком заработке. Даже если он достаточно осторожен и не доверяет всему, что пишут, качественный дизайн и грамотный текст мо</w:t>
      </w:r>
      <w:r>
        <w:rPr>
          <w:rFonts w:eastAsia="Calibri"/>
          <w:sz w:val="28"/>
          <w:szCs w:val="28"/>
        </w:rPr>
        <w:t xml:space="preserve">гут развеять все его сомнения. </w:t>
      </w:r>
    </w:p>
    <w:p w:rsidR="00EB0156" w:rsidRPr="00EB0156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Ч</w:t>
      </w:r>
      <w:r w:rsidR="00EB0156" w:rsidRPr="00EB0156">
        <w:rPr>
          <w:rFonts w:eastAsia="Calibri"/>
          <w:sz w:val="28"/>
          <w:szCs w:val="28"/>
        </w:rPr>
        <w:t>то уж говорить о неопытных подростках… Человек отсылает нужную сумму на кошелек или проводит какие-то другие действия, и терпеливо ждет. Мошенник же получает свои деньги.</w:t>
      </w:r>
    </w:p>
    <w:p w:rsidR="00EB0156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B0156" w:rsidRPr="00EB0156">
        <w:rPr>
          <w:rFonts w:eastAsia="Calibri"/>
          <w:sz w:val="28"/>
          <w:szCs w:val="28"/>
        </w:rPr>
        <w:t xml:space="preserve">Мошенничество в Интернете приобретает все большие масштабы. Изобретаются все новые уловки по выкачиванию денег с простодушных пользователей. </w:t>
      </w:r>
      <w:r>
        <w:rPr>
          <w:rFonts w:eastAsia="Calibri"/>
          <w:sz w:val="28"/>
          <w:szCs w:val="28"/>
        </w:rPr>
        <w:t>А</w:t>
      </w:r>
      <w:r w:rsidR="00EB0156" w:rsidRPr="00EB0156">
        <w:rPr>
          <w:rFonts w:eastAsia="Calibri"/>
          <w:sz w:val="28"/>
          <w:szCs w:val="28"/>
        </w:rPr>
        <w:t xml:space="preserve">нонимность мошенников, большое количество доверчивых людей – все это подпитывает такой вот своеобразный вид 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>бизнеса</w:t>
      </w:r>
      <w:r w:rsidR="001602CD">
        <w:rPr>
          <w:rFonts w:eastAsia="Calibri"/>
          <w:sz w:val="28"/>
          <w:szCs w:val="28"/>
        </w:rPr>
        <w:t>"</w:t>
      </w:r>
      <w:r w:rsidR="002C14A2">
        <w:rPr>
          <w:rFonts w:eastAsia="Calibri"/>
          <w:sz w:val="28"/>
          <w:szCs w:val="28"/>
        </w:rPr>
        <w:t>.</w:t>
      </w:r>
    </w:p>
    <w:p w:rsidR="002C14A2" w:rsidRDefault="002C14A2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За 8 месяцев 2018 года на территории Хабаровского края зарегистрировано 380 фактов мошенничеств, совершенных с использованием средств мобильной связи (за тот же период 2017 года – 264, рост составил 43,9%), из которых раскрыто 23,4% (8 месяцев 2017 г. – 13,9%).</w:t>
      </w:r>
    </w:p>
    <w:p w:rsidR="002C14A2" w:rsidRDefault="002C14A2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Количество фактов мошенничеств, совершенных  с использованием пластиковых карт, электронных платежей, сети интернет составило 355 </w:t>
      </w:r>
      <w:r w:rsidR="0016094E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>(8 месяцев 2017 г. – 427), из которых раскрыто всего 10,1% (8 месяцев 2017 г. – 24,8%).</w:t>
      </w:r>
    </w:p>
    <w:p w:rsidR="00423033" w:rsidRDefault="00423033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За тот же период на территории нашего края зарегистрировано 160 краж денежных средств, совершенных с использованием средств мобильной связи (8 месяцев 2017 г. – 94, рост – 70,2%), из которых раскрыто 48,7% </w:t>
      </w:r>
      <w:r w:rsidR="0016094E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(8 месяцев 2017 г. – 39,8%).</w:t>
      </w:r>
    </w:p>
    <w:p w:rsidR="00423033" w:rsidRDefault="00423033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Количество краж, совершенных  с использованием пластиковых карт, электронных платежей, сети интернет составило 96 (8 месяцев 2017 г. – 97), из которых раскрыто всего 25,3% (8 месяцев 2017 г. – 30,6%).</w:t>
      </w:r>
    </w:p>
    <w:p w:rsidR="00423033" w:rsidRPr="00EB0156" w:rsidRDefault="00423033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Нельзя не отметить и высокий уровень латент</w:t>
      </w:r>
      <w:r w:rsidR="0016094E">
        <w:rPr>
          <w:rFonts w:eastAsia="Calibri"/>
          <w:sz w:val="28"/>
          <w:szCs w:val="28"/>
        </w:rPr>
        <w:t>ности данного вида преступлений, ведь</w:t>
      </w:r>
      <w:r>
        <w:rPr>
          <w:rFonts w:eastAsia="Calibri"/>
          <w:sz w:val="28"/>
          <w:szCs w:val="28"/>
        </w:rPr>
        <w:t xml:space="preserve"> далеко не каждый пострадавший от рук мошенников обратится с заявлением в полицию, особенно если у него похитили всего пятьсот или тысячу рублей.</w:t>
      </w:r>
    </w:p>
    <w:p w:rsidR="00EB0156" w:rsidRPr="00EB0156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23033">
        <w:rPr>
          <w:rFonts w:eastAsia="Calibri"/>
          <w:sz w:val="28"/>
          <w:szCs w:val="28"/>
        </w:rPr>
        <w:t>"Погружаясь" в виртуальный мир, б</w:t>
      </w:r>
      <w:r w:rsidR="00EB0156" w:rsidRPr="00EB0156">
        <w:rPr>
          <w:rFonts w:eastAsia="Calibri"/>
          <w:sz w:val="28"/>
          <w:szCs w:val="28"/>
        </w:rPr>
        <w:t xml:space="preserve">ольшинство пользователей просто забывают о том, что в Интернете действуют те же законы, что и в жизни. Сейчас редко найдешь человека, который бы попытался выиграть у наперсточника на вокзальной площади, а вот когда ему же предложат отослать деньги на так называемый 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>волшебный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 xml:space="preserve"> кошелек, с тем, чтобы потом получить удвоенную сумму, все защитные психологические барьеры вдруг оказываются снятыми, и он с радостью соглашается.</w:t>
      </w:r>
    </w:p>
    <w:p w:rsidR="00EB0156" w:rsidRPr="00EB0156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B0156" w:rsidRPr="00EB0156">
        <w:rPr>
          <w:rFonts w:eastAsia="Calibri"/>
          <w:sz w:val="28"/>
          <w:szCs w:val="28"/>
        </w:rPr>
        <w:t xml:space="preserve">Главное, что нужно помнить всем </w:t>
      </w:r>
      <w:r w:rsidR="001602CD">
        <w:rPr>
          <w:rFonts w:eastAsia="Calibri"/>
          <w:sz w:val="28"/>
          <w:szCs w:val="28"/>
        </w:rPr>
        <w:t>–</w:t>
      </w:r>
      <w:r w:rsidR="00EB0156" w:rsidRPr="00EB0156">
        <w:rPr>
          <w:rFonts w:eastAsia="Calibri"/>
          <w:sz w:val="28"/>
          <w:szCs w:val="28"/>
        </w:rPr>
        <w:t xml:space="preserve"> 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>халявы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 xml:space="preserve"> не бывает. Никто никогда не даст денег просто так. Деньги не появляются из неоткуда, даже если они 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>электронные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 xml:space="preserve">. А Интернет – это просто средство передачи информации. </w:t>
      </w:r>
    </w:p>
    <w:p w:rsidR="00EB0156" w:rsidRDefault="00EB0156" w:rsidP="000971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72B6" w:rsidRPr="003472B6" w:rsidRDefault="003472B6" w:rsidP="003472B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472B6">
        <w:rPr>
          <w:rFonts w:eastAsia="Calibri"/>
          <w:b/>
          <w:sz w:val="28"/>
          <w:szCs w:val="28"/>
        </w:rPr>
        <w:t>ВИДЫ МОШЕННИЧЕСТВ В ИНТЕРНЕТ-СЕТИ</w:t>
      </w:r>
    </w:p>
    <w:p w:rsidR="003472B6" w:rsidRDefault="003472B6" w:rsidP="003472B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72B6" w:rsidRPr="003472B6" w:rsidRDefault="003472B6" w:rsidP="003472B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472B6">
        <w:rPr>
          <w:rFonts w:eastAsia="Calibri"/>
          <w:sz w:val="28"/>
          <w:szCs w:val="28"/>
        </w:rPr>
        <w:t>В теории каждый знает, что бесплатный сыр бывает только в мышеловке и далеко не всем людям стоит верить на слово, однако в реальной жизни многие об этом полностью забывают и с легкостью идут на поводу у аферистов. Именно на это, а также на незнание основных схем об</w:t>
      </w:r>
      <w:r w:rsidR="0016094E">
        <w:rPr>
          <w:rFonts w:eastAsia="Calibri"/>
          <w:sz w:val="28"/>
          <w:szCs w:val="28"/>
        </w:rPr>
        <w:t>мана уповают интернет-мошенники</w:t>
      </w:r>
      <w:r w:rsidRPr="003472B6">
        <w:rPr>
          <w:rFonts w:eastAsia="Calibri"/>
          <w:sz w:val="28"/>
          <w:szCs w:val="28"/>
        </w:rPr>
        <w:t xml:space="preserve"> подыскивая новых жертв.</w:t>
      </w:r>
    </w:p>
    <w:p w:rsidR="003472B6" w:rsidRDefault="003472B6" w:rsidP="003472B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472B6">
        <w:rPr>
          <w:rFonts w:eastAsia="Calibri"/>
          <w:sz w:val="28"/>
          <w:szCs w:val="28"/>
        </w:rPr>
        <w:t xml:space="preserve">В общем и целом большинство схем обмана в сфере онлайн-платежей можно разделить на </w:t>
      </w:r>
      <w:r>
        <w:rPr>
          <w:rFonts w:eastAsia="Calibri"/>
          <w:sz w:val="28"/>
          <w:szCs w:val="28"/>
        </w:rPr>
        <w:t>следующие</w:t>
      </w:r>
      <w:r w:rsidRPr="003472B6">
        <w:rPr>
          <w:rFonts w:eastAsia="Calibri"/>
          <w:sz w:val="28"/>
          <w:szCs w:val="28"/>
        </w:rPr>
        <w:t xml:space="preserve"> группы</w:t>
      </w:r>
      <w:r>
        <w:rPr>
          <w:rFonts w:eastAsia="Calibri"/>
          <w:sz w:val="28"/>
          <w:szCs w:val="28"/>
        </w:rPr>
        <w:t>.</w:t>
      </w:r>
    </w:p>
    <w:p w:rsidR="002D38D3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7A4937" w:rsidRPr="007A4937" w:rsidRDefault="002D38D3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="007A4937" w:rsidRPr="007A4937">
        <w:rPr>
          <w:rFonts w:eastAsia="Calibri"/>
          <w:sz w:val="28"/>
          <w:szCs w:val="28"/>
          <w:u w:val="single"/>
        </w:rPr>
        <w:t>Мошенничества, связанные с Интернет-</w:t>
      </w:r>
      <w:r w:rsidR="007A4937">
        <w:rPr>
          <w:rFonts w:eastAsia="Calibri"/>
          <w:sz w:val="28"/>
          <w:szCs w:val="28"/>
          <w:u w:val="single"/>
        </w:rPr>
        <w:t>покупками</w:t>
      </w:r>
      <w:r w:rsidR="007A4937" w:rsidRPr="007A4937">
        <w:rPr>
          <w:rFonts w:eastAsia="Calibri"/>
          <w:sz w:val="28"/>
          <w:szCs w:val="28"/>
          <w:u w:val="single"/>
        </w:rPr>
        <w:t xml:space="preserve">. </w:t>
      </w:r>
    </w:p>
    <w:p w:rsidR="007A4937" w:rsidRPr="007A4937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A4937">
        <w:rPr>
          <w:rFonts w:eastAsia="Calibri"/>
          <w:sz w:val="28"/>
          <w:szCs w:val="28"/>
        </w:rPr>
        <w:t>Самая примитивная, но </w:t>
      </w:r>
      <w:r>
        <w:rPr>
          <w:rFonts w:eastAsia="Calibri"/>
          <w:sz w:val="28"/>
          <w:szCs w:val="28"/>
        </w:rPr>
        <w:t>от того не менее "эффективная"</w:t>
      </w:r>
      <w:r w:rsidRPr="007A4937">
        <w:rPr>
          <w:rFonts w:eastAsia="Calibri"/>
          <w:sz w:val="28"/>
          <w:szCs w:val="28"/>
        </w:rPr>
        <w:t xml:space="preserve"> методика изъятия денег </w:t>
      </w:r>
      <w:r>
        <w:rPr>
          <w:rFonts w:eastAsia="Calibri"/>
          <w:sz w:val="28"/>
          <w:szCs w:val="28"/>
        </w:rPr>
        <w:t xml:space="preserve">у доверчивых граждан - </w:t>
      </w:r>
      <w:r w:rsidRPr="007A4937">
        <w:rPr>
          <w:rFonts w:eastAsia="Calibri"/>
          <w:sz w:val="28"/>
          <w:szCs w:val="28"/>
        </w:rPr>
        <w:t>получить средства, не предоставив товаров и услуг взамен.</w:t>
      </w:r>
    </w:p>
    <w:p w:rsidR="007A4937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A4937">
        <w:rPr>
          <w:rFonts w:eastAsia="Calibri"/>
          <w:sz w:val="28"/>
          <w:szCs w:val="28"/>
        </w:rPr>
        <w:t xml:space="preserve">Через Интернет вам могут предложить приобрести все, что угодно, а распознать подделку при покупке через сеть бывает сложно. </w:t>
      </w:r>
    </w:p>
    <w:p w:rsidR="007A4937" w:rsidRPr="007A4937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A4937">
        <w:rPr>
          <w:rFonts w:eastAsia="Calibri"/>
          <w:sz w:val="28"/>
          <w:szCs w:val="28"/>
        </w:rPr>
        <w:t>Нередко люди теряют деньги, покупая вещи на липовых интернет-аукционах или в интернет-магазинах.</w:t>
      </w:r>
      <w:r>
        <w:rPr>
          <w:rFonts w:eastAsia="Calibri"/>
          <w:sz w:val="28"/>
          <w:szCs w:val="28"/>
        </w:rPr>
        <w:t xml:space="preserve"> </w:t>
      </w:r>
      <w:r w:rsidRPr="007A4937">
        <w:rPr>
          <w:rFonts w:eastAsia="Calibri"/>
          <w:sz w:val="28"/>
          <w:szCs w:val="28"/>
        </w:rPr>
        <w:t xml:space="preserve">Вы просто </w:t>
      </w:r>
      <w:r>
        <w:rPr>
          <w:rFonts w:eastAsia="Calibri"/>
          <w:sz w:val="28"/>
          <w:szCs w:val="28"/>
        </w:rPr>
        <w:t xml:space="preserve">перечисляете деньги </w:t>
      </w:r>
      <w:r>
        <w:rPr>
          <w:rFonts w:eastAsia="Calibri"/>
          <w:sz w:val="28"/>
          <w:szCs w:val="28"/>
        </w:rPr>
        <w:lastRenderedPageBreak/>
        <w:t xml:space="preserve">за покупку, </w:t>
      </w:r>
      <w:r w:rsidRPr="007A4937">
        <w:rPr>
          <w:rFonts w:eastAsia="Calibri"/>
          <w:sz w:val="28"/>
          <w:szCs w:val="28"/>
        </w:rPr>
        <w:t>а товар не приходит. Вы заранее оплачиваете услуги специалиста, а он не приезжает. И тому подобное.</w:t>
      </w:r>
    </w:p>
    <w:p w:rsidR="007A4937" w:rsidRPr="007A4937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A4937">
        <w:rPr>
          <w:rFonts w:eastAsia="Calibri"/>
          <w:b/>
          <w:bCs/>
          <w:sz w:val="28"/>
          <w:szCs w:val="28"/>
        </w:rPr>
        <w:t>К сожалению, ни опыт, ни разум, ни осторожность не могут защитить вас на 100% в случае бесконтактной сделки.</w:t>
      </w:r>
    </w:p>
    <w:p w:rsidR="007A4937" w:rsidRPr="007A4937" w:rsidRDefault="007A4937" w:rsidP="007A49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>Однако, соблюдая некоторые правила покупки товаров через Интернет, можно оградить себя от возможных неприятностей.</w:t>
      </w:r>
    </w:p>
    <w:p w:rsidR="007A4937" w:rsidRPr="007A4937" w:rsidRDefault="007A4937" w:rsidP="007A493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>Вас должна насторожить слишком низкая цена на определенный товар, а также отсутствие фактического адреса или телефона продавца. Скорее всего, вам предлагают приобрести подделку ли</w:t>
      </w:r>
      <w:r>
        <w:rPr>
          <w:rFonts w:eastAsia="Calibri"/>
          <w:sz w:val="28"/>
          <w:szCs w:val="28"/>
        </w:rPr>
        <w:t>бо хотят присвоить ваши деньги.</w:t>
      </w:r>
    </w:p>
    <w:p w:rsidR="007A4937" w:rsidRPr="007A4937" w:rsidRDefault="007A4937" w:rsidP="007A493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>Не поленитесь позвонить продавцу по телефону и подробнее выяснить уже известные вам особенности товара, его технические характеристики и т.д. Заминки на другом конце провода или неверная информация, которую вам сообщили, должны стать поводом для отказа от покупки в данном Интернет-магазине.</w:t>
      </w:r>
    </w:p>
    <w:p w:rsidR="007A4937" w:rsidRPr="007A4937" w:rsidRDefault="007A4937" w:rsidP="007A493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 xml:space="preserve">Наведите справки о продавце, изучите отзывы о его работе, и только после этого решайте - иметь ли дело с выбранным вами Интернет-магазином. </w:t>
      </w:r>
    </w:p>
    <w:p w:rsidR="007A4937" w:rsidRDefault="007A4937" w:rsidP="007A493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>Пользуйтесь услугами курьерской доставки и оплачивайте стоимость товара по факту доставки.</w:t>
      </w:r>
    </w:p>
    <w:p w:rsidR="0092317C" w:rsidRPr="002D38D3" w:rsidRDefault="002D38D3" w:rsidP="002D38D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D38D3">
        <w:rPr>
          <w:rFonts w:eastAsia="Calibri"/>
          <w:sz w:val="28"/>
          <w:szCs w:val="28"/>
        </w:rPr>
        <w:t>Еще один эффективный способ: проводить проверку с помощью сетевого сообщества. Свойство интернета стремительно проводить информацию здесь играет против аферистов. В ответ на запрос по ключевым словам поисковик выбросит десятки отзывов с рунетовских форумов, которые станут исчерпывающей характеристикой для домена, аукциона или предложения о работе.</w:t>
      </w:r>
    </w:p>
    <w:p w:rsidR="002D38D3" w:rsidRDefault="002D38D3" w:rsidP="0092317C">
      <w:pPr>
        <w:ind w:firstLine="709"/>
        <w:jc w:val="both"/>
        <w:rPr>
          <w:bCs/>
          <w:sz w:val="28"/>
          <w:szCs w:val="28"/>
          <w:u w:val="single"/>
        </w:rPr>
      </w:pPr>
    </w:p>
    <w:p w:rsidR="0092317C" w:rsidRPr="0092317C" w:rsidRDefault="0092317C" w:rsidP="0092317C">
      <w:pPr>
        <w:ind w:firstLine="709"/>
        <w:jc w:val="both"/>
        <w:rPr>
          <w:sz w:val="28"/>
          <w:szCs w:val="28"/>
        </w:rPr>
      </w:pPr>
      <w:r w:rsidRPr="0092317C">
        <w:rPr>
          <w:bCs/>
          <w:sz w:val="28"/>
          <w:szCs w:val="28"/>
          <w:u w:val="single"/>
        </w:rPr>
        <w:t>Фишинг</w:t>
      </w:r>
      <w:r w:rsidRPr="0092317C">
        <w:rPr>
          <w:sz w:val="28"/>
          <w:szCs w:val="28"/>
        </w:rPr>
        <w:t xml:space="preserve"> (от англ. fishing - рыбная ловля, выуживание) - вид интернет-мошенничества, цель которого - получить данные, содержащиеся на вашей пластиковой карте. </w:t>
      </w:r>
    </w:p>
    <w:p w:rsidR="007B06E2" w:rsidRPr="007B06E2" w:rsidRDefault="007B06E2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B06E2">
        <w:rPr>
          <w:rFonts w:eastAsia="Calibri"/>
          <w:sz w:val="28"/>
          <w:szCs w:val="28"/>
        </w:rPr>
        <w:t>Аркадий </w:t>
      </w:r>
      <w:r w:rsidR="008D3130">
        <w:rPr>
          <w:rFonts w:eastAsia="Calibri"/>
          <w:sz w:val="28"/>
          <w:szCs w:val="28"/>
        </w:rPr>
        <w:t>продавал лодку за 250 000</w:t>
      </w:r>
      <w:r w:rsidR="002C14A2">
        <w:rPr>
          <w:rFonts w:eastAsia="Calibri"/>
          <w:sz w:val="28"/>
          <w:szCs w:val="28"/>
        </w:rPr>
        <w:t xml:space="preserve"> </w:t>
      </w:r>
      <w:r w:rsidRPr="007B06E2">
        <w:rPr>
          <w:rFonts w:eastAsia="Calibri"/>
          <w:sz w:val="28"/>
          <w:szCs w:val="28"/>
        </w:rPr>
        <w:t>рублей.</w:t>
      </w:r>
      <w:r w:rsidR="008D3130">
        <w:rPr>
          <w:rFonts w:eastAsia="Calibri"/>
          <w:sz w:val="28"/>
          <w:szCs w:val="28"/>
        </w:rPr>
        <w:t xml:space="preserve"> Вывесил на одном и</w:t>
      </w:r>
      <w:r w:rsidRPr="007B06E2">
        <w:rPr>
          <w:rFonts w:eastAsia="Calibri"/>
          <w:sz w:val="28"/>
          <w:szCs w:val="28"/>
        </w:rPr>
        <w:t>з общеизвестных ресурсов объявление. Через неделю позвонила пожилая женщина, сказала, что купит лодку и готова внести предоплату.</w:t>
      </w:r>
    </w:p>
    <w:p w:rsidR="008D3130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Все, что для этого нужно, - </w:t>
      </w:r>
      <w:r w:rsidR="007B06E2" w:rsidRPr="007B06E2">
        <w:rPr>
          <w:rFonts w:eastAsia="Calibri"/>
          <w:sz w:val="28"/>
          <w:szCs w:val="28"/>
        </w:rPr>
        <w:t xml:space="preserve">номер карты продавца. Наш </w:t>
      </w:r>
      <w:r>
        <w:rPr>
          <w:rFonts w:eastAsia="Calibri"/>
          <w:sz w:val="28"/>
          <w:szCs w:val="28"/>
        </w:rPr>
        <w:t>продавец</w:t>
      </w:r>
      <w:r w:rsidR="007B06E2" w:rsidRPr="007B06E2">
        <w:rPr>
          <w:rFonts w:eastAsia="Calibri"/>
          <w:sz w:val="28"/>
          <w:szCs w:val="28"/>
        </w:rPr>
        <w:t xml:space="preserve"> продиктовал номер. Пос</w:t>
      </w:r>
      <w:r>
        <w:rPr>
          <w:rFonts w:eastAsia="Calibri"/>
          <w:sz w:val="28"/>
          <w:szCs w:val="28"/>
        </w:rPr>
        <w:t xml:space="preserve">ыпались СМС-сообщения из банка. </w:t>
      </w:r>
      <w:r w:rsidR="007B06E2" w:rsidRPr="007B06E2">
        <w:rPr>
          <w:rFonts w:eastAsia="Calibri"/>
          <w:sz w:val="28"/>
          <w:szCs w:val="28"/>
        </w:rPr>
        <w:t>Он не беспокоился, потому что в этот момент его жена отдыхала за границей и могла делать покупки с того же счета.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 xml:space="preserve">Через некоторое время пожилая дама позвонила и попросила назвать код, который должен прийти из банка, уверив нашего героя, что беспокоиться не о чем: </w:t>
      </w:r>
      <w:r>
        <w:rPr>
          <w:rFonts w:eastAsia="Calibri"/>
          <w:i/>
          <w:iCs/>
          <w:sz w:val="28"/>
          <w:szCs w:val="28"/>
        </w:rPr>
        <w:t>"</w:t>
      </w:r>
      <w:r w:rsidR="007B06E2" w:rsidRPr="007B06E2">
        <w:rPr>
          <w:rFonts w:eastAsia="Calibri"/>
          <w:i/>
          <w:iCs/>
          <w:sz w:val="28"/>
          <w:szCs w:val="28"/>
        </w:rPr>
        <w:t>Это же я вам оплачиваю. Что может случиться?</w:t>
      </w:r>
      <w:r>
        <w:rPr>
          <w:rFonts w:eastAsia="Calibri"/>
          <w:i/>
          <w:iCs/>
          <w:sz w:val="28"/>
          <w:szCs w:val="28"/>
        </w:rPr>
        <w:t>"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b/>
          <w:bCs/>
          <w:sz w:val="28"/>
          <w:szCs w:val="28"/>
        </w:rPr>
        <w:t>В результате со счета Аркадия сняли 1 100 000 рублей.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Мошенники пытались снять деньги с карты. Банк, как и полагается, высылал владельцу карты код безопасности для проведения операции.</w:t>
      </w:r>
      <w:r>
        <w:rPr>
          <w:rFonts w:eastAsia="Calibri"/>
          <w:sz w:val="28"/>
          <w:szCs w:val="28"/>
        </w:rPr>
        <w:t xml:space="preserve"> Но, н</w:t>
      </w:r>
      <w:r w:rsidR="007B06E2" w:rsidRPr="007B06E2">
        <w:rPr>
          <w:rFonts w:eastAsia="Calibri"/>
          <w:sz w:val="28"/>
          <w:szCs w:val="28"/>
        </w:rPr>
        <w:t>есмотря на все предупреждения, несмотря на то, что в самом СМС-</w:t>
      </w:r>
      <w:r w:rsidR="007B06E2" w:rsidRPr="007B06E2">
        <w:rPr>
          <w:rFonts w:eastAsia="Calibri"/>
          <w:sz w:val="28"/>
          <w:szCs w:val="28"/>
        </w:rPr>
        <w:lastRenderedPageBreak/>
        <w:t>сообщении с кодом банки просят никому не сообщать этот код, Аркадий все равно это сделал.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 xml:space="preserve">Рекомендация тут одна: </w:t>
      </w:r>
      <w:r w:rsidR="007B06E2" w:rsidRPr="007B06E2">
        <w:rPr>
          <w:rFonts w:eastAsia="Calibri"/>
          <w:b/>
          <w:bCs/>
          <w:sz w:val="28"/>
          <w:szCs w:val="28"/>
        </w:rPr>
        <w:t>максимально внимательно относитесь к требованиям безопасности, предлагаемым вам банками</w:t>
      </w:r>
      <w:r w:rsidR="007B06E2" w:rsidRPr="007B06E2">
        <w:rPr>
          <w:rFonts w:eastAsia="Calibri"/>
          <w:sz w:val="28"/>
          <w:szCs w:val="28"/>
        </w:rPr>
        <w:t>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 xml:space="preserve">На самом деле все подобные вышеописанной операции методики специалисты называют общим термином — </w:t>
      </w:r>
      <w:r w:rsidR="007B06E2" w:rsidRPr="007B06E2">
        <w:rPr>
          <w:rFonts w:eastAsia="Calibri"/>
          <w:b/>
          <w:bCs/>
          <w:sz w:val="28"/>
          <w:szCs w:val="28"/>
        </w:rPr>
        <w:t>фишинг</w:t>
      </w:r>
      <w:r w:rsidR="007B06E2" w:rsidRPr="007B06E2">
        <w:rPr>
          <w:rFonts w:eastAsia="Calibri"/>
          <w:sz w:val="28"/>
          <w:szCs w:val="28"/>
        </w:rPr>
        <w:t>, то есть выуживание у жертвы секретных данных о его счетах, что и позволяет опустошить эти счета за считаные секунды.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Помимо мошеннических покупок и продаж в настоящий момент фишинговая схема чаще всего работает так:</w:t>
      </w:r>
    </w:p>
    <w:p w:rsidR="007B06E2" w:rsidRPr="007B06E2" w:rsidRDefault="007B06E2" w:rsidP="008D31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1. Вы получаете СМС-сообщение или электронное письмо с информацией о том, что ваш банковский счет заблокирован по неким уважительным, но независящим от вас причинам.</w:t>
      </w:r>
    </w:p>
    <w:p w:rsidR="007B06E2" w:rsidRPr="007B06E2" w:rsidRDefault="007B06E2" w:rsidP="008D31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2. Вас просят перезвонить по указанному номеру или перейти по ссылке.</w:t>
      </w:r>
    </w:p>
    <w:p w:rsidR="007B06E2" w:rsidRPr="007B06E2" w:rsidRDefault="007B06E2" w:rsidP="008D31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3. В обоих случаях вас просят сообщить номер карты, имя, код безопасности и код безопасности операции, высылаемый банком при совершении операции.</w:t>
      </w:r>
    </w:p>
    <w:p w:rsidR="007B06E2" w:rsidRPr="007B06E2" w:rsidRDefault="007B06E2" w:rsidP="008D31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4. В ближайшие минуты ваш счет опустошают настолько, насколько это возможно при установленных банком или же вами самим ограничениях.</w:t>
      </w:r>
    </w:p>
    <w:p w:rsidR="007B06E2" w:rsidRPr="007B06E2" w:rsidRDefault="007B06E2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 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Другой тип фишинга имеет целью получить не деньги, а ваш интернет-ресурс, аккаунт.</w:t>
      </w:r>
    </w:p>
    <w:p w:rsidR="007B06E2" w:rsidRPr="007B06E2" w:rsidRDefault="007B06E2" w:rsidP="008D31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1. Вам приходит письмо о попытке взлома ресурса или каких-то технических проблемах и просят сообщить код.</w:t>
      </w:r>
    </w:p>
    <w:p w:rsidR="007B06E2" w:rsidRPr="007B06E2" w:rsidRDefault="007B06E2" w:rsidP="008D31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2. После этого ваш ресурс перехватывают и используют в собственных целях.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К сожалению, методов фишинга невероятно много. И мошенники придумывают все новые, более изощренные. Так что 100%-ной защиты тут тоже не существует.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Есть лишь рекомендации, позволяющие снизить риски.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Главное правило во всех подобных случаях — не горячиться.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Необходимо продумать, как проверить информацию. Скажем, спокойно позвонить в банк, связаться с провайдером, если речь идет об интернет-ресурсе. Они тут же прояснят ситуацию.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Причем связываться нужно не по тем каналам, которые предоставлены в сообщении, а по тем номерам и адресам, которые указаны у вас в договоре, на карточке банка и т. п.</w:t>
      </w:r>
    </w:p>
    <w:p w:rsidR="0092317C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2317C" w:rsidRPr="0092317C">
        <w:rPr>
          <w:rFonts w:eastAsia="Calibri"/>
          <w:sz w:val="28"/>
          <w:szCs w:val="28"/>
        </w:rPr>
        <w:t>Следует помнить, что банки и платежные системы никогда не присылают писем и не звонят на телефоны</w:t>
      </w:r>
      <w:r w:rsidR="0092317C" w:rsidRPr="007B06E2">
        <w:rPr>
          <w:rFonts w:eastAsia="Calibri"/>
          <w:sz w:val="28"/>
          <w:szCs w:val="28"/>
        </w:rPr>
        <w:t xml:space="preserve"> граждан с просьбой предоставить свои данные. Если такая ситуация произойдет, вас попросят приехать в банк лично.</w:t>
      </w:r>
    </w:p>
    <w:p w:rsidR="0016094E" w:rsidRDefault="0016094E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6094E" w:rsidRDefault="0016094E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6094E" w:rsidRDefault="0016094E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E3377" w:rsidRPr="00AE3377" w:rsidRDefault="00AE3377" w:rsidP="00AE3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 w:rsidRPr="00AE3377">
        <w:rPr>
          <w:rFonts w:eastAsia="Calibri"/>
          <w:sz w:val="28"/>
          <w:szCs w:val="28"/>
        </w:rPr>
        <w:lastRenderedPageBreak/>
        <w:tab/>
      </w:r>
      <w:r w:rsidRPr="00AE3377">
        <w:rPr>
          <w:rFonts w:eastAsia="Calibri"/>
          <w:sz w:val="28"/>
          <w:szCs w:val="28"/>
          <w:u w:val="single"/>
        </w:rPr>
        <w:t xml:space="preserve">Интернет-попрошайничество. 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Этот вид надувательства встречается прежде всего в социальных сетях, но может попадаться и баннерная реклама.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Многим пользователям</w:t>
      </w:r>
      <w:r w:rsidRPr="00730FAC">
        <w:rPr>
          <w:rFonts w:eastAsia="Calibri"/>
          <w:sz w:val="28"/>
          <w:szCs w:val="28"/>
        </w:rPr>
        <w:t xml:space="preserve"> периодически попадаются слезные мольбы родителей или доброхотов пожертвовать денег на лечение смертельно больного ребенка, несчастной красавицы, замечательного человека, спасти животных из распущенного приюта, которым грозит усыпление, и тому подобное.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 xml:space="preserve">В конце поста обычно приводятся номера счетов, на которые можно положить деньги (часто это просто </w:t>
      </w:r>
      <w:r>
        <w:rPr>
          <w:rFonts w:eastAsia="Calibri"/>
          <w:sz w:val="28"/>
          <w:szCs w:val="28"/>
        </w:rPr>
        <w:t>"</w:t>
      </w:r>
      <w:r w:rsidRPr="00730FAC">
        <w:rPr>
          <w:rFonts w:eastAsia="Calibri"/>
          <w:sz w:val="28"/>
          <w:szCs w:val="28"/>
        </w:rPr>
        <w:t>Яндекс-кошелек</w:t>
      </w:r>
      <w:r>
        <w:rPr>
          <w:rFonts w:eastAsia="Calibri"/>
          <w:sz w:val="28"/>
          <w:szCs w:val="28"/>
        </w:rPr>
        <w:t>"</w:t>
      </w:r>
      <w:r w:rsidRPr="00730FAC">
        <w:rPr>
          <w:rFonts w:eastAsia="Calibri"/>
          <w:sz w:val="28"/>
          <w:szCs w:val="28"/>
        </w:rPr>
        <w:t>, WebMoney и другие способы быстрого перевода денег без реквизитов), и просьба перепостить информацию.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Причем ссылки, указанные в постах, часто приводят к сайтам, где описываются вполне реальные случаи, взятые из баз данных благотворительных фондов и гуманитарных организаций.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Получается, что несчастные люди и животные вполне реальны. Только счета указаны совсем не те.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Тут надо понимать, что, если деньги собирает официальная организация, информацию о конкретном случае можно и нужно проверить.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0FAC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- </w:t>
      </w:r>
      <w:r w:rsidR="00BD5FA0">
        <w:rPr>
          <w:rFonts w:eastAsia="Calibri"/>
          <w:sz w:val="28"/>
          <w:szCs w:val="28"/>
        </w:rPr>
        <w:t>б</w:t>
      </w:r>
      <w:r w:rsidRPr="00730FAC">
        <w:rPr>
          <w:rFonts w:eastAsia="Calibri"/>
          <w:sz w:val="28"/>
          <w:szCs w:val="28"/>
        </w:rPr>
        <w:t>лаготворительные сборы не осуществляются при помощи личных или безымянных счетов.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30FAC">
        <w:rPr>
          <w:rFonts w:eastAsia="Calibri"/>
          <w:sz w:val="28"/>
          <w:szCs w:val="28"/>
        </w:rPr>
        <w:t> </w:t>
      </w:r>
      <w:r w:rsidR="00BD5FA0">
        <w:rPr>
          <w:rFonts w:eastAsia="Calibri"/>
          <w:sz w:val="28"/>
          <w:szCs w:val="28"/>
        </w:rPr>
        <w:t>б</w:t>
      </w:r>
      <w:r w:rsidRPr="00730FAC">
        <w:rPr>
          <w:rFonts w:eastAsia="Calibri"/>
          <w:sz w:val="28"/>
          <w:szCs w:val="28"/>
        </w:rPr>
        <w:t>анковский счет всегда имеет банковские реквизиты, содержащие отнюдь не номер карточки, а номер счета получателя, корреспондентский счет, БИН, ИНН и КПП банка.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30FAC">
        <w:rPr>
          <w:rFonts w:eastAsia="Calibri"/>
          <w:sz w:val="28"/>
          <w:szCs w:val="28"/>
        </w:rPr>
        <w:t> </w:t>
      </w:r>
      <w:r w:rsidR="00BD5FA0">
        <w:rPr>
          <w:rFonts w:eastAsia="Calibri"/>
          <w:sz w:val="28"/>
          <w:szCs w:val="28"/>
        </w:rPr>
        <w:t>н</w:t>
      </w:r>
      <w:r w:rsidRPr="00730FAC">
        <w:rPr>
          <w:rFonts w:eastAsia="Calibri"/>
          <w:sz w:val="28"/>
          <w:szCs w:val="28"/>
        </w:rPr>
        <w:t>у и, конечно, организация должна подтвердить, что этот счет верный.</w:t>
      </w:r>
    </w:p>
    <w:p w:rsidR="00730FAC" w:rsidRPr="00AE3377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AE3377">
        <w:rPr>
          <w:rFonts w:eastAsia="Calibri"/>
          <w:sz w:val="28"/>
          <w:szCs w:val="28"/>
        </w:rPr>
        <w:t>Для того чтобы не попасться на крючок и не отдат</w:t>
      </w:r>
      <w:r>
        <w:rPr>
          <w:rFonts w:eastAsia="Calibri"/>
          <w:sz w:val="28"/>
          <w:szCs w:val="28"/>
        </w:rPr>
        <w:t>ь свои деньги в руки мошенников</w:t>
      </w:r>
      <w:r w:rsidRPr="00AE3377">
        <w:rPr>
          <w:rFonts w:eastAsia="Calibri"/>
          <w:sz w:val="28"/>
          <w:szCs w:val="28"/>
        </w:rPr>
        <w:t xml:space="preserve"> не поленитесь перезвонить в указанную организацию, уточнить номер расчетного счета либо посетить ее лично, убедиться в достоверности размещенной информации, выяснить все подробности дела, а затем уже решать - передавать деньги или нет. 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0FAC">
        <w:rPr>
          <w:rFonts w:eastAsia="Calibri"/>
          <w:sz w:val="28"/>
          <w:szCs w:val="28"/>
        </w:rPr>
        <w:t>Что касается сбора денег частными лицами, тут обычно может помочь лишь общение. Серьезные жертвователи не посылают денег, если нет телефона получателей. Часто даже короткий разговор позволяет понять реальные намерения.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0FAC">
        <w:rPr>
          <w:rFonts w:eastAsia="Calibri"/>
          <w:sz w:val="28"/>
          <w:szCs w:val="28"/>
        </w:rPr>
        <w:t> Помимо желания обогатиться те, кто размещают подобные объявления, часто это делают для увеличения своей аудитории при помощи перепоста ложной информации.</w:t>
      </w:r>
    </w:p>
    <w:p w:rsid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Полученную аудиторию они перепродают каким-либо компаниям для маркетинговых целей или используют их для раскрутки своего аккаунта или сайта.</w:t>
      </w:r>
    </w:p>
    <w:p w:rsid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  <w:u w:val="single"/>
        </w:rPr>
        <w:t>Подбери интернет-кошелек</w:t>
      </w:r>
    </w:p>
    <w:p w:rsidR="007D483D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 xml:space="preserve">"Хочу поделиться секретом! Нашел в Сети волшебный кошелек. Попробовал отправлять на него 100 рублей - через четыре часа вернулось </w:t>
      </w:r>
      <w:r w:rsidRPr="007D483D">
        <w:rPr>
          <w:rFonts w:eastAsia="Calibri"/>
          <w:sz w:val="28"/>
          <w:szCs w:val="28"/>
        </w:rPr>
        <w:lastRenderedPageBreak/>
        <w:t>200! Это чума - какой-то глюк в системе Яндекс.Деньги. Только быстрее надо, пока админы не запалили".</w:t>
      </w:r>
      <w:r>
        <w:rPr>
          <w:rFonts w:eastAsia="Calibri"/>
          <w:sz w:val="28"/>
          <w:szCs w:val="28"/>
        </w:rPr>
        <w:t xml:space="preserve"> </w:t>
      </w:r>
    </w:p>
    <w:p w:rsidR="007D483D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 xml:space="preserve">Любому здравомыслящему человеку ясно, что такое предложение - обман на пустом месте. Почему совершенно незнакомый человек, вместо того чтобы тихо собирать </w:t>
      </w:r>
      <w:r w:rsidR="0016094E"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золотые</w:t>
      </w:r>
      <w:r w:rsidR="0016094E"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 xml:space="preserve"> с веток, вдруг делится секретом со всей Паутиной? Но находятся простаки, и в волшебные кошельки летят все новые виртуальные сторублевки.</w:t>
      </w:r>
    </w:p>
    <w:p w:rsidR="007D483D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В секретных посланиях факт существования таких кошельков объясняется по-разному. Глюк системы, рекламная акция, заначка для непредвиденных расходов крупной фирмы. Бывают совершенно издевательские варианты. Например, кошелек якобы принадлежит мошенникам. "Верный способ. Давайте разорим их всем миром". Или еще: Яндекс хочет поддержать репутацию и вернуть потери обманутым. Платеж просто надо пометить: "Я был обманут кошельком N ХХ". Администратор якобы проверит и вернет сумму потери.</w:t>
      </w:r>
    </w:p>
    <w:p w:rsidR="007D483D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Следующая ступень - виртуальные обменники. "Доброжелатель" опять же ни с того ни с сего делится секретом. Якобы на разнице курсов электронных валют можно неплохо</w:t>
      </w:r>
      <w:r>
        <w:rPr>
          <w:rFonts w:eastAsia="Calibri"/>
          <w:sz w:val="28"/>
          <w:szCs w:val="28"/>
        </w:rPr>
        <w:t xml:space="preserve"> </w:t>
      </w:r>
      <w:r w:rsidRPr="007D483D">
        <w:rPr>
          <w:rFonts w:eastAsia="Calibri"/>
          <w:sz w:val="28"/>
          <w:szCs w:val="28"/>
        </w:rPr>
        <w:t>заработать . Меняя от 20 единиц за один раз (меньше обменник якобы не берет), можно зарабатывать два доллара с каждой операции. Сначала меняешь, к примеру, web-money на E-gold, потом обратно - в секретном интернет-обменнике, который дает выгодный курс, потому что хочет "раскрутиться" и стать известным. В день можно заработать 400-500 долларов.</w:t>
      </w:r>
    </w:p>
    <w:p w:rsidR="007D483D" w:rsidRPr="00730FAC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Не исключено, что один-два раза такая финансовая операция может действительно пройти. До тех пор, пока вы тестируете систему 20 долларами. И хотя владелец "зеленых" понимает, что в реальности с обменниками такая схема не пройдет, трудно побороть искушение. И тогда секретный обменник перестает подавать признаки жизни.</w:t>
      </w:r>
    </w:p>
    <w:p w:rsid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  <w:u w:val="single"/>
        </w:rPr>
        <w:t>Деньги на спасение бизнеса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ab/>
      </w:r>
      <w:r w:rsidRPr="007D483D">
        <w:rPr>
          <w:rFonts w:eastAsia="Calibri"/>
          <w:iCs/>
          <w:sz w:val="28"/>
          <w:szCs w:val="28"/>
        </w:rPr>
        <w:t>Некий интернет-магазин предлагает вам вложить некоторую, обычно не слишком большую сумму для пополнения оборотного капитала. Мол, на данный момент кредитов не хватило, а товары закуплены, площадка готова к обслуживанию покупателей, но не хватает лишь малости — скажем, 1 500 000 рублей. Обещают вернуть через месяц на 300–500% больше.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В результате оказывается, что это финансовая пирамида, в которую заманивают людей под видом вложений в реальный бизнес. Риск потерять деньги в этом случае так же велик, как и в любой пирамиде.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  <w:u w:val="single"/>
        </w:rPr>
        <w:t>Звони бесплатно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Бесплатная мобильная связь - </w:t>
      </w:r>
      <w:r w:rsidRPr="007D483D">
        <w:rPr>
          <w:rFonts w:eastAsia="Calibri"/>
          <w:sz w:val="28"/>
          <w:szCs w:val="28"/>
        </w:rPr>
        <w:t>неизбежность. Развитие телекоммуникаций приведет нас именно к такому положению вещей. Каналы связи будут бесплатными. Люди будут платить за доступ к контенту.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Однако будущее еще не наступило. Тем не менее</w:t>
      </w:r>
      <w:r>
        <w:rPr>
          <w:rFonts w:eastAsia="Calibri"/>
          <w:sz w:val="28"/>
          <w:szCs w:val="28"/>
        </w:rPr>
        <w:t>,</w:t>
      </w:r>
      <w:r w:rsidRPr="007D483D">
        <w:rPr>
          <w:rFonts w:eastAsia="Calibri"/>
          <w:sz w:val="28"/>
          <w:szCs w:val="28"/>
        </w:rPr>
        <w:t xml:space="preserve"> мошенники предлагают вам бесплатную связь уже сегодня.</w:t>
      </w:r>
      <w:r>
        <w:rPr>
          <w:rFonts w:eastAsia="Calibri"/>
          <w:sz w:val="28"/>
          <w:szCs w:val="28"/>
        </w:rPr>
        <w:t xml:space="preserve"> </w:t>
      </w:r>
      <w:r w:rsidRPr="007D483D">
        <w:rPr>
          <w:rFonts w:eastAsia="Calibri"/>
          <w:sz w:val="28"/>
          <w:szCs w:val="28"/>
        </w:rPr>
        <w:t xml:space="preserve">За 3000–5000 рублей вам </w:t>
      </w:r>
      <w:r w:rsidRPr="007D483D">
        <w:rPr>
          <w:rFonts w:eastAsia="Calibri"/>
          <w:sz w:val="28"/>
          <w:szCs w:val="28"/>
        </w:rPr>
        <w:lastRenderedPageBreak/>
        <w:t xml:space="preserve">предлагают установить на телефон 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особую прошивку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, позволяющую совершать звонки бесплатно.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Обычно это объясняется несовершенством биллинговых систем операторов.</w:t>
      </w:r>
      <w:r>
        <w:rPr>
          <w:rFonts w:eastAsia="Calibri"/>
          <w:sz w:val="28"/>
          <w:szCs w:val="28"/>
        </w:rPr>
        <w:t xml:space="preserve"> </w:t>
      </w:r>
      <w:r w:rsidRPr="007D483D">
        <w:rPr>
          <w:rFonts w:eastAsia="Calibri"/>
          <w:sz w:val="28"/>
          <w:szCs w:val="28"/>
        </w:rPr>
        <w:t xml:space="preserve">Естественно, личный контакт с провайдером подобных услуг невозможен. Деньги переводятся на интернет-кошельки. Однако и после 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установки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 xml:space="preserve"> прошивок пользователи продолжают исправно платить по счетам компаний связи.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  <w:u w:val="single"/>
        </w:rPr>
        <w:t>Коварные СМС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 xml:space="preserve">Если вам необходимо скачать </w:t>
      </w:r>
      <w:r>
        <w:rPr>
          <w:rFonts w:eastAsia="Calibri"/>
          <w:sz w:val="28"/>
          <w:szCs w:val="28"/>
        </w:rPr>
        <w:t xml:space="preserve">в сети некий контент - </w:t>
      </w:r>
      <w:r w:rsidRPr="007D483D">
        <w:rPr>
          <w:rFonts w:eastAsia="Calibri"/>
          <w:sz w:val="28"/>
          <w:szCs w:val="28"/>
        </w:rPr>
        <w:t>программу, музыку</w:t>
      </w:r>
      <w:r>
        <w:rPr>
          <w:rFonts w:eastAsia="Calibri"/>
          <w:sz w:val="28"/>
          <w:szCs w:val="28"/>
        </w:rPr>
        <w:t>, фильм, книгу и тому подобное, - л</w:t>
      </w:r>
      <w:r w:rsidRPr="007D483D">
        <w:rPr>
          <w:rFonts w:eastAsia="Calibri"/>
          <w:sz w:val="28"/>
          <w:szCs w:val="28"/>
        </w:rPr>
        <w:t>юбой поисковик выведет вас на сайты, где вам предлагается скачать требуемый контент бесплатно.</w:t>
      </w:r>
    </w:p>
    <w:p w:rsidR="007D483D" w:rsidRPr="007D483D" w:rsidRDefault="007D483D" w:rsidP="007D48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 xml:space="preserve">1. Вы нажимаете кнопку 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скачать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 xml:space="preserve">, и тут обнаруживается, что вам нужно ввести свой телефонный номер и нажать кнопку 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продолжить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.</w:t>
      </w:r>
    </w:p>
    <w:p w:rsidR="007D483D" w:rsidRPr="007D483D" w:rsidRDefault="007D483D" w:rsidP="007D48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2. После этого вам сообщают, что на указанный номер послано СМС-сообщение, на которое вы должны ответить, подтверждая факт вашего существования, после чего контент скачается.</w:t>
      </w:r>
    </w:p>
    <w:p w:rsidR="007D483D" w:rsidRPr="007D483D" w:rsidRDefault="007D483D" w:rsidP="007D48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3. Вы отвечаете.</w:t>
      </w:r>
    </w:p>
    <w:p w:rsidR="007D483D" w:rsidRPr="007D483D" w:rsidRDefault="007D483D" w:rsidP="007D48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4. С вашего телефонного счета уходит значительная сумма денег.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Точно такие же случаи бывают со скачанными уже архивами, которые не распаковываются без этой процедуры, фильмами, музыкой.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Главная и единственн</w:t>
      </w:r>
      <w:r>
        <w:rPr>
          <w:rFonts w:eastAsia="Calibri"/>
          <w:sz w:val="28"/>
          <w:szCs w:val="28"/>
        </w:rPr>
        <w:t xml:space="preserve">ая рекомендация в данном случае - </w:t>
      </w:r>
      <w:r w:rsidRPr="007D483D">
        <w:rPr>
          <w:rFonts w:eastAsia="Calibri"/>
          <w:sz w:val="28"/>
          <w:szCs w:val="28"/>
        </w:rPr>
        <w:t>не отвечайте на СМС-сообщение. Требование предоставить номер</w:t>
      </w:r>
      <w:r>
        <w:rPr>
          <w:rFonts w:eastAsia="Calibri"/>
          <w:sz w:val="28"/>
          <w:szCs w:val="28"/>
        </w:rPr>
        <w:t xml:space="preserve"> для отсылки вам какого-то кода - </w:t>
      </w:r>
      <w:r w:rsidRPr="007D483D">
        <w:rPr>
          <w:rFonts w:eastAsia="Calibri"/>
          <w:sz w:val="28"/>
          <w:szCs w:val="28"/>
        </w:rPr>
        <w:t>вещь обычная. Но это одностороннее общение. Вы получаете код и вводите его в поле оболочки ресурса. Так что никогда не отвечайте на СМС!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</w:p>
    <w:p w:rsidR="007D483D" w:rsidRPr="009E52FC" w:rsidRDefault="009E52FC" w:rsidP="009E52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9E52FC">
        <w:rPr>
          <w:rFonts w:eastAsia="Calibri"/>
          <w:sz w:val="28"/>
          <w:szCs w:val="28"/>
          <w:u w:val="single"/>
        </w:rPr>
        <w:t>"Победитель" лотереи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>Вам сообщают, что вы выиграли в лотерею, но нужно перевести небольшую сумму на оформление, пересылку, административные расходы.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b/>
          <w:bCs/>
          <w:sz w:val="28"/>
          <w:szCs w:val="28"/>
        </w:rPr>
        <w:t>Помните: в лотерею нельзя выиграть, если вы в ней не участвовали!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</w:p>
    <w:p w:rsidR="009E52FC" w:rsidRDefault="009E52FC" w:rsidP="009E52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E52FC" w:rsidRDefault="009E52FC" w:rsidP="009E52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E52FC">
        <w:rPr>
          <w:rFonts w:eastAsia="Calibri"/>
          <w:b/>
          <w:sz w:val="28"/>
          <w:szCs w:val="28"/>
        </w:rPr>
        <w:t>ЗАКЛЮЧЕНИЕ</w:t>
      </w:r>
    </w:p>
    <w:p w:rsidR="009E52FC" w:rsidRPr="009E52FC" w:rsidRDefault="009E52FC" w:rsidP="009E52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>К сожалению, мошенники — люди опытные, тратящие немало времени на продумывание своих действий. Обычные же люди, какими бы разумными они ни были, никогда специально не готовятся к столкновению с обманом. Поэтому мошенники всегда находятся на более сильных позициях.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>Из-за свойственного им опыта и мастерства распознать их намерения непросто.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Так что если у вас просят денег - </w:t>
      </w:r>
      <w:r w:rsidR="007D483D" w:rsidRPr="007D483D">
        <w:rPr>
          <w:rFonts w:eastAsia="Calibri"/>
          <w:b/>
          <w:bCs/>
          <w:sz w:val="28"/>
          <w:szCs w:val="28"/>
        </w:rPr>
        <w:t>не давайте</w:t>
      </w:r>
      <w:r w:rsidR="007D483D" w:rsidRPr="007D483D">
        <w:rPr>
          <w:rFonts w:eastAsia="Calibri"/>
          <w:sz w:val="28"/>
          <w:szCs w:val="28"/>
        </w:rPr>
        <w:t>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>Если в</w:t>
      </w:r>
      <w:r>
        <w:rPr>
          <w:rFonts w:eastAsia="Calibri"/>
          <w:sz w:val="28"/>
          <w:szCs w:val="28"/>
        </w:rPr>
        <w:t xml:space="preserve">ас вовлекают в незнакомую схему - </w:t>
      </w:r>
      <w:r w:rsidR="007D483D" w:rsidRPr="007D483D">
        <w:rPr>
          <w:rFonts w:eastAsia="Calibri"/>
          <w:b/>
          <w:bCs/>
          <w:sz w:val="28"/>
          <w:szCs w:val="28"/>
        </w:rPr>
        <w:t>не участвуйте</w:t>
      </w:r>
      <w:r w:rsidR="007D483D" w:rsidRPr="007D483D">
        <w:rPr>
          <w:rFonts w:eastAsia="Calibri"/>
          <w:sz w:val="28"/>
          <w:szCs w:val="28"/>
        </w:rPr>
        <w:t>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7D483D" w:rsidRPr="007D483D">
        <w:rPr>
          <w:rFonts w:eastAsia="Calibri"/>
          <w:sz w:val="28"/>
          <w:szCs w:val="28"/>
        </w:rPr>
        <w:t>Если вас пытаются</w:t>
      </w:r>
      <w:r>
        <w:rPr>
          <w:rFonts w:eastAsia="Calibri"/>
          <w:sz w:val="28"/>
          <w:szCs w:val="28"/>
        </w:rPr>
        <w:t xml:space="preserve"> купить на жалость или жадность - </w:t>
      </w:r>
      <w:r w:rsidR="007D483D" w:rsidRPr="007D483D">
        <w:rPr>
          <w:rFonts w:eastAsia="Calibri"/>
          <w:b/>
          <w:bCs/>
          <w:sz w:val="28"/>
          <w:szCs w:val="28"/>
        </w:rPr>
        <w:t>не ведитесь хотя бы сразу</w:t>
      </w:r>
      <w:r w:rsidR="007D483D" w:rsidRPr="007D483D">
        <w:rPr>
          <w:rFonts w:eastAsia="Calibri"/>
          <w:sz w:val="28"/>
          <w:szCs w:val="28"/>
        </w:rPr>
        <w:t>. Чаще всег</w:t>
      </w:r>
      <w:r>
        <w:rPr>
          <w:rFonts w:eastAsia="Calibri"/>
          <w:sz w:val="28"/>
          <w:szCs w:val="28"/>
        </w:rPr>
        <w:t xml:space="preserve">о взывание к страстям и эмоциям - </w:t>
      </w:r>
      <w:r w:rsidR="007D483D" w:rsidRPr="007D483D">
        <w:rPr>
          <w:rFonts w:eastAsia="Calibri"/>
          <w:sz w:val="28"/>
          <w:szCs w:val="28"/>
        </w:rPr>
        <w:t>это манипуляция. Или хотя бы не давайте деньги сразу, подумайте, не торопитесь. Или давайте, но тогда ни о чем не жалейте.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 xml:space="preserve">Кстати, иногда деньги в Сети люди просят совсем не мошенническим путем, но руководствуясь принципом 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А вдруг?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 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"</w:t>
      </w:r>
      <w:r w:rsidR="007D483D" w:rsidRPr="007D483D">
        <w:rPr>
          <w:rFonts w:eastAsia="Calibri"/>
          <w:sz w:val="28"/>
          <w:szCs w:val="28"/>
        </w:rPr>
        <w:t xml:space="preserve">Прошу пожалуйста перечислите на карты </w:t>
      </w:r>
      <w:r w:rsidR="007D483D" w:rsidRPr="007D483D">
        <w:rPr>
          <w:rFonts w:eastAsia="Calibri"/>
          <w:i/>
          <w:iCs/>
          <w:sz w:val="28"/>
          <w:szCs w:val="28"/>
        </w:rPr>
        <w:t>(</w:t>
      </w:r>
      <w:r>
        <w:rPr>
          <w:rFonts w:eastAsia="Calibri"/>
          <w:i/>
          <w:iCs/>
          <w:sz w:val="28"/>
          <w:szCs w:val="28"/>
        </w:rPr>
        <w:t>….</w:t>
      </w:r>
      <w:r w:rsidR="007D483D" w:rsidRPr="007D483D">
        <w:rPr>
          <w:rFonts w:eastAsia="Calibri"/>
          <w:i/>
          <w:iCs/>
          <w:sz w:val="28"/>
          <w:szCs w:val="28"/>
        </w:rPr>
        <w:t xml:space="preserve">) </w:t>
      </w:r>
      <w:r w:rsidR="007D483D" w:rsidRPr="007D483D">
        <w:rPr>
          <w:rFonts w:eastAsia="Calibri"/>
          <w:sz w:val="28"/>
          <w:szCs w:val="28"/>
        </w:rPr>
        <w:t>СКОЛЬКО СМОЖЕТЕ, хоть 10000 р., А самое наилучшее, нужно около 7–8 млн.! Вообщем сколько сможете! Это не шутка! Говорю честно! Очень нужно для семьи по Ипотеке и серьезным кредитам! И очень хотим хорошую недорогую машину! Заранее спасибо огромное! Очень нужно! Серьезно. Неприятная история произошла с этой ипотекой. Перечислите пожалуйста! Просто реально помогите обычным людям! Я на двух работах работаю и ничего не получается. Извините что вот так прошу, самой стыдно как не знаю кому. Перечислить можно в любом отделении втб или сбербанка. Если чем могу помочь — звоните! Мария и Алексей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.</w:t>
      </w:r>
    </w:p>
    <w:p w:rsid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 xml:space="preserve">Не исключено, что кто-то дал денег этим 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страдальцам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.</w:t>
      </w:r>
    </w:p>
    <w:p w:rsidR="00423033" w:rsidRDefault="00423033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23033" w:rsidRDefault="00423033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23033" w:rsidRPr="007D483D" w:rsidRDefault="00423033" w:rsidP="004230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</w:t>
      </w:r>
    </w:p>
    <w:p w:rsidR="00AE3377" w:rsidRPr="007A4937" w:rsidRDefault="00AE3377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AE3377" w:rsidRPr="007A4937" w:rsidSect="009E5106">
      <w:headerReference w:type="even" r:id="rId8"/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76" w:rsidRDefault="00D82676">
      <w:r>
        <w:separator/>
      </w:r>
    </w:p>
  </w:endnote>
  <w:endnote w:type="continuationSeparator" w:id="0">
    <w:p w:rsidR="00D82676" w:rsidRDefault="00D8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9E" w:rsidRDefault="007C5B9E" w:rsidP="003373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76" w:rsidRDefault="00D82676">
      <w:r>
        <w:separator/>
      </w:r>
    </w:p>
  </w:footnote>
  <w:footnote w:type="continuationSeparator" w:id="0">
    <w:p w:rsidR="00D82676" w:rsidRDefault="00D8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9E" w:rsidRDefault="007C5B9E" w:rsidP="0065223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B9E" w:rsidRDefault="007C5B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9E" w:rsidRDefault="007C5B9E" w:rsidP="0065223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545D">
      <w:rPr>
        <w:rStyle w:val="a7"/>
        <w:noProof/>
      </w:rPr>
      <w:t>4</w:t>
    </w:r>
    <w:r>
      <w:rPr>
        <w:rStyle w:val="a7"/>
      </w:rPr>
      <w:fldChar w:fldCharType="end"/>
    </w:r>
  </w:p>
  <w:p w:rsidR="007C5B9E" w:rsidRDefault="007C5B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D5A"/>
    <w:multiLevelType w:val="hybridMultilevel"/>
    <w:tmpl w:val="29C60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361A4D"/>
    <w:multiLevelType w:val="hybridMultilevel"/>
    <w:tmpl w:val="4FA2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30"/>
    <w:rsid w:val="00023279"/>
    <w:rsid w:val="000615F1"/>
    <w:rsid w:val="00077394"/>
    <w:rsid w:val="00095255"/>
    <w:rsid w:val="00097155"/>
    <w:rsid w:val="000C6E0C"/>
    <w:rsid w:val="000D6040"/>
    <w:rsid w:val="001602CD"/>
    <w:rsid w:val="0016094E"/>
    <w:rsid w:val="00171445"/>
    <w:rsid w:val="001A649A"/>
    <w:rsid w:val="001B2CA0"/>
    <w:rsid w:val="001C7AB9"/>
    <w:rsid w:val="001E45F7"/>
    <w:rsid w:val="002320D1"/>
    <w:rsid w:val="00241654"/>
    <w:rsid w:val="00241BF8"/>
    <w:rsid w:val="002B0371"/>
    <w:rsid w:val="002C14A2"/>
    <w:rsid w:val="002D070B"/>
    <w:rsid w:val="002D38D3"/>
    <w:rsid w:val="00303CCA"/>
    <w:rsid w:val="00313213"/>
    <w:rsid w:val="00337354"/>
    <w:rsid w:val="003472B6"/>
    <w:rsid w:val="00385C4B"/>
    <w:rsid w:val="00395D4E"/>
    <w:rsid w:val="003967B9"/>
    <w:rsid w:val="003B1F46"/>
    <w:rsid w:val="003E4050"/>
    <w:rsid w:val="0040373B"/>
    <w:rsid w:val="00423033"/>
    <w:rsid w:val="00434983"/>
    <w:rsid w:val="004A38A9"/>
    <w:rsid w:val="004B100E"/>
    <w:rsid w:val="004E5A87"/>
    <w:rsid w:val="00500E74"/>
    <w:rsid w:val="005040C1"/>
    <w:rsid w:val="0050460C"/>
    <w:rsid w:val="00504914"/>
    <w:rsid w:val="00532AFE"/>
    <w:rsid w:val="0058019C"/>
    <w:rsid w:val="00580216"/>
    <w:rsid w:val="005979E6"/>
    <w:rsid w:val="00633E50"/>
    <w:rsid w:val="00635A30"/>
    <w:rsid w:val="0065223D"/>
    <w:rsid w:val="00652827"/>
    <w:rsid w:val="0066388B"/>
    <w:rsid w:val="006B5A95"/>
    <w:rsid w:val="006E545D"/>
    <w:rsid w:val="006E7112"/>
    <w:rsid w:val="00716D3C"/>
    <w:rsid w:val="00727C3A"/>
    <w:rsid w:val="00730FAC"/>
    <w:rsid w:val="00737C42"/>
    <w:rsid w:val="00743350"/>
    <w:rsid w:val="00743B13"/>
    <w:rsid w:val="00770966"/>
    <w:rsid w:val="00772165"/>
    <w:rsid w:val="00777FB2"/>
    <w:rsid w:val="007A4937"/>
    <w:rsid w:val="007B06E2"/>
    <w:rsid w:val="007B1C2C"/>
    <w:rsid w:val="007B76B7"/>
    <w:rsid w:val="007C5B9E"/>
    <w:rsid w:val="007D2F4E"/>
    <w:rsid w:val="007D483D"/>
    <w:rsid w:val="007F317E"/>
    <w:rsid w:val="008001A0"/>
    <w:rsid w:val="00805F56"/>
    <w:rsid w:val="00806415"/>
    <w:rsid w:val="00810ED8"/>
    <w:rsid w:val="00814F01"/>
    <w:rsid w:val="0083376C"/>
    <w:rsid w:val="00846DC0"/>
    <w:rsid w:val="00857023"/>
    <w:rsid w:val="00896FC5"/>
    <w:rsid w:val="008A3030"/>
    <w:rsid w:val="008D3130"/>
    <w:rsid w:val="008D3752"/>
    <w:rsid w:val="008E16F4"/>
    <w:rsid w:val="0092317C"/>
    <w:rsid w:val="00943D8F"/>
    <w:rsid w:val="009C6F17"/>
    <w:rsid w:val="009D2F17"/>
    <w:rsid w:val="009E5106"/>
    <w:rsid w:val="009E52FC"/>
    <w:rsid w:val="009F27CE"/>
    <w:rsid w:val="00A02338"/>
    <w:rsid w:val="00A20266"/>
    <w:rsid w:val="00A65F04"/>
    <w:rsid w:val="00AA14F5"/>
    <w:rsid w:val="00AE3377"/>
    <w:rsid w:val="00AF0731"/>
    <w:rsid w:val="00B309AF"/>
    <w:rsid w:val="00B52B8E"/>
    <w:rsid w:val="00B7376C"/>
    <w:rsid w:val="00BC5037"/>
    <w:rsid w:val="00BD5FA0"/>
    <w:rsid w:val="00C045F8"/>
    <w:rsid w:val="00C04702"/>
    <w:rsid w:val="00C77562"/>
    <w:rsid w:val="00C847CA"/>
    <w:rsid w:val="00CA6292"/>
    <w:rsid w:val="00CE35C6"/>
    <w:rsid w:val="00D04E7B"/>
    <w:rsid w:val="00D43D70"/>
    <w:rsid w:val="00D82676"/>
    <w:rsid w:val="00DA2040"/>
    <w:rsid w:val="00DF6578"/>
    <w:rsid w:val="00DF6875"/>
    <w:rsid w:val="00E43F4A"/>
    <w:rsid w:val="00E460B8"/>
    <w:rsid w:val="00E462F0"/>
    <w:rsid w:val="00EA3D50"/>
    <w:rsid w:val="00EB0156"/>
    <w:rsid w:val="00EC02BA"/>
    <w:rsid w:val="00EE4A8B"/>
    <w:rsid w:val="00F070F3"/>
    <w:rsid w:val="00F66303"/>
    <w:rsid w:val="00F81420"/>
    <w:rsid w:val="00FA28C7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C77562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615F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rsid w:val="00635A30"/>
    <w:pPr>
      <w:spacing w:after="339"/>
    </w:pPr>
  </w:style>
  <w:style w:type="table" w:styleId="a4">
    <w:name w:val="Table Grid"/>
    <w:basedOn w:val="a1"/>
    <w:uiPriority w:val="99"/>
    <w:rsid w:val="00635A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3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41654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337354"/>
    <w:rPr>
      <w:rFonts w:cs="Times New Roman"/>
    </w:rPr>
  </w:style>
  <w:style w:type="paragraph" w:styleId="a8">
    <w:name w:val="header"/>
    <w:basedOn w:val="a"/>
    <w:link w:val="a9"/>
    <w:uiPriority w:val="99"/>
    <w:rsid w:val="00337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24165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3B1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No Spacing"/>
    <w:uiPriority w:val="99"/>
    <w:qFormat/>
    <w:rsid w:val="00A02338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A02338"/>
    <w:pPr>
      <w:widowControl w:val="0"/>
      <w:suppressAutoHyphens/>
      <w:spacing w:after="120"/>
    </w:pPr>
    <w:rPr>
      <w:kern w:val="2"/>
      <w:sz w:val="28"/>
    </w:rPr>
  </w:style>
  <w:style w:type="character" w:customStyle="1" w:styleId="ac">
    <w:name w:val="Основной текст Знак"/>
    <w:link w:val="ab"/>
    <w:uiPriority w:val="99"/>
    <w:semiHidden/>
    <w:locked/>
    <w:rsid w:val="00580216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A02338"/>
    <w:pPr>
      <w:widowControl w:val="0"/>
      <w:suppressAutoHyphens/>
    </w:pPr>
    <w:rPr>
      <w:kern w:val="1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58021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rsid w:val="00A02338"/>
    <w:rPr>
      <w:rFonts w:cs="Times New Roman"/>
      <w:vertAlign w:val="superscript"/>
    </w:rPr>
  </w:style>
  <w:style w:type="character" w:styleId="af0">
    <w:name w:val="Emphasis"/>
    <w:uiPriority w:val="20"/>
    <w:qFormat/>
    <w:locked/>
    <w:rsid w:val="007A4937"/>
    <w:rPr>
      <w:i/>
      <w:iCs/>
    </w:rPr>
  </w:style>
  <w:style w:type="character" w:styleId="af1">
    <w:name w:val="Strong"/>
    <w:uiPriority w:val="22"/>
    <w:qFormat/>
    <w:locked/>
    <w:rsid w:val="007A4937"/>
    <w:rPr>
      <w:b/>
      <w:bCs/>
    </w:rPr>
  </w:style>
  <w:style w:type="character" w:styleId="HTML">
    <w:name w:val="HTML Acronym"/>
    <w:uiPriority w:val="99"/>
    <w:semiHidden/>
    <w:unhideWhenUsed/>
    <w:rsid w:val="00730FAC"/>
  </w:style>
  <w:style w:type="character" w:customStyle="1" w:styleId="text">
    <w:name w:val="text"/>
    <w:rsid w:val="007D4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C77562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615F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rsid w:val="00635A30"/>
    <w:pPr>
      <w:spacing w:after="339"/>
    </w:pPr>
  </w:style>
  <w:style w:type="table" w:styleId="a4">
    <w:name w:val="Table Grid"/>
    <w:basedOn w:val="a1"/>
    <w:uiPriority w:val="99"/>
    <w:rsid w:val="00635A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3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41654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337354"/>
    <w:rPr>
      <w:rFonts w:cs="Times New Roman"/>
    </w:rPr>
  </w:style>
  <w:style w:type="paragraph" w:styleId="a8">
    <w:name w:val="header"/>
    <w:basedOn w:val="a"/>
    <w:link w:val="a9"/>
    <w:uiPriority w:val="99"/>
    <w:rsid w:val="00337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24165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3B1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No Spacing"/>
    <w:uiPriority w:val="99"/>
    <w:qFormat/>
    <w:rsid w:val="00A02338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A02338"/>
    <w:pPr>
      <w:widowControl w:val="0"/>
      <w:suppressAutoHyphens/>
      <w:spacing w:after="120"/>
    </w:pPr>
    <w:rPr>
      <w:kern w:val="2"/>
      <w:sz w:val="28"/>
    </w:rPr>
  </w:style>
  <w:style w:type="character" w:customStyle="1" w:styleId="ac">
    <w:name w:val="Основной текст Знак"/>
    <w:link w:val="ab"/>
    <w:uiPriority w:val="99"/>
    <w:semiHidden/>
    <w:locked/>
    <w:rsid w:val="00580216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A02338"/>
    <w:pPr>
      <w:widowControl w:val="0"/>
      <w:suppressAutoHyphens/>
    </w:pPr>
    <w:rPr>
      <w:kern w:val="1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58021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rsid w:val="00A02338"/>
    <w:rPr>
      <w:rFonts w:cs="Times New Roman"/>
      <w:vertAlign w:val="superscript"/>
    </w:rPr>
  </w:style>
  <w:style w:type="character" w:styleId="af0">
    <w:name w:val="Emphasis"/>
    <w:uiPriority w:val="20"/>
    <w:qFormat/>
    <w:locked/>
    <w:rsid w:val="007A4937"/>
    <w:rPr>
      <w:i/>
      <w:iCs/>
    </w:rPr>
  </w:style>
  <w:style w:type="character" w:styleId="af1">
    <w:name w:val="Strong"/>
    <w:uiPriority w:val="22"/>
    <w:qFormat/>
    <w:locked/>
    <w:rsid w:val="007A4937"/>
    <w:rPr>
      <w:b/>
      <w:bCs/>
    </w:rPr>
  </w:style>
  <w:style w:type="character" w:styleId="HTML">
    <w:name w:val="HTML Acronym"/>
    <w:uiPriority w:val="99"/>
    <w:semiHidden/>
    <w:unhideWhenUsed/>
    <w:rsid w:val="00730FAC"/>
  </w:style>
  <w:style w:type="character" w:customStyle="1" w:styleId="text">
    <w:name w:val="text"/>
    <w:rsid w:val="007D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Республики Карелия по вопросам национальной политики, связям с общественными и религиозными объединениями</vt:lpstr>
    </vt:vector>
  </TitlesOfParts>
  <Company/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Республики Карелия по вопросам национальной политики, связям с общественными и религиозными объединениями</dc:title>
  <dc:creator>User</dc:creator>
  <cp:lastModifiedBy>user</cp:lastModifiedBy>
  <cp:revision>2</cp:revision>
  <cp:lastPrinted>2018-09-11T00:47:00Z</cp:lastPrinted>
  <dcterms:created xsi:type="dcterms:W3CDTF">2018-10-03T23:37:00Z</dcterms:created>
  <dcterms:modified xsi:type="dcterms:W3CDTF">2018-10-03T23:37:00Z</dcterms:modified>
</cp:coreProperties>
</file>