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7C" w:rsidRPr="005E727C" w:rsidRDefault="005E727C" w:rsidP="005E727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юридическая помощь гражданам оказывается в виде правового консультирования в устной или письменной форме.</w:t>
      </w:r>
    </w:p>
    <w:p w:rsidR="005E727C" w:rsidRPr="005E727C" w:rsidRDefault="005E727C" w:rsidP="005E727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проводятся в соответствии с установленным порядком. Юридическую помощь оказывает государственное юридическое бюро Хабаровского края, региональная Адвокатская палата, адвокаты, участвующие в государственной системе бесплатной юридической помощи. </w:t>
      </w:r>
    </w:p>
    <w:p w:rsidR="005E727C" w:rsidRDefault="005E727C" w:rsidP="005E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 мест нахождения структурных подразделений государственного юридического бюро края:</w:t>
      </w:r>
    </w:p>
    <w:p w:rsidR="005E727C" w:rsidRPr="005E727C" w:rsidRDefault="005E727C" w:rsidP="005E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27C" w:rsidRPr="005E727C" w:rsidRDefault="005E727C" w:rsidP="005E727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Хабаровск, ул. Серышева, д. 31, лит. «Б», тел. (4212) 40-22-51;</w:t>
      </w:r>
    </w:p>
    <w:p w:rsidR="005E727C" w:rsidRPr="005E727C" w:rsidRDefault="005E727C" w:rsidP="005E727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Хабаровск, ул. Суворова, д. 25 «А», тел. (4212) 40-22-52;</w:t>
      </w:r>
    </w:p>
    <w:p w:rsidR="005E727C" w:rsidRPr="005E727C" w:rsidRDefault="005E727C" w:rsidP="005E727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Хабаровск, ул. Тихоокеанская, д. 171 «А», тел. (4212) 40-22-68;</w:t>
      </w:r>
    </w:p>
    <w:p w:rsidR="005E727C" w:rsidRPr="005E727C" w:rsidRDefault="005E727C" w:rsidP="005E727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Комсомольск-на-Амуре, просп. Интернациональный, д.10, к. 2, тел. (4217) 23-18-90;</w:t>
      </w:r>
    </w:p>
    <w:p w:rsidR="005E727C" w:rsidRPr="005E727C" w:rsidRDefault="005E727C" w:rsidP="005E727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Комсомольск-на-Амуре, ул. Калинина, д. 6, тел. (4217) 23-18-90;</w:t>
      </w:r>
    </w:p>
    <w:p w:rsidR="005E727C" w:rsidRPr="005E727C" w:rsidRDefault="005E727C" w:rsidP="005E727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Амурск, ул. Амурская, д. 8;</w:t>
      </w:r>
    </w:p>
    <w:p w:rsidR="005E727C" w:rsidRPr="005E727C" w:rsidRDefault="005E727C" w:rsidP="005E727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Вяземский, ул. Ленина, д. 4, тел. (42153) 3-33-62;</w:t>
      </w:r>
    </w:p>
    <w:p w:rsidR="005E727C" w:rsidRPr="005E727C" w:rsidRDefault="005E727C" w:rsidP="005E727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Николаевск-на-Амуре, ул.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Кантера</w:t>
      </w:r>
      <w:proofErr w:type="spellEnd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24 «А»;</w:t>
      </w:r>
    </w:p>
    <w:p w:rsidR="005E727C" w:rsidRPr="005E727C" w:rsidRDefault="005E727C" w:rsidP="005E727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Ванино, ул. 7-я Линия, д. 5.</w:t>
      </w:r>
    </w:p>
    <w:p w:rsidR="005E727C" w:rsidRDefault="005E727C" w:rsidP="005E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27C" w:rsidRPr="005E727C" w:rsidRDefault="005E727C" w:rsidP="005E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работы:</w:t>
      </w:r>
      <w:bookmarkStart w:id="0" w:name="_GoBack"/>
      <w:bookmarkEnd w:id="0"/>
    </w:p>
    <w:p w:rsidR="005E727C" w:rsidRPr="005E727C" w:rsidRDefault="005E727C" w:rsidP="005E727C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вторник, среда, четверг, пятница: с 10.00 до 18.00 часов;</w:t>
      </w:r>
    </w:p>
    <w:p w:rsidR="005E727C" w:rsidRPr="005E727C" w:rsidRDefault="005E727C" w:rsidP="005E727C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воскресенье — выходные дни.</w:t>
      </w:r>
    </w:p>
    <w:p w:rsidR="005E727C" w:rsidRDefault="005E727C" w:rsidP="005E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27C" w:rsidRPr="005E727C" w:rsidRDefault="005E727C" w:rsidP="005E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Контакты:</w:t>
      </w:r>
    </w:p>
    <w:p w:rsidR="005E727C" w:rsidRPr="005E727C" w:rsidRDefault="005E727C" w:rsidP="005E72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5" w:history="1">
        <w:r w:rsidRPr="005E727C">
          <w:rPr>
            <w:rFonts w:ascii="Times New Roman" w:eastAsia="Times New Roman" w:hAnsi="Times New Roman" w:cs="Times New Roman"/>
            <w:color w:val="0065A2"/>
            <w:sz w:val="24"/>
            <w:szCs w:val="24"/>
            <w:u w:val="single"/>
            <w:lang w:eastAsia="ru-RU"/>
          </w:rPr>
          <w:t>ubkhv@adm.khv.ru</w:t>
        </w:r>
      </w:hyperlink>
    </w:p>
    <w:p w:rsidR="005E727C" w:rsidRPr="005E727C" w:rsidRDefault="005E727C" w:rsidP="005E727C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8-800-100-42-12 (бесплатно).</w:t>
      </w:r>
    </w:p>
    <w:p w:rsidR="005E727C" w:rsidRDefault="005E727C" w:rsidP="005E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27C" w:rsidRPr="005E727C" w:rsidRDefault="005E727C" w:rsidP="005E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данные Адвокатской палаты Хабаровского края:</w:t>
      </w:r>
    </w:p>
    <w:p w:rsidR="005E727C" w:rsidRPr="005E727C" w:rsidRDefault="005E727C" w:rsidP="005E727C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г. Хабаровск, ул.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Шеронова</w:t>
      </w:r>
      <w:proofErr w:type="spellEnd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68, тел. (4212) 32-63-77, 89242002450.</w:t>
      </w:r>
    </w:p>
    <w:p w:rsidR="005E727C" w:rsidRPr="005E727C" w:rsidRDefault="005E727C" w:rsidP="005E72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6" w:history="1">
        <w:r w:rsidRPr="005E727C">
          <w:rPr>
            <w:rFonts w:ascii="Times New Roman" w:eastAsia="Times New Roman" w:hAnsi="Times New Roman" w:cs="Times New Roman"/>
            <w:color w:val="0065A2"/>
            <w:sz w:val="24"/>
            <w:szCs w:val="24"/>
            <w:u w:val="single"/>
            <w:lang w:eastAsia="ru-RU"/>
          </w:rPr>
          <w:t>palata.kht.1@mail.ru</w:t>
        </w:r>
      </w:hyperlink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278" w:rsidRPr="005E727C" w:rsidRDefault="001F2278" w:rsidP="005E72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2278" w:rsidRPr="005E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700"/>
    <w:multiLevelType w:val="multilevel"/>
    <w:tmpl w:val="8CC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60635"/>
    <w:multiLevelType w:val="multilevel"/>
    <w:tmpl w:val="A714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AE721C"/>
    <w:multiLevelType w:val="multilevel"/>
    <w:tmpl w:val="FB6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CA7156"/>
    <w:multiLevelType w:val="multilevel"/>
    <w:tmpl w:val="A444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E2"/>
    <w:rsid w:val="001F2278"/>
    <w:rsid w:val="005E727C"/>
    <w:rsid w:val="00E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A485"/>
  <w15:chartTrackingRefBased/>
  <w15:docId w15:val="{DE2C06BC-7F0F-4A5D-B217-D042B392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ata.kht.1@mail.ru" TargetMode="External"/><Relationship Id="rId5" Type="http://schemas.openxmlformats.org/officeDocument/2006/relationships/hyperlink" Target="mailto:ubkhv@adm.kh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2024-03-14T02:03:00Z</dcterms:created>
  <dcterms:modified xsi:type="dcterms:W3CDTF">2024-03-14T02:03:00Z</dcterms:modified>
</cp:coreProperties>
</file>